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3FFF" w:rsidRDefault="00B23FFF">
      <w:pPr>
        <w:jc w:val="center"/>
        <w:rPr>
          <w:b/>
          <w:color w:val="1B193E"/>
          <w:sz w:val="32"/>
        </w:rPr>
      </w:pPr>
    </w:p>
    <w:p w14:paraId="00000002" w14:textId="39A4B3BC" w:rsidR="00B23FFF" w:rsidRDefault="005C23F1">
      <w:pPr>
        <w:pStyle w:val="P68B1DB1-Normal1"/>
        <w:jc w:val="center"/>
      </w:pPr>
      <w:r>
        <w:t>Scheda didattica</w:t>
      </w:r>
    </w:p>
    <w:p w14:paraId="00000020" w14:textId="1BB01A35" w:rsidR="00B23FFF" w:rsidRDefault="00B23FFF" w:rsidP="00264980">
      <w:pPr>
        <w:rPr>
          <w:color w:val="1B193E"/>
          <w:sz w:val="20"/>
        </w:rPr>
      </w:pPr>
    </w:p>
    <w:tbl>
      <w:tblPr>
        <w:tblStyle w:val="a0"/>
        <w:tblW w:w="9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876"/>
        <w:gridCol w:w="1876"/>
        <w:gridCol w:w="1776"/>
        <w:gridCol w:w="1977"/>
      </w:tblGrid>
      <w:tr w:rsidR="00B23FFF" w14:paraId="06EFCF54" w14:textId="77777777">
        <w:trPr>
          <w:trHeight w:val="425"/>
          <w:jc w:val="center"/>
        </w:trPr>
        <w:tc>
          <w:tcPr>
            <w:tcW w:w="1838" w:type="dxa"/>
            <w:shd w:val="clear" w:color="auto" w:fill="0AD995"/>
            <w:vAlign w:val="center"/>
          </w:tcPr>
          <w:p w14:paraId="00000021" w14:textId="77777777" w:rsidR="00B23FFF" w:rsidRDefault="00000000">
            <w:pPr>
              <w:pStyle w:val="P68B1DB1-Normal4"/>
            </w:pPr>
            <w:r>
              <w:t>Titolo</w:t>
            </w:r>
          </w:p>
        </w:tc>
        <w:tc>
          <w:tcPr>
            <w:tcW w:w="7505" w:type="dxa"/>
            <w:gridSpan w:val="4"/>
            <w:vAlign w:val="center"/>
          </w:tcPr>
          <w:p w14:paraId="00000022" w14:textId="47AC08CC" w:rsidR="00B23FFF" w:rsidRDefault="005C23F1">
            <w:pPr>
              <w:pStyle w:val="P68B1DB1-Normal5"/>
            </w:pPr>
            <w:r>
              <w:t>Padroneggiare il marketing online: Strategie per il successo online</w:t>
            </w:r>
          </w:p>
        </w:tc>
      </w:tr>
      <w:tr w:rsidR="00B23FFF" w14:paraId="38F17EB7" w14:textId="77777777">
        <w:trPr>
          <w:trHeight w:val="425"/>
          <w:jc w:val="center"/>
        </w:trPr>
        <w:tc>
          <w:tcPr>
            <w:tcW w:w="1838" w:type="dxa"/>
            <w:shd w:val="clear" w:color="auto" w:fill="0AD995"/>
            <w:vAlign w:val="center"/>
          </w:tcPr>
          <w:p w14:paraId="00000026" w14:textId="77777777" w:rsidR="00B23FFF" w:rsidRDefault="00000000">
            <w:pPr>
              <w:pStyle w:val="P68B1DB1-Normal4"/>
            </w:pPr>
            <w:r>
              <w:t>Parole chiave</w:t>
            </w:r>
          </w:p>
        </w:tc>
        <w:tc>
          <w:tcPr>
            <w:tcW w:w="7505" w:type="dxa"/>
            <w:gridSpan w:val="4"/>
            <w:vAlign w:val="center"/>
          </w:tcPr>
          <w:p w14:paraId="00000027" w14:textId="1285E014" w:rsidR="00B23FFF" w:rsidRDefault="00000000">
            <w:pPr>
              <w:pStyle w:val="P68B1DB1-Normal5"/>
            </w:pPr>
            <w:r>
              <w:t xml:space="preserve">Marketing digitale, Presenza online, Obiettivi aziendali, </w:t>
            </w:r>
            <w:r w:rsidR="005C23F1">
              <w:t>Pubblico target</w:t>
            </w:r>
            <w:r>
              <w:t xml:space="preserve">, Ricerche di mercato, Analisi dei concorrenti, Sito Web </w:t>
            </w:r>
            <w:r w:rsidR="005C23F1">
              <w:t>intuitivo</w:t>
            </w:r>
            <w:r>
              <w:t xml:space="preserve">, </w:t>
            </w:r>
            <w:r w:rsidR="005C23F1">
              <w:t>Ottimizzazione dei motori di ricerca</w:t>
            </w:r>
            <w:r>
              <w:t xml:space="preserve"> (SEO), </w:t>
            </w:r>
            <w:r w:rsidR="005C23F1">
              <w:t>Creazione di contenuti di marketing sui social media</w:t>
            </w:r>
            <w:r>
              <w:t>, C</w:t>
            </w:r>
            <w:r w:rsidR="005C23F1">
              <w:t>oinvolgimento dei clienti</w:t>
            </w:r>
          </w:p>
        </w:tc>
      </w:tr>
      <w:tr w:rsidR="00B23FFF" w14:paraId="23970AF9" w14:textId="77777777">
        <w:trPr>
          <w:trHeight w:val="425"/>
          <w:jc w:val="center"/>
        </w:trPr>
        <w:tc>
          <w:tcPr>
            <w:tcW w:w="1838" w:type="dxa"/>
            <w:shd w:val="clear" w:color="auto" w:fill="0AD995"/>
            <w:vAlign w:val="center"/>
          </w:tcPr>
          <w:p w14:paraId="0000002B" w14:textId="77777777" w:rsidR="00B23FFF" w:rsidRDefault="00000000">
            <w:pPr>
              <w:pStyle w:val="P68B1DB1-Normal4"/>
            </w:pPr>
            <w:r>
              <w:t>Fornito da</w:t>
            </w:r>
          </w:p>
        </w:tc>
        <w:tc>
          <w:tcPr>
            <w:tcW w:w="7505" w:type="dxa"/>
            <w:gridSpan w:val="4"/>
            <w:vAlign w:val="center"/>
          </w:tcPr>
          <w:p w14:paraId="0000002C" w14:textId="2FC6D64F" w:rsidR="00B23FFF" w:rsidRDefault="005C23F1">
            <w:pPr>
              <w:pStyle w:val="P68B1DB1-Normal5"/>
            </w:pPr>
            <w:r>
              <w:rPr>
                <w:szCs w:val="24"/>
              </w:rPr>
              <w:t>Sud Concept</w:t>
            </w:r>
          </w:p>
        </w:tc>
      </w:tr>
      <w:tr w:rsidR="00B23FFF" w14:paraId="748CB9C9" w14:textId="77777777">
        <w:trPr>
          <w:trHeight w:val="425"/>
          <w:jc w:val="center"/>
        </w:trPr>
        <w:tc>
          <w:tcPr>
            <w:tcW w:w="1838" w:type="dxa"/>
            <w:shd w:val="clear" w:color="auto" w:fill="0AD995"/>
            <w:vAlign w:val="center"/>
          </w:tcPr>
          <w:p w14:paraId="00000030" w14:textId="77777777" w:rsidR="00B23FFF" w:rsidRDefault="00000000">
            <w:pPr>
              <w:pStyle w:val="P68B1DB1-Normal4"/>
            </w:pPr>
            <w:r>
              <w:t>Lingua</w:t>
            </w:r>
          </w:p>
        </w:tc>
        <w:tc>
          <w:tcPr>
            <w:tcW w:w="7505" w:type="dxa"/>
            <w:gridSpan w:val="4"/>
            <w:vAlign w:val="center"/>
          </w:tcPr>
          <w:p w14:paraId="00000031" w14:textId="00C55A66" w:rsidR="00B23FFF" w:rsidRDefault="00000000">
            <w:pPr>
              <w:pStyle w:val="P68B1DB1-Normal5"/>
            </w:pPr>
            <w:r>
              <w:t>I</w:t>
            </w:r>
            <w:r w:rsidR="005C23F1">
              <w:t>taliano</w:t>
            </w:r>
          </w:p>
        </w:tc>
      </w:tr>
      <w:tr w:rsidR="00B23FFF" w14:paraId="55C05139" w14:textId="77777777">
        <w:trPr>
          <w:trHeight w:val="425"/>
          <w:jc w:val="center"/>
        </w:trPr>
        <w:tc>
          <w:tcPr>
            <w:tcW w:w="1838" w:type="dxa"/>
            <w:shd w:val="clear" w:color="auto" w:fill="0AD995"/>
            <w:vAlign w:val="center"/>
          </w:tcPr>
          <w:p w14:paraId="00000035" w14:textId="477CDAB0" w:rsidR="00B23FFF" w:rsidRDefault="00000000">
            <w:pPr>
              <w:pStyle w:val="P68B1DB1-Normal4"/>
            </w:pPr>
            <w:r>
              <w:t xml:space="preserve">Area </w:t>
            </w:r>
            <w:r w:rsidR="00D12C09">
              <w:t>formativa</w:t>
            </w:r>
          </w:p>
        </w:tc>
        <w:tc>
          <w:tcPr>
            <w:tcW w:w="7505" w:type="dxa"/>
            <w:gridSpan w:val="4"/>
            <w:vAlign w:val="center"/>
          </w:tcPr>
          <w:p w14:paraId="00000036" w14:textId="3D82592E" w:rsidR="00B23FFF" w:rsidRDefault="00000000">
            <w:pPr>
              <w:pStyle w:val="P68B1DB1-Normal2"/>
            </w:pPr>
            <w:r>
              <w:rPr>
                <w:rFonts w:eastAsia="MS Gothic"/>
              </w:rPr>
              <w:t xml:space="preserve">☐ </w:t>
            </w:r>
            <w:r w:rsidR="00D12C09">
              <w:rPr>
                <w:color w:val="1B193E"/>
              </w:rPr>
              <w:t>F</w:t>
            </w:r>
            <w:r>
              <w:rPr>
                <w:color w:val="1B193E"/>
              </w:rPr>
              <w:t>ondamenti dell</w:t>
            </w:r>
            <w:r w:rsidR="00D12C09">
              <w:rPr>
                <w:color w:val="1B193E"/>
              </w:rPr>
              <w:t>’</w:t>
            </w:r>
            <w:r>
              <w:rPr>
                <w:color w:val="1B193E"/>
              </w:rPr>
              <w:t xml:space="preserve">imprenditorialità digitale in contesti </w:t>
            </w:r>
            <w:r w:rsidR="00D12C09">
              <w:rPr>
                <w:color w:val="1B193E"/>
              </w:rPr>
              <w:t xml:space="preserve">di </w:t>
            </w:r>
            <w:r>
              <w:rPr>
                <w:color w:val="1B193E"/>
              </w:rPr>
              <w:t>microimprese</w:t>
            </w:r>
            <w:r>
              <w:t xml:space="preserve"> </w:t>
            </w:r>
          </w:p>
          <w:p w14:paraId="00000037" w14:textId="2B25E382" w:rsidR="00B23FFF" w:rsidRDefault="00000000">
            <w:pPr>
              <w:pStyle w:val="P68B1DB1-Normal2"/>
            </w:pPr>
            <w:r>
              <w:rPr>
                <w:rFonts w:ascii="MS Gothic" w:eastAsia="MS Gothic" w:hAnsi="MS Gothic" w:cs="MS Gothic"/>
              </w:rPr>
              <w:t>☒</w:t>
            </w:r>
            <w:r>
              <w:rPr>
                <w:color w:val="1B193E"/>
              </w:rPr>
              <w:t xml:space="preserve"> </w:t>
            </w:r>
            <w:r w:rsidR="00D12C09">
              <w:rPr>
                <w:color w:val="1B193E"/>
              </w:rPr>
              <w:t>C</w:t>
            </w:r>
            <w:r>
              <w:rPr>
                <w:color w:val="1B193E"/>
              </w:rPr>
              <w:t xml:space="preserve">omunicazione digitale e </w:t>
            </w:r>
            <w:r w:rsidR="00D12C09">
              <w:rPr>
                <w:color w:val="1B193E"/>
              </w:rPr>
              <w:t>marchio</w:t>
            </w:r>
          </w:p>
          <w:p w14:paraId="00000038" w14:textId="76C8909B" w:rsidR="00B23FFF" w:rsidRDefault="00000000">
            <w:pPr>
              <w:pStyle w:val="P68B1DB1-Normal2"/>
            </w:pPr>
            <w:r>
              <w:rPr>
                <w:rFonts w:ascii="MS Gothic" w:eastAsia="MS Gothic" w:hAnsi="MS Gothic" w:cs="MS Gothic"/>
              </w:rPr>
              <w:t>☐</w:t>
            </w:r>
            <w:r>
              <w:rPr>
                <w:color w:val="1B193E"/>
              </w:rPr>
              <w:t xml:space="preserve"> </w:t>
            </w:r>
            <w:r w:rsidR="00D12C09">
              <w:rPr>
                <w:color w:val="1B193E"/>
              </w:rPr>
              <w:t>F</w:t>
            </w:r>
            <w:r>
              <w:rPr>
                <w:color w:val="1B193E"/>
              </w:rPr>
              <w:t>inanza digitale</w:t>
            </w:r>
          </w:p>
          <w:p w14:paraId="00000039" w14:textId="1D135C53" w:rsidR="00B23FFF" w:rsidRDefault="00000000">
            <w:pPr>
              <w:pStyle w:val="P68B1DB1-Normal2"/>
              <w:rPr>
                <w:color w:val="1B193E"/>
              </w:rPr>
            </w:pPr>
            <w:r>
              <w:rPr>
                <w:rFonts w:ascii="MS Gothic" w:eastAsia="MS Gothic" w:hAnsi="MS Gothic" w:cs="MS Gothic"/>
              </w:rPr>
              <w:t>☐</w:t>
            </w:r>
            <w:r>
              <w:rPr>
                <w:color w:val="1B193E"/>
              </w:rPr>
              <w:t xml:space="preserve"> </w:t>
            </w:r>
            <w:r w:rsidR="00D12C09">
              <w:rPr>
                <w:color w:val="1B193E"/>
              </w:rPr>
              <w:t>S</w:t>
            </w:r>
            <w:r>
              <w:rPr>
                <w:color w:val="1B193E"/>
              </w:rPr>
              <w:t>icurezza informatica</w:t>
            </w:r>
          </w:p>
          <w:p w14:paraId="0000003A" w14:textId="77777777" w:rsidR="00B23FFF" w:rsidRDefault="00B23FFF">
            <w:pPr>
              <w:rPr>
                <w:color w:val="1B193E"/>
                <w:sz w:val="24"/>
              </w:rPr>
            </w:pPr>
          </w:p>
        </w:tc>
      </w:tr>
      <w:tr w:rsidR="00B23FFF" w14:paraId="4DF8E5A0" w14:textId="77777777">
        <w:trPr>
          <w:trHeight w:val="425"/>
          <w:jc w:val="center"/>
        </w:trPr>
        <w:tc>
          <w:tcPr>
            <w:tcW w:w="1838" w:type="dxa"/>
            <w:vMerge w:val="restart"/>
            <w:shd w:val="clear" w:color="auto" w:fill="0AD995"/>
            <w:vAlign w:val="center"/>
          </w:tcPr>
          <w:p w14:paraId="0000003E" w14:textId="1EA71C5A" w:rsidR="00B23FFF" w:rsidRDefault="00000000">
            <w:pPr>
              <w:pStyle w:val="P68B1DB1-Normal4"/>
            </w:pPr>
            <w:r>
              <w:t xml:space="preserve">Risultati </w:t>
            </w:r>
            <w:r w:rsidR="00D12C09">
              <w:t>formativi</w:t>
            </w:r>
          </w:p>
        </w:tc>
        <w:tc>
          <w:tcPr>
            <w:tcW w:w="7505" w:type="dxa"/>
            <w:gridSpan w:val="4"/>
            <w:shd w:val="clear" w:color="auto" w:fill="0AD995"/>
            <w:vAlign w:val="center"/>
          </w:tcPr>
          <w:p w14:paraId="0000003F" w14:textId="77777777" w:rsidR="00B23FFF" w:rsidRDefault="00000000">
            <w:pPr>
              <w:pStyle w:val="P68B1DB1-Normal4"/>
            </w:pPr>
            <w:r>
              <w:t>EntreComp</w:t>
            </w:r>
          </w:p>
        </w:tc>
      </w:tr>
      <w:tr w:rsidR="00B23FFF" w14:paraId="608E16DF" w14:textId="77777777">
        <w:trPr>
          <w:trHeight w:val="425"/>
          <w:jc w:val="center"/>
        </w:trPr>
        <w:tc>
          <w:tcPr>
            <w:tcW w:w="1838" w:type="dxa"/>
            <w:vMerge/>
            <w:shd w:val="clear" w:color="auto" w:fill="0AD995"/>
            <w:vAlign w:val="center"/>
          </w:tcPr>
          <w:p w14:paraId="00000043" w14:textId="77777777" w:rsidR="00B23FFF" w:rsidRDefault="00B23FFF">
            <w:pPr>
              <w:widowControl w:val="0"/>
              <w:pBdr>
                <w:top w:val="nil"/>
                <w:left w:val="nil"/>
                <w:bottom w:val="nil"/>
                <w:right w:val="nil"/>
                <w:between w:val="nil"/>
              </w:pBdr>
              <w:spacing w:line="276" w:lineRule="auto"/>
              <w:rPr>
                <w:b/>
                <w:color w:val="1B193E"/>
                <w:sz w:val="24"/>
              </w:rPr>
            </w:pPr>
          </w:p>
        </w:tc>
        <w:tc>
          <w:tcPr>
            <w:tcW w:w="7505" w:type="dxa"/>
            <w:gridSpan w:val="4"/>
            <w:vAlign w:val="center"/>
          </w:tcPr>
          <w:p w14:paraId="00000044" w14:textId="716CC719" w:rsidR="00B23FFF" w:rsidRDefault="00000000">
            <w:pPr>
              <w:pStyle w:val="P68B1DB1-Normal3"/>
            </w:pPr>
            <w:r>
              <w:rPr>
                <w:rFonts w:ascii="MS Gothic" w:eastAsia="MS Gothic" w:hAnsi="MS Gothic" w:cs="MS Gothic"/>
                <w:b/>
              </w:rPr>
              <w:t>☒</w:t>
            </w:r>
            <w:r>
              <w:rPr>
                <w:b/>
                <w:color w:val="1B193E"/>
              </w:rPr>
              <w:t xml:space="preserve"> </w:t>
            </w:r>
            <w:r w:rsidR="00D12C09">
              <w:rPr>
                <w:color w:val="1B193E"/>
              </w:rPr>
              <w:t>I</w:t>
            </w:r>
            <w:r>
              <w:rPr>
                <w:color w:val="1B193E"/>
              </w:rPr>
              <w:t>dee e opportunità</w:t>
            </w:r>
            <w:r>
              <w:t xml:space="preserve"> </w:t>
            </w:r>
          </w:p>
          <w:p w14:paraId="00000045" w14:textId="408D1EDA" w:rsidR="00B23FFF" w:rsidRDefault="00000000">
            <w:pPr>
              <w:pStyle w:val="P68B1DB1-Normal3"/>
            </w:pPr>
            <w:r>
              <w:rPr>
                <w:rFonts w:ascii="MS Gothic" w:eastAsia="MS Gothic" w:hAnsi="MS Gothic" w:cs="MS Gothic"/>
                <w:b/>
              </w:rPr>
              <w:t>☒</w:t>
            </w:r>
            <w:r>
              <w:rPr>
                <w:b/>
                <w:color w:val="1B193E"/>
              </w:rPr>
              <w:t xml:space="preserve"> </w:t>
            </w:r>
            <w:r w:rsidR="00D12C09">
              <w:rPr>
                <w:color w:val="1B193E"/>
              </w:rPr>
              <w:t>R</w:t>
            </w:r>
            <w:r>
              <w:rPr>
                <w:color w:val="1B193E"/>
              </w:rPr>
              <w:t>isorse</w:t>
            </w:r>
          </w:p>
          <w:p w14:paraId="00000046" w14:textId="7E6FF11B" w:rsidR="00B23FFF" w:rsidRDefault="00000000">
            <w:pPr>
              <w:pStyle w:val="P68B1DB1-Normal3"/>
            </w:pPr>
            <w:r>
              <w:rPr>
                <w:rFonts w:ascii="MS Gothic" w:eastAsia="MS Gothic" w:hAnsi="MS Gothic" w:cs="MS Gothic"/>
              </w:rPr>
              <w:t>☐</w:t>
            </w:r>
            <w:r>
              <w:rPr>
                <w:color w:val="1B193E"/>
              </w:rPr>
              <w:t xml:space="preserve"> </w:t>
            </w:r>
            <w:r w:rsidR="00D12C09">
              <w:rPr>
                <w:color w:val="1B193E"/>
              </w:rPr>
              <w:t>I</w:t>
            </w:r>
            <w:r>
              <w:rPr>
                <w:color w:val="1B193E"/>
              </w:rPr>
              <w:t>n azione</w:t>
            </w:r>
          </w:p>
          <w:p w14:paraId="00000047" w14:textId="77777777" w:rsidR="00B23FFF" w:rsidRDefault="00B23FFF">
            <w:pPr>
              <w:rPr>
                <w:color w:val="1B193E"/>
                <w:sz w:val="24"/>
              </w:rPr>
            </w:pPr>
          </w:p>
          <w:p w14:paraId="00000048" w14:textId="77777777" w:rsidR="00B23FFF" w:rsidRDefault="00000000">
            <w:pPr>
              <w:pStyle w:val="P68B1DB1-Normal4"/>
            </w:pPr>
            <w:r>
              <w:t>Competenze specifiche affrontate:</w:t>
            </w:r>
          </w:p>
          <w:p w14:paraId="00000049" w14:textId="77777777" w:rsidR="00B23FFF" w:rsidRDefault="00000000">
            <w:pPr>
              <w:pStyle w:val="P68B1DB1-Normal5"/>
            </w:pPr>
            <w:r>
              <w:t>Individuare opportunità, creatività, visione, valorizzazione delle idee, pensiero etico e sostenibile</w:t>
            </w:r>
          </w:p>
        </w:tc>
      </w:tr>
      <w:tr w:rsidR="00B23FFF" w14:paraId="46104A7E" w14:textId="77777777">
        <w:trPr>
          <w:trHeight w:val="425"/>
          <w:jc w:val="center"/>
        </w:trPr>
        <w:tc>
          <w:tcPr>
            <w:tcW w:w="1838" w:type="dxa"/>
            <w:vMerge/>
            <w:shd w:val="clear" w:color="auto" w:fill="0AD995"/>
            <w:vAlign w:val="center"/>
          </w:tcPr>
          <w:p w14:paraId="0000004D" w14:textId="77777777" w:rsidR="00B23FFF" w:rsidRDefault="00B23FFF">
            <w:pPr>
              <w:widowControl w:val="0"/>
              <w:pBdr>
                <w:top w:val="nil"/>
                <w:left w:val="nil"/>
                <w:bottom w:val="nil"/>
                <w:right w:val="nil"/>
                <w:between w:val="nil"/>
              </w:pBdr>
              <w:spacing w:line="276" w:lineRule="auto"/>
              <w:rPr>
                <w:color w:val="1B193E"/>
                <w:sz w:val="24"/>
              </w:rPr>
            </w:pPr>
          </w:p>
        </w:tc>
        <w:tc>
          <w:tcPr>
            <w:tcW w:w="7505" w:type="dxa"/>
            <w:gridSpan w:val="4"/>
            <w:shd w:val="clear" w:color="auto" w:fill="0AD995"/>
            <w:vAlign w:val="center"/>
          </w:tcPr>
          <w:p w14:paraId="0000004E" w14:textId="77777777" w:rsidR="00B23FFF" w:rsidRDefault="00000000">
            <w:pPr>
              <w:pStyle w:val="P68B1DB1-Normal4"/>
            </w:pPr>
            <w:r>
              <w:t>DigComp</w:t>
            </w:r>
          </w:p>
        </w:tc>
      </w:tr>
      <w:tr w:rsidR="00B23FFF" w14:paraId="7A06A9AC" w14:textId="77777777">
        <w:trPr>
          <w:trHeight w:val="425"/>
          <w:jc w:val="center"/>
        </w:trPr>
        <w:tc>
          <w:tcPr>
            <w:tcW w:w="1838" w:type="dxa"/>
            <w:vMerge/>
            <w:shd w:val="clear" w:color="auto" w:fill="0AD995"/>
            <w:vAlign w:val="center"/>
          </w:tcPr>
          <w:p w14:paraId="00000052" w14:textId="77777777" w:rsidR="00B23FFF" w:rsidRDefault="00B23FFF">
            <w:pPr>
              <w:widowControl w:val="0"/>
              <w:pBdr>
                <w:top w:val="nil"/>
                <w:left w:val="nil"/>
                <w:bottom w:val="nil"/>
                <w:right w:val="nil"/>
                <w:between w:val="nil"/>
              </w:pBdr>
              <w:spacing w:line="276" w:lineRule="auto"/>
              <w:rPr>
                <w:b/>
                <w:color w:val="1B193E"/>
                <w:sz w:val="24"/>
              </w:rPr>
            </w:pPr>
          </w:p>
        </w:tc>
        <w:tc>
          <w:tcPr>
            <w:tcW w:w="7505" w:type="dxa"/>
            <w:gridSpan w:val="4"/>
            <w:vAlign w:val="center"/>
          </w:tcPr>
          <w:p w14:paraId="00000053" w14:textId="27673160" w:rsidR="00B23FFF" w:rsidRDefault="00000000">
            <w:pPr>
              <w:pStyle w:val="P68B1DB1-Normal3"/>
            </w:pPr>
            <w:r>
              <w:rPr>
                <w:rFonts w:eastAsia="MS Gothic"/>
              </w:rPr>
              <w:t xml:space="preserve">☐ </w:t>
            </w:r>
            <w:r w:rsidR="00D12C09">
              <w:rPr>
                <w:rFonts w:eastAsia="MS Gothic"/>
              </w:rPr>
              <w:t xml:space="preserve">Infirmazioni e </w:t>
            </w:r>
            <w:r>
              <w:rPr>
                <w:color w:val="1B193E"/>
              </w:rPr>
              <w:t>alfabetizzazione dei dati</w:t>
            </w:r>
            <w:r>
              <w:t xml:space="preserve"> </w:t>
            </w:r>
          </w:p>
          <w:p w14:paraId="00000054" w14:textId="2D3BA240" w:rsidR="00B23FFF" w:rsidRDefault="00000000">
            <w:pPr>
              <w:pStyle w:val="P68B1DB1-Normal3"/>
            </w:pPr>
            <w:r>
              <w:rPr>
                <w:rFonts w:ascii="MS Gothic" w:eastAsia="MS Gothic" w:hAnsi="MS Gothic" w:cs="MS Gothic"/>
                <w:b/>
              </w:rPr>
              <w:t>☒</w:t>
            </w:r>
            <w:r>
              <w:rPr>
                <w:b/>
                <w:color w:val="1B193E"/>
              </w:rPr>
              <w:t xml:space="preserve"> </w:t>
            </w:r>
            <w:r w:rsidR="00D12C09">
              <w:rPr>
                <w:color w:val="1B193E"/>
              </w:rPr>
              <w:t>C</w:t>
            </w:r>
            <w:r>
              <w:rPr>
                <w:color w:val="1B193E"/>
              </w:rPr>
              <w:t>omunicazione e collaborazione</w:t>
            </w:r>
          </w:p>
          <w:p w14:paraId="00000055" w14:textId="2B059598" w:rsidR="00B23FFF" w:rsidRDefault="00000000">
            <w:pPr>
              <w:pStyle w:val="P68B1DB1-Normal3"/>
            </w:pPr>
            <w:r>
              <w:rPr>
                <w:rFonts w:ascii="MS Gothic" w:eastAsia="MS Gothic" w:hAnsi="MS Gothic" w:cs="MS Gothic"/>
                <w:b/>
              </w:rPr>
              <w:t>☒</w:t>
            </w:r>
            <w:r>
              <w:rPr>
                <w:b/>
                <w:color w:val="1B193E"/>
              </w:rPr>
              <w:t xml:space="preserve"> </w:t>
            </w:r>
            <w:r w:rsidR="00D12C09">
              <w:rPr>
                <w:color w:val="1B193E"/>
              </w:rPr>
              <w:t>C</w:t>
            </w:r>
            <w:r>
              <w:rPr>
                <w:color w:val="1B193E"/>
              </w:rPr>
              <w:t>reazione di contenuti digitali</w:t>
            </w:r>
          </w:p>
          <w:p w14:paraId="00000056" w14:textId="523B2BC4" w:rsidR="00B23FFF" w:rsidRDefault="00000000">
            <w:pPr>
              <w:pStyle w:val="P68B1DB1-Normal3"/>
              <w:rPr>
                <w:color w:val="1B193E"/>
              </w:rPr>
            </w:pPr>
            <w:r>
              <w:rPr>
                <w:rFonts w:ascii="MS Gothic" w:eastAsia="MS Gothic" w:hAnsi="MS Gothic" w:cs="MS Gothic"/>
                <w:b/>
              </w:rPr>
              <w:t>☒</w:t>
            </w:r>
            <w:r>
              <w:rPr>
                <w:b/>
                <w:color w:val="1B193E"/>
              </w:rPr>
              <w:t xml:space="preserve"> </w:t>
            </w:r>
            <w:r w:rsidR="00D12C09">
              <w:rPr>
                <w:color w:val="1B193E"/>
              </w:rPr>
              <w:t>S</w:t>
            </w:r>
            <w:r>
              <w:rPr>
                <w:color w:val="1B193E"/>
              </w:rPr>
              <w:t>icurezza</w:t>
            </w:r>
          </w:p>
          <w:p w14:paraId="00000057" w14:textId="2B1030AE" w:rsidR="00B23FFF" w:rsidRDefault="00000000">
            <w:pPr>
              <w:pStyle w:val="P68B1DB1-Normal3"/>
              <w:rPr>
                <w:color w:val="1B193E"/>
              </w:rPr>
            </w:pPr>
            <w:r>
              <w:rPr>
                <w:rFonts w:ascii="MS Gothic" w:eastAsia="MS Gothic" w:hAnsi="MS Gothic" w:cs="MS Gothic"/>
                <w:b/>
              </w:rPr>
              <w:t>☒</w:t>
            </w:r>
            <w:r>
              <w:rPr>
                <w:b/>
                <w:color w:val="1B193E"/>
              </w:rPr>
              <w:t xml:space="preserve"> </w:t>
            </w:r>
            <w:r w:rsidR="00D12C09">
              <w:rPr>
                <w:color w:val="1B193E"/>
              </w:rPr>
              <w:t>Risoluzione dei problemi</w:t>
            </w:r>
          </w:p>
          <w:p w14:paraId="00000058" w14:textId="77777777" w:rsidR="00B23FFF" w:rsidRDefault="00B23FFF">
            <w:pPr>
              <w:rPr>
                <w:color w:val="1B193E"/>
                <w:sz w:val="24"/>
              </w:rPr>
            </w:pPr>
          </w:p>
          <w:p w14:paraId="00000059" w14:textId="77777777" w:rsidR="00B23FFF" w:rsidRDefault="00000000">
            <w:pPr>
              <w:pStyle w:val="P68B1DB1-Normal4"/>
            </w:pPr>
            <w:r>
              <w:t>Competenze specifiche affrontate:</w:t>
            </w:r>
          </w:p>
          <w:p w14:paraId="0000005A" w14:textId="115B56E3" w:rsidR="00B23FFF" w:rsidRDefault="00000000">
            <w:pPr>
              <w:pStyle w:val="P68B1DB1-Normal5"/>
            </w:pPr>
            <w:r>
              <w:t>Interagire attraverso le tecnologie digitali, condividere attraverso le tecnologie digitali, collaborare attraverso le tecnologie digitali, gestire l</w:t>
            </w:r>
            <w:r w:rsidR="00D12C09">
              <w:t>’</w:t>
            </w:r>
            <w:r>
              <w:t>identità digitale, creare e modificare contenuti digitali, integrare e rielaborare contenuti digitali, proteggere i dati personali e la privacy, identificare esigenze e risposte tecnologiche, utilizzare creativamente la tecnologia digitale</w:t>
            </w:r>
          </w:p>
        </w:tc>
      </w:tr>
      <w:tr w:rsidR="00B23FFF" w14:paraId="6CA82CE2" w14:textId="77777777">
        <w:trPr>
          <w:trHeight w:val="425"/>
          <w:jc w:val="center"/>
        </w:trPr>
        <w:tc>
          <w:tcPr>
            <w:tcW w:w="1838" w:type="dxa"/>
            <w:vMerge/>
            <w:shd w:val="clear" w:color="auto" w:fill="0AD995"/>
            <w:vAlign w:val="center"/>
          </w:tcPr>
          <w:p w14:paraId="0000005E" w14:textId="77777777" w:rsidR="00B23FFF" w:rsidRDefault="00B23FFF">
            <w:pPr>
              <w:widowControl w:val="0"/>
              <w:pBdr>
                <w:top w:val="nil"/>
                <w:left w:val="nil"/>
                <w:bottom w:val="nil"/>
                <w:right w:val="nil"/>
                <w:between w:val="nil"/>
              </w:pBdr>
              <w:spacing w:line="276" w:lineRule="auto"/>
              <w:rPr>
                <w:color w:val="1B193E"/>
                <w:sz w:val="24"/>
              </w:rPr>
            </w:pPr>
          </w:p>
        </w:tc>
        <w:tc>
          <w:tcPr>
            <w:tcW w:w="7505" w:type="dxa"/>
            <w:gridSpan w:val="4"/>
            <w:shd w:val="clear" w:color="auto" w:fill="0AD995"/>
            <w:vAlign w:val="center"/>
          </w:tcPr>
          <w:p w14:paraId="0000005F" w14:textId="77777777" w:rsidR="00B23FFF" w:rsidRDefault="00000000">
            <w:pPr>
              <w:pStyle w:val="P68B1DB1-Normal2"/>
            </w:pPr>
            <w:r>
              <w:t>Livello di competenza</w:t>
            </w:r>
          </w:p>
        </w:tc>
      </w:tr>
      <w:tr w:rsidR="00B23FFF" w14:paraId="0ACECE9E" w14:textId="77777777">
        <w:trPr>
          <w:trHeight w:val="210"/>
          <w:jc w:val="center"/>
        </w:trPr>
        <w:tc>
          <w:tcPr>
            <w:tcW w:w="1838" w:type="dxa"/>
            <w:vMerge/>
            <w:shd w:val="clear" w:color="auto" w:fill="0AD995"/>
            <w:vAlign w:val="center"/>
          </w:tcPr>
          <w:p w14:paraId="00000063" w14:textId="77777777" w:rsidR="00B23FFF" w:rsidRDefault="00B23FFF">
            <w:pPr>
              <w:widowControl w:val="0"/>
              <w:pBdr>
                <w:top w:val="nil"/>
                <w:left w:val="nil"/>
                <w:bottom w:val="nil"/>
                <w:right w:val="nil"/>
                <w:between w:val="nil"/>
              </w:pBdr>
              <w:spacing w:line="276" w:lineRule="auto"/>
              <w:rPr>
                <w:b/>
                <w:sz w:val="24"/>
              </w:rPr>
            </w:pPr>
          </w:p>
        </w:tc>
        <w:tc>
          <w:tcPr>
            <w:tcW w:w="1876" w:type="dxa"/>
            <w:vAlign w:val="center"/>
          </w:tcPr>
          <w:p w14:paraId="00000064" w14:textId="77777777" w:rsidR="00B23FFF" w:rsidRDefault="00000000">
            <w:pPr>
              <w:pStyle w:val="P68B1DB1-Normal3"/>
            </w:pPr>
            <w:r>
              <w:rPr>
                <w:rFonts w:eastAsia="MS Gothic"/>
              </w:rPr>
              <w:t xml:space="preserve">☐ </w:t>
            </w:r>
            <w:r>
              <w:rPr>
                <w:color w:val="1B193E"/>
              </w:rPr>
              <w:t>livello 1</w:t>
            </w:r>
            <w:r>
              <w:t xml:space="preserve"> </w:t>
            </w:r>
          </w:p>
          <w:p w14:paraId="00000065" w14:textId="77777777" w:rsidR="00B23FFF" w:rsidRDefault="00000000">
            <w:pPr>
              <w:pStyle w:val="P68B1DB1-Normal3"/>
            </w:pPr>
            <w:r>
              <w:rPr>
                <w:rFonts w:ascii="MS Gothic" w:eastAsia="MS Gothic" w:hAnsi="MS Gothic" w:cs="MS Gothic"/>
              </w:rPr>
              <w:t>☐</w:t>
            </w:r>
            <w:r>
              <w:rPr>
                <w:color w:val="1B193E"/>
              </w:rPr>
              <w:t xml:space="preserve"> livello 2</w:t>
            </w:r>
          </w:p>
        </w:tc>
        <w:tc>
          <w:tcPr>
            <w:tcW w:w="1876" w:type="dxa"/>
            <w:vAlign w:val="center"/>
          </w:tcPr>
          <w:p w14:paraId="00000066" w14:textId="77777777" w:rsidR="00B23FFF" w:rsidRDefault="00000000">
            <w:pPr>
              <w:pStyle w:val="P68B1DB1-Normal3"/>
            </w:pPr>
            <w:r>
              <w:rPr>
                <w:rFonts w:ascii="MS Gothic" w:eastAsia="MS Gothic" w:hAnsi="MS Gothic" w:cs="MS Gothic"/>
              </w:rPr>
              <w:t>☐</w:t>
            </w:r>
            <w:r>
              <w:rPr>
                <w:color w:val="1B193E"/>
              </w:rPr>
              <w:t xml:space="preserve"> livello 3</w:t>
            </w:r>
          </w:p>
          <w:p w14:paraId="00000067" w14:textId="77777777" w:rsidR="00B23FFF" w:rsidRDefault="00000000">
            <w:pPr>
              <w:pStyle w:val="P68B1DB1-Normal3"/>
              <w:rPr>
                <w:color w:val="1B193E"/>
              </w:rPr>
            </w:pPr>
            <w:r>
              <w:rPr>
                <w:rFonts w:ascii="MS Gothic" w:eastAsia="MS Gothic" w:hAnsi="MS Gothic" w:cs="MS Gothic"/>
              </w:rPr>
              <w:t>☐</w:t>
            </w:r>
            <w:r>
              <w:rPr>
                <w:color w:val="1B193E"/>
              </w:rPr>
              <w:t xml:space="preserve"> livello 4</w:t>
            </w:r>
          </w:p>
        </w:tc>
        <w:tc>
          <w:tcPr>
            <w:tcW w:w="1776" w:type="dxa"/>
            <w:vAlign w:val="center"/>
          </w:tcPr>
          <w:p w14:paraId="00000068" w14:textId="77777777" w:rsidR="00B23FFF" w:rsidRDefault="00000000">
            <w:pPr>
              <w:pStyle w:val="P68B1DB1-Normal3"/>
              <w:rPr>
                <w:color w:val="1B193E"/>
              </w:rPr>
            </w:pPr>
            <w:r>
              <w:rPr>
                <w:rFonts w:ascii="MS Gothic" w:eastAsia="MS Gothic" w:hAnsi="MS Gothic" w:cs="MS Gothic"/>
                <w:b/>
              </w:rPr>
              <w:t>☒</w:t>
            </w:r>
            <w:r>
              <w:rPr>
                <w:b/>
                <w:color w:val="1B193E"/>
              </w:rPr>
              <w:t xml:space="preserve"> </w:t>
            </w:r>
            <w:r>
              <w:rPr>
                <w:color w:val="1B193E"/>
              </w:rPr>
              <w:t>livello 5</w:t>
            </w:r>
          </w:p>
          <w:p w14:paraId="00000069" w14:textId="77777777" w:rsidR="00B23FFF" w:rsidRDefault="00000000">
            <w:pPr>
              <w:pStyle w:val="P68B1DB1-Normal3"/>
            </w:pPr>
            <w:r>
              <w:rPr>
                <w:rFonts w:ascii="MS Gothic" w:eastAsia="MS Gothic" w:hAnsi="MS Gothic" w:cs="MS Gothic"/>
              </w:rPr>
              <w:t>☐</w:t>
            </w:r>
            <w:r>
              <w:rPr>
                <w:color w:val="1B193E"/>
              </w:rPr>
              <w:t xml:space="preserve"> livello 6</w:t>
            </w:r>
          </w:p>
        </w:tc>
        <w:tc>
          <w:tcPr>
            <w:tcW w:w="1977" w:type="dxa"/>
            <w:vAlign w:val="center"/>
          </w:tcPr>
          <w:p w14:paraId="0000006A" w14:textId="77777777" w:rsidR="00B23FFF" w:rsidRDefault="00000000">
            <w:pPr>
              <w:pStyle w:val="P68B1DB1-Normal3"/>
              <w:rPr>
                <w:color w:val="1B193E"/>
              </w:rPr>
            </w:pPr>
            <w:r>
              <w:rPr>
                <w:rFonts w:ascii="MS Gothic" w:eastAsia="MS Gothic" w:hAnsi="MS Gothic" w:cs="MS Gothic"/>
              </w:rPr>
              <w:t>☐</w:t>
            </w:r>
            <w:r>
              <w:rPr>
                <w:color w:val="1B193E"/>
              </w:rPr>
              <w:t xml:space="preserve"> livello 7</w:t>
            </w:r>
          </w:p>
          <w:p w14:paraId="0000006B" w14:textId="77777777" w:rsidR="00B23FFF" w:rsidRDefault="00000000">
            <w:pPr>
              <w:pStyle w:val="P68B1DB1-Normal3"/>
              <w:rPr>
                <w:color w:val="1B193E"/>
              </w:rPr>
            </w:pPr>
            <w:r>
              <w:rPr>
                <w:rFonts w:ascii="MS Gothic" w:eastAsia="MS Gothic" w:hAnsi="MS Gothic" w:cs="MS Gothic"/>
              </w:rPr>
              <w:t>☐</w:t>
            </w:r>
            <w:r>
              <w:rPr>
                <w:color w:val="1B193E"/>
              </w:rPr>
              <w:t xml:space="preserve"> livello 8</w:t>
            </w:r>
          </w:p>
        </w:tc>
      </w:tr>
      <w:tr w:rsidR="00B23FFF" w14:paraId="3AD94842" w14:textId="77777777">
        <w:trPr>
          <w:trHeight w:val="210"/>
          <w:jc w:val="center"/>
        </w:trPr>
        <w:tc>
          <w:tcPr>
            <w:tcW w:w="1838" w:type="dxa"/>
            <w:vMerge/>
            <w:shd w:val="clear" w:color="auto" w:fill="0AD995"/>
            <w:vAlign w:val="center"/>
          </w:tcPr>
          <w:p w14:paraId="0000006C" w14:textId="77777777" w:rsidR="00B23FFF" w:rsidRDefault="00B23FFF">
            <w:pPr>
              <w:widowControl w:val="0"/>
              <w:pBdr>
                <w:top w:val="nil"/>
                <w:left w:val="nil"/>
                <w:bottom w:val="nil"/>
                <w:right w:val="nil"/>
                <w:between w:val="nil"/>
              </w:pBdr>
              <w:spacing w:line="276" w:lineRule="auto"/>
              <w:rPr>
                <w:color w:val="1B193E"/>
                <w:sz w:val="24"/>
              </w:rPr>
            </w:pPr>
          </w:p>
        </w:tc>
        <w:tc>
          <w:tcPr>
            <w:tcW w:w="1876" w:type="dxa"/>
            <w:vAlign w:val="center"/>
          </w:tcPr>
          <w:p w14:paraId="0000006D" w14:textId="77777777" w:rsidR="00B23FFF" w:rsidRDefault="00000000">
            <w:pPr>
              <w:pStyle w:val="P68B1DB1-Normal4"/>
            </w:pPr>
            <w:r>
              <w:t>Fondazione</w:t>
            </w:r>
          </w:p>
        </w:tc>
        <w:tc>
          <w:tcPr>
            <w:tcW w:w="1876" w:type="dxa"/>
            <w:vAlign w:val="center"/>
          </w:tcPr>
          <w:p w14:paraId="0000006E" w14:textId="77777777" w:rsidR="00B23FFF" w:rsidRDefault="00000000">
            <w:pPr>
              <w:pStyle w:val="P68B1DB1-Normal4"/>
            </w:pPr>
            <w:r>
              <w:t>Intermedio</w:t>
            </w:r>
          </w:p>
        </w:tc>
        <w:tc>
          <w:tcPr>
            <w:tcW w:w="1776" w:type="dxa"/>
            <w:vAlign w:val="center"/>
          </w:tcPr>
          <w:p w14:paraId="0000006F" w14:textId="77777777" w:rsidR="00B23FFF" w:rsidRDefault="00000000">
            <w:pPr>
              <w:pStyle w:val="P68B1DB1-Normal4"/>
            </w:pPr>
            <w:r>
              <w:t>Avanzato</w:t>
            </w:r>
          </w:p>
        </w:tc>
        <w:tc>
          <w:tcPr>
            <w:tcW w:w="1977" w:type="dxa"/>
            <w:vAlign w:val="center"/>
          </w:tcPr>
          <w:p w14:paraId="00000070" w14:textId="21E4431B" w:rsidR="00B23FFF" w:rsidRDefault="00000000">
            <w:pPr>
              <w:pStyle w:val="P68B1DB1-Normal4"/>
            </w:pPr>
            <w:r>
              <w:t>Espert</w:t>
            </w:r>
            <w:r w:rsidR="00D12C09">
              <w:t>o</w:t>
            </w:r>
          </w:p>
        </w:tc>
      </w:tr>
      <w:tr w:rsidR="00B23FFF" w14:paraId="3CB5E30B" w14:textId="77777777">
        <w:trPr>
          <w:trHeight w:val="425"/>
          <w:jc w:val="center"/>
        </w:trPr>
        <w:tc>
          <w:tcPr>
            <w:tcW w:w="1838" w:type="dxa"/>
            <w:shd w:val="clear" w:color="auto" w:fill="0AD995"/>
            <w:vAlign w:val="center"/>
          </w:tcPr>
          <w:p w14:paraId="00000071" w14:textId="77777777" w:rsidR="00B23FFF" w:rsidRDefault="00000000">
            <w:pPr>
              <w:pStyle w:val="P68B1DB1-Normal4"/>
            </w:pPr>
            <w:r>
              <w:t>Descrizione</w:t>
            </w:r>
          </w:p>
        </w:tc>
        <w:tc>
          <w:tcPr>
            <w:tcW w:w="7505" w:type="dxa"/>
            <w:gridSpan w:val="4"/>
            <w:vAlign w:val="center"/>
          </w:tcPr>
          <w:p w14:paraId="00000072" w14:textId="3352AC50" w:rsidR="00B23FFF" w:rsidRDefault="00000000">
            <w:pPr>
              <w:pStyle w:val="P68B1DB1-Normal5"/>
            </w:pPr>
            <w:r>
              <w:t>Questo modulo si concentrerà sul</w:t>
            </w:r>
            <w:r w:rsidR="00D12C09">
              <w:t>l’</w:t>
            </w:r>
            <w:r>
              <w:t>aiutare le MPMI a sviluppare efficaci strategie di marketing digitale per migliorare la loro presenza online. Copre argomenti come marketing</w:t>
            </w:r>
            <w:r w:rsidR="00D12C09">
              <w:t xml:space="preserve"> sui social media</w:t>
            </w:r>
            <w:r>
              <w:t>, l</w:t>
            </w:r>
            <w:r w:rsidR="00D12C09">
              <w:t>’</w:t>
            </w:r>
            <w:r>
              <w:t>ottimizzazione dei motori di ricerca (SEO), il marketing</w:t>
            </w:r>
            <w:r w:rsidR="00D12C09">
              <w:t xml:space="preserve"> dei contenuti</w:t>
            </w:r>
            <w:r>
              <w:t xml:space="preserve"> e la pubblicità online. Padroneggiando queste competenze, le MPMI possono migliorare la loro visibilità, attrarre più clienti e guidare la crescita </w:t>
            </w:r>
            <w:r w:rsidR="00D12C09">
              <w:t>aziendale.</w:t>
            </w:r>
          </w:p>
        </w:tc>
      </w:tr>
      <w:tr w:rsidR="00B23FFF" w14:paraId="28D3F962" w14:textId="77777777">
        <w:trPr>
          <w:trHeight w:val="425"/>
          <w:jc w:val="center"/>
        </w:trPr>
        <w:tc>
          <w:tcPr>
            <w:tcW w:w="1838" w:type="dxa"/>
            <w:shd w:val="clear" w:color="auto" w:fill="0AD995"/>
            <w:vAlign w:val="center"/>
          </w:tcPr>
          <w:p w14:paraId="00000076" w14:textId="7D9A99DD" w:rsidR="00B23FFF" w:rsidRDefault="00000000">
            <w:pPr>
              <w:pStyle w:val="P68B1DB1-Normal4"/>
            </w:pPr>
            <w:r>
              <w:t>Obiettivi</w:t>
            </w:r>
            <w:r w:rsidR="00D12C09">
              <w:t xml:space="preserve"> formativi</w:t>
            </w:r>
          </w:p>
        </w:tc>
        <w:tc>
          <w:tcPr>
            <w:tcW w:w="7505" w:type="dxa"/>
            <w:gridSpan w:val="4"/>
            <w:vAlign w:val="center"/>
          </w:tcPr>
          <w:p w14:paraId="00000077" w14:textId="6AD5FCEA" w:rsidR="00B23FFF" w:rsidRDefault="00000000">
            <w:pPr>
              <w:pStyle w:val="P68B1DB1-Normal6"/>
              <w:numPr>
                <w:ilvl w:val="0"/>
                <w:numId w:val="11"/>
              </w:numPr>
              <w:pBdr>
                <w:top w:val="nil"/>
                <w:left w:val="nil"/>
                <w:bottom w:val="nil"/>
                <w:right w:val="nil"/>
                <w:between w:val="nil"/>
              </w:pBdr>
              <w:spacing w:line="259" w:lineRule="auto"/>
            </w:pPr>
            <w:r>
              <w:t>Sviluppare una solida co</w:t>
            </w:r>
            <w:r w:rsidR="00D12C09">
              <w:t>noscenza</w:t>
            </w:r>
            <w:r>
              <w:t xml:space="preserve"> dei concetti di marketing digitale, compresi vari canali e strategie online.</w:t>
            </w:r>
          </w:p>
          <w:p w14:paraId="00000078" w14:textId="2F8549E8" w:rsidR="00B23FFF" w:rsidRDefault="00000000">
            <w:pPr>
              <w:pStyle w:val="P68B1DB1-Normal6"/>
              <w:numPr>
                <w:ilvl w:val="0"/>
                <w:numId w:val="11"/>
              </w:numPr>
              <w:pBdr>
                <w:top w:val="nil"/>
                <w:left w:val="nil"/>
                <w:bottom w:val="nil"/>
                <w:right w:val="nil"/>
                <w:between w:val="nil"/>
              </w:pBdr>
              <w:spacing w:line="259" w:lineRule="auto"/>
            </w:pPr>
            <w:r>
              <w:t xml:space="preserve">Definire obiettivi </w:t>
            </w:r>
            <w:r w:rsidR="00D12C09">
              <w:t>aziendali</w:t>
            </w:r>
            <w:r>
              <w:t xml:space="preserve"> chiari e identificare il </w:t>
            </w:r>
            <w:r w:rsidR="00D12C09">
              <w:t>pubblico</w:t>
            </w:r>
            <w:r>
              <w:t xml:space="preserve"> di riferimento per le campagne di marketing digitale.</w:t>
            </w:r>
          </w:p>
          <w:p w14:paraId="00000079" w14:textId="28CC031A" w:rsidR="00B23FFF" w:rsidRDefault="00000000">
            <w:pPr>
              <w:pStyle w:val="P68B1DB1-Normal6"/>
              <w:numPr>
                <w:ilvl w:val="0"/>
                <w:numId w:val="11"/>
              </w:numPr>
              <w:pBdr>
                <w:top w:val="nil"/>
                <w:left w:val="nil"/>
                <w:bottom w:val="nil"/>
                <w:right w:val="nil"/>
                <w:between w:val="nil"/>
              </w:pBdr>
              <w:spacing w:after="160" w:line="259" w:lineRule="auto"/>
            </w:pPr>
            <w:r>
              <w:t xml:space="preserve">Esplorare tecniche per creare siti web </w:t>
            </w:r>
            <w:r w:rsidR="00D12C09">
              <w:t>reattivi</w:t>
            </w:r>
            <w:r>
              <w:t xml:space="preserve"> e </w:t>
            </w:r>
            <w:r w:rsidR="00D12C09">
              <w:t>di facile utilizzo</w:t>
            </w:r>
            <w:r>
              <w:t xml:space="preserve"> che migliorano l</w:t>
            </w:r>
            <w:r w:rsidR="00D12C09">
              <w:t>’</w:t>
            </w:r>
            <w:r>
              <w:t>esperienza</w:t>
            </w:r>
            <w:r w:rsidR="00760C28">
              <w:t xml:space="preserve"> online</w:t>
            </w:r>
            <w:r>
              <w:t xml:space="preserve"> del cliente.</w:t>
            </w:r>
          </w:p>
        </w:tc>
      </w:tr>
      <w:tr w:rsidR="00B23FFF" w14:paraId="6712FD04" w14:textId="77777777">
        <w:trPr>
          <w:trHeight w:val="425"/>
          <w:jc w:val="center"/>
        </w:trPr>
        <w:tc>
          <w:tcPr>
            <w:tcW w:w="1838" w:type="dxa"/>
            <w:shd w:val="clear" w:color="auto" w:fill="0AD995"/>
            <w:vAlign w:val="center"/>
          </w:tcPr>
          <w:p w14:paraId="0000007D" w14:textId="4620467E" w:rsidR="00B23FFF" w:rsidRDefault="00000000">
            <w:pPr>
              <w:pStyle w:val="P68B1DB1-Normal4"/>
            </w:pPr>
            <w:r>
              <w:t>Indice (3 livelli: Modulo-</w:t>
            </w:r>
            <w:r w:rsidR="00760C28">
              <w:t>U</w:t>
            </w:r>
            <w:r>
              <w:t>nità-</w:t>
            </w:r>
            <w:r w:rsidR="00760C28">
              <w:t>S</w:t>
            </w:r>
            <w:r>
              <w:t>ezione)</w:t>
            </w:r>
          </w:p>
        </w:tc>
        <w:tc>
          <w:tcPr>
            <w:tcW w:w="7505" w:type="dxa"/>
            <w:gridSpan w:val="4"/>
            <w:vAlign w:val="center"/>
          </w:tcPr>
          <w:p w14:paraId="0000007E" w14:textId="742BDB50" w:rsidR="00B23FFF" w:rsidRDefault="00000000">
            <w:pPr>
              <w:pStyle w:val="P68B1DB1-Normal4"/>
            </w:pPr>
            <w:r>
              <w:t xml:space="preserve">Modulo: </w:t>
            </w:r>
            <w:r w:rsidR="00760C28">
              <w:t>Padroneggiare il marketing online</w:t>
            </w:r>
            <w:r>
              <w:t>: Strategie per il successo online</w:t>
            </w:r>
            <w:r>
              <w:br/>
            </w:r>
          </w:p>
          <w:p w14:paraId="0000007F" w14:textId="304B7DBA" w:rsidR="00B23FFF" w:rsidRDefault="00000000">
            <w:pPr>
              <w:pStyle w:val="P68B1DB1-Normal5"/>
            </w:pPr>
            <w:r>
              <w:rPr>
                <w:b/>
              </w:rPr>
              <w:t>Unità 1</w:t>
            </w:r>
            <w:r>
              <w:t xml:space="preserve">: </w:t>
            </w:r>
            <w:r>
              <w:rPr>
                <w:b/>
              </w:rPr>
              <w:t>Introduzione al Marketing</w:t>
            </w:r>
            <w:r w:rsidR="00760C28">
              <w:rPr>
                <w:b/>
              </w:rPr>
              <w:t xml:space="preserve"> Digitale</w:t>
            </w:r>
          </w:p>
          <w:p w14:paraId="00000080" w14:textId="77777777" w:rsidR="00B23FFF" w:rsidRDefault="00000000">
            <w:pPr>
              <w:pStyle w:val="P68B1DB1-Normal5"/>
            </w:pPr>
            <w:r>
              <w:t>Sezione 1.1. Comprendere il panorama del marketing digitale</w:t>
            </w:r>
          </w:p>
          <w:p w14:paraId="00000081" w14:textId="77777777" w:rsidR="00B23FFF" w:rsidRDefault="00000000">
            <w:pPr>
              <w:pStyle w:val="P68B1DB1-Normal5"/>
            </w:pPr>
            <w:r>
              <w:t>Sezione 1.2. Identificare i principali canali e strategie di marketing digitale:</w:t>
            </w:r>
          </w:p>
          <w:p w14:paraId="00000082" w14:textId="77777777" w:rsidR="00B23FFF" w:rsidRDefault="00B23FFF">
            <w:pPr>
              <w:rPr>
                <w:color w:val="1B193E"/>
                <w:sz w:val="24"/>
              </w:rPr>
            </w:pPr>
          </w:p>
          <w:p w14:paraId="00000083" w14:textId="77777777" w:rsidR="00B23FFF" w:rsidRDefault="00000000">
            <w:pPr>
              <w:pStyle w:val="P68B1DB1-Normal5"/>
              <w:rPr>
                <w:b/>
              </w:rPr>
            </w:pPr>
            <w:r>
              <w:rPr>
                <w:b/>
              </w:rPr>
              <w:t>Unità 2</w:t>
            </w:r>
            <w:r>
              <w:t xml:space="preserve">: </w:t>
            </w:r>
            <w:r>
              <w:rPr>
                <w:b/>
              </w:rPr>
              <w:t>Elaborare una strategia di marketing digitale</w:t>
            </w:r>
          </w:p>
          <w:p w14:paraId="00000084" w14:textId="77777777" w:rsidR="00B23FFF" w:rsidRDefault="00000000">
            <w:pPr>
              <w:pStyle w:val="P68B1DB1-Normal5"/>
            </w:pPr>
            <w:r>
              <w:t>Sezione 2.1. Definizione degli obiettivi aziendali e del pubblico target</w:t>
            </w:r>
          </w:p>
          <w:p w14:paraId="00000085" w14:textId="7CFC4DAB" w:rsidR="00B23FFF" w:rsidRDefault="00000000">
            <w:pPr>
              <w:pStyle w:val="P68B1DB1-Normal5"/>
            </w:pPr>
            <w:r>
              <w:t xml:space="preserve">Sezione 2.2. Sviluppare un piano di marketing digitale </w:t>
            </w:r>
            <w:r w:rsidR="00760C28">
              <w:t>completo</w:t>
            </w:r>
          </w:p>
          <w:p w14:paraId="00000086" w14:textId="77777777" w:rsidR="00B23FFF" w:rsidRDefault="00B23FFF">
            <w:pPr>
              <w:rPr>
                <w:color w:val="1B193E"/>
                <w:sz w:val="24"/>
              </w:rPr>
            </w:pPr>
          </w:p>
          <w:p w14:paraId="00000087" w14:textId="77777777" w:rsidR="00B23FFF" w:rsidRDefault="00000000">
            <w:pPr>
              <w:pStyle w:val="P68B1DB1-Normal4"/>
            </w:pPr>
            <w:r>
              <w:t>Unità 3: Ottimizzare la presenza online</w:t>
            </w:r>
          </w:p>
          <w:p w14:paraId="00000088" w14:textId="77777777" w:rsidR="00B23FFF" w:rsidRDefault="00000000">
            <w:pPr>
              <w:pStyle w:val="P68B1DB1-Normal5"/>
            </w:pPr>
            <w:r>
              <w:t>Sezione 3.1. Implementazione di tecniche efficaci di ottimizzazione dei motori di ricerca (SEO)</w:t>
            </w:r>
          </w:p>
          <w:p w14:paraId="00000089" w14:textId="24B3E510" w:rsidR="00B23FFF" w:rsidRDefault="00000000">
            <w:pPr>
              <w:pStyle w:val="P68B1DB1-Normal5"/>
            </w:pPr>
            <w:r>
              <w:t xml:space="preserve">Sezione 3.2. Utilizzo di piattaforme di social media per </w:t>
            </w:r>
            <w:r w:rsidR="00760C28">
              <w:t>la Costruzione e il Coinvolgimento del Marchio</w:t>
            </w:r>
          </w:p>
        </w:tc>
      </w:tr>
      <w:tr w:rsidR="00B23FFF" w14:paraId="5E81692E" w14:textId="77777777">
        <w:trPr>
          <w:trHeight w:val="425"/>
          <w:jc w:val="center"/>
        </w:trPr>
        <w:tc>
          <w:tcPr>
            <w:tcW w:w="1838" w:type="dxa"/>
            <w:shd w:val="clear" w:color="auto" w:fill="0AD995"/>
            <w:vAlign w:val="center"/>
          </w:tcPr>
          <w:p w14:paraId="0000008D" w14:textId="77777777" w:rsidR="00B23FFF" w:rsidRDefault="00000000">
            <w:pPr>
              <w:pStyle w:val="P68B1DB1-Normal4"/>
            </w:pPr>
            <w:r>
              <w:t>Contenuti sviluppati</w:t>
            </w:r>
          </w:p>
        </w:tc>
        <w:tc>
          <w:tcPr>
            <w:tcW w:w="7505" w:type="dxa"/>
            <w:gridSpan w:val="4"/>
            <w:vAlign w:val="center"/>
          </w:tcPr>
          <w:p w14:paraId="0000008E" w14:textId="77777777" w:rsidR="00B23FFF" w:rsidRDefault="00000000">
            <w:pPr>
              <w:pStyle w:val="P68B1DB1-Normal7"/>
            </w:pPr>
            <w:r>
              <w:t>Modulo: Mantieni i tuoi dati al sicuro: Sicurezza informatica per le MPMI</w:t>
            </w:r>
          </w:p>
          <w:p w14:paraId="0000008F" w14:textId="77777777" w:rsidR="00B23FFF" w:rsidRDefault="00B23FFF">
            <w:pPr>
              <w:rPr>
                <w:b/>
                <w:color w:val="1B193E"/>
                <w:sz w:val="24"/>
              </w:rPr>
            </w:pPr>
          </w:p>
          <w:p w14:paraId="00000090" w14:textId="3342DE62" w:rsidR="00B23FFF" w:rsidRDefault="00000000">
            <w:pPr>
              <w:pStyle w:val="P68B1DB1-Normal8"/>
            </w:pPr>
            <w:r>
              <w:t>Unità 1: Introduzione al Marketing</w:t>
            </w:r>
            <w:r w:rsidR="00760C28">
              <w:t xml:space="preserve"> Digitale</w:t>
            </w:r>
          </w:p>
          <w:p w14:paraId="00000091" w14:textId="77777777" w:rsidR="00B23FFF" w:rsidRDefault="00B23FFF">
            <w:pPr>
              <w:rPr>
                <w:b/>
                <w:color w:val="1B193E"/>
                <w:sz w:val="24"/>
              </w:rPr>
            </w:pPr>
          </w:p>
          <w:p w14:paraId="00000092" w14:textId="77777777" w:rsidR="00B23FFF" w:rsidRDefault="00000000">
            <w:pPr>
              <w:pStyle w:val="P68B1DB1-Normal9"/>
            </w:pPr>
            <w:r>
              <w:rPr>
                <w:b/>
              </w:rPr>
              <w:t>Sezione 1.1.</w:t>
            </w:r>
            <w:r>
              <w:t xml:space="preserve"> Comprendere il panorama del marketing digitale</w:t>
            </w:r>
          </w:p>
          <w:p w14:paraId="00000093" w14:textId="77777777" w:rsidR="00B23FFF" w:rsidRDefault="00B23FFF">
            <w:pPr>
              <w:rPr>
                <w:color w:val="1B193E"/>
                <w:sz w:val="24"/>
              </w:rPr>
            </w:pPr>
          </w:p>
          <w:p w14:paraId="00000094" w14:textId="77777777" w:rsidR="00B23FFF" w:rsidRDefault="00000000">
            <w:pPr>
              <w:pStyle w:val="P68B1DB1-Normal2"/>
              <w:spacing w:before="280" w:after="280"/>
            </w:pPr>
            <w:r>
              <w:t>1.1.1 Definizione ed evoluzione del marketing digitale</w:t>
            </w:r>
          </w:p>
          <w:p w14:paraId="00000095" w14:textId="6DF9FD51" w:rsidR="00B23FFF" w:rsidRDefault="00000000">
            <w:pPr>
              <w:pStyle w:val="P68B1DB1-Normal3"/>
              <w:spacing w:before="280" w:after="280"/>
            </w:pPr>
            <w:r>
              <w:lastRenderedPageBreak/>
              <w:t>Il marketing digitale si riferisce all</w:t>
            </w:r>
            <w:r w:rsidR="00760C28">
              <w:t>’</w:t>
            </w:r>
            <w:r>
              <w:t xml:space="preserve">uso di canali, piattaforme e tecnologie digitali per promuovere, pubblicizzare e comunicare con un pubblico di riferimento per raggiungere vari obiettivi di marketing. Comprende una vasta gamma di attività e strategie online volte a costruire la consapevolezza del marchio, attirare e fidelizzare i clienti e guidare la crescita </w:t>
            </w:r>
            <w:r w:rsidR="00760C28">
              <w:t>aziendale</w:t>
            </w:r>
            <w:r>
              <w:t>.</w:t>
            </w:r>
          </w:p>
          <w:p w14:paraId="00000096" w14:textId="54CF97EF" w:rsidR="00B23FFF" w:rsidRDefault="00000000">
            <w:pPr>
              <w:pStyle w:val="P68B1DB1-Normal3"/>
              <w:spacing w:before="280" w:after="280"/>
            </w:pPr>
            <w:r>
              <w:t>Il marketing digitale si è evoluto in modo significativo nel corso degli anni. È iniziato con la semplice pubblicità online e l</w:t>
            </w:r>
            <w:r w:rsidR="00760C28">
              <w:t>’</w:t>
            </w:r>
            <w:r>
              <w:t xml:space="preserve">email marketing </w:t>
            </w:r>
            <w:r w:rsidR="00760C28">
              <w:t xml:space="preserve">agli albori </w:t>
            </w:r>
            <w:r>
              <w:t>di internet. Tuttavia, i progressi tecnologici, la proliferazione dei social media e il crescente utilizzo dei dispositivi mobili hanno trasformato il marketing digitale in un campo complesso e dinamico. Oggi, il marketing digitale include una varietà di canali come il</w:t>
            </w:r>
            <w:r w:rsidR="00760C28">
              <w:t xml:space="preserve"> </w:t>
            </w:r>
            <w:r>
              <w:t>marketing</w:t>
            </w:r>
            <w:r w:rsidR="00760C28">
              <w:t xml:space="preserve"> sui motori di ricerca</w:t>
            </w:r>
            <w:r>
              <w:t xml:space="preserve"> (SEM), il marketing</w:t>
            </w:r>
            <w:r w:rsidR="00760C28">
              <w:t xml:space="preserve"> dei contenuti</w:t>
            </w:r>
            <w:r>
              <w:t>, il marketing</w:t>
            </w:r>
            <w:r w:rsidR="00760C28">
              <w:t xml:space="preserve"> sui social media</w:t>
            </w:r>
            <w:r>
              <w:t>, l</w:t>
            </w:r>
            <w:r w:rsidR="00760C28">
              <w:t>’</w:t>
            </w:r>
            <w:r>
              <w:t>email marketing, l</w:t>
            </w:r>
            <w:r w:rsidR="00760C28">
              <w:t>’i</w:t>
            </w:r>
            <w:r>
              <w:t>nfluencer marketing e altro ancora.</w:t>
            </w:r>
          </w:p>
          <w:p w14:paraId="00000097" w14:textId="56FB0AC2" w:rsidR="00B23FFF" w:rsidRDefault="00000000">
            <w:pPr>
              <w:pStyle w:val="P68B1DB1-Normal2"/>
              <w:spacing w:before="280" w:after="280"/>
            </w:pPr>
            <w:r>
              <w:t>1.1.2 L</w:t>
            </w:r>
            <w:r w:rsidR="00760C28">
              <w:t>’</w:t>
            </w:r>
            <w:r>
              <w:t>impatto della digitalizzazione sul comportamento dei consumatori</w:t>
            </w:r>
          </w:p>
          <w:p w14:paraId="00000098" w14:textId="55051570" w:rsidR="00B23FFF" w:rsidRDefault="00000000">
            <w:pPr>
              <w:pStyle w:val="P68B1DB1-Normal3"/>
              <w:spacing w:before="280" w:after="280"/>
            </w:pPr>
            <w:r>
              <w:t>L</w:t>
            </w:r>
            <w:r w:rsidR="00760C28">
              <w:t>’</w:t>
            </w:r>
            <w:r>
              <w:t>avvento dell</w:t>
            </w:r>
            <w:r w:rsidR="00760C28">
              <w:t>’</w:t>
            </w:r>
            <w:r>
              <w:t>era digitale ha avuto un profondo impatto sul comportamento dei consumatori. Comprendere questi cambiamenti è fondamentale per le aziende che cercano di interagire efficacemente con il proprio pubblico di riferimento nel panorama digitale.</w:t>
            </w:r>
          </w:p>
          <w:p w14:paraId="00000099" w14:textId="288B863A" w:rsidR="00B23FFF" w:rsidRDefault="00760C28">
            <w:pPr>
              <w:pStyle w:val="P68B1DB1-Normal3"/>
              <w:numPr>
                <w:ilvl w:val="0"/>
                <w:numId w:val="1"/>
              </w:numPr>
              <w:spacing w:before="280"/>
            </w:pPr>
            <w:r>
              <w:rPr>
                <w:b/>
              </w:rPr>
              <w:t>Cambiamento dell’accesso alle informazioni:</w:t>
            </w:r>
            <w:r>
              <w:t xml:space="preserve"> La digitalizzazione ha consentito ai consumatori di accedere facilmente a grandi quantità di informazioni. I consumatori ora ricercano prodotti e servizi online prima di prendere decisioni di acquisto. Questo cambiamento richiede alle aziende di fornire informazioni accurate e pertinenti online per influenzare le scelte dei consumatori.</w:t>
            </w:r>
          </w:p>
          <w:p w14:paraId="0000009A" w14:textId="4500330C" w:rsidR="00B23FFF" w:rsidRDefault="00000000">
            <w:pPr>
              <w:pStyle w:val="P68B1DB1-Normal3"/>
              <w:numPr>
                <w:ilvl w:val="0"/>
                <w:numId w:val="1"/>
              </w:numPr>
            </w:pPr>
            <w:r>
              <w:rPr>
                <w:b/>
              </w:rPr>
              <w:t>Utilizzo multi-dispositivo e multicanale:</w:t>
            </w:r>
            <w:r>
              <w:t xml:space="preserve"> I consumatori utilizzano vari dispositivi come smartphone, tablet e laptop per accedere ai contenuti digitali. Interagiscono anche con i marchi su più canali, tra cui siti web, social media e app mobili. Le aziende devono ottimizzare la loro presenza digitale per una </w:t>
            </w:r>
            <w:r w:rsidR="002B4CFB">
              <w:t>esperienza cliente</w:t>
            </w:r>
            <w:r>
              <w:t xml:space="preserve"> multicanale senza soluzione di continuità.</w:t>
            </w:r>
          </w:p>
          <w:p w14:paraId="0000009B" w14:textId="707EBC32" w:rsidR="00B23FFF" w:rsidRDefault="00000000">
            <w:pPr>
              <w:pStyle w:val="P68B1DB1-Normal3"/>
              <w:numPr>
                <w:ilvl w:val="0"/>
                <w:numId w:val="1"/>
              </w:numPr>
            </w:pPr>
            <w:r>
              <w:rPr>
                <w:b/>
              </w:rPr>
              <w:t xml:space="preserve">Influenza </w:t>
            </w:r>
            <w:r w:rsidR="002B4CFB">
              <w:rPr>
                <w:b/>
              </w:rPr>
              <w:t>dei</w:t>
            </w:r>
            <w:r>
              <w:rPr>
                <w:b/>
              </w:rPr>
              <w:t xml:space="preserve"> social media:</w:t>
            </w:r>
            <w:r>
              <w:t xml:space="preserve"> Le piattaforme di social media svolgono un ruolo significativo nel plasmare le opinioni e i comportamenti dei consumatori. I consumatori spesso cercano recensioni e raccomandazioni tra pari sui social media prima di prendere decisioni. Le aziende devono impegnarsi attivamente con i consumatori su queste piattaforme e gestire la loro reputazione online.</w:t>
            </w:r>
          </w:p>
          <w:p w14:paraId="0000009C" w14:textId="74C6C56B" w:rsidR="00B23FFF" w:rsidRDefault="00000000">
            <w:pPr>
              <w:pStyle w:val="P68B1DB1-Normal3"/>
              <w:numPr>
                <w:ilvl w:val="0"/>
                <w:numId w:val="1"/>
              </w:numPr>
            </w:pPr>
            <w:r>
              <w:rPr>
                <w:b/>
              </w:rPr>
              <w:t>Personalizzazione e targ</w:t>
            </w:r>
            <w:r w:rsidR="002B4CFB">
              <w:rPr>
                <w:b/>
              </w:rPr>
              <w:t>etizzazione</w:t>
            </w:r>
            <w:r>
              <w:rPr>
                <w:b/>
              </w:rPr>
              <w:t>:</w:t>
            </w:r>
            <w:r>
              <w:t xml:space="preserve"> La digitalizzazione consente alle aziende di raccogliere e analizzare i dati dei clienti. Questo </w:t>
            </w:r>
            <w:r>
              <w:lastRenderedPageBreak/>
              <w:t>approccio basato sui dati consente sforzi di marketing personalizzati, adattando i contenuti e le offerte alle preferenze individuali. La personalizzazione migliora il coinvolgimento dei clienti e i tassi di conversione.</w:t>
            </w:r>
          </w:p>
          <w:p w14:paraId="0000009D" w14:textId="7C732BF2" w:rsidR="00B23FFF" w:rsidRDefault="00000000">
            <w:pPr>
              <w:pStyle w:val="P68B1DB1-Normal3"/>
              <w:numPr>
                <w:ilvl w:val="0"/>
                <w:numId w:val="1"/>
              </w:numPr>
              <w:spacing w:after="280"/>
            </w:pPr>
            <w:r>
              <w:rPr>
                <w:b/>
              </w:rPr>
              <w:t>Crescita del commercio elettronico:</w:t>
            </w:r>
            <w:r>
              <w:t xml:space="preserve"> L</w:t>
            </w:r>
            <w:r w:rsidR="002B4CFB">
              <w:t>’</w:t>
            </w:r>
            <w:r>
              <w:t xml:space="preserve">aumento del commercio elettronico, accelerato dalla pandemia di COVID-19, ha rimodellato </w:t>
            </w:r>
            <w:r w:rsidR="002B4CFB">
              <w:t>la vendita</w:t>
            </w:r>
            <w:r>
              <w:t xml:space="preserve"> al dettaglio. I consumatori preferiscono sempre più lo shopping online per comodità e sicurezza. Le aziende devono stabilire una forte presenza online, ottimizzare le piattaforme di </w:t>
            </w:r>
            <w:r w:rsidR="002B4CFB">
              <w:t>commercio elettronico</w:t>
            </w:r>
            <w:r>
              <w:t xml:space="preserve"> e implementare soluzioni di pagamento sicure.</w:t>
            </w:r>
          </w:p>
          <w:p w14:paraId="0000009E" w14:textId="06171718" w:rsidR="00B23FFF" w:rsidRDefault="00000000">
            <w:pPr>
              <w:pStyle w:val="P68B1DB1-Normal3"/>
              <w:spacing w:before="280" w:after="280"/>
            </w:pPr>
            <w:r>
              <w:t>Comprendere il panorama del marketing digitale e il suo impatto sul comportamento dei consumatori è essenziale per le M</w:t>
            </w:r>
            <w:r w:rsidR="002B4CFB">
              <w:t>PMI</w:t>
            </w:r>
            <w:r>
              <w:t xml:space="preserve"> (Micro, Piccole e Medie Imprese) che mirano a prosperare nell</w:t>
            </w:r>
            <w:r w:rsidR="002B4CFB">
              <w:t>’</w:t>
            </w:r>
            <w:r>
              <w:t xml:space="preserve">era digitale. </w:t>
            </w:r>
            <w:r w:rsidR="002B4CFB">
              <w:t>Poichè</w:t>
            </w:r>
            <w:r>
              <w:t xml:space="preserve"> i comportamenti dei consumatori continuano ad evolversi, le aziende devono adattare le loro strategie di marketing digitale per rimanere competitive e resilienti.</w:t>
            </w:r>
            <w:r>
              <w:br/>
            </w:r>
          </w:p>
          <w:p w14:paraId="0000009F" w14:textId="752679A8" w:rsidR="00B23FFF" w:rsidRDefault="00000000">
            <w:pPr>
              <w:pStyle w:val="P68B1DB1-Normal10"/>
              <w:rPr>
                <w:sz w:val="26"/>
              </w:rPr>
            </w:pPr>
            <w:r>
              <w:rPr>
                <w:sz w:val="24"/>
              </w:rPr>
              <w:t xml:space="preserve"> </w:t>
            </w:r>
            <w:r>
              <w:rPr>
                <w:b/>
                <w:sz w:val="26"/>
              </w:rPr>
              <w:t>Sezione 1.2:</w:t>
            </w:r>
            <w:r>
              <w:rPr>
                <w:sz w:val="26"/>
              </w:rPr>
              <w:t xml:space="preserve"> Identificare i principali canali e </w:t>
            </w:r>
            <w:r w:rsidR="002B4CFB">
              <w:rPr>
                <w:sz w:val="26"/>
              </w:rPr>
              <w:t xml:space="preserve">le </w:t>
            </w:r>
            <w:r>
              <w:rPr>
                <w:sz w:val="26"/>
              </w:rPr>
              <w:t>strategie di marketing digitale</w:t>
            </w:r>
          </w:p>
          <w:p w14:paraId="000000A0" w14:textId="77777777" w:rsidR="00B23FFF" w:rsidRDefault="00B23FFF">
            <w:pPr>
              <w:rPr>
                <w:color w:val="1B193E"/>
                <w:sz w:val="24"/>
              </w:rPr>
            </w:pPr>
          </w:p>
          <w:p w14:paraId="000000A1" w14:textId="1375B62D" w:rsidR="00B23FFF" w:rsidRDefault="00000000">
            <w:pPr>
              <w:pStyle w:val="P68B1DB1-Normal5"/>
            </w:pPr>
            <w:r>
              <w:t>Nella sezione 1.1 abbiamo esaminato la definizione e l</w:t>
            </w:r>
            <w:r w:rsidR="002B4CFB">
              <w:t>’</w:t>
            </w:r>
            <w:r>
              <w:t>evoluzione del marketing digitale e l</w:t>
            </w:r>
            <w:r w:rsidR="002B4CFB">
              <w:t>’</w:t>
            </w:r>
            <w:r>
              <w:t>impatto della digitalizzazione sul comportamento dei consumatori. Ora, nella sezione 1.2, approfondiremo i canali e le strategie di marketing digitale specifici che le imprese, in particolare le micro e le PMI, possono sfruttare per raggiungere i loro obiettivi di marketing in modo efficace.</w:t>
            </w:r>
          </w:p>
          <w:p w14:paraId="000000A2" w14:textId="77777777" w:rsidR="00B23FFF" w:rsidRDefault="00B23FFF">
            <w:pPr>
              <w:rPr>
                <w:color w:val="1B193E"/>
                <w:sz w:val="24"/>
              </w:rPr>
            </w:pPr>
          </w:p>
          <w:p w14:paraId="000000A3" w14:textId="50391BE1" w:rsidR="00B23FFF" w:rsidRDefault="00000000">
            <w:pPr>
              <w:pStyle w:val="P68B1DB1-Normal11"/>
              <w:pBdr>
                <w:top w:val="nil"/>
                <w:left w:val="nil"/>
                <w:bottom w:val="nil"/>
                <w:right w:val="nil"/>
                <w:between w:val="nil"/>
              </w:pBdr>
              <w:spacing w:after="160"/>
            </w:pPr>
            <w:r>
              <w:t xml:space="preserve">1.2.1 </w:t>
            </w:r>
            <w:r w:rsidR="002B4CFB">
              <w:t>P</w:t>
            </w:r>
            <w:r>
              <w:t>rincipali canali di marketing digitale</w:t>
            </w:r>
          </w:p>
          <w:p w14:paraId="000000A4" w14:textId="3BDDED04" w:rsidR="00B23FFF" w:rsidRDefault="00000000">
            <w:pPr>
              <w:pStyle w:val="P68B1DB1-Normal12"/>
              <w:pBdr>
                <w:top w:val="nil"/>
                <w:left w:val="nil"/>
                <w:bottom w:val="nil"/>
                <w:right w:val="nil"/>
                <w:between w:val="nil"/>
              </w:pBdr>
              <w:spacing w:after="160"/>
            </w:pPr>
            <w:r>
              <w:t xml:space="preserve">Il marketing digitale offre una vasta gamma di canali, ognuno con le sue caratteristiche e vantaggi unici. Le MPMI devono identificare quali canali si allineano meglio con il loro pubblico di riferimento e gli obiettivi </w:t>
            </w:r>
            <w:r w:rsidR="002B4CFB">
              <w:t>aziendali</w:t>
            </w:r>
            <w:r>
              <w:t>. Ecco alcuni dei principali canali di marketing digitale:</w:t>
            </w:r>
          </w:p>
          <w:p w14:paraId="000000A5" w14:textId="77777777" w:rsidR="00B23FFF" w:rsidRDefault="00000000">
            <w:pPr>
              <w:pStyle w:val="P68B1DB1-Normal12"/>
              <w:numPr>
                <w:ilvl w:val="0"/>
                <w:numId w:val="2"/>
              </w:numPr>
              <w:pBdr>
                <w:top w:val="nil"/>
                <w:left w:val="nil"/>
                <w:bottom w:val="nil"/>
                <w:right w:val="nil"/>
                <w:between w:val="nil"/>
              </w:pBdr>
              <w:spacing w:after="160"/>
            </w:pPr>
            <w:r w:rsidRPr="009C549F">
              <w:rPr>
                <w:b/>
              </w:rPr>
              <w:t>Search Engine Marketing (SEM):</w:t>
            </w:r>
            <w:r w:rsidRPr="009C549F">
              <w:t xml:space="preserve"> SEM comporta pubblicità a pagamento su motori di ricerca come Google e Bing. Include campagne pay-per-click</w:t>
            </w:r>
            <w:r>
              <w:t xml:space="preserve"> (PPC) e pubblicità display. SEM è efficace per indirizzare il traffico immediato al tuo sito web quando gli utenti cercano parole chiave specifiche relative alla tua attività.</w:t>
            </w:r>
          </w:p>
          <w:p w14:paraId="000000A6" w14:textId="77777777" w:rsidR="00B23FFF" w:rsidRDefault="00000000">
            <w:pPr>
              <w:pStyle w:val="P68B1DB1-Normal12"/>
              <w:numPr>
                <w:ilvl w:val="0"/>
                <w:numId w:val="2"/>
              </w:numPr>
              <w:pBdr>
                <w:top w:val="nil"/>
                <w:left w:val="nil"/>
                <w:bottom w:val="nil"/>
                <w:right w:val="nil"/>
                <w:between w:val="nil"/>
              </w:pBdr>
              <w:spacing w:after="160"/>
            </w:pPr>
            <w:r>
              <w:rPr>
                <w:b/>
              </w:rPr>
              <w:t>Ottimizzazione dei motori di ricerca (SEO):</w:t>
            </w:r>
            <w:r>
              <w:t xml:space="preserve"> SEO è il processo di ottimizzazione del tuo sito web per posizionarsi più in alto nei risultati di ricerca organici. È fondamentale per la visibilità a lungo </w:t>
            </w:r>
            <w:r>
              <w:lastRenderedPageBreak/>
              <w:t>termine e per attirare traffico organico (non a pagamento). Tecniche SEO adeguate possono migliorare le possibilità del tuo sito web di essere trovato da potenziali clienti.</w:t>
            </w:r>
          </w:p>
          <w:p w14:paraId="000000A7" w14:textId="3DD1EC6A" w:rsidR="00B23FFF" w:rsidRDefault="00000000">
            <w:pPr>
              <w:pStyle w:val="P68B1DB1-Normal12"/>
              <w:numPr>
                <w:ilvl w:val="0"/>
                <w:numId w:val="2"/>
              </w:numPr>
              <w:pBdr>
                <w:top w:val="nil"/>
                <w:left w:val="nil"/>
                <w:bottom w:val="nil"/>
                <w:right w:val="nil"/>
                <w:between w:val="nil"/>
              </w:pBdr>
              <w:spacing w:after="160"/>
            </w:pPr>
            <w:r>
              <w:rPr>
                <w:b/>
              </w:rPr>
              <w:t>Social media marketing:</w:t>
            </w:r>
            <w:r>
              <w:t xml:space="preserve"> Le piattaforme di social media come Facebook, Instagram, Twitter e LinkedIn offrono ampie opportunità per la promozione e </w:t>
            </w:r>
            <w:r w:rsidR="000D3BEC">
              <w:t>il coinvolgimento</w:t>
            </w:r>
            <w:r>
              <w:t xml:space="preserve"> del marchio. Le M</w:t>
            </w:r>
            <w:r w:rsidR="000D3BEC">
              <w:t>PMI</w:t>
            </w:r>
            <w:r>
              <w:t xml:space="preserve"> possono utilizzare queste piattaforme per connettersi con il proprio pubblico, condividere contenuti, pubblicare annunci mirati e creare un seguito fedele.</w:t>
            </w:r>
          </w:p>
          <w:p w14:paraId="000000A8" w14:textId="69BDF0D2" w:rsidR="00B23FFF" w:rsidRDefault="00000000">
            <w:pPr>
              <w:pStyle w:val="P68B1DB1-Normal12"/>
              <w:numPr>
                <w:ilvl w:val="0"/>
                <w:numId w:val="2"/>
              </w:numPr>
              <w:pBdr>
                <w:top w:val="nil"/>
                <w:left w:val="nil"/>
                <w:bottom w:val="nil"/>
                <w:right w:val="nil"/>
                <w:between w:val="nil"/>
              </w:pBdr>
              <w:spacing w:after="160"/>
            </w:pPr>
            <w:r>
              <w:rPr>
                <w:b/>
              </w:rPr>
              <w:t>Marketing dei contenuti:</w:t>
            </w:r>
            <w:r>
              <w:t xml:space="preserve"> I contenuti sono al centro del marketing digitale. Include post sul blog, articoli, video, infografiche e altro ancora. La creazione di contenuti pertinenti e di alta qualità non solo coinvolge il tuo pubblico, ma migliora anche il posizionamento e l</w:t>
            </w:r>
            <w:r w:rsidR="000D3BEC">
              <w:t>’</w:t>
            </w:r>
            <w:r>
              <w:t>autorità di ricerca del tuo sito web.</w:t>
            </w:r>
          </w:p>
          <w:p w14:paraId="000000A9" w14:textId="7143D17D" w:rsidR="00B23FFF" w:rsidRDefault="00000000">
            <w:pPr>
              <w:pStyle w:val="P68B1DB1-Normal12"/>
              <w:numPr>
                <w:ilvl w:val="0"/>
                <w:numId w:val="2"/>
              </w:numPr>
              <w:pBdr>
                <w:top w:val="nil"/>
                <w:left w:val="nil"/>
                <w:bottom w:val="nil"/>
                <w:right w:val="nil"/>
                <w:between w:val="nil"/>
              </w:pBdr>
              <w:spacing w:after="160"/>
            </w:pPr>
            <w:r>
              <w:rPr>
                <w:b/>
              </w:rPr>
              <w:t>Email Marketing:</w:t>
            </w:r>
            <w:r>
              <w:t xml:space="preserve"> L</w:t>
            </w:r>
            <w:r w:rsidR="000D3BEC">
              <w:t>’</w:t>
            </w:r>
            <w:r>
              <w:t xml:space="preserve">email rimane un potente canale per raggiungere e </w:t>
            </w:r>
            <w:r w:rsidR="000D3BEC">
              <w:t>coltivare</w:t>
            </w:r>
            <w:r>
              <w:t xml:space="preserve"> i </w:t>
            </w:r>
            <w:r w:rsidR="000D3BEC">
              <w:t>contenuti</w:t>
            </w:r>
            <w:r>
              <w:t>. Le M</w:t>
            </w:r>
            <w:r w:rsidR="000D3BEC">
              <w:t>PMI</w:t>
            </w:r>
            <w:r>
              <w:t xml:space="preserve"> possono utilizzare l'email marketing per inviare newsletter, aggiornamenti </w:t>
            </w:r>
            <w:r w:rsidR="000D3BEC">
              <w:t>sui</w:t>
            </w:r>
            <w:r>
              <w:t xml:space="preserve"> prodotti, offerte speciali e messaggi personalizzati ai loro abbonati.</w:t>
            </w:r>
          </w:p>
          <w:p w14:paraId="000000AA" w14:textId="77777777" w:rsidR="00B23FFF" w:rsidRDefault="00000000">
            <w:pPr>
              <w:pStyle w:val="P68B1DB1-Normal12"/>
              <w:numPr>
                <w:ilvl w:val="0"/>
                <w:numId w:val="2"/>
              </w:numPr>
              <w:pBdr>
                <w:top w:val="nil"/>
                <w:left w:val="nil"/>
                <w:bottom w:val="nil"/>
                <w:right w:val="nil"/>
                <w:between w:val="nil"/>
              </w:pBdr>
              <w:spacing w:after="160"/>
            </w:pPr>
            <w:r>
              <w:rPr>
                <w:b/>
              </w:rPr>
              <w:t>Marketing di affiliazione:</w:t>
            </w:r>
            <w:r>
              <w:t xml:space="preserve"> Questa strategia prevede la collaborazione con affiliati che promuovono i tuoi prodotti o servizi in cambio di una commissione. Può essere un modo conveniente per espandere la tua portata e aumentare le vendite.</w:t>
            </w:r>
          </w:p>
          <w:p w14:paraId="000000AB" w14:textId="047E4315" w:rsidR="00B23FFF" w:rsidRDefault="00000000">
            <w:pPr>
              <w:pStyle w:val="P68B1DB1-Normal12"/>
              <w:numPr>
                <w:ilvl w:val="0"/>
                <w:numId w:val="2"/>
              </w:numPr>
              <w:pBdr>
                <w:top w:val="nil"/>
                <w:left w:val="nil"/>
                <w:bottom w:val="nil"/>
                <w:right w:val="nil"/>
                <w:between w:val="nil"/>
              </w:pBdr>
              <w:spacing w:after="160"/>
            </w:pPr>
            <w:r>
              <w:rPr>
                <w:b/>
              </w:rPr>
              <w:t>Influencer Marketing:</w:t>
            </w:r>
            <w:r>
              <w:t xml:space="preserve"> Collaborare con influencer dei social media o esperti del settore può aiutare le M</w:t>
            </w:r>
            <w:r w:rsidR="000D3BEC">
              <w:t>PMI</w:t>
            </w:r>
            <w:r>
              <w:t xml:space="preserve"> ad attingere al pubblico </w:t>
            </w:r>
            <w:r w:rsidR="000D3BEC">
              <w:t>coinvolto</w:t>
            </w:r>
            <w:r>
              <w:t xml:space="preserve"> dell</w:t>
            </w:r>
            <w:r w:rsidR="000D3BEC">
              <w:t>’</w:t>
            </w:r>
            <w:r>
              <w:t>influencer e</w:t>
            </w:r>
            <w:r w:rsidR="000D3BEC">
              <w:t xml:space="preserve"> ad</w:t>
            </w:r>
            <w:r>
              <w:t xml:space="preserve"> acquisire credibilità nella loro nicchia.</w:t>
            </w:r>
          </w:p>
          <w:p w14:paraId="000000AC" w14:textId="77777777" w:rsidR="00B23FFF" w:rsidRDefault="00000000">
            <w:pPr>
              <w:pStyle w:val="P68B1DB1-Normal11"/>
              <w:pBdr>
                <w:top w:val="nil"/>
                <w:left w:val="nil"/>
                <w:bottom w:val="nil"/>
                <w:right w:val="nil"/>
                <w:between w:val="nil"/>
              </w:pBdr>
              <w:spacing w:after="160"/>
              <w:rPr>
                <w:b w:val="0"/>
              </w:rPr>
            </w:pPr>
            <w:r>
              <w:t>1.2.2 Strategie di marketing digitale</w:t>
            </w:r>
          </w:p>
          <w:p w14:paraId="000000AD" w14:textId="1124C164" w:rsidR="00B23FFF" w:rsidRDefault="00000000">
            <w:pPr>
              <w:pStyle w:val="P68B1DB1-Normal12"/>
              <w:pBdr>
                <w:top w:val="nil"/>
                <w:left w:val="nil"/>
                <w:bottom w:val="nil"/>
                <w:right w:val="nil"/>
                <w:between w:val="nil"/>
              </w:pBdr>
              <w:spacing w:after="160"/>
            </w:pPr>
            <w:r>
              <w:t xml:space="preserve">Oltre a selezionare i canali giusti, le MPMI devono formulare strategie di marketing digitale efficaci. La scelta della strategia dipende dagli obiettivi </w:t>
            </w:r>
            <w:r w:rsidR="000D3BEC">
              <w:t>aziendali</w:t>
            </w:r>
            <w:r>
              <w:t xml:space="preserve">, dal </w:t>
            </w:r>
            <w:r w:rsidR="000D3BEC">
              <w:t>pubblico</w:t>
            </w:r>
            <w:r>
              <w:t xml:space="preserve"> di riferimento e dalle risorse disponibili. Ecco alcune strategie chiave di marketing digitale:</w:t>
            </w:r>
          </w:p>
          <w:p w14:paraId="000000AE" w14:textId="28DCBE08" w:rsidR="00B23FFF" w:rsidRDefault="00000000">
            <w:pPr>
              <w:pStyle w:val="P68B1DB1-Normal12"/>
              <w:numPr>
                <w:ilvl w:val="0"/>
                <w:numId w:val="3"/>
              </w:numPr>
              <w:pBdr>
                <w:top w:val="nil"/>
                <w:left w:val="nil"/>
                <w:bottom w:val="nil"/>
                <w:right w:val="nil"/>
                <w:between w:val="nil"/>
              </w:pBdr>
              <w:spacing w:after="160"/>
            </w:pPr>
            <w:r>
              <w:rPr>
                <w:b/>
              </w:rPr>
              <w:t xml:space="preserve">Strategia </w:t>
            </w:r>
            <w:r w:rsidR="000D3BEC">
              <w:rPr>
                <w:b/>
              </w:rPr>
              <w:t>dei</w:t>
            </w:r>
            <w:r>
              <w:rPr>
                <w:b/>
              </w:rPr>
              <w:t xml:space="preserve"> contenuti:</w:t>
            </w:r>
            <w:r>
              <w:t xml:space="preserve"> Sviluppare un calendario dei contenuti che delinea quali contenuti saranno creati, quando sarà pubblicato e chi è il pubblico di destinazione. I contenuti devono essere informativi, coinvolgenti e allineati con gli interessi e i punti deboli del pubblico.</w:t>
            </w:r>
          </w:p>
          <w:p w14:paraId="000000AF" w14:textId="6F797165" w:rsidR="00B23FFF" w:rsidRDefault="00000000">
            <w:pPr>
              <w:pStyle w:val="P68B1DB1-Normal12"/>
              <w:numPr>
                <w:ilvl w:val="0"/>
                <w:numId w:val="3"/>
              </w:numPr>
              <w:pBdr>
                <w:top w:val="nil"/>
                <w:left w:val="nil"/>
                <w:bottom w:val="nil"/>
                <w:right w:val="nil"/>
                <w:between w:val="nil"/>
              </w:pBdr>
              <w:spacing w:after="160"/>
            </w:pPr>
            <w:r>
              <w:rPr>
                <w:b/>
              </w:rPr>
              <w:t>Strategia sui social media:</w:t>
            </w:r>
            <w:r>
              <w:t xml:space="preserve"> Defini</w:t>
            </w:r>
            <w:r w:rsidR="000D3BEC">
              <w:t>sci</w:t>
            </w:r>
            <w:r>
              <w:t xml:space="preserve"> i tuoi obiettivi sui social media, scegli le piattaforme giuste per il tuo pubblico e crea un programma di pubblicazione. Interagisci con i tuoi follower, </w:t>
            </w:r>
            <w:r>
              <w:lastRenderedPageBreak/>
              <w:t>rispondi ai commenti e utilizza la pubblicità sui social media per estendere la tua portata.</w:t>
            </w:r>
          </w:p>
          <w:p w14:paraId="000000B0" w14:textId="0CC52257" w:rsidR="00B23FFF" w:rsidRDefault="00000000">
            <w:pPr>
              <w:pStyle w:val="P68B1DB1-Normal12"/>
              <w:numPr>
                <w:ilvl w:val="0"/>
                <w:numId w:val="3"/>
              </w:numPr>
              <w:pBdr>
                <w:top w:val="nil"/>
                <w:left w:val="nil"/>
                <w:bottom w:val="nil"/>
                <w:right w:val="nil"/>
                <w:between w:val="nil"/>
              </w:pBdr>
              <w:spacing w:after="160"/>
            </w:pPr>
            <w:r>
              <w:rPr>
                <w:b/>
              </w:rPr>
              <w:t>Strategia di email marketing:</w:t>
            </w:r>
            <w:r>
              <w:t xml:space="preserve"> Segmenta la tua list</w:t>
            </w:r>
            <w:r w:rsidR="00213D70">
              <w:t>a email</w:t>
            </w:r>
            <w:r>
              <w:t xml:space="preserve"> per inviare messaggi personalizzati. Crea linee e contenuti accattivanti che incoraggiano l</w:t>
            </w:r>
            <w:r w:rsidR="00213D70">
              <w:t>’</w:t>
            </w:r>
            <w:r>
              <w:t>apertura, i clic e le conversioni. Monitora le prestazioni della campagna e-mail e apporta miglioramenti nel tempo.</w:t>
            </w:r>
          </w:p>
          <w:p w14:paraId="000000B1" w14:textId="26E52D31" w:rsidR="00B23FFF" w:rsidRDefault="00000000">
            <w:pPr>
              <w:pStyle w:val="P68B1DB1-Normal12"/>
              <w:numPr>
                <w:ilvl w:val="0"/>
                <w:numId w:val="3"/>
              </w:numPr>
              <w:pBdr>
                <w:top w:val="nil"/>
                <w:left w:val="nil"/>
                <w:bottom w:val="nil"/>
                <w:right w:val="nil"/>
                <w:between w:val="nil"/>
              </w:pBdr>
              <w:spacing w:after="160"/>
            </w:pPr>
            <w:r>
              <w:rPr>
                <w:b/>
              </w:rPr>
              <w:t>Strategia SEO:</w:t>
            </w:r>
            <w:r>
              <w:t xml:space="preserve"> Ricerca parole chiave rilevanti per la tua attività, ottimizza i contenuti </w:t>
            </w:r>
            <w:r w:rsidR="00213D70">
              <w:t>della pagina</w:t>
            </w:r>
            <w:r>
              <w:t xml:space="preserve"> </w:t>
            </w:r>
            <w:r w:rsidRPr="009C549F">
              <w:t>e crea backlink di alta qualità. Controlla regolarmente il tuo sito web per i miglioramenti</w:t>
            </w:r>
            <w:r>
              <w:t xml:space="preserve"> SEO.</w:t>
            </w:r>
          </w:p>
          <w:p w14:paraId="000000B2" w14:textId="1F79A7AD" w:rsidR="00B23FFF" w:rsidRDefault="00000000">
            <w:pPr>
              <w:pStyle w:val="P68B1DB1-Normal12"/>
              <w:numPr>
                <w:ilvl w:val="0"/>
                <w:numId w:val="3"/>
              </w:numPr>
              <w:pBdr>
                <w:top w:val="nil"/>
                <w:left w:val="nil"/>
                <w:bottom w:val="nil"/>
                <w:right w:val="nil"/>
                <w:between w:val="nil"/>
              </w:pBdr>
              <w:spacing w:after="160"/>
            </w:pPr>
            <w:r>
              <w:rPr>
                <w:b/>
              </w:rPr>
              <w:t>Strategia pubblicitaria a pagamento:</w:t>
            </w:r>
            <w:r>
              <w:t xml:space="preserve"> Stabilisci obiettivi chiari per le tue campagne pubblicitarie a pagamento. Che si tratti di aumentare il traffico del sito web, generare </w:t>
            </w:r>
            <w:r w:rsidR="00213D70">
              <w:t>contenuti</w:t>
            </w:r>
            <w:r>
              <w:t xml:space="preserve"> o aumentare le vendite, la tua strategia dovrebbe allinearsi con i tuoi obiettivi.</w:t>
            </w:r>
          </w:p>
          <w:p w14:paraId="000000B3" w14:textId="77777777" w:rsidR="00B23FFF" w:rsidRDefault="00000000">
            <w:pPr>
              <w:pStyle w:val="P68B1DB1-Normal12"/>
              <w:numPr>
                <w:ilvl w:val="0"/>
                <w:numId w:val="3"/>
              </w:numPr>
              <w:pBdr>
                <w:top w:val="nil"/>
                <w:left w:val="nil"/>
                <w:bottom w:val="nil"/>
                <w:right w:val="nil"/>
                <w:between w:val="nil"/>
              </w:pBdr>
              <w:spacing w:after="160"/>
            </w:pPr>
            <w:r>
              <w:rPr>
                <w:b/>
              </w:rPr>
              <w:t>Analisi e misurazione:</w:t>
            </w:r>
            <w:r>
              <w:t xml:space="preserve"> Implementa strumenti di monitoraggio come Google Analytics per monitorare le prestazioni dei tuoi sforzi di marketing digitale. Analizza i dati per prendere decisioni informate e perfeziona le tue strategie.</w:t>
            </w:r>
          </w:p>
          <w:p w14:paraId="000000B4" w14:textId="78A44CBB" w:rsidR="00B23FFF" w:rsidRDefault="00000000">
            <w:pPr>
              <w:pStyle w:val="P68B1DB1-Normal12"/>
              <w:pBdr>
                <w:top w:val="nil"/>
                <w:left w:val="nil"/>
                <w:bottom w:val="nil"/>
                <w:right w:val="nil"/>
                <w:between w:val="nil"/>
              </w:pBdr>
              <w:spacing w:after="160"/>
            </w:pPr>
            <w:r>
              <w:t xml:space="preserve">Identificando i principali canali e strategie di marketing digitale che soddisfano le loro esigenze specifiche, le micro e le PMI possono massimizzare la loro presenza online, interagire con il loro pubblico di destinazione in modo efficace e raggiungere i loro obiettivi </w:t>
            </w:r>
            <w:r w:rsidR="00213D70">
              <w:t>aziendali</w:t>
            </w:r>
            <w:r>
              <w:t xml:space="preserve"> nell</w:t>
            </w:r>
            <w:r w:rsidR="00213D70">
              <w:t>’</w:t>
            </w:r>
            <w:r>
              <w:t>era digitale. Nella prossima sezione, esploreremo il processo di creazione di un piano di marketing digitale completo.</w:t>
            </w:r>
          </w:p>
          <w:p w14:paraId="000000B5" w14:textId="77777777" w:rsidR="00B23FFF" w:rsidRDefault="00B23FFF">
            <w:pPr>
              <w:rPr>
                <w:color w:val="1B193E"/>
                <w:sz w:val="24"/>
              </w:rPr>
            </w:pPr>
          </w:p>
          <w:p w14:paraId="000000B6" w14:textId="77777777" w:rsidR="00B23FFF" w:rsidRDefault="00000000">
            <w:pPr>
              <w:pStyle w:val="P68B1DB1-Normal8"/>
            </w:pPr>
            <w:r>
              <w:t>Unità 2: Elaborare una strategia di marketing digitale</w:t>
            </w:r>
          </w:p>
          <w:p w14:paraId="000000B7" w14:textId="77777777" w:rsidR="00B23FFF" w:rsidRDefault="00B23FFF">
            <w:pPr>
              <w:rPr>
                <w:b/>
                <w:color w:val="1B193E"/>
                <w:sz w:val="24"/>
              </w:rPr>
            </w:pPr>
          </w:p>
          <w:p w14:paraId="000000B8" w14:textId="2A883F12" w:rsidR="00B23FFF" w:rsidRDefault="00000000">
            <w:pPr>
              <w:pStyle w:val="P68B1DB1-Normal9"/>
            </w:pPr>
            <w:r>
              <w:rPr>
                <w:b/>
              </w:rPr>
              <w:t>Sezione 2.1</w:t>
            </w:r>
            <w:r>
              <w:t xml:space="preserve">: Definizione degli obiettivi aziendali e del pubblico </w:t>
            </w:r>
            <w:r w:rsidR="003C35A2">
              <w:t>di riferimento</w:t>
            </w:r>
          </w:p>
          <w:p w14:paraId="000000B9" w14:textId="77777777" w:rsidR="00B23FFF" w:rsidRDefault="00B23FFF">
            <w:pPr>
              <w:rPr>
                <w:color w:val="1B193E"/>
                <w:sz w:val="24"/>
              </w:rPr>
            </w:pPr>
          </w:p>
          <w:p w14:paraId="000000BA" w14:textId="6D8EE67D" w:rsidR="00B23FFF" w:rsidRDefault="00000000">
            <w:pPr>
              <w:pStyle w:val="P68B1DB1-Normal5"/>
            </w:pPr>
            <w:r>
              <w:t xml:space="preserve">Nella Sezione 1, abbiamo esplorato i concetti fondamentali del marketing digitale e identificato i canali e le strategie chiave. Ora, nella Sezione 2, </w:t>
            </w:r>
            <w:r w:rsidR="003C35A2">
              <w:t>approfondiremo i</w:t>
            </w:r>
            <w:r>
              <w:t xml:space="preserve">l processo di elaborazione di una strategia di marketing digitale, a partire dai passaggi critici della definizione degli obiettivi </w:t>
            </w:r>
            <w:r w:rsidR="003C35A2">
              <w:t>aziendali</w:t>
            </w:r>
            <w:r>
              <w:t xml:space="preserve"> e dell</w:t>
            </w:r>
            <w:r w:rsidR="003C35A2">
              <w:t>’i</w:t>
            </w:r>
            <w:r>
              <w:t xml:space="preserve">dentificazione del </w:t>
            </w:r>
            <w:r w:rsidR="003C35A2">
              <w:t>pubblico</w:t>
            </w:r>
            <w:r>
              <w:t xml:space="preserve"> di riferimento.</w:t>
            </w:r>
          </w:p>
          <w:p w14:paraId="000000BB" w14:textId="77777777" w:rsidR="00B23FFF" w:rsidRDefault="00B23FFF">
            <w:pPr>
              <w:rPr>
                <w:color w:val="1B193E"/>
                <w:sz w:val="24"/>
              </w:rPr>
            </w:pPr>
          </w:p>
          <w:p w14:paraId="000000BC" w14:textId="2AD3E894" w:rsidR="00B23FFF" w:rsidRDefault="00000000">
            <w:pPr>
              <w:pStyle w:val="P68B1DB1-Normal2"/>
              <w:spacing w:before="280" w:after="280"/>
            </w:pPr>
            <w:r>
              <w:t>2.1.1 Definizione ed evoluzione del Marketing</w:t>
            </w:r>
            <w:r w:rsidR="003C35A2">
              <w:t xml:space="preserve"> Digitale</w:t>
            </w:r>
          </w:p>
          <w:p w14:paraId="000000BD" w14:textId="48BA3B58" w:rsidR="00B23FFF" w:rsidRDefault="00000000">
            <w:pPr>
              <w:pStyle w:val="P68B1DB1-Normal12"/>
              <w:pBdr>
                <w:top w:val="nil"/>
                <w:left w:val="nil"/>
                <w:bottom w:val="nil"/>
                <w:right w:val="nil"/>
                <w:between w:val="nil"/>
              </w:pBdr>
              <w:spacing w:after="160"/>
            </w:pPr>
            <w:r>
              <w:t xml:space="preserve">Prima di intraprendere qualsiasi campagna di marketing digitale, è essenziale stabilire obiettivi </w:t>
            </w:r>
            <w:r w:rsidR="003C35A2">
              <w:t>aziendali</w:t>
            </w:r>
            <w:r>
              <w:t xml:space="preserve"> chiari e misurabili. Questi obiettivi </w:t>
            </w:r>
            <w:r>
              <w:lastRenderedPageBreak/>
              <w:t>servono come tabella di marcia e parametri di riferimento per il successo. Per le microimprese e le PMI, la definizione degli obiettivi può contribuire ad allineare gli sforzi di marketing digitale con obiettivi aziendali più ampi. Ecco alcuni obiettivi aziendali comuni nel contesto del marketing digitale:</w:t>
            </w:r>
          </w:p>
          <w:p w14:paraId="000000BE" w14:textId="4F991965" w:rsidR="00B23FFF" w:rsidRDefault="00000000">
            <w:pPr>
              <w:pStyle w:val="P68B1DB1-Normal12"/>
              <w:numPr>
                <w:ilvl w:val="0"/>
                <w:numId w:val="5"/>
              </w:numPr>
              <w:pBdr>
                <w:top w:val="nil"/>
                <w:left w:val="nil"/>
                <w:bottom w:val="nil"/>
                <w:right w:val="nil"/>
                <w:between w:val="nil"/>
              </w:pBdr>
              <w:spacing w:after="160"/>
            </w:pPr>
            <w:r>
              <w:rPr>
                <w:b/>
              </w:rPr>
              <w:t>Aumentare le vendite:</w:t>
            </w:r>
            <w:r>
              <w:t xml:space="preserve"> Questo è spesso l</w:t>
            </w:r>
            <w:r w:rsidR="003C35A2">
              <w:t>’</w:t>
            </w:r>
            <w:r>
              <w:t>obiettivo principale per molte aziende. Potresti mirare a incrementare le vendite online o offline, aumentare il valore medio delle transazioni o aumentare la fidelizzazione dei clienti.</w:t>
            </w:r>
          </w:p>
          <w:p w14:paraId="000000BF" w14:textId="28DC6509" w:rsidR="00B23FFF" w:rsidRDefault="00000000">
            <w:pPr>
              <w:pStyle w:val="P68B1DB1-Normal12"/>
              <w:numPr>
                <w:ilvl w:val="0"/>
                <w:numId w:val="5"/>
              </w:numPr>
              <w:pBdr>
                <w:top w:val="nil"/>
                <w:left w:val="nil"/>
                <w:bottom w:val="nil"/>
                <w:right w:val="nil"/>
                <w:between w:val="nil"/>
              </w:pBdr>
              <w:spacing w:after="160"/>
            </w:pPr>
            <w:r>
              <w:rPr>
                <w:b/>
              </w:rPr>
              <w:t xml:space="preserve">Generare </w:t>
            </w:r>
            <w:r w:rsidR="003C35A2">
              <w:rPr>
                <w:b/>
              </w:rPr>
              <w:t>contatti</w:t>
            </w:r>
            <w:r>
              <w:rPr>
                <w:b/>
              </w:rPr>
              <w:t>:</w:t>
            </w:r>
            <w:r>
              <w:t xml:space="preserve"> Se la tua azienda si basa sulla generazione di </w:t>
            </w:r>
            <w:r w:rsidR="003C35A2">
              <w:t>contatti</w:t>
            </w:r>
            <w:r>
              <w:t xml:space="preserve">, è fondamentale stabilire obiettivi per acquisire un certo numero di </w:t>
            </w:r>
            <w:r w:rsidR="003C35A2">
              <w:t>contatti</w:t>
            </w:r>
            <w:r>
              <w:t xml:space="preserve"> di alta qualità attraverso i canali digitali.</w:t>
            </w:r>
          </w:p>
          <w:p w14:paraId="000000C0" w14:textId="320E6DED" w:rsidR="00B23FFF" w:rsidRDefault="00000000">
            <w:pPr>
              <w:pStyle w:val="P68B1DB1-Normal12"/>
              <w:numPr>
                <w:ilvl w:val="0"/>
                <w:numId w:val="5"/>
              </w:numPr>
              <w:pBdr>
                <w:top w:val="nil"/>
                <w:left w:val="nil"/>
                <w:bottom w:val="nil"/>
                <w:right w:val="nil"/>
                <w:between w:val="nil"/>
              </w:pBdr>
              <w:spacing w:after="160"/>
            </w:pPr>
            <w:r>
              <w:rPr>
                <w:b/>
              </w:rPr>
              <w:t>Aumentare il traffico del sito web:</w:t>
            </w:r>
            <w:r>
              <w:t xml:space="preserve"> Se il tuo sito web è una parte fondamentale della tua attività, aumentare il traffico del sito web può essere un obiettivo. È importante specificare se stai prendendo di mira i visitatori nuovi o </w:t>
            </w:r>
            <w:r w:rsidR="003C35A2">
              <w:t xml:space="preserve">quelli </w:t>
            </w:r>
            <w:r>
              <w:t>di ritorno.</w:t>
            </w:r>
          </w:p>
          <w:p w14:paraId="000000C1" w14:textId="3EF5F440" w:rsidR="00B23FFF" w:rsidRDefault="00000000">
            <w:pPr>
              <w:pStyle w:val="P68B1DB1-Normal12"/>
              <w:numPr>
                <w:ilvl w:val="0"/>
                <w:numId w:val="5"/>
              </w:numPr>
              <w:pBdr>
                <w:top w:val="nil"/>
                <w:left w:val="nil"/>
                <w:bottom w:val="nil"/>
                <w:right w:val="nil"/>
                <w:between w:val="nil"/>
              </w:pBdr>
              <w:spacing w:after="160"/>
            </w:pPr>
            <w:r>
              <w:rPr>
                <w:b/>
              </w:rPr>
              <w:t>Migliorare la</w:t>
            </w:r>
            <w:r w:rsidR="003C35A2">
              <w:rPr>
                <w:b/>
              </w:rPr>
              <w:t xml:space="preserve"> Consapevolezza del marchio</w:t>
            </w:r>
            <w:r>
              <w:rPr>
                <w:b/>
              </w:rPr>
              <w:t>:</w:t>
            </w:r>
            <w:r>
              <w:t xml:space="preserve"> Costruire il riconoscimento e la fiducia </w:t>
            </w:r>
            <w:r w:rsidR="003C35A2">
              <w:t xml:space="preserve">del marchio </w:t>
            </w:r>
            <w:r>
              <w:t xml:space="preserve">può essere un obiettivo prezioso, soprattutto per le </w:t>
            </w:r>
            <w:r w:rsidR="003C35A2">
              <w:t>nuove aziende</w:t>
            </w:r>
            <w:r>
              <w:t xml:space="preserve"> o per coloro che entrano in nuovi mercati.</w:t>
            </w:r>
          </w:p>
          <w:p w14:paraId="000000C2" w14:textId="388724F3" w:rsidR="00B23FFF" w:rsidRDefault="00000000">
            <w:pPr>
              <w:pStyle w:val="P68B1DB1-Normal12"/>
              <w:numPr>
                <w:ilvl w:val="0"/>
                <w:numId w:val="5"/>
              </w:numPr>
              <w:pBdr>
                <w:top w:val="nil"/>
                <w:left w:val="nil"/>
                <w:bottom w:val="nil"/>
                <w:right w:val="nil"/>
                <w:between w:val="nil"/>
              </w:pBdr>
              <w:spacing w:after="160"/>
            </w:pPr>
            <w:r>
              <w:rPr>
                <w:b/>
              </w:rPr>
              <w:t xml:space="preserve">Migliorare </w:t>
            </w:r>
            <w:r w:rsidR="003C35A2">
              <w:rPr>
                <w:b/>
              </w:rPr>
              <w:t>il coinvolgimento</w:t>
            </w:r>
            <w:r>
              <w:rPr>
                <w:b/>
              </w:rPr>
              <w:t xml:space="preserve"> del cliente:</w:t>
            </w:r>
            <w:r>
              <w:t xml:space="preserve"> Aumentare </w:t>
            </w:r>
            <w:r w:rsidR="003C35A2">
              <w:t>i parametri</w:t>
            </w:r>
            <w:r>
              <w:t xml:space="preserve"> di coinvolgimento come like, condivisioni, commenti e follower sui social media può essere un obiettivo, in particolare per le aziende con </w:t>
            </w:r>
            <w:r w:rsidR="003C35A2">
              <w:t xml:space="preserve">forti </w:t>
            </w:r>
            <w:r>
              <w:t>comunità online.</w:t>
            </w:r>
          </w:p>
          <w:p w14:paraId="000000C3" w14:textId="77777777" w:rsidR="00B23FFF" w:rsidRDefault="00000000">
            <w:pPr>
              <w:pStyle w:val="P68B1DB1-Normal12"/>
              <w:numPr>
                <w:ilvl w:val="0"/>
                <w:numId w:val="5"/>
              </w:numPr>
              <w:pBdr>
                <w:top w:val="nil"/>
                <w:left w:val="nil"/>
                <w:bottom w:val="nil"/>
                <w:right w:val="nil"/>
                <w:between w:val="nil"/>
              </w:pBdr>
              <w:spacing w:after="160"/>
            </w:pPr>
            <w:r>
              <w:rPr>
                <w:b/>
              </w:rPr>
              <w:t>Espandere la portata del mercato:</w:t>
            </w:r>
            <w:r>
              <w:t xml:space="preserve"> Se stai cercando di entrare in nuovi mercati geografici o demografici, espandere la tua portata di mercato può essere un obiettivo strategico.</w:t>
            </w:r>
          </w:p>
          <w:p w14:paraId="000000C4" w14:textId="77777777" w:rsidR="00B23FFF" w:rsidRDefault="00000000">
            <w:pPr>
              <w:pStyle w:val="P68B1DB1-Normal12"/>
              <w:numPr>
                <w:ilvl w:val="0"/>
                <w:numId w:val="5"/>
              </w:numPr>
              <w:pBdr>
                <w:top w:val="nil"/>
                <w:left w:val="nil"/>
                <w:bottom w:val="nil"/>
                <w:right w:val="nil"/>
                <w:between w:val="nil"/>
              </w:pBdr>
              <w:spacing w:after="160"/>
            </w:pPr>
            <w:r>
              <w:rPr>
                <w:b/>
              </w:rPr>
              <w:t>Ridurre i costi di marketing:</w:t>
            </w:r>
            <w:r>
              <w:t xml:space="preserve"> Utilizzare in modo efficiente le risorse di marketing digitale e ridurre il costo per acquisizione (CPA) o il costo per clic (CPC) può essere un obiettivo di risparmio.</w:t>
            </w:r>
          </w:p>
          <w:p w14:paraId="000000C5" w14:textId="1E5D442E" w:rsidR="00B23FFF" w:rsidRDefault="00000000">
            <w:pPr>
              <w:pStyle w:val="P68B1DB1-Normal12"/>
              <w:numPr>
                <w:ilvl w:val="0"/>
                <w:numId w:val="5"/>
              </w:numPr>
              <w:pBdr>
                <w:top w:val="nil"/>
                <w:left w:val="nil"/>
                <w:bottom w:val="nil"/>
                <w:right w:val="nil"/>
                <w:between w:val="nil"/>
              </w:pBdr>
              <w:spacing w:after="160"/>
            </w:pPr>
            <w:r>
              <w:rPr>
                <w:b/>
              </w:rPr>
              <w:t xml:space="preserve">Migliorare la </w:t>
            </w:r>
            <w:r w:rsidR="003C35A2">
              <w:rPr>
                <w:b/>
              </w:rPr>
              <w:t>fidelizzazione</w:t>
            </w:r>
            <w:r>
              <w:rPr>
                <w:b/>
              </w:rPr>
              <w:t xml:space="preserve"> del cliente:</w:t>
            </w:r>
            <w:r>
              <w:t xml:space="preserve"> Promuovere la fedeltà </w:t>
            </w:r>
            <w:r w:rsidR="003C35A2">
              <w:t>dei</w:t>
            </w:r>
            <w:r>
              <w:t xml:space="preserve"> clienti esistenti e incoraggiare l</w:t>
            </w:r>
            <w:r w:rsidR="003C35A2">
              <w:t>a ripetizione degli affari</w:t>
            </w:r>
            <w:r>
              <w:t xml:space="preserve"> può essere un obiettivo che migliora la redditività a lungo termine.</w:t>
            </w:r>
          </w:p>
          <w:p w14:paraId="000000C6" w14:textId="77777777" w:rsidR="00B23FFF" w:rsidRDefault="00000000">
            <w:pPr>
              <w:pStyle w:val="P68B1DB1-Normal11"/>
              <w:pBdr>
                <w:top w:val="nil"/>
                <w:left w:val="nil"/>
                <w:bottom w:val="nil"/>
                <w:right w:val="nil"/>
                <w:between w:val="nil"/>
              </w:pBdr>
              <w:spacing w:after="160"/>
              <w:rPr>
                <w:b w:val="0"/>
              </w:rPr>
            </w:pPr>
            <w:r>
              <w:t>2.1.2 Identificare il pubblico di destinazione</w:t>
            </w:r>
          </w:p>
          <w:p w14:paraId="000000C7" w14:textId="08100B63" w:rsidR="00B23FFF" w:rsidRDefault="00000000">
            <w:pPr>
              <w:pStyle w:val="P68B1DB1-Normal12"/>
              <w:pBdr>
                <w:top w:val="nil"/>
                <w:left w:val="nil"/>
                <w:bottom w:val="nil"/>
                <w:right w:val="nil"/>
                <w:between w:val="nil"/>
              </w:pBdr>
              <w:spacing w:after="160"/>
            </w:pPr>
            <w:r>
              <w:t xml:space="preserve">Una volta che hai definito i tuoi obiettivi </w:t>
            </w:r>
            <w:r w:rsidR="007E26B8">
              <w:t>aziendali</w:t>
            </w:r>
            <w:r>
              <w:t xml:space="preserve">, il passo successivo è quello di identificare e comprendere il tuo pubblico di destinazione. Conoscere il tuo pubblico è fondamentale per creare una strategia di marketing digitale di successo. Le MPMI devono considerare chi sono i </w:t>
            </w:r>
            <w:r>
              <w:lastRenderedPageBreak/>
              <w:t>loro clienti ideali, cosa li motiva e come possono soddisfare le loro esigenze. Ecco come procedere:</w:t>
            </w:r>
          </w:p>
          <w:p w14:paraId="000000C8" w14:textId="77777777" w:rsidR="00B23FFF" w:rsidRDefault="00000000">
            <w:pPr>
              <w:pStyle w:val="P68B1DB1-Normal12"/>
              <w:numPr>
                <w:ilvl w:val="0"/>
                <w:numId w:val="7"/>
              </w:numPr>
              <w:pBdr>
                <w:top w:val="nil"/>
                <w:left w:val="nil"/>
                <w:bottom w:val="nil"/>
                <w:right w:val="nil"/>
                <w:between w:val="nil"/>
              </w:pBdr>
              <w:spacing w:after="160"/>
            </w:pPr>
            <w:r>
              <w:rPr>
                <w:b/>
              </w:rPr>
              <w:t>Segmentazione del mercato:</w:t>
            </w:r>
            <w:r>
              <w:t xml:space="preserve"> Dividi il tuo pubblico in segmenti basati su dati demografici (età, genere, posizione), psicografici (interessi, valori), comportamento (consuetudini di acquisto, attività online) e altri fattori rilevanti.</w:t>
            </w:r>
          </w:p>
          <w:p w14:paraId="000000C9" w14:textId="152C343F" w:rsidR="00B23FFF" w:rsidRDefault="00000000">
            <w:pPr>
              <w:pStyle w:val="P68B1DB1-Normal12"/>
              <w:numPr>
                <w:ilvl w:val="0"/>
                <w:numId w:val="7"/>
              </w:numPr>
              <w:pBdr>
                <w:top w:val="nil"/>
                <w:left w:val="nil"/>
                <w:bottom w:val="nil"/>
                <w:right w:val="nil"/>
                <w:between w:val="nil"/>
              </w:pBdr>
              <w:spacing w:after="160"/>
            </w:pPr>
            <w:r>
              <w:rPr>
                <w:b/>
              </w:rPr>
              <w:t>Persona</w:t>
            </w:r>
            <w:r w:rsidR="007E26B8">
              <w:rPr>
                <w:b/>
              </w:rPr>
              <w:t>ggio dell’acquirente</w:t>
            </w:r>
            <w:r>
              <w:rPr>
                <w:b/>
              </w:rPr>
              <w:t>:</w:t>
            </w:r>
            <w:r>
              <w:t xml:space="preserve"> Crea personaggi di acquirenti dettagliati che rappresentino i tuoi clienti ideali. Queste person</w:t>
            </w:r>
            <w:r w:rsidR="007E26B8">
              <w:t>aggi</w:t>
            </w:r>
            <w:r>
              <w:t xml:space="preserve"> includono informazioni come età, occupazione, punti d</w:t>
            </w:r>
            <w:r w:rsidR="007E26B8">
              <w:t>eboli</w:t>
            </w:r>
            <w:r>
              <w:t>, obiettivi e canali di comunicazione preferiti.</w:t>
            </w:r>
          </w:p>
          <w:p w14:paraId="000000CA" w14:textId="1073A8D6" w:rsidR="00B23FFF" w:rsidRDefault="00000000">
            <w:pPr>
              <w:pStyle w:val="P68B1DB1-Normal12"/>
              <w:numPr>
                <w:ilvl w:val="0"/>
                <w:numId w:val="7"/>
              </w:numPr>
              <w:pBdr>
                <w:top w:val="nil"/>
                <w:left w:val="nil"/>
                <w:bottom w:val="nil"/>
                <w:right w:val="nil"/>
                <w:between w:val="nil"/>
              </w:pBdr>
              <w:spacing w:after="160"/>
            </w:pPr>
            <w:r>
              <w:rPr>
                <w:b/>
              </w:rPr>
              <w:t xml:space="preserve">Ricerca </w:t>
            </w:r>
            <w:r w:rsidR="007E26B8">
              <w:rPr>
                <w:b/>
              </w:rPr>
              <w:t>su</w:t>
            </w:r>
            <w:r>
              <w:rPr>
                <w:b/>
              </w:rPr>
              <w:t>l pubblico:</w:t>
            </w:r>
            <w:r>
              <w:t xml:space="preserve"> U</w:t>
            </w:r>
            <w:r w:rsidR="007E26B8">
              <w:t>sa</w:t>
            </w:r>
            <w:r>
              <w:t xml:space="preserve"> strumenti di ricerca di mercato e analisi dei dati per ottenere informazioni sul comportamento del tuo pubblico. Monitora le conversazioni sui social media, condu</w:t>
            </w:r>
            <w:r w:rsidR="007E26B8">
              <w:t>ci</w:t>
            </w:r>
            <w:r>
              <w:t xml:space="preserve"> sondaggi e analizza il traffico del sito web.</w:t>
            </w:r>
          </w:p>
          <w:p w14:paraId="000000CB" w14:textId="22FE1E0A" w:rsidR="00B23FFF" w:rsidRDefault="00000000">
            <w:pPr>
              <w:pStyle w:val="P68B1DB1-Normal12"/>
              <w:numPr>
                <w:ilvl w:val="0"/>
                <w:numId w:val="7"/>
              </w:numPr>
              <w:pBdr>
                <w:top w:val="nil"/>
                <w:left w:val="nil"/>
                <w:bottom w:val="nil"/>
                <w:right w:val="nil"/>
                <w:between w:val="nil"/>
              </w:pBdr>
              <w:spacing w:after="160"/>
            </w:pPr>
            <w:r>
              <w:rPr>
                <w:b/>
              </w:rPr>
              <w:t>Analisi dei concorrenti:</w:t>
            </w:r>
            <w:r>
              <w:t xml:space="preserve"> Studia i tuoi concorrenti e la loro base di clienti. Identifica le lacune nel mercato o le opportunità </w:t>
            </w:r>
            <w:r w:rsidR="007E26B8">
              <w:t>per</w:t>
            </w:r>
            <w:r>
              <w:t xml:space="preserve"> servire segmenti di clienti s</w:t>
            </w:r>
            <w:r w:rsidR="007E26B8">
              <w:t>vantaggiati</w:t>
            </w:r>
            <w:r>
              <w:t>.</w:t>
            </w:r>
          </w:p>
          <w:p w14:paraId="000000CC" w14:textId="39867831" w:rsidR="00B23FFF" w:rsidRDefault="00000000">
            <w:pPr>
              <w:pStyle w:val="P68B1DB1-Normal12"/>
              <w:numPr>
                <w:ilvl w:val="0"/>
                <w:numId w:val="7"/>
              </w:numPr>
              <w:pBdr>
                <w:top w:val="nil"/>
                <w:left w:val="nil"/>
                <w:bottom w:val="nil"/>
                <w:right w:val="nil"/>
                <w:between w:val="nil"/>
              </w:pBdr>
              <w:spacing w:after="160"/>
            </w:pPr>
            <w:r>
              <w:rPr>
                <w:b/>
              </w:rPr>
              <w:t>Proposta di valore:</w:t>
            </w:r>
            <w:r>
              <w:t xml:space="preserve"> Comprendi il valore che i tuoi prodotti o servizi offrono al tuo pubblico. Come affrontare i punti d</w:t>
            </w:r>
            <w:r w:rsidR="007E26B8">
              <w:t>eboli</w:t>
            </w:r>
            <w:r>
              <w:t xml:space="preserve"> del tuo pubblico o soddisfare i loro desideri?</w:t>
            </w:r>
          </w:p>
          <w:p w14:paraId="000000CD" w14:textId="46977D18" w:rsidR="00B23FFF" w:rsidRDefault="00000000">
            <w:pPr>
              <w:pStyle w:val="P68B1DB1-Normal12"/>
              <w:pBdr>
                <w:top w:val="nil"/>
                <w:left w:val="nil"/>
                <w:bottom w:val="nil"/>
                <w:right w:val="nil"/>
                <w:between w:val="nil"/>
              </w:pBdr>
              <w:spacing w:after="160"/>
            </w:pPr>
            <w:r>
              <w:t xml:space="preserve">Definendo chiaramente i tuoi obiettivi </w:t>
            </w:r>
            <w:r w:rsidR="007E26B8">
              <w:t>aziendali</w:t>
            </w:r>
            <w:r>
              <w:t xml:space="preserve"> e acquisendo una profonda comprensione del tuo pubblico di destinazione, getta una solida base per costruire una strategia di marketing digitale che </w:t>
            </w:r>
            <w:r w:rsidR="007E26B8">
              <w:t>sia in sintonia</w:t>
            </w:r>
            <w:r>
              <w:t xml:space="preserve"> con i tuoi clienti e guidi la tua attività verso il successo. Nella prossima sezione, esploreremo l</w:t>
            </w:r>
            <w:r w:rsidR="007E26B8">
              <w:t>’</w:t>
            </w:r>
            <w:r>
              <w:t>importanza di condurre ricerche di mercato e analisi dei concorrenti.</w:t>
            </w:r>
            <w:r>
              <w:br/>
            </w:r>
          </w:p>
          <w:p w14:paraId="000000CE" w14:textId="2FCC271E" w:rsidR="00B23FFF" w:rsidRDefault="00000000">
            <w:pPr>
              <w:pStyle w:val="P68B1DB1-Normal13"/>
              <w:pBdr>
                <w:top w:val="nil"/>
                <w:left w:val="nil"/>
                <w:bottom w:val="nil"/>
                <w:right w:val="nil"/>
                <w:between w:val="nil"/>
              </w:pBdr>
              <w:spacing w:after="160"/>
              <w:rPr>
                <w:b/>
              </w:rPr>
            </w:pPr>
            <w:r>
              <w:rPr>
                <w:b/>
              </w:rPr>
              <w:t xml:space="preserve">Sezione 2.2: </w:t>
            </w:r>
            <w:r>
              <w:t xml:space="preserve">Sviluppare un piano di marketing digitale </w:t>
            </w:r>
            <w:r w:rsidR="007E26B8">
              <w:t>completo</w:t>
            </w:r>
          </w:p>
          <w:p w14:paraId="000000CF" w14:textId="503D28A4" w:rsidR="00B23FFF" w:rsidRDefault="00000000">
            <w:pPr>
              <w:pStyle w:val="P68B1DB1-Normal12"/>
              <w:pBdr>
                <w:top w:val="nil"/>
                <w:left w:val="nil"/>
                <w:bottom w:val="nil"/>
                <w:right w:val="nil"/>
                <w:between w:val="nil"/>
              </w:pBdr>
              <w:spacing w:after="160"/>
            </w:pPr>
            <w:r>
              <w:t>Nella Sezione 2.1, abbiamo discusso le fasi critiche della definizione degli obiettivi aziendali e dell</w:t>
            </w:r>
            <w:r w:rsidR="007E26B8">
              <w:t>’</w:t>
            </w:r>
            <w:r>
              <w:t xml:space="preserve">individuazione del </w:t>
            </w:r>
            <w:r w:rsidR="007E26B8">
              <w:t>pubblico</w:t>
            </w:r>
            <w:r>
              <w:t xml:space="preserve"> di riferimento. Ora, </w:t>
            </w:r>
            <w:r w:rsidR="007E26B8">
              <w:t>passiamo al</w:t>
            </w:r>
            <w:r>
              <w:t xml:space="preserve"> cuore della creazione di una strategia di marketing digitale: sviluppare un piano di marketing digitale completo. </w:t>
            </w:r>
            <w:r w:rsidR="007E26B8">
              <w:t>In q</w:t>
            </w:r>
            <w:r>
              <w:t>uesta sezione</w:t>
            </w:r>
            <w:r w:rsidR="007E26B8">
              <w:t xml:space="preserve"> </w:t>
            </w:r>
            <w:r>
              <w:t>unirai tutti gli elementi per creare un piano strutturato e attuabile per la tua micro o PMI.</w:t>
            </w:r>
          </w:p>
          <w:p w14:paraId="000000D0" w14:textId="77777777" w:rsidR="00B23FFF" w:rsidRDefault="00000000">
            <w:pPr>
              <w:pStyle w:val="P68B1DB1-Normal11"/>
              <w:pBdr>
                <w:top w:val="nil"/>
                <w:left w:val="nil"/>
                <w:bottom w:val="nil"/>
                <w:right w:val="nil"/>
                <w:between w:val="nil"/>
              </w:pBdr>
              <w:spacing w:after="160"/>
              <w:rPr>
                <w:b w:val="0"/>
              </w:rPr>
            </w:pPr>
            <w:r>
              <w:t>2.2.1 I componenti di un piano di marketing digitale</w:t>
            </w:r>
          </w:p>
          <w:p w14:paraId="000000D1" w14:textId="6208B1BE" w:rsidR="00B23FFF" w:rsidRDefault="00000000">
            <w:pPr>
              <w:pStyle w:val="P68B1DB1-Normal12"/>
              <w:pBdr>
                <w:top w:val="nil"/>
                <w:left w:val="nil"/>
                <w:bottom w:val="nil"/>
                <w:right w:val="nil"/>
                <w:between w:val="nil"/>
              </w:pBdr>
              <w:spacing w:after="160"/>
            </w:pPr>
            <w:r>
              <w:t xml:space="preserve">Un piano di marketing digitale ben strutturato funge da </w:t>
            </w:r>
            <w:r w:rsidR="007E26B8">
              <w:t>tabella di marcia</w:t>
            </w:r>
            <w:r>
              <w:t xml:space="preserve">, delineando le strategie e le tattiche specifiche che utilizzerai per </w:t>
            </w:r>
            <w:r>
              <w:lastRenderedPageBreak/>
              <w:t xml:space="preserve">raggiungere i tuoi obiettivi </w:t>
            </w:r>
            <w:r w:rsidR="007E26B8">
              <w:t>aziendali</w:t>
            </w:r>
            <w:r>
              <w:t>. Di seguito sono riportati i componenti chiave di un piano di marketing digitale completo:</w:t>
            </w:r>
          </w:p>
          <w:p w14:paraId="000000D2" w14:textId="2710EBD2" w:rsidR="00B23FFF" w:rsidRDefault="00000000">
            <w:pPr>
              <w:pStyle w:val="P68B1DB1-Normal12"/>
              <w:numPr>
                <w:ilvl w:val="0"/>
                <w:numId w:val="4"/>
              </w:numPr>
              <w:pBdr>
                <w:top w:val="nil"/>
                <w:left w:val="nil"/>
                <w:bottom w:val="nil"/>
                <w:right w:val="nil"/>
                <w:between w:val="nil"/>
              </w:pBdr>
              <w:spacing w:after="160"/>
            </w:pPr>
            <w:r>
              <w:rPr>
                <w:b/>
              </w:rPr>
              <w:t>Sintesi:</w:t>
            </w:r>
            <w:r>
              <w:t xml:space="preserve"> Questa sezione fornisce una panoramica dell</w:t>
            </w:r>
            <w:r w:rsidR="007E26B8">
              <w:t>’</w:t>
            </w:r>
            <w:r>
              <w:t>intero piano. È un breve riassunto dei tuoi obiettivi aziendali, del pubblico di destinazione e delle strategie chiave che implementerai.</w:t>
            </w:r>
          </w:p>
          <w:p w14:paraId="000000D3" w14:textId="6BFE4BD3" w:rsidR="00B23FFF" w:rsidRDefault="00000000">
            <w:pPr>
              <w:pStyle w:val="P68B1DB1-Normal12"/>
              <w:numPr>
                <w:ilvl w:val="0"/>
                <w:numId w:val="4"/>
              </w:numPr>
              <w:pBdr>
                <w:top w:val="nil"/>
                <w:left w:val="nil"/>
                <w:bottom w:val="nil"/>
                <w:right w:val="nil"/>
                <w:between w:val="nil"/>
              </w:pBdr>
              <w:spacing w:after="160"/>
            </w:pPr>
            <w:r>
              <w:rPr>
                <w:b/>
              </w:rPr>
              <w:t>Analisi della situazione:</w:t>
            </w:r>
            <w:r>
              <w:t xml:space="preserve"> Inizia con un</w:t>
            </w:r>
            <w:r w:rsidR="007E26B8">
              <w:t>’</w:t>
            </w:r>
            <w:r>
              <w:t>analisi dei tuoi attuali sforzi di marketing digitale e del panorama competitivo. Identifica i punti di forza, le debolezze, le opportunità e le minacce (analisi SWOT) che possono influenzare la tua strategia.</w:t>
            </w:r>
          </w:p>
          <w:p w14:paraId="000000D4" w14:textId="77777777" w:rsidR="00B23FFF" w:rsidRDefault="00000000">
            <w:pPr>
              <w:pStyle w:val="P68B1DB1-Normal12"/>
              <w:numPr>
                <w:ilvl w:val="0"/>
                <w:numId w:val="4"/>
              </w:numPr>
              <w:pBdr>
                <w:top w:val="nil"/>
                <w:left w:val="nil"/>
                <w:bottom w:val="nil"/>
                <w:right w:val="nil"/>
                <w:between w:val="nil"/>
              </w:pBdr>
              <w:spacing w:after="160"/>
            </w:pPr>
            <w:r>
              <w:rPr>
                <w:b/>
              </w:rPr>
              <w:t>Obiettivi aziendali:</w:t>
            </w:r>
            <w:r>
              <w:t xml:space="preserve"> Ribadire gli obiettivi specifici, misurabili, realizzabili, pertinenti e temporali (SMART) che hai impostato nella Sezione 2.1. Indicare chiaramente ciò che si mira a raggiungere.</w:t>
            </w:r>
          </w:p>
          <w:p w14:paraId="000000D5" w14:textId="1FBF8F7B" w:rsidR="00B23FFF" w:rsidRDefault="00000000">
            <w:pPr>
              <w:pStyle w:val="P68B1DB1-Normal12"/>
              <w:numPr>
                <w:ilvl w:val="0"/>
                <w:numId w:val="4"/>
              </w:numPr>
              <w:pBdr>
                <w:top w:val="nil"/>
                <w:left w:val="nil"/>
                <w:bottom w:val="nil"/>
                <w:right w:val="nil"/>
                <w:between w:val="nil"/>
              </w:pBdr>
              <w:spacing w:after="160"/>
            </w:pPr>
            <w:r>
              <w:rPr>
                <w:b/>
              </w:rPr>
              <w:t>Pubblico destinatario:</w:t>
            </w:r>
            <w:r>
              <w:t xml:space="preserve"> Descrivi dettagliatamente il tuo </w:t>
            </w:r>
            <w:r w:rsidR="00035B02">
              <w:t>pubblico</w:t>
            </w:r>
            <w:r>
              <w:t xml:space="preserve"> di riferimento, inclusi</w:t>
            </w:r>
            <w:r w:rsidR="00035B02">
              <w:t xml:space="preserve"> i personaggi degli acquirenti</w:t>
            </w:r>
            <w:r>
              <w:t xml:space="preserve"> e </w:t>
            </w:r>
            <w:r w:rsidR="00035B02">
              <w:t xml:space="preserve">i </w:t>
            </w:r>
            <w:r>
              <w:t>segmenti di mercato. Comprend</w:t>
            </w:r>
            <w:r w:rsidR="00035B02">
              <w:t>i</w:t>
            </w:r>
            <w:r>
              <w:t xml:space="preserve"> le loro esigenze, preferenze e punti d</w:t>
            </w:r>
            <w:r w:rsidR="00035B02">
              <w:t>eboli</w:t>
            </w:r>
            <w:r>
              <w:t>.</w:t>
            </w:r>
          </w:p>
          <w:p w14:paraId="000000D6" w14:textId="5A5330B6" w:rsidR="00B23FFF" w:rsidRDefault="00000000">
            <w:pPr>
              <w:pStyle w:val="P68B1DB1-Normal12"/>
              <w:numPr>
                <w:ilvl w:val="0"/>
                <w:numId w:val="4"/>
              </w:numPr>
              <w:pBdr>
                <w:top w:val="nil"/>
                <w:left w:val="nil"/>
                <w:bottom w:val="nil"/>
                <w:right w:val="nil"/>
                <w:between w:val="nil"/>
              </w:pBdr>
              <w:spacing w:after="160"/>
            </w:pPr>
            <w:r>
              <w:rPr>
                <w:b/>
              </w:rPr>
              <w:t>Analisi dei concorrenti:</w:t>
            </w:r>
            <w:r>
              <w:t xml:space="preserve"> Fornisci informazioni sulle strategie di marketing digitale dei tuoi concorrenti. Identifica c</w:t>
            </w:r>
            <w:r w:rsidR="00035B02">
              <w:t>osa</w:t>
            </w:r>
            <w:r>
              <w:t xml:space="preserve"> funziona per loro e dove ci sono opportunità di differenziazione.</w:t>
            </w:r>
          </w:p>
          <w:p w14:paraId="000000D7" w14:textId="765ACD7A" w:rsidR="00B23FFF" w:rsidRDefault="00000000">
            <w:pPr>
              <w:pStyle w:val="P68B1DB1-Normal12"/>
              <w:numPr>
                <w:ilvl w:val="0"/>
                <w:numId w:val="4"/>
              </w:numPr>
              <w:pBdr>
                <w:top w:val="nil"/>
                <w:left w:val="nil"/>
                <w:bottom w:val="nil"/>
                <w:right w:val="nil"/>
                <w:between w:val="nil"/>
              </w:pBdr>
              <w:spacing w:after="160"/>
            </w:pPr>
            <w:r>
              <w:rPr>
                <w:b/>
              </w:rPr>
              <w:t>Strategie di marketing digitale:</w:t>
            </w:r>
            <w:r>
              <w:t xml:space="preserve"> Delinea le strategie di alto livello che userai per raggiungere i tuoi obiettivi. Ciò può includere il marketing</w:t>
            </w:r>
            <w:r w:rsidR="00035B02">
              <w:t xml:space="preserve"> dei contenuti</w:t>
            </w:r>
            <w:r>
              <w:t>, il marketing</w:t>
            </w:r>
            <w:r w:rsidR="00035B02">
              <w:t xml:space="preserve"> sui social media</w:t>
            </w:r>
            <w:r>
              <w:t>, l'email marketing, la SEO, la pubblicità a pagamento e altro ancora.</w:t>
            </w:r>
          </w:p>
          <w:p w14:paraId="000000D8" w14:textId="6CA56480" w:rsidR="00B23FFF" w:rsidRDefault="00000000">
            <w:pPr>
              <w:pStyle w:val="P68B1DB1-Normal12"/>
              <w:numPr>
                <w:ilvl w:val="0"/>
                <w:numId w:val="4"/>
              </w:numPr>
              <w:pBdr>
                <w:top w:val="nil"/>
                <w:left w:val="nil"/>
                <w:bottom w:val="nil"/>
                <w:right w:val="nil"/>
                <w:between w:val="nil"/>
              </w:pBdr>
              <w:spacing w:after="160"/>
            </w:pPr>
            <w:r>
              <w:rPr>
                <w:b/>
              </w:rPr>
              <w:t>Tattiche e canali:</w:t>
            </w:r>
            <w:r>
              <w:t xml:space="preserve"> Per ogni strategia, specifica le tattiche e i canali digitali che utilizzerai. Ad esempio, se il</w:t>
            </w:r>
            <w:r w:rsidR="00035B02">
              <w:t xml:space="preserve"> </w:t>
            </w:r>
            <w:r>
              <w:t>marketing</w:t>
            </w:r>
            <w:r w:rsidR="00035B02">
              <w:t xml:space="preserve"> dei contenuti</w:t>
            </w:r>
            <w:r>
              <w:t xml:space="preserve"> è una strategia, dettaglia i tipi di contenuti (post di blog, video, infografiche) e le piattaforme (sito web, social media) che utilizzerai.</w:t>
            </w:r>
          </w:p>
          <w:p w14:paraId="000000D9" w14:textId="5A16EBC7" w:rsidR="00B23FFF" w:rsidRDefault="00000000">
            <w:pPr>
              <w:pStyle w:val="P68B1DB1-Normal12"/>
              <w:numPr>
                <w:ilvl w:val="0"/>
                <w:numId w:val="4"/>
              </w:numPr>
              <w:pBdr>
                <w:top w:val="nil"/>
                <w:left w:val="nil"/>
                <w:bottom w:val="nil"/>
                <w:right w:val="nil"/>
                <w:between w:val="nil"/>
              </w:pBdr>
              <w:spacing w:after="160"/>
            </w:pPr>
            <w:r>
              <w:rPr>
                <w:b/>
              </w:rPr>
              <w:t>Bilancio e risorse:</w:t>
            </w:r>
            <w:r>
              <w:t xml:space="preserve"> Determina il b</w:t>
            </w:r>
            <w:r w:rsidR="00035B02">
              <w:t>ilancio</w:t>
            </w:r>
            <w:r>
              <w:t xml:space="preserve"> necessario per i tuoi sforzi di marketing digitale. Includ</w:t>
            </w:r>
            <w:r w:rsidR="00035B02">
              <w:t>i</w:t>
            </w:r>
            <w:r>
              <w:t xml:space="preserve"> i costi per la pubblicità, il software, il personale e qualsiasi altra risorsa. Assicurati che il tuo b</w:t>
            </w:r>
            <w:r w:rsidR="00035B02">
              <w:t>ilancio</w:t>
            </w:r>
            <w:r>
              <w:t xml:space="preserve"> sia in linea con i tuoi obiettivi.</w:t>
            </w:r>
          </w:p>
          <w:p w14:paraId="000000DA" w14:textId="34110189" w:rsidR="00B23FFF" w:rsidRDefault="00000000">
            <w:pPr>
              <w:pStyle w:val="P68B1DB1-Normal12"/>
              <w:numPr>
                <w:ilvl w:val="0"/>
                <w:numId w:val="4"/>
              </w:numPr>
              <w:pBdr>
                <w:top w:val="nil"/>
                <w:left w:val="nil"/>
                <w:bottom w:val="nil"/>
                <w:right w:val="nil"/>
                <w:between w:val="nil"/>
              </w:pBdr>
              <w:spacing w:after="160"/>
            </w:pPr>
            <w:r>
              <w:rPr>
                <w:b/>
              </w:rPr>
              <w:t>Calendario:</w:t>
            </w:r>
            <w:r>
              <w:t xml:space="preserve"> Crea una </w:t>
            </w:r>
            <w:r w:rsidR="00035B02">
              <w:t>sequenza temporale</w:t>
            </w:r>
            <w:r>
              <w:t xml:space="preserve"> che delinea quando ogni tattica e campagna verranno eseguite. Aiuta a garantire che i tuoi sforzi siano ben organizzati e coordinati.</w:t>
            </w:r>
          </w:p>
          <w:p w14:paraId="000000DB" w14:textId="28402B19" w:rsidR="00B23FFF" w:rsidRDefault="00000000">
            <w:pPr>
              <w:pStyle w:val="P68B1DB1-Normal12"/>
              <w:numPr>
                <w:ilvl w:val="0"/>
                <w:numId w:val="4"/>
              </w:numPr>
              <w:pBdr>
                <w:top w:val="nil"/>
                <w:left w:val="nil"/>
                <w:bottom w:val="nil"/>
                <w:right w:val="nil"/>
                <w:between w:val="nil"/>
              </w:pBdr>
              <w:spacing w:after="160"/>
            </w:pPr>
            <w:r>
              <w:rPr>
                <w:b/>
              </w:rPr>
              <w:t>Indicatori chiave di prestazione (KPI):</w:t>
            </w:r>
            <w:r>
              <w:t xml:space="preserve"> Definisci </w:t>
            </w:r>
            <w:r w:rsidR="00035B02">
              <w:t>i parametri</w:t>
            </w:r>
            <w:r>
              <w:t xml:space="preserve"> che utilizzerai per misurare il successo. I KPI possono includere traffico sul sito web, tassi di conversione, </w:t>
            </w:r>
            <w:r w:rsidR="00035B02">
              <w:t>percentuali di click</w:t>
            </w:r>
            <w:r>
              <w:t>(CTR), ritorno sull</w:t>
            </w:r>
            <w:r w:rsidR="00035B02">
              <w:t>’</w:t>
            </w:r>
            <w:r>
              <w:t>investimento (ROI) e altro ancora.</w:t>
            </w:r>
          </w:p>
          <w:p w14:paraId="000000DC" w14:textId="77777777" w:rsidR="00B23FFF" w:rsidRDefault="00000000">
            <w:pPr>
              <w:pStyle w:val="P68B1DB1-Normal12"/>
              <w:numPr>
                <w:ilvl w:val="0"/>
                <w:numId w:val="4"/>
              </w:numPr>
              <w:pBdr>
                <w:top w:val="nil"/>
                <w:left w:val="nil"/>
                <w:bottom w:val="nil"/>
                <w:right w:val="nil"/>
                <w:between w:val="nil"/>
              </w:pBdr>
              <w:spacing w:after="160"/>
            </w:pPr>
            <w:r>
              <w:rPr>
                <w:b/>
              </w:rPr>
              <w:lastRenderedPageBreak/>
              <w:t>Monitoraggio e rendicontazione:</w:t>
            </w:r>
            <w:r>
              <w:t xml:space="preserve"> Descrivi come monitorerai e riferirai sui tuoi sforzi di marketing digitale. Identifica gli strumenti e i processi che utilizzerai per monitorare i progressi e apportare modifiche basate sui dati.</w:t>
            </w:r>
          </w:p>
          <w:p w14:paraId="000000DD" w14:textId="77777777" w:rsidR="00B23FFF" w:rsidRDefault="00000000">
            <w:pPr>
              <w:pStyle w:val="P68B1DB1-Normal11"/>
              <w:pBdr>
                <w:top w:val="nil"/>
                <w:left w:val="nil"/>
                <w:bottom w:val="nil"/>
                <w:right w:val="nil"/>
                <w:between w:val="nil"/>
              </w:pBdr>
              <w:spacing w:after="160"/>
              <w:rPr>
                <w:b w:val="0"/>
              </w:rPr>
            </w:pPr>
            <w:r>
              <w:t>2.2.2 Adeguare il tuo piano alle MPMI</w:t>
            </w:r>
          </w:p>
          <w:p w14:paraId="000000DE" w14:textId="77777777" w:rsidR="00B23FFF" w:rsidRDefault="00000000">
            <w:pPr>
              <w:pStyle w:val="P68B1DB1-Normal12"/>
              <w:pBdr>
                <w:top w:val="nil"/>
                <w:left w:val="nil"/>
                <w:bottom w:val="nil"/>
                <w:right w:val="nil"/>
                <w:between w:val="nil"/>
              </w:pBdr>
              <w:spacing w:after="160"/>
            </w:pPr>
            <w:r>
              <w:t>Per le microimprese e le PMI, è essenziale riconoscere che le risorse, compresi i tempi e il bilancio, possono essere più limitate rispetto alle imprese più grandi. Pertanto, il tuo piano di marketing digitale dovrebbe essere pratico e focalizzato su strategie ad alto impatto. Considera quanto segue quando personalizzi il tuo piano:</w:t>
            </w:r>
          </w:p>
          <w:p w14:paraId="000000DF" w14:textId="7455952C" w:rsidR="00B23FFF" w:rsidRDefault="00000000">
            <w:pPr>
              <w:pStyle w:val="P68B1DB1-Normal12"/>
              <w:numPr>
                <w:ilvl w:val="0"/>
                <w:numId w:val="6"/>
              </w:numPr>
              <w:pBdr>
                <w:top w:val="nil"/>
                <w:left w:val="nil"/>
                <w:bottom w:val="nil"/>
                <w:right w:val="nil"/>
                <w:between w:val="nil"/>
              </w:pBdr>
              <w:spacing w:after="160"/>
            </w:pPr>
            <w:r>
              <w:rPr>
                <w:b/>
              </w:rPr>
              <w:t>Definizione delle priorità:</w:t>
            </w:r>
            <w:r>
              <w:t xml:space="preserve"> Concentrati su strategie e tattiche che si allineano </w:t>
            </w:r>
            <w:r w:rsidR="00035B02">
              <w:t>maggiormente</w:t>
            </w:r>
            <w:r>
              <w:t xml:space="preserve"> con i tuoi obiettivi aziendali. Essere selettivi e dare priorità a quelli con il ROI</w:t>
            </w:r>
            <w:r w:rsidR="00035B02">
              <w:t xml:space="preserve"> potenziale</w:t>
            </w:r>
            <w:r>
              <w:t xml:space="preserve"> più alto.</w:t>
            </w:r>
          </w:p>
          <w:p w14:paraId="000000E0" w14:textId="2D0761B3" w:rsidR="00B23FFF" w:rsidRDefault="00000000">
            <w:pPr>
              <w:pStyle w:val="P68B1DB1-Normal12"/>
              <w:numPr>
                <w:ilvl w:val="0"/>
                <w:numId w:val="6"/>
              </w:numPr>
              <w:pBdr>
                <w:top w:val="nil"/>
                <w:left w:val="nil"/>
                <w:bottom w:val="nil"/>
                <w:right w:val="nil"/>
                <w:between w:val="nil"/>
              </w:pBdr>
              <w:spacing w:after="160"/>
            </w:pPr>
            <w:r>
              <w:rPr>
                <w:b/>
              </w:rPr>
              <w:t>Assegnazione delle risorse:</w:t>
            </w:r>
            <w:r>
              <w:t xml:space="preserve"> Assegna le tue risorse in modo efficiente. Prend</w:t>
            </w:r>
            <w:r w:rsidR="00035B02">
              <w:t>i</w:t>
            </w:r>
            <w:r>
              <w:t xml:space="preserve"> in considerazione l</w:t>
            </w:r>
            <w:r w:rsidR="00035B02">
              <w:t>’</w:t>
            </w:r>
            <w:r>
              <w:t>esternalizzazione di determinat</w:t>
            </w:r>
            <w:r w:rsidR="00035B02">
              <w:t>e attività</w:t>
            </w:r>
            <w:r>
              <w:t xml:space="preserve"> se è più conveniente rispetto all</w:t>
            </w:r>
            <w:r w:rsidR="00035B02">
              <w:t>’</w:t>
            </w:r>
            <w:r>
              <w:t>assunzione interna.</w:t>
            </w:r>
          </w:p>
          <w:p w14:paraId="000000E1" w14:textId="77777777" w:rsidR="00B23FFF" w:rsidRDefault="00000000">
            <w:pPr>
              <w:pStyle w:val="P68B1DB1-Normal12"/>
              <w:numPr>
                <w:ilvl w:val="0"/>
                <w:numId w:val="6"/>
              </w:numPr>
              <w:pBdr>
                <w:top w:val="nil"/>
                <w:left w:val="nil"/>
                <w:bottom w:val="nil"/>
                <w:right w:val="nil"/>
                <w:between w:val="nil"/>
              </w:pBdr>
              <w:spacing w:after="160"/>
            </w:pPr>
            <w:r>
              <w:rPr>
                <w:b/>
              </w:rPr>
              <w:t>Flessibilità:</w:t>
            </w:r>
            <w:r>
              <w:t xml:space="preserve"> Le MPMI hanno spesso il vantaggio di essere più agili. Preparati ad adeguare il tuo piano in base ai risultati in tempo reale e ai cambiamenti del mercato.</w:t>
            </w:r>
          </w:p>
          <w:p w14:paraId="000000E2" w14:textId="09C0BBE1" w:rsidR="00B23FFF" w:rsidRDefault="00035B02">
            <w:pPr>
              <w:pStyle w:val="P68B1DB1-Normal12"/>
              <w:numPr>
                <w:ilvl w:val="0"/>
                <w:numId w:val="6"/>
              </w:numPr>
              <w:pBdr>
                <w:top w:val="nil"/>
                <w:left w:val="nil"/>
                <w:bottom w:val="nil"/>
                <w:right w:val="nil"/>
                <w:between w:val="nil"/>
              </w:pBdr>
              <w:spacing w:after="160"/>
            </w:pPr>
            <w:r>
              <w:rPr>
                <w:b/>
              </w:rPr>
              <w:t>Formazione:</w:t>
            </w:r>
            <w:r>
              <w:t xml:space="preserve"> Investire in formazione e miglioramento delle competenze per il tuo team per garantire che abbia le competenze di marketing digitale necessarie per eseguire il piano in modo efficace.</w:t>
            </w:r>
          </w:p>
          <w:p w14:paraId="000000E3" w14:textId="39274BFD" w:rsidR="00B23FFF" w:rsidRDefault="00000000">
            <w:pPr>
              <w:pStyle w:val="P68B1DB1-Normal12"/>
              <w:pBdr>
                <w:top w:val="nil"/>
                <w:left w:val="nil"/>
                <w:bottom w:val="nil"/>
                <w:right w:val="nil"/>
                <w:between w:val="nil"/>
              </w:pBdr>
              <w:spacing w:after="160"/>
            </w:pPr>
            <w:r>
              <w:t>Sviluppando un piano di marketing digitale completo su misura per la tua micro o PMI, metti le basi per un</w:t>
            </w:r>
            <w:r w:rsidR="00035B02">
              <w:t>’</w:t>
            </w:r>
            <w:r>
              <w:t xml:space="preserve">esecuzione efficiente ed efficace. Nella prossima sezione, esploreremo gli aspetti pratici della creazione di un sito web </w:t>
            </w:r>
            <w:r w:rsidR="00D049A8">
              <w:t>intuitivo e reattivo</w:t>
            </w:r>
            <w:r>
              <w:t>, una componente fondamentale della tua strategia di marketing digitale.</w:t>
            </w:r>
            <w:r>
              <w:br/>
            </w:r>
          </w:p>
          <w:p w14:paraId="000000E4" w14:textId="77777777" w:rsidR="00B23FFF" w:rsidRDefault="00000000">
            <w:pPr>
              <w:pStyle w:val="P68B1DB1-Normal8"/>
            </w:pPr>
            <w:r>
              <w:t>Unità 3: Ottimizzare la presenza online</w:t>
            </w:r>
          </w:p>
          <w:p w14:paraId="000000E5" w14:textId="77777777" w:rsidR="00B23FFF" w:rsidRDefault="00B23FFF">
            <w:pPr>
              <w:rPr>
                <w:b/>
                <w:color w:val="1B193E"/>
                <w:sz w:val="24"/>
              </w:rPr>
            </w:pPr>
          </w:p>
          <w:p w14:paraId="000000E6" w14:textId="77777777" w:rsidR="00B23FFF" w:rsidRDefault="00000000">
            <w:pPr>
              <w:pStyle w:val="P68B1DB1-Normal9"/>
            </w:pPr>
            <w:r>
              <w:rPr>
                <w:b/>
              </w:rPr>
              <w:t>Sezione 3.1.</w:t>
            </w:r>
            <w:r>
              <w:t xml:space="preserve"> Implementazione di tecniche efficaci di ottimizzazione dei motori di ricerca (SEO)</w:t>
            </w:r>
          </w:p>
          <w:p w14:paraId="000000E7" w14:textId="77777777" w:rsidR="00B23FFF" w:rsidRDefault="00B23FFF">
            <w:pPr>
              <w:rPr>
                <w:color w:val="1B193E"/>
                <w:sz w:val="24"/>
              </w:rPr>
            </w:pPr>
          </w:p>
          <w:p w14:paraId="000000E8" w14:textId="20050BE1" w:rsidR="00B23FFF" w:rsidRDefault="00000000">
            <w:pPr>
              <w:pStyle w:val="P68B1DB1-Normal5"/>
            </w:pPr>
            <w:r>
              <w:t>Nel panorama digitale, avere una forte presenza online è fondamentale per le microimprese e le PMI. Per raggiungere questo obiettivo, l</w:t>
            </w:r>
            <w:r w:rsidR="00D049A8">
              <w:t>’</w:t>
            </w:r>
            <w:r>
              <w:t>ottimizzazione dei contenuti online per i motori di ricerca è fondamentale. Questa sezione approfondirà i fondamenti dell</w:t>
            </w:r>
            <w:r w:rsidR="00D049A8">
              <w:t>’Ottimizzazione dei motori di ricerca</w:t>
            </w:r>
            <w:r>
              <w:t xml:space="preserve"> (SEO) e come implementare </w:t>
            </w:r>
            <w:r>
              <w:lastRenderedPageBreak/>
              <w:t>tecniche efficaci per migliorare la visibilità del tuo sito web sulle pagine dei risultati dei motori di ricerca (SERP).</w:t>
            </w:r>
          </w:p>
          <w:p w14:paraId="000000E9" w14:textId="418FA883" w:rsidR="00B23FFF" w:rsidRDefault="00000000">
            <w:pPr>
              <w:pStyle w:val="P68B1DB1-Normal2"/>
              <w:spacing w:before="280" w:after="280"/>
            </w:pPr>
            <w:r>
              <w:t>3.1.1 Comprendere l</w:t>
            </w:r>
            <w:r w:rsidR="00D049A8">
              <w:t>’</w:t>
            </w:r>
            <w:r>
              <w:t>ottimizzazione dei motori di ricerca (SEO)</w:t>
            </w:r>
          </w:p>
          <w:p w14:paraId="000000EA" w14:textId="267C72FE" w:rsidR="00B23FFF" w:rsidRDefault="00000000">
            <w:pPr>
              <w:pStyle w:val="P68B1DB1-Normal12"/>
              <w:pBdr>
                <w:top w:val="nil"/>
                <w:left w:val="nil"/>
                <w:bottom w:val="nil"/>
                <w:right w:val="nil"/>
                <w:between w:val="nil"/>
              </w:pBdr>
              <w:spacing w:after="160"/>
            </w:pPr>
            <w:r>
              <w:t>Prima di</w:t>
            </w:r>
            <w:r w:rsidR="00D049A8">
              <w:t xml:space="preserve"> approfondire le</w:t>
            </w:r>
            <w:r>
              <w:t xml:space="preserve"> tecniche SEO</w:t>
            </w:r>
            <w:r w:rsidR="00D049A8">
              <w:t xml:space="preserve"> specifiche</w:t>
            </w:r>
            <w:r>
              <w:t>, è essenziale comprendere i principi fondamentali della SEO:</w:t>
            </w:r>
          </w:p>
          <w:p w14:paraId="000000EB" w14:textId="117C82FD" w:rsidR="00B23FFF" w:rsidRDefault="00000000">
            <w:pPr>
              <w:pStyle w:val="P68B1DB1-Normal12"/>
              <w:numPr>
                <w:ilvl w:val="0"/>
                <w:numId w:val="8"/>
              </w:numPr>
              <w:pBdr>
                <w:top w:val="nil"/>
                <w:left w:val="nil"/>
                <w:bottom w:val="nil"/>
                <w:right w:val="nil"/>
                <w:between w:val="nil"/>
              </w:pBdr>
              <w:spacing w:after="160"/>
            </w:pPr>
            <w:r>
              <w:rPr>
                <w:b/>
              </w:rPr>
              <w:t>Parole chiave:</w:t>
            </w:r>
            <w:r>
              <w:t xml:space="preserve"> Le parole chiave sono le parole o le frasi che gli utenti digitano nei motori di ricerca per trovare informazioni. La ricerca di parole chiave efficace è la pietra angolare della SEO. Si tratta di identificare le parole chiave rilevanti per </w:t>
            </w:r>
            <w:r w:rsidR="00D049A8">
              <w:t>la vostra azienda</w:t>
            </w:r>
            <w:r>
              <w:t xml:space="preserve"> e il pubblico di destinazione.</w:t>
            </w:r>
          </w:p>
          <w:p w14:paraId="000000EC" w14:textId="28A71CBF" w:rsidR="00B23FFF" w:rsidRDefault="00000000">
            <w:pPr>
              <w:pStyle w:val="P68B1DB1-Normal12"/>
              <w:numPr>
                <w:ilvl w:val="0"/>
                <w:numId w:val="8"/>
              </w:numPr>
              <w:pBdr>
                <w:top w:val="nil"/>
                <w:left w:val="nil"/>
                <w:bottom w:val="nil"/>
                <w:right w:val="nil"/>
                <w:between w:val="nil"/>
              </w:pBdr>
              <w:spacing w:after="160"/>
            </w:pPr>
            <w:r>
              <w:rPr>
                <w:b/>
              </w:rPr>
              <w:t>SEO on-Page:</w:t>
            </w:r>
            <w:r>
              <w:t xml:space="preserve"> Ciò comporta l</w:t>
            </w:r>
            <w:r w:rsidR="00D049A8">
              <w:t>’</w:t>
            </w:r>
            <w:r>
              <w:t>ottimizzazione delle singole pagine web per posizionarsi più in alto e guadagnare traffico più rilevante nei motori di ricerca. Include l</w:t>
            </w:r>
            <w:r w:rsidR="00D049A8">
              <w:t>’</w:t>
            </w:r>
            <w:r>
              <w:t>ottimizzazione di contenuti, meta tag, intestazioni e immagini.</w:t>
            </w:r>
          </w:p>
          <w:p w14:paraId="000000ED" w14:textId="54AFF1EA" w:rsidR="00B23FFF" w:rsidRDefault="00000000">
            <w:pPr>
              <w:pStyle w:val="P68B1DB1-Normal12"/>
              <w:numPr>
                <w:ilvl w:val="0"/>
                <w:numId w:val="8"/>
              </w:numPr>
              <w:pBdr>
                <w:top w:val="nil"/>
                <w:left w:val="nil"/>
                <w:bottom w:val="nil"/>
                <w:right w:val="nil"/>
                <w:between w:val="nil"/>
              </w:pBdr>
              <w:spacing w:after="160"/>
            </w:pPr>
            <w:r>
              <w:rPr>
                <w:b/>
              </w:rPr>
              <w:t>SEO off-Page:</w:t>
            </w:r>
            <w:r>
              <w:t xml:space="preserve"> La SEO off-Page si riferisce alle azioni intraprese al di fuori del tuo sito web per influenzare il tuo posizionamento all</w:t>
            </w:r>
            <w:r w:rsidR="00D049A8">
              <w:t>’</w:t>
            </w:r>
            <w:r>
              <w:t xml:space="preserve">interno delle pagine dei risultati dei motori di ricerca. Ciò comporta spesso la creazione di </w:t>
            </w:r>
            <w:r w:rsidR="00D049A8">
              <w:t>collegamenti ipertestuali</w:t>
            </w:r>
            <w:r>
              <w:t xml:space="preserve"> di alta qualità da siti Web affidabili.</w:t>
            </w:r>
          </w:p>
          <w:p w14:paraId="000000EE" w14:textId="2E742CD6" w:rsidR="00B23FFF" w:rsidRDefault="00000000">
            <w:pPr>
              <w:pStyle w:val="P68B1DB1-Normal12"/>
              <w:numPr>
                <w:ilvl w:val="0"/>
                <w:numId w:val="8"/>
              </w:numPr>
              <w:pBdr>
                <w:top w:val="nil"/>
                <w:left w:val="nil"/>
                <w:bottom w:val="nil"/>
                <w:right w:val="nil"/>
                <w:between w:val="nil"/>
              </w:pBdr>
              <w:spacing w:after="160"/>
            </w:pPr>
            <w:r>
              <w:rPr>
                <w:b/>
              </w:rPr>
              <w:t>SEO tecnico:</w:t>
            </w:r>
            <w:r>
              <w:t xml:space="preserve"> Questo aspetto si concentra sugli elementi tecnici del tuo sito web, come la velocità del sito, la </w:t>
            </w:r>
            <w:r w:rsidR="00D049A8">
              <w:t>compatibilità</w:t>
            </w:r>
            <w:r>
              <w:t xml:space="preserve"> con i dispositivi mobili e </w:t>
            </w:r>
            <w:r w:rsidR="00D049A8">
              <w:t>la garanzia</w:t>
            </w:r>
            <w:r>
              <w:t xml:space="preserve"> che i </w:t>
            </w:r>
            <w:r w:rsidR="00D049A8">
              <w:t>programmi</w:t>
            </w:r>
            <w:r>
              <w:t xml:space="preserve"> dei motori di ricerca possano accedere e indicizzare i tuoi contenuti.</w:t>
            </w:r>
          </w:p>
          <w:p w14:paraId="000000EF" w14:textId="77777777" w:rsidR="00B23FFF" w:rsidRDefault="00000000">
            <w:pPr>
              <w:pStyle w:val="P68B1DB1-Normal12"/>
              <w:numPr>
                <w:ilvl w:val="0"/>
                <w:numId w:val="8"/>
              </w:numPr>
              <w:pBdr>
                <w:top w:val="nil"/>
                <w:left w:val="nil"/>
                <w:bottom w:val="nil"/>
                <w:right w:val="nil"/>
                <w:between w:val="nil"/>
              </w:pBdr>
              <w:spacing w:after="160"/>
            </w:pPr>
            <w:r>
              <w:rPr>
                <w:b/>
              </w:rPr>
              <w:t>Qualità dei contenuti:</w:t>
            </w:r>
            <w:r>
              <w:t xml:space="preserve"> Contenuti rilevanti e di alta qualità sono al centro della SEO. I motori di ricerca mirano a fornire agli utenti informazioni preziose, quindi è essenziale creare contenuti informativi e coinvolgenti.</w:t>
            </w:r>
          </w:p>
          <w:p w14:paraId="000000F0" w14:textId="4C8A9E4E" w:rsidR="00B23FFF" w:rsidRDefault="00000000">
            <w:pPr>
              <w:pStyle w:val="P68B1DB1-Normal11"/>
              <w:pBdr>
                <w:top w:val="nil"/>
                <w:left w:val="nil"/>
                <w:bottom w:val="nil"/>
                <w:right w:val="nil"/>
                <w:between w:val="nil"/>
              </w:pBdr>
              <w:spacing w:after="160"/>
              <w:rPr>
                <w:b w:val="0"/>
              </w:rPr>
            </w:pPr>
            <w:r>
              <w:t>3.1.2 Tecniche SEO chiave per le M</w:t>
            </w:r>
            <w:r w:rsidR="00D049A8">
              <w:t>PMI</w:t>
            </w:r>
          </w:p>
          <w:p w14:paraId="000000F1" w14:textId="77777777" w:rsidR="00B23FFF" w:rsidRDefault="00000000">
            <w:pPr>
              <w:pStyle w:val="P68B1DB1-Normal12"/>
              <w:pBdr>
                <w:top w:val="nil"/>
                <w:left w:val="nil"/>
                <w:bottom w:val="nil"/>
                <w:right w:val="nil"/>
                <w:between w:val="nil"/>
              </w:pBdr>
              <w:spacing w:after="160"/>
            </w:pPr>
            <w:r>
              <w:t>Ora, esploriamo alcune tecniche SEO chiave che le micro e le PMI possono implementare per migliorare la loro presenza online:</w:t>
            </w:r>
          </w:p>
          <w:p w14:paraId="000000F2" w14:textId="0D8B27D3" w:rsidR="00B23FFF" w:rsidRDefault="00000000">
            <w:pPr>
              <w:pStyle w:val="P68B1DB1-Normal12"/>
              <w:numPr>
                <w:ilvl w:val="0"/>
                <w:numId w:val="9"/>
              </w:numPr>
              <w:pBdr>
                <w:top w:val="nil"/>
                <w:left w:val="nil"/>
                <w:bottom w:val="nil"/>
                <w:right w:val="nil"/>
                <w:between w:val="nil"/>
              </w:pBdr>
              <w:spacing w:after="160"/>
            </w:pPr>
            <w:r>
              <w:rPr>
                <w:b/>
              </w:rPr>
              <w:t xml:space="preserve">Ricerca </w:t>
            </w:r>
            <w:r w:rsidR="00D049A8">
              <w:rPr>
                <w:b/>
              </w:rPr>
              <w:t>per</w:t>
            </w:r>
            <w:r>
              <w:rPr>
                <w:b/>
              </w:rPr>
              <w:t xml:space="preserve"> parole chiave:</w:t>
            </w:r>
            <w:r>
              <w:t xml:space="preserve"> Inizia conducendo ricerche approfondite </w:t>
            </w:r>
            <w:r w:rsidR="00D049A8">
              <w:t>per</w:t>
            </w:r>
            <w:r>
              <w:t xml:space="preserve"> parole chiave per identificare le frasi che i tuoi potenziali clienti stanno usando per cercare prodotti o servizi come i</w:t>
            </w:r>
            <w:r w:rsidR="00D049A8">
              <w:t xml:space="preserve"> tuoi</w:t>
            </w:r>
            <w:r>
              <w:t>. Utilizza strumenti di ricerca per parole chiave per scoprire parole chiave pertinenti con un volume di ricerca da moderato a</w:t>
            </w:r>
            <w:r w:rsidR="00D049A8">
              <w:t>d</w:t>
            </w:r>
            <w:r>
              <w:t xml:space="preserve"> alto e bassa concorrenza.</w:t>
            </w:r>
          </w:p>
          <w:p w14:paraId="000000F3" w14:textId="690474CC" w:rsidR="00B23FFF" w:rsidRDefault="00000000">
            <w:pPr>
              <w:pStyle w:val="P68B1DB1-Normal12"/>
              <w:numPr>
                <w:ilvl w:val="0"/>
                <w:numId w:val="9"/>
              </w:numPr>
              <w:pBdr>
                <w:top w:val="nil"/>
                <w:left w:val="nil"/>
                <w:bottom w:val="nil"/>
                <w:right w:val="nil"/>
                <w:between w:val="nil"/>
              </w:pBdr>
              <w:spacing w:after="160"/>
            </w:pPr>
            <w:r>
              <w:rPr>
                <w:b/>
              </w:rPr>
              <w:t xml:space="preserve">Ottimizzazione </w:t>
            </w:r>
            <w:r w:rsidR="00D049A8">
              <w:rPr>
                <w:b/>
              </w:rPr>
              <w:t>sulla pagina</w:t>
            </w:r>
            <w:r>
              <w:rPr>
                <w:b/>
              </w:rPr>
              <w:t>:</w:t>
            </w:r>
            <w:r>
              <w:t xml:space="preserve"> Ottimizza le pagine del tuo sito web incorporando le parole chiave di destinazione </w:t>
            </w:r>
            <w:r w:rsidR="00D049A8">
              <w:t>in modo naturale</w:t>
            </w:r>
            <w:r>
              <w:t xml:space="preserve"> in </w:t>
            </w:r>
            <w:r>
              <w:lastRenderedPageBreak/>
              <w:t>titoli, intestazioni e contenuti. Assicurati che i meta tag (titoli e descrizioni meta) siano convincenti e includano parole chiave.</w:t>
            </w:r>
          </w:p>
          <w:p w14:paraId="000000F4" w14:textId="77777777" w:rsidR="00B23FFF" w:rsidRDefault="00000000">
            <w:pPr>
              <w:pStyle w:val="P68B1DB1-Normal12"/>
              <w:numPr>
                <w:ilvl w:val="0"/>
                <w:numId w:val="9"/>
              </w:numPr>
              <w:pBdr>
                <w:top w:val="nil"/>
                <w:left w:val="nil"/>
                <w:bottom w:val="nil"/>
                <w:right w:val="nil"/>
                <w:between w:val="nil"/>
              </w:pBdr>
              <w:spacing w:after="160"/>
            </w:pPr>
            <w:r>
              <w:rPr>
                <w:b/>
              </w:rPr>
              <w:t>Contenuto di alta qualità:</w:t>
            </w:r>
            <w:r>
              <w:t xml:space="preserve"> Crea contenuti preziosi e informativi che rispondano alle esigenze e alle domande del tuo pubblico di destinazione. Aggiorna regolarmente i tuoi contenuti per mantenerli freschi e pertinenti.</w:t>
            </w:r>
          </w:p>
          <w:p w14:paraId="000000F5" w14:textId="053185B6" w:rsidR="00B23FFF" w:rsidRDefault="00000000">
            <w:pPr>
              <w:pStyle w:val="P68B1DB1-Normal12"/>
              <w:numPr>
                <w:ilvl w:val="0"/>
                <w:numId w:val="9"/>
              </w:numPr>
              <w:pBdr>
                <w:top w:val="nil"/>
                <w:left w:val="nil"/>
                <w:bottom w:val="nil"/>
                <w:right w:val="nil"/>
                <w:between w:val="nil"/>
              </w:pBdr>
              <w:spacing w:after="160"/>
            </w:pPr>
            <w:r>
              <w:rPr>
                <w:b/>
              </w:rPr>
              <w:t>Ottimizzazione mobile:</w:t>
            </w:r>
            <w:r>
              <w:t xml:space="preserve"> Dato il crescente utilizzo di dispositivi mobili per la navigazione web, assicurati che il tuo sito web sia </w:t>
            </w:r>
            <w:r w:rsidR="00D049A8">
              <w:t>ottimizzato per i dispositivi mobili</w:t>
            </w:r>
            <w:r>
              <w:t>. Google premia i siti web che rispondono ai dispositivi mobili con un posizionamento di ricerca più elevato.</w:t>
            </w:r>
          </w:p>
          <w:p w14:paraId="000000F6" w14:textId="1968E50D" w:rsidR="00B23FFF" w:rsidRDefault="00000000">
            <w:pPr>
              <w:pStyle w:val="P68B1DB1-Normal12"/>
              <w:numPr>
                <w:ilvl w:val="0"/>
                <w:numId w:val="9"/>
              </w:numPr>
              <w:pBdr>
                <w:top w:val="nil"/>
                <w:left w:val="nil"/>
                <w:bottom w:val="nil"/>
                <w:right w:val="nil"/>
                <w:between w:val="nil"/>
              </w:pBdr>
              <w:spacing w:after="160"/>
            </w:pPr>
            <w:r>
              <w:rPr>
                <w:b/>
              </w:rPr>
              <w:t>SEO locale:</w:t>
            </w:r>
            <w:r>
              <w:t xml:space="preserve"> Se hai un negozio fisico o servi</w:t>
            </w:r>
            <w:r w:rsidR="00D049A8">
              <w:t xml:space="preserve"> </w:t>
            </w:r>
            <w:r>
              <w:t>un'area geografica specifica, ottimizza per la SEO locale. Ciò include l</w:t>
            </w:r>
            <w:r w:rsidR="00BC771C">
              <w:t>’</w:t>
            </w:r>
            <w:r>
              <w:t>impostazione e l</w:t>
            </w:r>
            <w:r w:rsidR="00BC771C">
              <w:t>’</w:t>
            </w:r>
            <w:r>
              <w:t>ottimizzazione dell</w:t>
            </w:r>
            <w:r w:rsidR="00BC771C">
              <w:t>’</w:t>
            </w:r>
            <w:r>
              <w:t>elenco Google My Business e l</w:t>
            </w:r>
            <w:r w:rsidR="00BC771C">
              <w:t>’</w:t>
            </w:r>
            <w:r>
              <w:t>incoraggiamento delle recensioni dei clienti.</w:t>
            </w:r>
          </w:p>
          <w:p w14:paraId="000000F7" w14:textId="50AEE69C" w:rsidR="00B23FFF" w:rsidRDefault="00BC771C">
            <w:pPr>
              <w:pStyle w:val="P68B1DB1-Normal12"/>
              <w:numPr>
                <w:ilvl w:val="0"/>
                <w:numId w:val="9"/>
              </w:numPr>
              <w:pBdr>
                <w:top w:val="nil"/>
                <w:left w:val="nil"/>
                <w:bottom w:val="nil"/>
                <w:right w:val="nil"/>
                <w:between w:val="nil"/>
              </w:pBdr>
              <w:spacing w:after="160"/>
            </w:pPr>
            <w:r>
              <w:rPr>
                <w:b/>
              </w:rPr>
              <w:t>Crea Collegamenti:</w:t>
            </w:r>
            <w:r>
              <w:t xml:space="preserve"> Crea collegamenti di alta qualità da siti web autorevoli nel tuo settore. La pubblicazione degli ospiti, la sensibilizzazione e la creazione di contenuti condivisibili possono aiutare ad attirare preziosi collegamenti.</w:t>
            </w:r>
          </w:p>
          <w:p w14:paraId="000000F8" w14:textId="06182037" w:rsidR="00B23FFF" w:rsidRDefault="00000000">
            <w:pPr>
              <w:pStyle w:val="P68B1DB1-Normal12"/>
              <w:numPr>
                <w:ilvl w:val="0"/>
                <w:numId w:val="9"/>
              </w:numPr>
              <w:pBdr>
                <w:top w:val="nil"/>
                <w:left w:val="nil"/>
                <w:bottom w:val="nil"/>
                <w:right w:val="nil"/>
                <w:between w:val="nil"/>
              </w:pBdr>
              <w:spacing w:after="160"/>
            </w:pPr>
            <w:r>
              <w:rPr>
                <w:b/>
              </w:rPr>
              <w:t>SEO tecnico:</w:t>
            </w:r>
            <w:r>
              <w:t xml:space="preserve"> Esegui regolarmente </w:t>
            </w:r>
            <w:r w:rsidR="00BC771C">
              <w:t>controlli</w:t>
            </w:r>
            <w:r>
              <w:t xml:space="preserve"> tecnici del tuo sito web per identifi</w:t>
            </w:r>
            <w:r w:rsidR="00BC771C">
              <w:t>ca</w:t>
            </w:r>
            <w:r>
              <w:t xml:space="preserve"> e risolv</w:t>
            </w:r>
            <w:r w:rsidR="00BC771C">
              <w:t xml:space="preserve">i </w:t>
            </w:r>
            <w:r>
              <w:t xml:space="preserve">problemi come </w:t>
            </w:r>
            <w:r w:rsidR="00BC771C">
              <w:t>collegamenti interrotti</w:t>
            </w:r>
            <w:r>
              <w:t>, tempi di caricamento</w:t>
            </w:r>
            <w:r w:rsidR="00BC771C">
              <w:t xml:space="preserve"> lenti</w:t>
            </w:r>
            <w:r>
              <w:t xml:space="preserve"> delle pagine e errori di scansione.</w:t>
            </w:r>
          </w:p>
          <w:p w14:paraId="000000F9" w14:textId="70689552" w:rsidR="00B23FFF" w:rsidRDefault="00000000">
            <w:pPr>
              <w:pStyle w:val="P68B1DB1-Normal12"/>
              <w:numPr>
                <w:ilvl w:val="0"/>
                <w:numId w:val="9"/>
              </w:numPr>
              <w:pBdr>
                <w:top w:val="nil"/>
                <w:left w:val="nil"/>
                <w:bottom w:val="nil"/>
                <w:right w:val="nil"/>
                <w:between w:val="nil"/>
              </w:pBdr>
              <w:spacing w:after="160"/>
            </w:pPr>
            <w:r>
              <w:rPr>
                <w:b/>
              </w:rPr>
              <w:t>Esperienza utente (UX):</w:t>
            </w:r>
            <w:r>
              <w:t xml:space="preserve"> Un sito web </w:t>
            </w:r>
            <w:r w:rsidR="00BC771C">
              <w:t>intuitivo</w:t>
            </w:r>
            <w:r>
              <w:t xml:space="preserve"> non solo migliora la SEO, ma migliora anche la soddisfazione degli utenti. Assicurati che il tuo sito web sia facile da navigare, si carichi rapidamente e fornisca un</w:t>
            </w:r>
            <w:r w:rsidR="00BC771C">
              <w:t>’</w:t>
            </w:r>
            <w:r>
              <w:t xml:space="preserve">esperienza </w:t>
            </w:r>
            <w:r w:rsidR="00BC771C">
              <w:t>fluida</w:t>
            </w:r>
            <w:r>
              <w:t>.</w:t>
            </w:r>
          </w:p>
          <w:p w14:paraId="000000FA" w14:textId="77777777" w:rsidR="00B23FFF" w:rsidRDefault="00000000">
            <w:pPr>
              <w:pStyle w:val="P68B1DB1-Normal12"/>
              <w:numPr>
                <w:ilvl w:val="0"/>
                <w:numId w:val="9"/>
              </w:numPr>
              <w:pBdr>
                <w:top w:val="nil"/>
                <w:left w:val="nil"/>
                <w:bottom w:val="nil"/>
                <w:right w:val="nil"/>
                <w:between w:val="nil"/>
              </w:pBdr>
              <w:spacing w:after="160"/>
            </w:pPr>
            <w:r>
              <w:rPr>
                <w:b/>
              </w:rPr>
              <w:t>Analisi e monitoraggio:</w:t>
            </w:r>
            <w:r>
              <w:t xml:space="preserve"> Implementa strumenti di analisi web come Google Analytics per monitorare le prestazioni del tuo sito web. Monitora regolarmente le classifiche, il traffico e il comportamento degli utenti per prendere decisioni basate sui dati.</w:t>
            </w:r>
          </w:p>
          <w:p w14:paraId="000000FB" w14:textId="6F11EACC" w:rsidR="00B23FFF" w:rsidRDefault="00000000">
            <w:pPr>
              <w:pStyle w:val="P68B1DB1-Normal12"/>
              <w:numPr>
                <w:ilvl w:val="0"/>
                <w:numId w:val="9"/>
              </w:numPr>
              <w:pBdr>
                <w:top w:val="nil"/>
                <w:left w:val="nil"/>
                <w:bottom w:val="nil"/>
                <w:right w:val="nil"/>
                <w:between w:val="nil"/>
              </w:pBdr>
              <w:spacing w:after="160"/>
            </w:pPr>
            <w:r>
              <w:rPr>
                <w:b/>
              </w:rPr>
              <w:t>Segnali sociali:</w:t>
            </w:r>
            <w:r>
              <w:t xml:space="preserve"> </w:t>
            </w:r>
            <w:r w:rsidR="00BC771C">
              <w:t>Interagisci</w:t>
            </w:r>
            <w:r>
              <w:t xml:space="preserve"> con il tuo pubblico sulle piattaforme di social media. Mentre i segnali sociali stessi potrebbero non avere un impatto diretto sul </w:t>
            </w:r>
            <w:r w:rsidR="00BC771C">
              <w:t>posizionamento</w:t>
            </w:r>
            <w:r>
              <w:t>, possono aumentare la visibilità del marchio e indirizzare il traffico verso il tuo sito.</w:t>
            </w:r>
          </w:p>
          <w:p w14:paraId="000000FC" w14:textId="4529E63B" w:rsidR="00B23FFF" w:rsidRDefault="00000000">
            <w:pPr>
              <w:pStyle w:val="P68B1DB1-Normal12"/>
              <w:pBdr>
                <w:top w:val="nil"/>
                <w:left w:val="nil"/>
                <w:bottom w:val="nil"/>
                <w:right w:val="nil"/>
                <w:between w:val="nil"/>
              </w:pBdr>
              <w:spacing w:after="160"/>
            </w:pPr>
            <w:r>
              <w:t xml:space="preserve">Implementando queste tecniche SEO, le micro e le PMI possono migliorare la loro visibilità online, attrarre più traffico organico e competere efficacemente nel panorama digitale. Nella prossima sezione, esploreremo come utilizzare le piattaforme di social media per </w:t>
            </w:r>
            <w:r w:rsidR="00BC771C">
              <w:t>la creazione e il coinvolgimento del marchio</w:t>
            </w:r>
            <w:r>
              <w:t xml:space="preserve">, migliorando ulteriormente la tua presenza </w:t>
            </w:r>
            <w:r>
              <w:lastRenderedPageBreak/>
              <w:t>online.</w:t>
            </w:r>
            <w:r>
              <w:br/>
            </w:r>
          </w:p>
          <w:p w14:paraId="000000FD" w14:textId="48801D5C" w:rsidR="00B23FFF" w:rsidRDefault="00000000">
            <w:pPr>
              <w:pStyle w:val="P68B1DB1-Normal13"/>
              <w:pBdr>
                <w:top w:val="nil"/>
                <w:left w:val="nil"/>
                <w:bottom w:val="nil"/>
                <w:right w:val="nil"/>
                <w:between w:val="nil"/>
              </w:pBdr>
              <w:spacing w:after="160"/>
              <w:rPr>
                <w:b/>
              </w:rPr>
            </w:pPr>
            <w:r>
              <w:rPr>
                <w:b/>
              </w:rPr>
              <w:t xml:space="preserve">Sezione 3.2: </w:t>
            </w:r>
            <w:r>
              <w:t xml:space="preserve">Utilizzo di piattaforme di social media per </w:t>
            </w:r>
            <w:r w:rsidR="00BC771C">
              <w:t>la Costruzione e il coinvolgimento del marchio</w:t>
            </w:r>
          </w:p>
          <w:p w14:paraId="000000FE" w14:textId="6B74B45F" w:rsidR="00B23FFF" w:rsidRDefault="00000000">
            <w:pPr>
              <w:pStyle w:val="P68B1DB1-Normal12"/>
              <w:pBdr>
                <w:top w:val="nil"/>
                <w:left w:val="nil"/>
                <w:bottom w:val="nil"/>
                <w:right w:val="nil"/>
                <w:between w:val="nil"/>
              </w:pBdr>
              <w:spacing w:after="160"/>
            </w:pPr>
            <w:r>
              <w:t>Nell</w:t>
            </w:r>
            <w:r w:rsidR="00BC771C">
              <w:t>’</w:t>
            </w:r>
            <w:r>
              <w:t>era digitale di oggi, i social media sono diventati un potente strumento per le aziende di tutte le dimensioni, comprese le micro e le PMI, per costruire il loro marchio, interagire con il loro pubblico ed espandere la loro presenza online. Questa sezione esplorerà strategie per utilizzare efficacemente le piattaforme di social media per migliorare la visibilità del tuo marchio e interagire con il tuo pubblico di destinazione.</w:t>
            </w:r>
          </w:p>
          <w:p w14:paraId="000000FF" w14:textId="11CF474E" w:rsidR="00B23FFF" w:rsidRDefault="00000000">
            <w:pPr>
              <w:pStyle w:val="P68B1DB1-Normal11"/>
              <w:pBdr>
                <w:top w:val="nil"/>
                <w:left w:val="nil"/>
                <w:bottom w:val="nil"/>
                <w:right w:val="nil"/>
                <w:between w:val="nil"/>
              </w:pBdr>
              <w:spacing w:after="160"/>
              <w:rPr>
                <w:b w:val="0"/>
              </w:rPr>
            </w:pPr>
            <w:r>
              <w:t xml:space="preserve">3.2.1 Il significato dei social media </w:t>
            </w:r>
            <w:r w:rsidR="00BC771C">
              <w:t>nella</w:t>
            </w:r>
            <w:r>
              <w:t xml:space="preserve"> presenza online</w:t>
            </w:r>
          </w:p>
          <w:p w14:paraId="00000100" w14:textId="77777777" w:rsidR="00B23FFF" w:rsidRDefault="00000000">
            <w:pPr>
              <w:pStyle w:val="P68B1DB1-Normal12"/>
              <w:pBdr>
                <w:top w:val="nil"/>
                <w:left w:val="nil"/>
                <w:bottom w:val="nil"/>
                <w:right w:val="nil"/>
                <w:between w:val="nil"/>
              </w:pBdr>
              <w:spacing w:after="160"/>
            </w:pPr>
            <w:r>
              <w:t>Comprendere il significato dei social media nella tua presenza online è fondamentale. Le piattaforme di social media offrono numerosi vantaggi per le aziende:</w:t>
            </w:r>
          </w:p>
          <w:p w14:paraId="00000101" w14:textId="029D5A4B" w:rsidR="00B23FFF" w:rsidRDefault="00000000">
            <w:pPr>
              <w:pStyle w:val="P68B1DB1-Normal12"/>
              <w:numPr>
                <w:ilvl w:val="0"/>
                <w:numId w:val="10"/>
              </w:numPr>
              <w:pBdr>
                <w:top w:val="nil"/>
                <w:left w:val="nil"/>
                <w:bottom w:val="nil"/>
                <w:right w:val="nil"/>
                <w:between w:val="nil"/>
              </w:pBdr>
              <w:spacing w:after="160"/>
            </w:pPr>
            <w:r>
              <w:rPr>
                <w:b/>
              </w:rPr>
              <w:t>Maggiore visibilità del marchio:</w:t>
            </w:r>
            <w:r>
              <w:t xml:space="preserve"> Le piattaforme di social media forniscono l</w:t>
            </w:r>
            <w:r w:rsidR="00BC771C">
              <w:t>’</w:t>
            </w:r>
            <w:r>
              <w:t>accesso a una vasta e diversificata base di utenti. Sfruttare queste piattaforme può aumentare significativamente la visibilità del tuo marchio.</w:t>
            </w:r>
          </w:p>
          <w:p w14:paraId="00000102" w14:textId="77777777" w:rsidR="00B23FFF" w:rsidRDefault="00000000">
            <w:pPr>
              <w:pStyle w:val="P68B1DB1-Normal12"/>
              <w:numPr>
                <w:ilvl w:val="0"/>
                <w:numId w:val="10"/>
              </w:numPr>
              <w:pBdr>
                <w:top w:val="nil"/>
                <w:left w:val="nil"/>
                <w:bottom w:val="nil"/>
                <w:right w:val="nil"/>
                <w:between w:val="nil"/>
              </w:pBdr>
              <w:spacing w:after="160"/>
            </w:pPr>
            <w:r>
              <w:rPr>
                <w:b/>
              </w:rPr>
              <w:t>Coinvolgimento del pubblico:</w:t>
            </w:r>
            <w:r>
              <w:t xml:space="preserve"> I social media ti consentono di interagire direttamente con il tuo pubblico attraverso commenti, mi piace, condivisioni e messaggi diretti. Questo impegno crea un senso di comunità e fiducia.</w:t>
            </w:r>
          </w:p>
          <w:p w14:paraId="00000103" w14:textId="66BA82F6" w:rsidR="00B23FFF" w:rsidRDefault="00000000">
            <w:pPr>
              <w:pStyle w:val="P68B1DB1-Normal12"/>
              <w:numPr>
                <w:ilvl w:val="0"/>
                <w:numId w:val="10"/>
              </w:numPr>
              <w:pBdr>
                <w:top w:val="nil"/>
                <w:left w:val="nil"/>
                <w:bottom w:val="nil"/>
                <w:right w:val="nil"/>
                <w:between w:val="nil"/>
              </w:pBdr>
              <w:spacing w:after="160"/>
            </w:pPr>
            <w:r>
              <w:rPr>
                <w:b/>
              </w:rPr>
              <w:t>Distribuzione dei contenuti:</w:t>
            </w:r>
            <w:r>
              <w:t xml:space="preserve"> Condividi i tuoi contenuti, che si tratti di post sul blog, video, immagini o promozioni, con il tuo pubblico </w:t>
            </w:r>
            <w:r w:rsidR="00BC771C">
              <w:t>sui</w:t>
            </w:r>
            <w:r>
              <w:t xml:space="preserve"> social media. Ciò estende la portata dei tuoi contenuti oltre il tuo sito web.</w:t>
            </w:r>
          </w:p>
          <w:p w14:paraId="00000104" w14:textId="2BEF82C7" w:rsidR="00B23FFF" w:rsidRDefault="00BC771C">
            <w:pPr>
              <w:pStyle w:val="P68B1DB1-Normal12"/>
              <w:numPr>
                <w:ilvl w:val="0"/>
                <w:numId w:val="10"/>
              </w:numPr>
              <w:pBdr>
                <w:top w:val="nil"/>
                <w:left w:val="nil"/>
                <w:bottom w:val="nil"/>
                <w:right w:val="nil"/>
                <w:between w:val="nil"/>
              </w:pBdr>
              <w:spacing w:after="160"/>
            </w:pPr>
            <w:r>
              <w:rPr>
                <w:b/>
              </w:rPr>
              <w:t>Informazioni sui clienti:</w:t>
            </w:r>
            <w:r>
              <w:t xml:space="preserve"> I social media forniscono dati preziosi sul comportamento e le preferenze degli utenti. L’analisi di questi dati può aiutarti a perfezionare le tue strategie di marketing.</w:t>
            </w:r>
          </w:p>
          <w:p w14:paraId="00000105" w14:textId="321CC0FE" w:rsidR="00B23FFF" w:rsidRDefault="00000000">
            <w:pPr>
              <w:pStyle w:val="P68B1DB1-Normal12"/>
              <w:numPr>
                <w:ilvl w:val="0"/>
                <w:numId w:val="10"/>
              </w:numPr>
              <w:pBdr>
                <w:top w:val="nil"/>
                <w:left w:val="nil"/>
                <w:bottom w:val="nil"/>
                <w:right w:val="nil"/>
                <w:between w:val="nil"/>
              </w:pBdr>
              <w:spacing w:after="160"/>
            </w:pPr>
            <w:r>
              <w:rPr>
                <w:b/>
              </w:rPr>
              <w:t xml:space="preserve">Marketing </w:t>
            </w:r>
            <w:r w:rsidR="00BC771C">
              <w:rPr>
                <w:b/>
              </w:rPr>
              <w:t>conveniente</w:t>
            </w:r>
            <w:r>
              <w:rPr>
                <w:b/>
              </w:rPr>
              <w:t>:</w:t>
            </w:r>
            <w:r>
              <w:t xml:space="preserve"> Rispetto alla pubblicità tradizionale, il</w:t>
            </w:r>
            <w:r w:rsidR="00BC771C">
              <w:t xml:space="preserve"> </w:t>
            </w:r>
            <w:r>
              <w:t>marketing</w:t>
            </w:r>
            <w:r w:rsidR="00BC771C">
              <w:t xml:space="preserve"> sui social media</w:t>
            </w:r>
            <w:r>
              <w:t xml:space="preserve"> è spesso più </w:t>
            </w:r>
            <w:r w:rsidR="00BC771C">
              <w:t>conveniente</w:t>
            </w:r>
            <w:r>
              <w:t>, rendendolo accessibile alle aziende di tutte le dimensioni.</w:t>
            </w:r>
          </w:p>
          <w:p w14:paraId="00000106" w14:textId="77777777" w:rsidR="00B23FFF" w:rsidRDefault="00000000">
            <w:pPr>
              <w:pStyle w:val="P68B1DB1-Normal11"/>
              <w:pBdr>
                <w:top w:val="nil"/>
                <w:left w:val="nil"/>
                <w:bottom w:val="nil"/>
                <w:right w:val="nil"/>
                <w:between w:val="nil"/>
              </w:pBdr>
              <w:spacing w:after="160"/>
              <w:rPr>
                <w:b w:val="0"/>
              </w:rPr>
            </w:pPr>
            <w:r>
              <w:t>3.2.2 Creare una strategia per i social media</w:t>
            </w:r>
          </w:p>
          <w:p w14:paraId="00000107" w14:textId="292F11A5" w:rsidR="00B23FFF" w:rsidRDefault="00000000">
            <w:pPr>
              <w:pStyle w:val="P68B1DB1-Normal12"/>
              <w:pBdr>
                <w:top w:val="nil"/>
                <w:left w:val="nil"/>
                <w:bottom w:val="nil"/>
                <w:right w:val="nil"/>
                <w:between w:val="nil"/>
              </w:pBdr>
              <w:spacing w:after="160"/>
            </w:pPr>
            <w:r>
              <w:t xml:space="preserve">Per utilizzare efficacemente i social media per </w:t>
            </w:r>
            <w:r w:rsidR="00BC771C">
              <w:t>la costruzione e il</w:t>
            </w:r>
            <w:r w:rsidR="00C15273">
              <w:t xml:space="preserve"> coinvolgimento del marchio</w:t>
            </w:r>
            <w:r>
              <w:t>, è necessario creare una strategia di social media ben definita:</w:t>
            </w:r>
          </w:p>
          <w:p w14:paraId="00000108" w14:textId="3914113F" w:rsidR="00B23FFF" w:rsidRDefault="00000000">
            <w:pPr>
              <w:pStyle w:val="P68B1DB1-Normal12"/>
              <w:numPr>
                <w:ilvl w:val="0"/>
                <w:numId w:val="12"/>
              </w:numPr>
              <w:pBdr>
                <w:top w:val="nil"/>
                <w:left w:val="nil"/>
                <w:bottom w:val="nil"/>
                <w:right w:val="nil"/>
                <w:between w:val="nil"/>
              </w:pBdr>
              <w:spacing w:after="160"/>
            </w:pPr>
            <w:r>
              <w:rPr>
                <w:b/>
              </w:rPr>
              <w:t>Identifica i tuoi obiettivi:</w:t>
            </w:r>
            <w:r>
              <w:t xml:space="preserve"> Determina i tuoi obiettivi specifici per l</w:t>
            </w:r>
            <w:r w:rsidR="00C15273">
              <w:t>’</w:t>
            </w:r>
            <w:r>
              <w:t xml:space="preserve">utilizzo dei social media. Stai cercando di aumentare la </w:t>
            </w:r>
            <w:r w:rsidR="00C15273">
              <w:t>notorietà</w:t>
            </w:r>
            <w:r>
              <w:t xml:space="preserve"> </w:t>
            </w:r>
            <w:r>
              <w:lastRenderedPageBreak/>
              <w:t xml:space="preserve">del marchio, guidare il traffico del sito web, generare </w:t>
            </w:r>
            <w:r w:rsidR="00C15273">
              <w:t>contatti</w:t>
            </w:r>
            <w:r>
              <w:t xml:space="preserve"> o fornire assistenza clienti?</w:t>
            </w:r>
          </w:p>
          <w:p w14:paraId="00000109" w14:textId="0A1925AA" w:rsidR="00B23FFF" w:rsidRDefault="00000000">
            <w:pPr>
              <w:pStyle w:val="P68B1DB1-Normal12"/>
              <w:numPr>
                <w:ilvl w:val="0"/>
                <w:numId w:val="12"/>
              </w:numPr>
              <w:pBdr>
                <w:top w:val="nil"/>
                <w:left w:val="nil"/>
                <w:bottom w:val="nil"/>
                <w:right w:val="nil"/>
                <w:between w:val="nil"/>
              </w:pBdr>
              <w:spacing w:after="160"/>
            </w:pPr>
            <w:r>
              <w:rPr>
                <w:b/>
              </w:rPr>
              <w:t>Conosci il tuo pubblico:</w:t>
            </w:r>
            <w:r>
              <w:t xml:space="preserve"> Comprendi i dati demografici, gli interessi e i comportamenti del tuo pubblico di destinazione. Personalizza i tuoi contenuti per </w:t>
            </w:r>
            <w:r w:rsidR="00C15273">
              <w:t>entrare in sintonia</w:t>
            </w:r>
            <w:r>
              <w:t xml:space="preserve"> con il tuo pubblico.</w:t>
            </w:r>
          </w:p>
          <w:p w14:paraId="0000010A" w14:textId="1ED51D2E" w:rsidR="00B23FFF" w:rsidRDefault="00000000">
            <w:pPr>
              <w:pStyle w:val="P68B1DB1-Normal12"/>
              <w:numPr>
                <w:ilvl w:val="0"/>
                <w:numId w:val="12"/>
              </w:numPr>
              <w:pBdr>
                <w:top w:val="nil"/>
                <w:left w:val="nil"/>
                <w:bottom w:val="nil"/>
                <w:right w:val="nil"/>
                <w:between w:val="nil"/>
              </w:pBdr>
              <w:spacing w:after="160"/>
            </w:pPr>
            <w:r>
              <w:rPr>
                <w:b/>
              </w:rPr>
              <w:t>Scegli le piattaforme giuste:</w:t>
            </w:r>
            <w:r>
              <w:t xml:space="preserve"> Non tutte le piattaforme di social media sono uguali. Seleziona piattaforme che si allineano con </w:t>
            </w:r>
            <w:r w:rsidR="00C15273">
              <w:t>la tua azienda</w:t>
            </w:r>
            <w:r>
              <w:t xml:space="preserve"> e il tuo pubblico. Ad esempio, se offri prodotti visivi, Instagram e Pinterest potrebbero essere scelte adatte.</w:t>
            </w:r>
          </w:p>
          <w:p w14:paraId="0000010B" w14:textId="28519421" w:rsidR="00B23FFF" w:rsidRDefault="00000000">
            <w:pPr>
              <w:pStyle w:val="P68B1DB1-Normal12"/>
              <w:numPr>
                <w:ilvl w:val="0"/>
                <w:numId w:val="12"/>
              </w:numPr>
              <w:pBdr>
                <w:top w:val="nil"/>
                <w:left w:val="nil"/>
                <w:bottom w:val="nil"/>
                <w:right w:val="nil"/>
                <w:between w:val="nil"/>
              </w:pBdr>
              <w:spacing w:after="160"/>
            </w:pPr>
            <w:r>
              <w:rPr>
                <w:b/>
              </w:rPr>
              <w:t>Pianificazione dei contenuti:</w:t>
            </w:r>
            <w:r>
              <w:t xml:space="preserve"> Sviluppa un calendario dei contenuti che delinea il tipo di contenuto che condivid</w:t>
            </w:r>
            <w:r w:rsidR="00C15273">
              <w:t>erai</w:t>
            </w:r>
            <w:r>
              <w:t xml:space="preserve"> e quando. Mescola i tuoi contenuti con una varietà di post, tra cui contenuti educativi, promozionali e interattivi.</w:t>
            </w:r>
          </w:p>
          <w:p w14:paraId="0000010C" w14:textId="77777777" w:rsidR="00B23FFF" w:rsidRDefault="00000000">
            <w:pPr>
              <w:pStyle w:val="P68B1DB1-Normal12"/>
              <w:numPr>
                <w:ilvl w:val="0"/>
                <w:numId w:val="12"/>
              </w:numPr>
              <w:pBdr>
                <w:top w:val="nil"/>
                <w:left w:val="nil"/>
                <w:bottom w:val="nil"/>
                <w:right w:val="nil"/>
                <w:between w:val="nil"/>
              </w:pBdr>
              <w:spacing w:after="160"/>
            </w:pPr>
            <w:r>
              <w:rPr>
                <w:b/>
              </w:rPr>
              <w:t>La coerenza è fondamentale:</w:t>
            </w:r>
            <w:r>
              <w:t xml:space="preserve"> Mantenere un programma di pubblicazione coerente. La pubblicazione regolare mantiene il tuo pubblico impegnato e aiuta a costruire un seguito fedele.</w:t>
            </w:r>
          </w:p>
          <w:p w14:paraId="0000010D" w14:textId="772CD56C" w:rsidR="00B23FFF" w:rsidRDefault="00000000">
            <w:pPr>
              <w:pStyle w:val="P68B1DB1-Normal12"/>
              <w:numPr>
                <w:ilvl w:val="0"/>
                <w:numId w:val="12"/>
              </w:numPr>
              <w:pBdr>
                <w:top w:val="nil"/>
                <w:left w:val="nil"/>
                <w:bottom w:val="nil"/>
                <w:right w:val="nil"/>
                <w:between w:val="nil"/>
              </w:pBdr>
              <w:spacing w:after="160"/>
            </w:pPr>
            <w:r>
              <w:rPr>
                <w:b/>
              </w:rPr>
              <w:t>Coinvolgimento e interazione:</w:t>
            </w:r>
            <w:r>
              <w:t xml:space="preserve"> </w:t>
            </w:r>
            <w:r w:rsidR="00C15273">
              <w:t>Interagisci</w:t>
            </w:r>
            <w:r>
              <w:t xml:space="preserve"> attivamente il tuo pubblico rispondendo a commenti, messaggi e menzioni prontamente. Incoraggia le discussioni e crea un senso di comunità.</w:t>
            </w:r>
          </w:p>
          <w:p w14:paraId="0000010E" w14:textId="5C992C83" w:rsidR="00B23FFF" w:rsidRDefault="00000000">
            <w:pPr>
              <w:pStyle w:val="P68B1DB1-Normal12"/>
              <w:numPr>
                <w:ilvl w:val="0"/>
                <w:numId w:val="12"/>
              </w:numPr>
              <w:pBdr>
                <w:top w:val="nil"/>
                <w:left w:val="nil"/>
                <w:bottom w:val="nil"/>
                <w:right w:val="nil"/>
                <w:between w:val="nil"/>
              </w:pBdr>
              <w:spacing w:after="160"/>
            </w:pPr>
            <w:r>
              <w:rPr>
                <w:b/>
              </w:rPr>
              <w:t>Misura e adattamento:</w:t>
            </w:r>
            <w:r>
              <w:t xml:space="preserve"> U</w:t>
            </w:r>
            <w:r w:rsidR="00C15273">
              <w:t>sa</w:t>
            </w:r>
            <w:r>
              <w:t xml:space="preserve"> strumenti di analisi dei social media per monitorare le tue prestazioni. Monitora </w:t>
            </w:r>
            <w:r w:rsidR="00C15273">
              <w:t>i parametri</w:t>
            </w:r>
            <w:r>
              <w:t xml:space="preserve"> chiave come tasso di coinvolgimento, </w:t>
            </w:r>
            <w:r w:rsidR="00C15273">
              <w:t>copertura</w:t>
            </w:r>
            <w:r>
              <w:t xml:space="preserve"> e conversioni. Regola la tua strategia in base ai dati.</w:t>
            </w:r>
          </w:p>
          <w:p w14:paraId="0000010F" w14:textId="1F6554F8" w:rsidR="00B23FFF" w:rsidRDefault="00000000">
            <w:pPr>
              <w:pStyle w:val="P68B1DB1-Normal11"/>
              <w:pBdr>
                <w:top w:val="nil"/>
                <w:left w:val="nil"/>
                <w:bottom w:val="nil"/>
                <w:right w:val="nil"/>
                <w:between w:val="nil"/>
              </w:pBdr>
              <w:spacing w:after="160"/>
              <w:rPr>
                <w:b w:val="0"/>
              </w:rPr>
            </w:pPr>
            <w:r>
              <w:t xml:space="preserve">3.2.3 </w:t>
            </w:r>
            <w:r w:rsidR="00C15273">
              <w:t>Sfruttare</w:t>
            </w:r>
            <w:r>
              <w:t xml:space="preserve"> diverse piattaforme di social media</w:t>
            </w:r>
          </w:p>
          <w:p w14:paraId="00000110" w14:textId="69480043" w:rsidR="00B23FFF" w:rsidRDefault="00000000">
            <w:pPr>
              <w:pStyle w:val="P68B1DB1-Normal12"/>
              <w:pBdr>
                <w:top w:val="nil"/>
                <w:left w:val="nil"/>
                <w:bottom w:val="nil"/>
                <w:right w:val="nil"/>
                <w:between w:val="nil"/>
              </w:pBdr>
              <w:spacing w:after="160"/>
            </w:pPr>
            <w:r>
              <w:t xml:space="preserve">Ogni piattaforma di social media ha le sue caratteristiche uniche e la sua base di utenti. Ecco una breve panoramica di alcune popolari piattaforme di social media e di come possono essere sfruttate per </w:t>
            </w:r>
            <w:r w:rsidR="00C15273">
              <w:t>la costruzione e il coinvolgimento del marchio</w:t>
            </w:r>
            <w:r>
              <w:t>:</w:t>
            </w:r>
          </w:p>
          <w:p w14:paraId="00000111" w14:textId="4314B712" w:rsidR="00B23FFF" w:rsidRDefault="00000000">
            <w:pPr>
              <w:pStyle w:val="P68B1DB1-Normal12"/>
              <w:numPr>
                <w:ilvl w:val="0"/>
                <w:numId w:val="13"/>
              </w:numPr>
              <w:pBdr>
                <w:top w:val="nil"/>
                <w:left w:val="nil"/>
                <w:bottom w:val="nil"/>
                <w:right w:val="nil"/>
                <w:between w:val="nil"/>
              </w:pBdr>
              <w:spacing w:after="160"/>
            </w:pPr>
            <w:r>
              <w:rPr>
                <w:b/>
              </w:rPr>
              <w:t>Facebook:</w:t>
            </w:r>
            <w:r>
              <w:t xml:space="preserve"> Ideale per la condivisione di contenuti diversi, tra cui articoli, video e immagini. Offre robuste opzioni di </w:t>
            </w:r>
            <w:r w:rsidR="00C15273">
              <w:t>scelta</w:t>
            </w:r>
            <w:r>
              <w:t xml:space="preserve"> degli annunci.</w:t>
            </w:r>
          </w:p>
          <w:p w14:paraId="00000112" w14:textId="5A06BA8E" w:rsidR="00B23FFF" w:rsidRDefault="00000000">
            <w:pPr>
              <w:pStyle w:val="P68B1DB1-Normal12"/>
              <w:numPr>
                <w:ilvl w:val="0"/>
                <w:numId w:val="13"/>
              </w:numPr>
              <w:pBdr>
                <w:top w:val="nil"/>
                <w:left w:val="nil"/>
                <w:bottom w:val="nil"/>
                <w:right w:val="nil"/>
                <w:between w:val="nil"/>
              </w:pBdr>
              <w:spacing w:after="160"/>
            </w:pPr>
            <w:r>
              <w:rPr>
                <w:b/>
              </w:rPr>
              <w:t>Instagram:</w:t>
            </w:r>
            <w:r>
              <w:t xml:space="preserve"> Piattaforma altamente visiva adatta per mostrare prodotti, servizi e aspe</w:t>
            </w:r>
            <w:r w:rsidR="00C15273">
              <w:t>tti legati allo</w:t>
            </w:r>
            <w:r>
              <w:t xml:space="preserve"> stile di vita del tuo marchio. Efficace per </w:t>
            </w:r>
            <w:r w:rsidR="00C15273">
              <w:t>raccontare del marchio al pubblico</w:t>
            </w:r>
            <w:r>
              <w:t>.</w:t>
            </w:r>
          </w:p>
          <w:p w14:paraId="00000113" w14:textId="77777777" w:rsidR="00B23FFF" w:rsidRDefault="00000000">
            <w:pPr>
              <w:pStyle w:val="P68B1DB1-Normal12"/>
              <w:numPr>
                <w:ilvl w:val="0"/>
                <w:numId w:val="13"/>
              </w:numPr>
              <w:pBdr>
                <w:top w:val="nil"/>
                <w:left w:val="nil"/>
                <w:bottom w:val="nil"/>
                <w:right w:val="nil"/>
                <w:between w:val="nil"/>
              </w:pBdr>
              <w:spacing w:after="160"/>
            </w:pPr>
            <w:r>
              <w:rPr>
                <w:b/>
              </w:rPr>
              <w:t>Twitter:</w:t>
            </w:r>
            <w:r>
              <w:t xml:space="preserve"> Il meglio per il coinvolgimento in tempo reale, la condivisione di notizie e la partecipazione a conversazioni di tendenza.</w:t>
            </w:r>
          </w:p>
          <w:p w14:paraId="00000114" w14:textId="1D7767C3" w:rsidR="00B23FFF" w:rsidRDefault="00000000">
            <w:pPr>
              <w:pStyle w:val="P68B1DB1-Normal12"/>
              <w:numPr>
                <w:ilvl w:val="0"/>
                <w:numId w:val="13"/>
              </w:numPr>
              <w:pBdr>
                <w:top w:val="nil"/>
                <w:left w:val="nil"/>
                <w:bottom w:val="nil"/>
                <w:right w:val="nil"/>
                <w:between w:val="nil"/>
              </w:pBdr>
              <w:spacing w:after="160"/>
            </w:pPr>
            <w:r>
              <w:rPr>
                <w:b/>
              </w:rPr>
              <w:lastRenderedPageBreak/>
              <w:t>LinkedIn:</w:t>
            </w:r>
            <w:r>
              <w:t xml:space="preserve"> Una rete professionale in cui è possibile stabilire </w:t>
            </w:r>
            <w:r w:rsidR="00C15273">
              <w:t>una capacità</w:t>
            </w:r>
            <w:r>
              <w:t xml:space="preserve"> d</w:t>
            </w:r>
            <w:r w:rsidR="00C15273">
              <w:t>i</w:t>
            </w:r>
            <w:r>
              <w:t xml:space="preserve"> pensiero e connettersi con i colleghi del settore.</w:t>
            </w:r>
          </w:p>
          <w:p w14:paraId="00000115" w14:textId="77777777" w:rsidR="00B23FFF" w:rsidRDefault="00000000">
            <w:pPr>
              <w:pStyle w:val="P68B1DB1-Normal12"/>
              <w:numPr>
                <w:ilvl w:val="0"/>
                <w:numId w:val="13"/>
              </w:numPr>
              <w:pBdr>
                <w:top w:val="nil"/>
                <w:left w:val="nil"/>
                <w:bottom w:val="nil"/>
                <w:right w:val="nil"/>
                <w:between w:val="nil"/>
              </w:pBdr>
              <w:spacing w:after="160"/>
            </w:pPr>
            <w:r>
              <w:rPr>
                <w:b/>
              </w:rPr>
              <w:t>Pinterest:</w:t>
            </w:r>
            <w:r>
              <w:t xml:space="preserve"> Perfetto per le aziende con prodotti visivamente accattivanti. Gli utenti spesso scoprono e salvano i prodotti che gli piacciono.</w:t>
            </w:r>
          </w:p>
          <w:p w14:paraId="00000116" w14:textId="77777777" w:rsidR="00B23FFF" w:rsidRDefault="00000000">
            <w:pPr>
              <w:pStyle w:val="P68B1DB1-Normal12"/>
              <w:numPr>
                <w:ilvl w:val="0"/>
                <w:numId w:val="13"/>
              </w:numPr>
              <w:pBdr>
                <w:top w:val="nil"/>
                <w:left w:val="nil"/>
                <w:bottom w:val="nil"/>
                <w:right w:val="nil"/>
                <w:between w:val="nil"/>
              </w:pBdr>
              <w:spacing w:after="160"/>
            </w:pPr>
            <w:r>
              <w:rPr>
                <w:b/>
              </w:rPr>
              <w:t>YouTube:</w:t>
            </w:r>
            <w:r>
              <w:t xml:space="preserve"> Ideale per contenuti video. Crea video educativi, dimostrazioni di prodotti o scorci dietro le quinte.</w:t>
            </w:r>
          </w:p>
          <w:p w14:paraId="00000117" w14:textId="3124A64F" w:rsidR="00B23FFF" w:rsidRDefault="00000000">
            <w:pPr>
              <w:pStyle w:val="P68B1DB1-Normal12"/>
              <w:pBdr>
                <w:top w:val="nil"/>
                <w:left w:val="nil"/>
                <w:bottom w:val="nil"/>
                <w:right w:val="nil"/>
                <w:between w:val="nil"/>
              </w:pBdr>
              <w:spacing w:after="160"/>
            </w:pPr>
            <w:r>
              <w:t xml:space="preserve">Utilizzando strategicamente le piattaforme di social media, le micro e le PMI possono migliorare la presenza online del loro marchio, promuovere connessioni significative con il loro pubblico e guidare la crescita </w:t>
            </w:r>
            <w:r w:rsidR="00C15273">
              <w:t>aziendale</w:t>
            </w:r>
            <w:r>
              <w:t xml:space="preserve">. Nella prossima sezione, esploreremo le tecniche per creare un sito web </w:t>
            </w:r>
            <w:r w:rsidR="00C15273">
              <w:t>intuitivo e reattivo</w:t>
            </w:r>
            <w:r>
              <w:t>, rafforzando ulteriormente la tua presenza online</w:t>
            </w:r>
          </w:p>
        </w:tc>
      </w:tr>
      <w:tr w:rsidR="00B23FFF" w14:paraId="25ACE4AD" w14:textId="77777777">
        <w:trPr>
          <w:trHeight w:val="425"/>
          <w:jc w:val="center"/>
        </w:trPr>
        <w:tc>
          <w:tcPr>
            <w:tcW w:w="1838" w:type="dxa"/>
            <w:shd w:val="clear" w:color="auto" w:fill="0AD995"/>
            <w:vAlign w:val="center"/>
          </w:tcPr>
          <w:p w14:paraId="0000011B" w14:textId="77777777" w:rsidR="00B23FFF" w:rsidRDefault="00000000">
            <w:pPr>
              <w:pStyle w:val="P68B1DB1-Normal4"/>
            </w:pPr>
            <w:r>
              <w:lastRenderedPageBreak/>
              <w:t>5 voci del glossario</w:t>
            </w:r>
          </w:p>
        </w:tc>
        <w:tc>
          <w:tcPr>
            <w:tcW w:w="7505" w:type="dxa"/>
            <w:gridSpan w:val="4"/>
            <w:vAlign w:val="center"/>
          </w:tcPr>
          <w:p w14:paraId="0000011C" w14:textId="2E1C5648" w:rsidR="00B23FFF" w:rsidRDefault="00000000">
            <w:pPr>
              <w:rPr>
                <w:color w:val="1B193E"/>
                <w:sz w:val="24"/>
              </w:rPr>
            </w:pPr>
            <w:r>
              <w:t xml:space="preserve"> </w:t>
            </w:r>
            <w:r>
              <w:rPr>
                <w:b/>
                <w:color w:val="1B193E"/>
                <w:sz w:val="24"/>
              </w:rPr>
              <w:t>Marketing digitale.</w:t>
            </w:r>
            <w:r>
              <w:rPr>
                <w:color w:val="1B193E"/>
                <w:sz w:val="24"/>
              </w:rPr>
              <w:t xml:space="preserve">  Il marketing digitale si riferisce all'uso di canali e strategie online per promuovere prodotti, servizi o marchi a un pubblico di riferimento. Comprende varie tecniche come il marketing</w:t>
            </w:r>
            <w:r w:rsidR="00B15710">
              <w:rPr>
                <w:color w:val="1B193E"/>
                <w:sz w:val="24"/>
              </w:rPr>
              <w:t xml:space="preserve"> sui social media</w:t>
            </w:r>
            <w:r>
              <w:rPr>
                <w:color w:val="1B193E"/>
                <w:sz w:val="24"/>
              </w:rPr>
              <w:t>, l</w:t>
            </w:r>
            <w:r w:rsidR="00B15710">
              <w:rPr>
                <w:color w:val="1B193E"/>
                <w:sz w:val="24"/>
              </w:rPr>
              <w:t>’</w:t>
            </w:r>
            <w:r>
              <w:rPr>
                <w:color w:val="1B193E"/>
                <w:sz w:val="24"/>
              </w:rPr>
              <w:t>ottimizzazione dei motori di ricerca (SEO), l'email marketing e il</w:t>
            </w:r>
            <w:r w:rsidR="00B15710">
              <w:rPr>
                <w:color w:val="1B193E"/>
                <w:sz w:val="24"/>
              </w:rPr>
              <w:t xml:space="preserve"> </w:t>
            </w:r>
            <w:r>
              <w:rPr>
                <w:color w:val="1B193E"/>
                <w:sz w:val="24"/>
              </w:rPr>
              <w:t>marketing</w:t>
            </w:r>
            <w:r w:rsidR="00B15710">
              <w:rPr>
                <w:color w:val="1B193E"/>
                <w:sz w:val="24"/>
              </w:rPr>
              <w:t xml:space="preserve"> dei contenuti</w:t>
            </w:r>
            <w:r>
              <w:rPr>
                <w:color w:val="1B193E"/>
                <w:sz w:val="24"/>
              </w:rPr>
              <w:t>.</w:t>
            </w:r>
            <w:r>
              <w:rPr>
                <w:color w:val="1B193E"/>
                <w:sz w:val="24"/>
              </w:rPr>
              <w:br/>
            </w:r>
            <w:r>
              <w:rPr>
                <w:color w:val="1B193E"/>
                <w:sz w:val="24"/>
              </w:rPr>
              <w:br/>
            </w:r>
            <w:r>
              <w:rPr>
                <w:b/>
                <w:color w:val="1B193E"/>
                <w:sz w:val="24"/>
              </w:rPr>
              <w:t>Presenza online.</w:t>
            </w:r>
            <w:r>
              <w:rPr>
                <w:color w:val="1B193E"/>
                <w:sz w:val="24"/>
              </w:rPr>
              <w:t xml:space="preserve"> La presenza online si riferisce alla visibilità e alla rappresentanza di un</w:t>
            </w:r>
            <w:r w:rsidR="00B15710">
              <w:rPr>
                <w:color w:val="1B193E"/>
                <w:sz w:val="24"/>
              </w:rPr>
              <w:t>’</w:t>
            </w:r>
            <w:r>
              <w:rPr>
                <w:color w:val="1B193E"/>
                <w:sz w:val="24"/>
              </w:rPr>
              <w:t>entità su Internet. Per le aziende, include i loro siti web, i profili dei social media e altre piattaforme digitali in cui i clienti possono interagire e conoscere il marchio.</w:t>
            </w:r>
          </w:p>
          <w:p w14:paraId="0000011D" w14:textId="77777777" w:rsidR="00B23FFF" w:rsidRDefault="00B23FFF">
            <w:pPr>
              <w:rPr>
                <w:color w:val="1B193E"/>
                <w:sz w:val="24"/>
              </w:rPr>
            </w:pPr>
          </w:p>
          <w:p w14:paraId="0000011E" w14:textId="77777777" w:rsidR="00B23FFF" w:rsidRDefault="00000000">
            <w:pPr>
              <w:pStyle w:val="P68B1DB1-Normal5"/>
            </w:pPr>
            <w:r>
              <w:rPr>
                <w:b/>
              </w:rPr>
              <w:t>Canali di marketing digitale</w:t>
            </w:r>
            <w:r>
              <w:t>. I canali di marketing digitale sono le piattaforme o i mezzi specifici utilizzati per raggiungere e interagire con il pubblico di destinazione. Gli esempi includono social media, motori di ricerca, e-mail, siti web di contenuti e app mobili.</w:t>
            </w:r>
          </w:p>
          <w:p w14:paraId="0000011F" w14:textId="77777777" w:rsidR="00B23FFF" w:rsidRDefault="00B23FFF">
            <w:pPr>
              <w:rPr>
                <w:color w:val="1B193E"/>
                <w:sz w:val="24"/>
              </w:rPr>
            </w:pPr>
          </w:p>
          <w:p w14:paraId="00000120" w14:textId="490DF2D8" w:rsidR="00B23FFF" w:rsidRDefault="00000000">
            <w:pPr>
              <w:pStyle w:val="P68B1DB1-Normal5"/>
            </w:pPr>
            <w:r>
              <w:rPr>
                <w:b/>
              </w:rPr>
              <w:t>Ricerche di mercato</w:t>
            </w:r>
            <w:r>
              <w:t>. La ricerca di mercato comporta la raccolta sistematica e l</w:t>
            </w:r>
            <w:r w:rsidR="00B15710">
              <w:t>’</w:t>
            </w:r>
            <w:r>
              <w:t xml:space="preserve">analisi di dati relativi a un determinato mercato, industria o </w:t>
            </w:r>
            <w:r w:rsidR="00B15710">
              <w:t>pubblico</w:t>
            </w:r>
            <w:r>
              <w:t xml:space="preserve"> di riferimento. Aiuta le aziende a comprendere le tendenze del mercato, le preferenze dei clienti e i</w:t>
            </w:r>
            <w:r w:rsidR="00B15710">
              <w:t xml:space="preserve">l panorama </w:t>
            </w:r>
            <w:r>
              <w:t>competitiv</w:t>
            </w:r>
            <w:r w:rsidR="00B15710">
              <w:t>o</w:t>
            </w:r>
            <w:r>
              <w:t>.</w:t>
            </w:r>
          </w:p>
          <w:p w14:paraId="00000121" w14:textId="77777777" w:rsidR="00B23FFF" w:rsidRDefault="00B23FFF">
            <w:pPr>
              <w:rPr>
                <w:color w:val="1B193E"/>
                <w:sz w:val="24"/>
              </w:rPr>
            </w:pPr>
          </w:p>
          <w:p w14:paraId="00000122" w14:textId="29321659" w:rsidR="00B23FFF" w:rsidRDefault="00000000">
            <w:pPr>
              <w:pStyle w:val="P68B1DB1-Normal5"/>
            </w:pPr>
            <w:r>
              <w:rPr>
                <w:b/>
              </w:rPr>
              <w:t>Analisi dei concorrenti</w:t>
            </w:r>
            <w:r>
              <w:t>. L</w:t>
            </w:r>
            <w:r w:rsidR="00B15710">
              <w:t>’</w:t>
            </w:r>
            <w:r>
              <w:t>analisi dei concorrenti è il processo di valutazione e studio delle strategie, dei punti di forza, delle debolezze e delle prestazioni dei concorrenti all</w:t>
            </w:r>
            <w:r w:rsidR="00B15710">
              <w:t>’</w:t>
            </w:r>
            <w:r>
              <w:t>interno dello stesso settore. Aiuta a identificare opportunità e minacce sul mercato.</w:t>
            </w:r>
          </w:p>
          <w:p w14:paraId="00000123" w14:textId="77777777" w:rsidR="00B23FFF" w:rsidRDefault="00B23FFF">
            <w:pPr>
              <w:rPr>
                <w:color w:val="1B193E"/>
                <w:sz w:val="24"/>
              </w:rPr>
            </w:pPr>
          </w:p>
          <w:p w14:paraId="00000124" w14:textId="25358BAA" w:rsidR="00B23FFF" w:rsidRDefault="00000000">
            <w:pPr>
              <w:pStyle w:val="P68B1DB1-Normal5"/>
            </w:pPr>
            <w:r w:rsidRPr="00B15710">
              <w:rPr>
                <w:b/>
                <w:bCs/>
              </w:rPr>
              <w:t>Ottimizzazione dei</w:t>
            </w:r>
            <w:r w:rsidR="00B15710" w:rsidRPr="00B15710">
              <w:rPr>
                <w:b/>
                <w:bCs/>
              </w:rPr>
              <w:t xml:space="preserve"> </w:t>
            </w:r>
            <w:r w:rsidRPr="00B15710">
              <w:rPr>
                <w:b/>
                <w:bCs/>
              </w:rPr>
              <w:t>motori</w:t>
            </w:r>
            <w:r>
              <w:rPr>
                <w:b/>
              </w:rPr>
              <w:t xml:space="preserve"> di ricerca (SEO). </w:t>
            </w:r>
            <w:r>
              <w:t>L</w:t>
            </w:r>
            <w:r w:rsidR="00B15710">
              <w:t>’</w:t>
            </w:r>
            <w:r>
              <w:t xml:space="preserve">ottimizzazione dei motori di ricerca è la pratica di ottimizzare un sito web o contenuti online per migliorarne la visibilità e il posizionamento sulle pagine dei risultati dei </w:t>
            </w:r>
            <w:r>
              <w:lastRenderedPageBreak/>
              <w:t xml:space="preserve">motori di ricerca (ad esempio, Google). </w:t>
            </w:r>
            <w:r w:rsidR="00B15710">
              <w:t xml:space="preserve">Una </w:t>
            </w:r>
            <w:r>
              <w:t xml:space="preserve">SEO efficace comporta la ricerca di parole chiave, </w:t>
            </w:r>
            <w:r w:rsidR="00B15710">
              <w:t>l’</w:t>
            </w:r>
            <w:r>
              <w:t>ottimizzazione</w:t>
            </w:r>
            <w:r w:rsidR="00B15710">
              <w:t xml:space="preserve"> della pagina</w:t>
            </w:r>
            <w:r>
              <w:t xml:space="preserve">, e strategie di </w:t>
            </w:r>
            <w:r w:rsidR="00B15710">
              <w:t>creazione di collegamenti</w:t>
            </w:r>
            <w:r>
              <w:t>.</w:t>
            </w:r>
          </w:p>
        </w:tc>
      </w:tr>
      <w:tr w:rsidR="00B23FFF" w14:paraId="74CD87F4" w14:textId="77777777">
        <w:trPr>
          <w:trHeight w:val="425"/>
          <w:jc w:val="center"/>
        </w:trPr>
        <w:tc>
          <w:tcPr>
            <w:tcW w:w="1838" w:type="dxa"/>
            <w:shd w:val="clear" w:color="auto" w:fill="0AD995"/>
            <w:vAlign w:val="center"/>
          </w:tcPr>
          <w:p w14:paraId="00000128" w14:textId="77777777" w:rsidR="00B23FFF" w:rsidRDefault="00000000">
            <w:pPr>
              <w:pStyle w:val="P68B1DB1-Normal4"/>
            </w:pPr>
            <w:r>
              <w:lastRenderedPageBreak/>
              <w:t>5 domande di autovalutazione a scelta multipla</w:t>
            </w:r>
          </w:p>
        </w:tc>
        <w:tc>
          <w:tcPr>
            <w:tcW w:w="7505" w:type="dxa"/>
            <w:gridSpan w:val="4"/>
            <w:vAlign w:val="center"/>
          </w:tcPr>
          <w:p w14:paraId="00000129" w14:textId="094F5EF2" w:rsidR="00B23FFF" w:rsidRDefault="00000000">
            <w:pPr>
              <w:pStyle w:val="P68B1DB1-Normal4"/>
            </w:pPr>
            <w:r>
              <w:t xml:space="preserve">Quesito n. 1. Cosa </w:t>
            </w:r>
            <w:r w:rsidR="00B15710">
              <w:t>significa</w:t>
            </w:r>
            <w:r>
              <w:t xml:space="preserve"> "SEO" nel contesto del marketing digitale?</w:t>
            </w:r>
          </w:p>
          <w:p w14:paraId="0000012A" w14:textId="3E471B12" w:rsidR="00B23FFF" w:rsidRDefault="00000000">
            <w:pPr>
              <w:pStyle w:val="P68B1DB1-Normal5"/>
            </w:pPr>
            <w:r>
              <w:t>Opzione a: Ottimizzazione dell</w:t>
            </w:r>
            <w:r w:rsidR="00B15710">
              <w:t>’</w:t>
            </w:r>
            <w:r>
              <w:t xml:space="preserve">impegno sociale </w:t>
            </w:r>
          </w:p>
          <w:p w14:paraId="0000012B" w14:textId="77777777" w:rsidR="00B23FFF" w:rsidRDefault="00000000">
            <w:pPr>
              <w:pStyle w:val="P68B1DB1-Normal5"/>
            </w:pPr>
            <w:r>
              <w:t xml:space="preserve">Opzione b: Ottimizzazione dei motori di ricerca </w:t>
            </w:r>
          </w:p>
          <w:p w14:paraId="0000012C" w14:textId="77777777" w:rsidR="00B23FFF" w:rsidRDefault="00000000">
            <w:pPr>
              <w:pStyle w:val="P68B1DB1-Normal5"/>
            </w:pPr>
            <w:r>
              <w:t>Opzione c: Sensibilizzazione sui motori di ricerca</w:t>
            </w:r>
          </w:p>
          <w:p w14:paraId="0000012D" w14:textId="77777777" w:rsidR="00B23FFF" w:rsidRDefault="00000000">
            <w:pPr>
              <w:pStyle w:val="P68B1DB1-Normal5"/>
            </w:pPr>
            <w:r>
              <w:t>Opzione d: Operazioni di coinvolgimento del sito</w:t>
            </w:r>
          </w:p>
          <w:p w14:paraId="0000012E" w14:textId="468EDDF5" w:rsidR="00B23FFF" w:rsidRDefault="00000000">
            <w:pPr>
              <w:pStyle w:val="P68B1DB1-Normal4"/>
            </w:pPr>
            <w:r>
              <w:t xml:space="preserve">Opzione corretta: </w:t>
            </w:r>
            <w:r w:rsidR="00B15710">
              <w:t>b</w:t>
            </w:r>
          </w:p>
          <w:p w14:paraId="0000012F" w14:textId="77777777" w:rsidR="00B23FFF" w:rsidRDefault="00B23FFF">
            <w:pPr>
              <w:rPr>
                <w:b/>
                <w:color w:val="1B193E"/>
                <w:sz w:val="24"/>
              </w:rPr>
            </w:pPr>
          </w:p>
          <w:p w14:paraId="00000130" w14:textId="3814CE52" w:rsidR="00B23FFF" w:rsidRDefault="00B15710">
            <w:pPr>
              <w:pStyle w:val="P68B1DB1-Normal4"/>
            </w:pPr>
            <w:r>
              <w:t>Quesito n.2. Perché avere una forte presenza online è importante per le MPMI (Micro, Piccole e Medie Imprese)?</w:t>
            </w:r>
          </w:p>
          <w:p w14:paraId="00000131" w14:textId="77777777" w:rsidR="00B23FFF" w:rsidRDefault="00000000">
            <w:pPr>
              <w:pStyle w:val="P68B1DB1-Normal5"/>
            </w:pPr>
            <w:r>
              <w:t>Opzione a: Aiuta a ridurre i costi operativi.</w:t>
            </w:r>
          </w:p>
          <w:p w14:paraId="00000132" w14:textId="551A15FD" w:rsidR="00B23FFF" w:rsidRDefault="00000000">
            <w:pPr>
              <w:pStyle w:val="P68B1DB1-Normal5"/>
            </w:pPr>
            <w:r>
              <w:t xml:space="preserve">Opzione b: Può sostituire la necessità di </w:t>
            </w:r>
            <w:r w:rsidR="00B15710">
              <w:t>punti di vendita fisici</w:t>
            </w:r>
            <w:r>
              <w:t>.</w:t>
            </w:r>
          </w:p>
          <w:p w14:paraId="00000133" w14:textId="77777777" w:rsidR="00B23FFF" w:rsidRDefault="00000000">
            <w:pPr>
              <w:pStyle w:val="P68B1DB1-Normal5"/>
            </w:pPr>
            <w:r>
              <w:t>Opzione c: Migliora la visibilità e la credibilità del marchio.</w:t>
            </w:r>
          </w:p>
          <w:p w14:paraId="00000134" w14:textId="7B03BB75" w:rsidR="00B23FFF" w:rsidRDefault="00000000">
            <w:pPr>
              <w:pStyle w:val="P68B1DB1-Normal5"/>
            </w:pPr>
            <w:r>
              <w:t>Opzione d: Semplifica la gestione dell</w:t>
            </w:r>
            <w:r w:rsidR="00B15710">
              <w:t>’</w:t>
            </w:r>
            <w:r>
              <w:t>inventario.</w:t>
            </w:r>
          </w:p>
          <w:p w14:paraId="00000135" w14:textId="77777777" w:rsidR="00B23FFF" w:rsidRDefault="00000000">
            <w:pPr>
              <w:pStyle w:val="P68B1DB1-Normal4"/>
            </w:pPr>
            <w:r>
              <w:t>Opzione corretta: c</w:t>
            </w:r>
          </w:p>
          <w:p w14:paraId="00000136" w14:textId="77777777" w:rsidR="00B23FFF" w:rsidRDefault="00B23FFF">
            <w:pPr>
              <w:rPr>
                <w:b/>
                <w:color w:val="1B193E"/>
                <w:sz w:val="24"/>
              </w:rPr>
            </w:pPr>
          </w:p>
          <w:p w14:paraId="00000137" w14:textId="0DD1269A" w:rsidR="00B23FFF" w:rsidRDefault="00B15710">
            <w:pPr>
              <w:pStyle w:val="P68B1DB1-Normal4"/>
            </w:pPr>
            <w:r>
              <w:t>Quesito n.3. Quale dei seguenti è un esempio di canale di marketing digitale?</w:t>
            </w:r>
          </w:p>
          <w:p w14:paraId="00000138" w14:textId="77777777" w:rsidR="00B23FFF" w:rsidRDefault="00000000">
            <w:pPr>
              <w:pStyle w:val="P68B1DB1-Normal5"/>
            </w:pPr>
            <w:r>
              <w:t>Opzione a: Telefonate</w:t>
            </w:r>
          </w:p>
          <w:p w14:paraId="00000139" w14:textId="77777777" w:rsidR="00B23FFF" w:rsidRDefault="00000000">
            <w:pPr>
              <w:pStyle w:val="P68B1DB1-Normal5"/>
            </w:pPr>
            <w:r>
              <w:t>Opzione b: Stampa annunci pubblicitari</w:t>
            </w:r>
          </w:p>
          <w:p w14:paraId="0000013A" w14:textId="77777777" w:rsidR="00B23FFF" w:rsidRDefault="00000000">
            <w:pPr>
              <w:pStyle w:val="P68B1DB1-Normal5"/>
            </w:pPr>
            <w:r>
              <w:t>Opzione c: Social media</w:t>
            </w:r>
          </w:p>
          <w:p w14:paraId="0000013B" w14:textId="413D6B8A" w:rsidR="00B23FFF" w:rsidRDefault="00000000">
            <w:pPr>
              <w:pStyle w:val="P68B1DB1-Normal5"/>
            </w:pPr>
            <w:r>
              <w:t>Opzione d: Cartelloni</w:t>
            </w:r>
            <w:r w:rsidR="00B15710">
              <w:t xml:space="preserve"> pubblicitari</w:t>
            </w:r>
          </w:p>
          <w:p w14:paraId="0000013C" w14:textId="77777777" w:rsidR="00B23FFF" w:rsidRDefault="00000000">
            <w:pPr>
              <w:pStyle w:val="P68B1DB1-Normal4"/>
            </w:pPr>
            <w:r>
              <w:t>Opzione corretta: c</w:t>
            </w:r>
          </w:p>
          <w:p w14:paraId="0000013D" w14:textId="77777777" w:rsidR="00B23FFF" w:rsidRDefault="00B23FFF">
            <w:pPr>
              <w:rPr>
                <w:b/>
                <w:color w:val="1B193E"/>
                <w:sz w:val="24"/>
              </w:rPr>
            </w:pPr>
          </w:p>
          <w:p w14:paraId="0000013E" w14:textId="5FC15C50" w:rsidR="00B23FFF" w:rsidRDefault="00B15710">
            <w:pPr>
              <w:pStyle w:val="P68B1DB1-Normal4"/>
            </w:pPr>
            <w:r>
              <w:t>Quesito n.4. Qual è lo scopo principale di condurre l’analisi dei concorrenti nel marketing digitale?</w:t>
            </w:r>
          </w:p>
          <w:p w14:paraId="0000013F" w14:textId="77777777" w:rsidR="00B23FFF" w:rsidRDefault="00000000">
            <w:pPr>
              <w:pStyle w:val="P68B1DB1-Normal5"/>
            </w:pPr>
            <w:r>
              <w:t>Opzione a: Copiare tutte le strategie utilizzate dai concorrenti</w:t>
            </w:r>
          </w:p>
          <w:p w14:paraId="00000140" w14:textId="77777777" w:rsidR="00B23FFF" w:rsidRDefault="00000000">
            <w:pPr>
              <w:pStyle w:val="P68B1DB1-Normal5"/>
            </w:pPr>
            <w:r>
              <w:t>Opzione b: Identificare opportunità e minacce sul mercato</w:t>
            </w:r>
          </w:p>
          <w:p w14:paraId="00000141" w14:textId="0903A139" w:rsidR="00B23FFF" w:rsidRDefault="00000000">
            <w:pPr>
              <w:pStyle w:val="P68B1DB1-Normal5"/>
            </w:pPr>
            <w:r>
              <w:t xml:space="preserve">Opzione c: Aumentare i </w:t>
            </w:r>
            <w:r w:rsidR="00B15710">
              <w:t>bilanci</w:t>
            </w:r>
            <w:r>
              <w:t xml:space="preserve"> pubblicitari</w:t>
            </w:r>
          </w:p>
          <w:p w14:paraId="00000142" w14:textId="3F7D7C6F" w:rsidR="00B23FFF" w:rsidRDefault="00000000">
            <w:pPr>
              <w:pStyle w:val="P68B1DB1-Normal5"/>
            </w:pPr>
            <w:r>
              <w:t xml:space="preserve">Opzione d: </w:t>
            </w:r>
            <w:r w:rsidR="00B15710">
              <w:t>C</w:t>
            </w:r>
            <w:r>
              <w:t>reare prodotti simili ai concorrenti</w:t>
            </w:r>
          </w:p>
          <w:p w14:paraId="00000143" w14:textId="55625459" w:rsidR="00B23FFF" w:rsidRDefault="00000000">
            <w:pPr>
              <w:pStyle w:val="P68B1DB1-Normal4"/>
            </w:pPr>
            <w:r>
              <w:t xml:space="preserve">Opzione corretta: </w:t>
            </w:r>
            <w:r w:rsidR="00B15710">
              <w:t>b</w:t>
            </w:r>
            <w:r>
              <w:br/>
            </w:r>
            <w:r>
              <w:br/>
            </w:r>
            <w:r w:rsidR="00B15710">
              <w:t>Quesito n.5</w:t>
            </w:r>
            <w:r>
              <w:t>. Quale dei seguenti aspetti è un aspetto chiave di un efficace piano di marketing digitale?</w:t>
            </w:r>
          </w:p>
          <w:p w14:paraId="00000144" w14:textId="6999D586" w:rsidR="00B23FFF" w:rsidRDefault="00000000">
            <w:pPr>
              <w:pStyle w:val="P68B1DB1-Normal5"/>
            </w:pPr>
            <w:r>
              <w:t>Opzione a: Utilizzare</w:t>
            </w:r>
            <w:r w:rsidR="00B15710">
              <w:t xml:space="preserve"> esclusivamente</w:t>
            </w:r>
            <w:r>
              <w:t xml:space="preserve"> un unico canale di marketing </w:t>
            </w:r>
          </w:p>
          <w:p w14:paraId="00000145" w14:textId="77777777" w:rsidR="00B23FFF" w:rsidRDefault="00000000">
            <w:pPr>
              <w:pStyle w:val="P68B1DB1-Normal5"/>
            </w:pPr>
            <w:r>
              <w:t>Opzione b: Ignorare il feedback dei clienti e le recensioni</w:t>
            </w:r>
          </w:p>
          <w:p w14:paraId="00000146" w14:textId="77777777" w:rsidR="00B23FFF" w:rsidRDefault="00000000">
            <w:pPr>
              <w:pStyle w:val="P68B1DB1-Normal5"/>
            </w:pPr>
            <w:r>
              <w:t>Opzione c: Aderire a strategie rigide senza flessibilità</w:t>
            </w:r>
          </w:p>
          <w:p w14:paraId="00000147" w14:textId="05D871CB" w:rsidR="00B23FFF" w:rsidRDefault="00000000">
            <w:pPr>
              <w:pStyle w:val="P68B1DB1-Normal5"/>
            </w:pPr>
            <w:r>
              <w:t>Opzione d: Defini</w:t>
            </w:r>
            <w:r w:rsidR="00912873">
              <w:t>re</w:t>
            </w:r>
            <w:r>
              <w:t xml:space="preserve"> obiettivi </w:t>
            </w:r>
            <w:r w:rsidR="00912873">
              <w:t xml:space="preserve">aziendali </w:t>
            </w:r>
            <w:r>
              <w:t>chiari e pubblico</w:t>
            </w:r>
            <w:r w:rsidR="00912873">
              <w:t xml:space="preserve"> di riferimento</w:t>
            </w:r>
          </w:p>
          <w:p w14:paraId="00000148" w14:textId="77777777" w:rsidR="00B23FFF" w:rsidRDefault="00000000">
            <w:pPr>
              <w:pStyle w:val="P68B1DB1-Normal4"/>
            </w:pPr>
            <w:r>
              <w:t>Opzione corretta: d</w:t>
            </w:r>
          </w:p>
        </w:tc>
      </w:tr>
      <w:tr w:rsidR="00B23FFF" w14:paraId="0BE583F2" w14:textId="77777777">
        <w:trPr>
          <w:trHeight w:val="425"/>
          <w:jc w:val="center"/>
        </w:trPr>
        <w:tc>
          <w:tcPr>
            <w:tcW w:w="1838" w:type="dxa"/>
            <w:shd w:val="clear" w:color="auto" w:fill="0AD995"/>
            <w:vAlign w:val="center"/>
          </w:tcPr>
          <w:p w14:paraId="0000014C" w14:textId="77777777" w:rsidR="00B23FFF" w:rsidRDefault="00000000">
            <w:pPr>
              <w:pStyle w:val="P68B1DB1-Normal4"/>
            </w:pPr>
            <w:r>
              <w:t>Bibliografia e ulteriori riferimenti</w:t>
            </w:r>
          </w:p>
        </w:tc>
        <w:tc>
          <w:tcPr>
            <w:tcW w:w="7505" w:type="dxa"/>
            <w:gridSpan w:val="4"/>
            <w:vAlign w:val="center"/>
          </w:tcPr>
          <w:p w14:paraId="0000014D" w14:textId="5B922733" w:rsidR="00B23FFF" w:rsidRDefault="00000000">
            <w:pPr>
              <w:pStyle w:val="P68B1DB1-Normal3"/>
              <w:rPr>
                <w:color w:val="1B193E"/>
              </w:rPr>
            </w:pPr>
            <w:r>
              <w:rPr>
                <w:color w:val="1B193E"/>
              </w:rPr>
              <w:t>Guida alla strategia di marketing digitale in</w:t>
            </w:r>
            <w:r w:rsidR="00912873">
              <w:rPr>
                <w:color w:val="1B193E"/>
              </w:rPr>
              <w:t xml:space="preserve"> </w:t>
            </w:r>
            <w:hyperlink r:id="rId8">
              <w:r>
                <w:rPr>
                  <w:color w:val="0563C1"/>
                  <w:u w:val="single"/>
                </w:rPr>
                <w:t>5 fasi</w:t>
              </w:r>
              <w:r>
                <w:rPr>
                  <w:color w:val="0563C1"/>
                  <w:u w:val="single"/>
                </w:rPr>
                <w:br/>
                <w:t xml:space="preserve">Come sviluppare e implementare una strategia di marketing digitale </w:t>
              </w:r>
              <w:r>
                <w:rPr>
                  <w:color w:val="0563C1"/>
                  <w:u w:val="single"/>
                </w:rPr>
                <w:lastRenderedPageBreak/>
                <w:t>efficace in 5 passaggi, Equinet Academy</w:t>
              </w:r>
            </w:hyperlink>
            <w:r>
              <w:rPr>
                <w:color w:val="1B193E"/>
              </w:rPr>
              <w:br/>
            </w:r>
          </w:p>
          <w:p w14:paraId="0000014E" w14:textId="2150EDCF" w:rsidR="00B23FFF" w:rsidRDefault="00000000">
            <w:pPr>
              <w:pStyle w:val="P68B1DB1-Normal3"/>
              <w:rPr>
                <w:color w:val="1B193E"/>
              </w:rPr>
            </w:pPr>
            <w:hyperlink r:id="rId9">
              <w:r>
                <w:rPr>
                  <w:color w:val="0563C1"/>
                  <w:u w:val="single"/>
                </w:rPr>
                <w:t>Comprendere il Digital Marketing, le strategie di marketing per coinvolgere la generazione digitale, Damian Ryan</w:t>
              </w:r>
            </w:hyperlink>
            <w:r>
              <w:rPr>
                <w:color w:val="1B193E"/>
              </w:rPr>
              <w:t xml:space="preserve"> </w:t>
            </w:r>
          </w:p>
          <w:p w14:paraId="0000014F" w14:textId="77777777" w:rsidR="00B23FFF" w:rsidRDefault="00B23FFF">
            <w:pPr>
              <w:rPr>
                <w:color w:val="1B193E"/>
                <w:sz w:val="24"/>
              </w:rPr>
            </w:pPr>
          </w:p>
          <w:p w14:paraId="00000150" w14:textId="3514A667" w:rsidR="00B23FFF" w:rsidRDefault="00000000">
            <w:pPr>
              <w:pStyle w:val="P68B1DB1-Normal14"/>
              <w:rPr>
                <w:color w:val="1B193E"/>
              </w:rPr>
            </w:pPr>
            <w:hyperlink r:id="rId10">
              <w:r>
                <w:t>La guida definitiva alle strategie di marketing e come migliorare la tua presenza digitale, Elisa Hudson</w:t>
              </w:r>
            </w:hyperlink>
          </w:p>
          <w:p w14:paraId="00000151" w14:textId="77777777" w:rsidR="00B23FFF" w:rsidRDefault="00B23FFF">
            <w:pPr>
              <w:rPr>
                <w:color w:val="1B193E"/>
                <w:sz w:val="24"/>
              </w:rPr>
            </w:pPr>
          </w:p>
          <w:p w14:paraId="00000152" w14:textId="6DE0662C" w:rsidR="00B23FFF" w:rsidRDefault="00000000">
            <w:pPr>
              <w:pStyle w:val="P68B1DB1-Normal14"/>
              <w:rPr>
                <w:color w:val="1B193E"/>
              </w:rPr>
            </w:pPr>
            <w:hyperlink r:id="rId11">
              <w:r w:rsidRPr="005C23F1">
                <w:rPr>
                  <w:lang w:val="fr-FR"/>
                </w:rPr>
                <w:t xml:space="preserve">Qu'est-ce que le marketing digitale? </w:t>
              </w:r>
              <w:r>
                <w:t>Marie Hillion</w:t>
              </w:r>
            </w:hyperlink>
          </w:p>
          <w:p w14:paraId="00000153" w14:textId="77777777" w:rsidR="00B23FFF" w:rsidRDefault="00B23FFF">
            <w:pPr>
              <w:rPr>
                <w:color w:val="1B193E"/>
                <w:sz w:val="24"/>
              </w:rPr>
            </w:pPr>
          </w:p>
          <w:p w14:paraId="00000154" w14:textId="602A0042" w:rsidR="00B23FFF" w:rsidRDefault="00000000">
            <w:pPr>
              <w:pStyle w:val="P68B1DB1-Normal14"/>
              <w:rPr>
                <w:color w:val="1B193E"/>
              </w:rPr>
            </w:pPr>
            <w:hyperlink r:id="rId12">
              <w:r>
                <w:t>Come creare la strategia di marketing digitale perfetta per il tuo business, Cheryl Baldwin</w:t>
              </w:r>
            </w:hyperlink>
          </w:p>
        </w:tc>
      </w:tr>
      <w:tr w:rsidR="00B23FFF" w:rsidRPr="003C35A2" w14:paraId="7F038864" w14:textId="77777777">
        <w:trPr>
          <w:trHeight w:val="425"/>
          <w:jc w:val="center"/>
        </w:trPr>
        <w:tc>
          <w:tcPr>
            <w:tcW w:w="1838" w:type="dxa"/>
            <w:shd w:val="clear" w:color="auto" w:fill="0AD995"/>
            <w:vAlign w:val="center"/>
          </w:tcPr>
          <w:p w14:paraId="00000158" w14:textId="77777777" w:rsidR="00B23FFF" w:rsidRDefault="00000000">
            <w:pPr>
              <w:pStyle w:val="P68B1DB1-Normal4"/>
            </w:pPr>
            <w:r>
              <w:lastRenderedPageBreak/>
              <w:t>Materiale correlato</w:t>
            </w:r>
          </w:p>
        </w:tc>
        <w:tc>
          <w:tcPr>
            <w:tcW w:w="7505" w:type="dxa"/>
            <w:gridSpan w:val="4"/>
            <w:vAlign w:val="center"/>
          </w:tcPr>
          <w:p w14:paraId="00000159" w14:textId="77777777" w:rsidR="00B23FFF" w:rsidRPr="005C23F1" w:rsidRDefault="00000000">
            <w:pPr>
              <w:pStyle w:val="P68B1DB1-Normal5"/>
              <w:rPr>
                <w:lang w:val="en-GB"/>
              </w:rPr>
            </w:pPr>
            <w:r w:rsidRPr="005C23F1">
              <w:rPr>
                <w:lang w:val="en-GB"/>
              </w:rPr>
              <w:t>DREAM_WP3_DigitalMarketing_SC_IT</w:t>
            </w:r>
          </w:p>
        </w:tc>
      </w:tr>
      <w:tr w:rsidR="00B23FFF" w14:paraId="45946E59" w14:textId="77777777">
        <w:trPr>
          <w:trHeight w:val="425"/>
          <w:jc w:val="center"/>
        </w:trPr>
        <w:tc>
          <w:tcPr>
            <w:tcW w:w="1838" w:type="dxa"/>
            <w:shd w:val="clear" w:color="auto" w:fill="0AD995"/>
            <w:vAlign w:val="center"/>
          </w:tcPr>
          <w:p w14:paraId="0000015D" w14:textId="77777777" w:rsidR="00B23FFF" w:rsidRDefault="00000000">
            <w:pPr>
              <w:pStyle w:val="P68B1DB1-Normal4"/>
            </w:pPr>
            <w:r>
              <w:t>Video (se presente)</w:t>
            </w:r>
          </w:p>
        </w:tc>
        <w:tc>
          <w:tcPr>
            <w:tcW w:w="7505" w:type="dxa"/>
            <w:gridSpan w:val="4"/>
            <w:vAlign w:val="center"/>
          </w:tcPr>
          <w:p w14:paraId="0000015E" w14:textId="77777777" w:rsidR="00B23FFF" w:rsidRDefault="00000000">
            <w:pPr>
              <w:pStyle w:val="P68B1DB1-Normal5"/>
            </w:pPr>
            <w:r>
              <w:t>[link]</w:t>
            </w:r>
          </w:p>
        </w:tc>
      </w:tr>
    </w:tbl>
    <w:p w14:paraId="00000162" w14:textId="77777777" w:rsidR="00B23FFF" w:rsidRDefault="00B23FFF">
      <w:pPr>
        <w:rPr>
          <w:color w:val="1B193E"/>
          <w:sz w:val="20"/>
        </w:rPr>
      </w:pPr>
    </w:p>
    <w:sectPr w:rsidR="00B23FFF">
      <w:headerReference w:type="default" r:id="rId13"/>
      <w:footerReference w:type="defaul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7B63" w14:textId="77777777" w:rsidR="00E176D8" w:rsidRDefault="00E176D8">
      <w:pPr>
        <w:spacing w:after="0" w:line="240" w:lineRule="auto"/>
      </w:pPr>
      <w:r>
        <w:separator/>
      </w:r>
    </w:p>
  </w:endnote>
  <w:endnote w:type="continuationSeparator" w:id="0">
    <w:p w14:paraId="1F5B3F10" w14:textId="77777777" w:rsidR="00E176D8" w:rsidRDefault="00E1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502040504020204"/>
    <w:charset w:val="00"/>
    <w:family w:val="swiss"/>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4" w14:textId="77777777" w:rsidR="00B23FFF" w:rsidRDefault="00000000">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63360" behindDoc="0" locked="0" layoutInCell="1" hidden="0" allowOverlap="1" wp14:anchorId="070538BB" wp14:editId="6E5DFFF3">
              <wp:simplePos x="0" y="0"/>
              <wp:positionH relativeFrom="column">
                <wp:posOffset>-1079499</wp:posOffset>
              </wp:positionH>
              <wp:positionV relativeFrom="paragraph">
                <wp:posOffset>-76199</wp:posOffset>
              </wp:positionV>
              <wp:extent cx="7576185" cy="702945"/>
              <wp:effectExtent l="0" t="0" r="0" b="0"/>
              <wp:wrapNone/>
              <wp:docPr id="7" name="Rettangolo 7"/>
              <wp:cNvGraphicFramePr/>
              <a:graphic xmlns:a="http://schemas.openxmlformats.org/drawingml/2006/main">
                <a:graphicData uri="http://schemas.microsoft.com/office/word/2010/wordprocessingShape">
                  <wps:wsp>
                    <wps:cNvSpPr/>
                    <wps:spPr>
                      <a:xfrm>
                        <a:off x="1562670" y="3433290"/>
                        <a:ext cx="7566660" cy="693420"/>
                      </a:xfrm>
                      <a:prstGeom prst="rect">
                        <a:avLst/>
                      </a:prstGeom>
                      <a:solidFill>
                        <a:srgbClr val="1B193E"/>
                      </a:solidFill>
                      <a:ln>
                        <a:noFill/>
                      </a:ln>
                    </wps:spPr>
                    <wps:txbx>
                      <w:txbxContent>
                        <w:p w14:paraId="1628C07B" w14:textId="77777777" w:rsidR="00B23FFF" w:rsidRDefault="00B23FF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0538BB" id="Rettangolo 7" o:spid="_x0000_s1033" style="position:absolute;margin-left:-85pt;margin-top:-6pt;width:596.55pt;height:55.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" fillcolor="#1b193e" stroked="f">
              <v:textbox inset="2.53958mm,2.53958mm,2.53958mm,2.53958mm">
                <w:txbxContent>
                  <w:p w14:paraId="1628C07B" w14:textId="77777777" w:rsidR="00B23FFF" w:rsidRDefault="00B23FF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2730F8F3" wp14:editId="1CCB5CDE">
              <wp:simplePos x="0" y="0"/>
              <wp:positionH relativeFrom="column">
                <wp:posOffset>-990599</wp:posOffset>
              </wp:positionH>
              <wp:positionV relativeFrom="paragraph">
                <wp:posOffset>-50799</wp:posOffset>
              </wp:positionV>
              <wp:extent cx="6334125" cy="634365"/>
              <wp:effectExtent l="0" t="0" r="0" b="0"/>
              <wp:wrapNone/>
              <wp:docPr id="3" name="Rettangolo 3"/>
              <wp:cNvGraphicFramePr/>
              <a:graphic xmlns:a="http://schemas.openxmlformats.org/drawingml/2006/main">
                <a:graphicData uri="http://schemas.microsoft.com/office/word/2010/wordprocessingShape">
                  <wps:wsp>
                    <wps:cNvSpPr/>
                    <wps:spPr>
                      <a:xfrm>
                        <a:off x="2183700" y="3467580"/>
                        <a:ext cx="6324600" cy="624840"/>
                      </a:xfrm>
                      <a:prstGeom prst="rect">
                        <a:avLst/>
                      </a:prstGeom>
                      <a:noFill/>
                      <a:ln>
                        <a:noFill/>
                      </a:ln>
                    </wps:spPr>
                    <wps:txbx>
                      <w:txbxContent>
                        <w:p w14:paraId="7F81DE3C" w14:textId="77777777" w:rsidR="00B23FFF" w:rsidRDefault="00000000">
                          <w:pPr>
                            <w:pStyle w:val="P68B1DB1-Normal15"/>
                            <w:spacing w:line="258" w:lineRule="auto"/>
                            <w:textDirection w:val="btLr"/>
                          </w:pPr>
                          <w:r>
                            <w:t>Finanziato dall'Unione Europea. Le opinioni e le opinioni espresse sono tuttavia quelle degli autori e non riflettono necessariamente quelle dell'Unione europea o dell'Agenzia esecutiva europea per l'istruzione e la cultura (EACEA). Né l'Unione europea né l'EACEA possono essere ritenuti responsabili per loro.</w:t>
                          </w:r>
                        </w:p>
                        <w:p w14:paraId="3437A580" w14:textId="77777777" w:rsidR="00B23FFF" w:rsidRDefault="00B23FFF">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730F8F3" id="Rettangolo 3" o:spid="_x0000_s1034" style="position:absolute;margin-left:-78pt;margin-top:-4pt;width:498.75pt;height:49.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" filled="f" stroked="f">
              <v:textbox inset="2.53958mm,1.2694mm,2.53958mm,1.2694mm">
                <w:txbxContent>
                  <w:p w14:paraId="7F81DE3C" w14:textId="77777777" w:rsidR="00B23FFF" w:rsidRDefault="00000000">
                    <w:pPr>
                      <w:pStyle w:val="P68B1DB1-Normal15"/>
                      <w:spacing w:line="258" w:lineRule="auto"/>
                      <w:textDirection w:val="btLr"/>
                    </w:pPr>
                    <w:r>
                      <w:t>Finanziato dall'Unione Europea. Le opinioni e le opinioni espresse sono tuttavia quelle degli autori e non riflettono necessariamente quelle dell'Unione europea o dell'Agenzia esecutiva europea per l'istruzione e la cultura (EACEA). Né l'Unione europea né l'EACEA possono essere ritenuti responsabili per loro.</w:t>
                    </w:r>
                  </w:p>
                  <w:p w14:paraId="3437A580" w14:textId="77777777" w:rsidR="00B23FFF" w:rsidRDefault="00B23FFF">
                    <w:pPr>
                      <w:spacing w:line="258" w:lineRule="auto"/>
                      <w:textDirection w:val="btLr"/>
                    </w:pPr>
                  </w:p>
                </w:txbxContent>
              </v:textbox>
            </v:rect>
          </w:pict>
        </mc:Fallback>
      </mc:AlternateContent>
    </w:r>
    <w:r>
      <w:rPr>
        <w:noProof/>
      </w:rPr>
      <mc:AlternateContent>
        <mc:Choice Requires="wps">
          <w:drawing>
            <wp:anchor distT="45720" distB="45720" distL="114300" distR="114300" simplePos="0" relativeHeight="251665408" behindDoc="0" locked="0" layoutInCell="1" hidden="0" allowOverlap="1" wp14:anchorId="40B67B47" wp14:editId="33A42956">
              <wp:simplePos x="0" y="0"/>
              <wp:positionH relativeFrom="column">
                <wp:posOffset>4419600</wp:posOffset>
              </wp:positionH>
              <wp:positionV relativeFrom="paragraph">
                <wp:posOffset>-373379</wp:posOffset>
              </wp:positionV>
              <wp:extent cx="1699895" cy="370205"/>
              <wp:effectExtent l="0" t="0" r="0" b="0"/>
              <wp:wrapSquare wrapText="bothSides" distT="45720" distB="45720" distL="114300" distR="114300"/>
              <wp:docPr id="1" name="Rettangolo 1"/>
              <wp:cNvGraphicFramePr/>
              <a:graphic xmlns:a="http://schemas.openxmlformats.org/drawingml/2006/main">
                <a:graphicData uri="http://schemas.microsoft.com/office/word/2010/wordprocessingShape">
                  <wps:wsp>
                    <wps:cNvSpPr/>
                    <wps:spPr>
                      <a:xfrm>
                        <a:off x="4500815" y="3599660"/>
                        <a:ext cx="1690370" cy="360680"/>
                      </a:xfrm>
                      <a:prstGeom prst="rect">
                        <a:avLst/>
                      </a:prstGeom>
                      <a:noFill/>
                      <a:ln>
                        <a:noFill/>
                      </a:ln>
                    </wps:spPr>
                    <wps:txbx>
                      <w:txbxContent>
                        <w:p w14:paraId="2FA01D8C" w14:textId="77777777" w:rsidR="00B23FFF" w:rsidRDefault="00000000">
                          <w:pPr>
                            <w:pStyle w:val="P68B1DB1-Normal4"/>
                            <w:spacing w:line="258" w:lineRule="auto"/>
                            <w:jc w:val="center"/>
                            <w:textDirection w:val="btLr"/>
                          </w:pPr>
                          <w:r>
                            <w:t>Digital-dream-lab.eu</w:t>
                          </w:r>
                        </w:p>
                      </w:txbxContent>
                    </wps:txbx>
                    <wps:bodyPr spcFirstLastPara="1" wrap="square" lIns="91425" tIns="45700" rIns="91425" bIns="45700" anchor="ctr" anchorCtr="0">
                      <a:noAutofit/>
                    </wps:bodyPr>
                  </wps:wsp>
                </a:graphicData>
              </a:graphic>
            </wp:anchor>
          </w:drawing>
        </mc:Choice>
        <mc:Fallback>
          <w:pict>
            <v:rect w14:anchorId="40B67B47" id="Rettangolo 1" o:spid="_x0000_s1035" style="position:absolute;margin-left:348pt;margin-top:-29.4pt;width:133.85pt;height:29.15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" filled="f" stroked="f">
              <v:textbox inset="2.53958mm,1.2694mm,2.53958mm,1.2694mm">
                <w:txbxContent>
                  <w:p w14:paraId="2FA01D8C" w14:textId="77777777" w:rsidR="00B23FFF" w:rsidRDefault="00000000">
                    <w:pPr>
                      <w:pStyle w:val="P68B1DB1-Normal4"/>
                      <w:spacing w:line="258" w:lineRule="auto"/>
                      <w:jc w:val="center"/>
                      <w:textDirection w:val="btLr"/>
                    </w:pPr>
                    <w:r>
                      <w:t>Digital-dream-lab.eu</w:t>
                    </w:r>
                  </w:p>
                </w:txbxContent>
              </v:textbox>
              <w10:wrap type="square"/>
            </v:rect>
          </w:pict>
        </mc:Fallback>
      </mc:AlternateContent>
    </w:r>
    <w:r>
      <w:rPr>
        <w:noProof/>
      </w:rPr>
      <mc:AlternateContent>
        <mc:Choice Requires="wpg">
          <w:drawing>
            <wp:anchor distT="0" distB="0" distL="114300" distR="114300" simplePos="0" relativeHeight="251666432" behindDoc="0" locked="0" layoutInCell="1" hidden="0" allowOverlap="1" wp14:anchorId="3BD29A37" wp14:editId="1972FEE2">
              <wp:simplePos x="0" y="0"/>
              <wp:positionH relativeFrom="column">
                <wp:posOffset>5486400</wp:posOffset>
              </wp:positionH>
              <wp:positionV relativeFrom="paragraph">
                <wp:posOffset>-596899</wp:posOffset>
              </wp:positionV>
              <wp:extent cx="1259840" cy="1732280"/>
              <wp:effectExtent l="0" t="0" r="0" b="0"/>
              <wp:wrapNone/>
              <wp:docPr id="6" name="Gruppo 6"/>
              <wp:cNvGraphicFramePr/>
              <a:graphic xmlns:a="http://schemas.openxmlformats.org/drawingml/2006/main">
                <a:graphicData uri="http://schemas.microsoft.com/office/word/2010/wordprocessingGroup">
                  <wpg:wgp>
                    <wpg:cNvGrpSpPr/>
                    <wpg:grpSpPr>
                      <a:xfrm>
                        <a:off x="0" y="0"/>
                        <a:ext cx="1259840" cy="1732280"/>
                        <a:chOff x="4716075" y="2913850"/>
                        <a:chExt cx="1259850" cy="1732300"/>
                      </a:xfrm>
                    </wpg:grpSpPr>
                    <wpg:grpSp>
                      <wpg:cNvPr id="1006053741" name="Gruppo 1006053741"/>
                      <wpg:cNvGrpSpPr/>
                      <wpg:grpSpPr>
                        <a:xfrm>
                          <a:off x="4716080" y="2913860"/>
                          <a:ext cx="1259840" cy="1732280"/>
                          <a:chOff x="0" y="0"/>
                          <a:chExt cx="1259840" cy="1732280"/>
                        </a:xfrm>
                      </wpg:grpSpPr>
                      <wps:wsp>
                        <wps:cNvPr id="1336067645" name="Rettangolo 1336067645"/>
                        <wps:cNvSpPr/>
                        <wps:spPr>
                          <a:xfrm>
                            <a:off x="0" y="0"/>
                            <a:ext cx="1259825" cy="1732275"/>
                          </a:xfrm>
                          <a:prstGeom prst="rect">
                            <a:avLst/>
                          </a:prstGeom>
                          <a:noFill/>
                          <a:ln>
                            <a:noFill/>
                          </a:ln>
                        </wps:spPr>
                        <wps:txbx>
                          <w:txbxContent>
                            <w:p w14:paraId="1487523E" w14:textId="77777777" w:rsidR="00B23FFF" w:rsidRDefault="00B23FFF">
                              <w:pPr>
                                <w:spacing w:after="0" w:line="240" w:lineRule="auto"/>
                                <w:textDirection w:val="btLr"/>
                              </w:pPr>
                            </w:p>
                          </w:txbxContent>
                        </wps:txbx>
                        <wps:bodyPr spcFirstLastPara="1" wrap="square" lIns="91425" tIns="91425" rIns="91425" bIns="91425" anchor="ctr" anchorCtr="0">
                          <a:noAutofit/>
                        </wps:bodyPr>
                      </wps:wsp>
                      <wps:wsp>
                        <wps:cNvPr id="926643292" name="Ovale 926643292"/>
                        <wps:cNvSpPr/>
                        <wps:spPr>
                          <a:xfrm>
                            <a:off x="0" y="472440"/>
                            <a:ext cx="1259840" cy="1259840"/>
                          </a:xfrm>
                          <a:prstGeom prst="ellipse">
                            <a:avLst/>
                          </a:prstGeom>
                          <a:solidFill>
                            <a:srgbClr val="0AD995"/>
                          </a:solidFill>
                          <a:ln>
                            <a:noFill/>
                          </a:ln>
                        </wps:spPr>
                        <wps:txbx>
                          <w:txbxContent>
                            <w:p w14:paraId="283247FC" w14:textId="77777777" w:rsidR="00B23FFF" w:rsidRDefault="00B23FFF">
                              <w:pPr>
                                <w:spacing w:after="0" w:line="240" w:lineRule="auto"/>
                                <w:textDirection w:val="btLr"/>
                              </w:pPr>
                            </w:p>
                          </w:txbxContent>
                        </wps:txbx>
                        <wps:bodyPr spcFirstLastPara="1" wrap="square" lIns="91425" tIns="91425" rIns="91425" bIns="91425" anchor="ctr" anchorCtr="0">
                          <a:noAutofit/>
                        </wps:bodyPr>
                      </wps:wsp>
                      <wps:wsp>
                        <wps:cNvPr id="1419883594" name="Ovale 1419883594"/>
                        <wps:cNvSpPr/>
                        <wps:spPr>
                          <a:xfrm>
                            <a:off x="502920" y="0"/>
                            <a:ext cx="719455" cy="719455"/>
                          </a:xfrm>
                          <a:prstGeom prst="ellipse">
                            <a:avLst/>
                          </a:prstGeom>
                          <a:solidFill>
                            <a:srgbClr val="F6AA07"/>
                          </a:solidFill>
                          <a:ln>
                            <a:noFill/>
                          </a:ln>
                        </wps:spPr>
                        <wps:txbx>
                          <w:txbxContent>
                            <w:p w14:paraId="7CC345E7" w14:textId="77777777" w:rsidR="00B23FFF" w:rsidRDefault="00B23FFF">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BD29A37" id="Gruppo 6" o:spid="_x0000_s1036" style="position:absolute;margin-left:6in;margin-top:-47pt;width:99.2pt;height:136.4pt;z-index:251666432" coordorigin="47160,29138" coordsize="12598,1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">
              <v:group id="Gruppo 1006053741" o:spid="_x0000_s1037" style="position:absolute;left:47160;top:29138;width:12599;height:17323" coordsize="12598,1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">
                <v:rect id="Rettangolo 1336067645" o:spid="_x0000_s1038" style="position:absolute;width:12598;height:1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" filled="f" stroked="f">
                  <v:textbox inset="2.53958mm,2.53958mm,2.53958mm,2.53958mm">
                    <w:txbxContent>
                      <w:p w14:paraId="1487523E" w14:textId="77777777" w:rsidR="00B23FFF" w:rsidRDefault="00B23FFF">
                        <w:pPr>
                          <w:spacing w:after="0" w:line="240" w:lineRule="auto"/>
                          <w:textDirection w:val="btLr"/>
                        </w:pPr>
                      </w:p>
                    </w:txbxContent>
                  </v:textbox>
                </v:rect>
                <v:oval id="Ovale 926643292" o:spid="_x0000_s1039" style="position:absolute;top:4724;width:12598;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" fillcolor="#0ad995" stroked="f">
                  <v:textbox inset="2.53958mm,2.53958mm,2.53958mm,2.53958mm">
                    <w:txbxContent>
                      <w:p w14:paraId="283247FC" w14:textId="77777777" w:rsidR="00B23FFF" w:rsidRDefault="00B23FFF">
                        <w:pPr>
                          <w:spacing w:after="0" w:line="240" w:lineRule="auto"/>
                          <w:textDirection w:val="btLr"/>
                        </w:pPr>
                      </w:p>
                    </w:txbxContent>
                  </v:textbox>
                </v:oval>
                <v:oval id="Ovale 1419883594" o:spid="_x0000_s1040" style="position:absolute;left:5029;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" fillcolor="#f6aa07" stroked="f">
                  <v:textbox inset="2.53958mm,2.53958mm,2.53958mm,2.53958mm">
                    <w:txbxContent>
                      <w:p w14:paraId="7CC345E7" w14:textId="77777777" w:rsidR="00B23FFF" w:rsidRDefault="00B23FFF">
                        <w:pPr>
                          <w:spacing w:after="0" w:line="240" w:lineRule="auto"/>
                          <w:textDirection w:val="btLr"/>
                        </w:pPr>
                      </w:p>
                    </w:txbxContent>
                  </v:textbox>
                </v:oval>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9B5B" w14:textId="77777777" w:rsidR="00E176D8" w:rsidRDefault="00E176D8">
      <w:pPr>
        <w:spacing w:after="0" w:line="240" w:lineRule="auto"/>
      </w:pPr>
      <w:r>
        <w:separator/>
      </w:r>
    </w:p>
  </w:footnote>
  <w:footnote w:type="continuationSeparator" w:id="0">
    <w:p w14:paraId="7EC04488" w14:textId="77777777" w:rsidR="00E176D8" w:rsidRDefault="00E17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3" w14:textId="77777777" w:rsidR="00B23FFF" w:rsidRDefault="00000000">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52209B18" wp14:editId="47EAB69E">
              <wp:simplePos x="0" y="0"/>
              <wp:positionH relativeFrom="column">
                <wp:posOffset>-1079499</wp:posOffset>
              </wp:positionH>
              <wp:positionV relativeFrom="paragraph">
                <wp:posOffset>-444499</wp:posOffset>
              </wp:positionV>
              <wp:extent cx="7576185" cy="78105"/>
              <wp:effectExtent l="0" t="0" r="0" b="0"/>
              <wp:wrapNone/>
              <wp:docPr id="2" name="Rettangolo 2"/>
              <wp:cNvGraphicFramePr/>
              <a:graphic xmlns:a="http://schemas.openxmlformats.org/drawingml/2006/main">
                <a:graphicData uri="http://schemas.microsoft.com/office/word/2010/wordprocessingShape">
                  <wps:wsp>
                    <wps:cNvSpPr/>
                    <wps:spPr>
                      <a:xfrm>
                        <a:off x="1562670" y="3745710"/>
                        <a:ext cx="7566660" cy="68580"/>
                      </a:xfrm>
                      <a:prstGeom prst="rect">
                        <a:avLst/>
                      </a:prstGeom>
                      <a:solidFill>
                        <a:srgbClr val="1B193E"/>
                      </a:solidFill>
                      <a:ln>
                        <a:noFill/>
                      </a:ln>
                    </wps:spPr>
                    <wps:txbx>
                      <w:txbxContent>
                        <w:p w14:paraId="6FD1CC1F" w14:textId="77777777" w:rsidR="00B23FFF" w:rsidRDefault="00B23FF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209B18" id="Rettangolo 2" o:spid="_x0000_s1026" style="position:absolute;margin-left:-85pt;margin-top:-35pt;width:596.5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" fillcolor="#1b193e" stroked="f">
              <v:textbox inset="2.53958mm,2.53958mm,2.53958mm,2.53958mm">
                <w:txbxContent>
                  <w:p w14:paraId="6FD1CC1F" w14:textId="77777777" w:rsidR="00B23FFF" w:rsidRDefault="00B23FFF">
                    <w:pPr>
                      <w:spacing w:after="0" w:line="240" w:lineRule="auto"/>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126CAF81" wp14:editId="6E95B51D">
              <wp:simplePos x="0" y="0"/>
              <wp:positionH relativeFrom="column">
                <wp:posOffset>-1346199</wp:posOffset>
              </wp:positionH>
              <wp:positionV relativeFrom="paragraph">
                <wp:posOffset>-520699</wp:posOffset>
              </wp:positionV>
              <wp:extent cx="1271270" cy="1094740"/>
              <wp:effectExtent l="0" t="0" r="0" b="0"/>
              <wp:wrapNone/>
              <wp:docPr id="4" name="Gruppo 4"/>
              <wp:cNvGraphicFramePr/>
              <a:graphic xmlns:a="http://schemas.openxmlformats.org/drawingml/2006/main">
                <a:graphicData uri="http://schemas.microsoft.com/office/word/2010/wordprocessingGroup">
                  <wpg:wgp>
                    <wpg:cNvGrpSpPr/>
                    <wpg:grpSpPr>
                      <a:xfrm>
                        <a:off x="0" y="0"/>
                        <a:ext cx="1271270" cy="1094740"/>
                        <a:chOff x="4710350" y="3232625"/>
                        <a:chExt cx="1271300" cy="1094750"/>
                      </a:xfrm>
                    </wpg:grpSpPr>
                    <wpg:grpSp>
                      <wpg:cNvPr id="196351717" name="Gruppo 196351717"/>
                      <wpg:cNvGrpSpPr/>
                      <wpg:grpSpPr>
                        <a:xfrm>
                          <a:off x="4710365" y="3232630"/>
                          <a:ext cx="1271270" cy="1094740"/>
                          <a:chOff x="0" y="0"/>
                          <a:chExt cx="1271520" cy="1095240"/>
                        </a:xfrm>
                      </wpg:grpSpPr>
                      <wps:wsp>
                        <wps:cNvPr id="657327757" name="Rettangolo 657327757"/>
                        <wps:cNvSpPr/>
                        <wps:spPr>
                          <a:xfrm>
                            <a:off x="0" y="0"/>
                            <a:ext cx="1271500" cy="1095225"/>
                          </a:xfrm>
                          <a:prstGeom prst="rect">
                            <a:avLst/>
                          </a:prstGeom>
                          <a:noFill/>
                          <a:ln>
                            <a:noFill/>
                          </a:ln>
                        </wps:spPr>
                        <wps:txbx>
                          <w:txbxContent>
                            <w:p w14:paraId="003278BC" w14:textId="77777777" w:rsidR="00B23FFF" w:rsidRDefault="00B23FFF">
                              <w:pPr>
                                <w:spacing w:after="0" w:line="240" w:lineRule="auto"/>
                                <w:textDirection w:val="btLr"/>
                              </w:pPr>
                            </w:p>
                          </w:txbxContent>
                        </wps:txbx>
                        <wps:bodyPr spcFirstLastPara="1" wrap="square" lIns="91425" tIns="91425" rIns="91425" bIns="91425" anchor="ctr" anchorCtr="0">
                          <a:noAutofit/>
                        </wps:bodyPr>
                      </wps:wsp>
                      <wps:wsp>
                        <wps:cNvPr id="228913966" name="Ovale 228913966"/>
                        <wps:cNvSpPr/>
                        <wps:spPr>
                          <a:xfrm>
                            <a:off x="0" y="15240"/>
                            <a:ext cx="1080000" cy="1080000"/>
                          </a:xfrm>
                          <a:prstGeom prst="ellipse">
                            <a:avLst/>
                          </a:prstGeom>
                          <a:solidFill>
                            <a:srgbClr val="F6AA07"/>
                          </a:solidFill>
                          <a:ln>
                            <a:noFill/>
                          </a:ln>
                        </wps:spPr>
                        <wps:txbx>
                          <w:txbxContent>
                            <w:p w14:paraId="72479745" w14:textId="77777777" w:rsidR="00B23FFF" w:rsidRDefault="00B23FFF">
                              <w:pPr>
                                <w:spacing w:after="0" w:line="240" w:lineRule="auto"/>
                                <w:textDirection w:val="btLr"/>
                              </w:pPr>
                            </w:p>
                          </w:txbxContent>
                        </wps:txbx>
                        <wps:bodyPr spcFirstLastPara="1" wrap="square" lIns="91425" tIns="91425" rIns="91425" bIns="91425" anchor="ctr" anchorCtr="0">
                          <a:noAutofit/>
                        </wps:bodyPr>
                      </wps:wsp>
                      <wps:wsp>
                        <wps:cNvPr id="943707068" name="Ovale 943707068"/>
                        <wps:cNvSpPr/>
                        <wps:spPr>
                          <a:xfrm>
                            <a:off x="731520" y="0"/>
                            <a:ext cx="540000" cy="540000"/>
                          </a:xfrm>
                          <a:prstGeom prst="ellipse">
                            <a:avLst/>
                          </a:prstGeom>
                          <a:solidFill>
                            <a:srgbClr val="0AD995"/>
                          </a:solidFill>
                          <a:ln>
                            <a:noFill/>
                          </a:ln>
                        </wps:spPr>
                        <wps:txbx>
                          <w:txbxContent>
                            <w:p w14:paraId="6665D394" w14:textId="77777777" w:rsidR="00B23FFF" w:rsidRDefault="00B23FFF">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26CAF81" id="Gruppo 4" o:spid="_x0000_s1027" style="position:absolute;margin-left:-106pt;margin-top:-41pt;width:100.1pt;height:86.2pt;z-index:251659264" coordorigin="47103,32326" coordsize="12713,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">
              <v:group id="Gruppo 196351717" o:spid="_x0000_s1028" style="position:absolute;left:47103;top:32326;width:12713;height:10947" coordsize="12715,1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">
                <v:rect id="Rettangolo 657327757" o:spid="_x0000_s1029" style="position:absolute;width:12715;height:10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" filled="f" stroked="f">
                  <v:textbox inset="2.53958mm,2.53958mm,2.53958mm,2.53958mm">
                    <w:txbxContent>
                      <w:p w14:paraId="003278BC" w14:textId="77777777" w:rsidR="00B23FFF" w:rsidRDefault="00B23FFF">
                        <w:pPr>
                          <w:spacing w:after="0" w:line="240" w:lineRule="auto"/>
                          <w:textDirection w:val="btLr"/>
                        </w:pPr>
                      </w:p>
                    </w:txbxContent>
                  </v:textbox>
                </v:rect>
                <v:oval id="Ovale 228913966" o:spid="_x0000_s1030" style="position:absolute;top:152;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" fillcolor="#f6aa07" stroked="f">
                  <v:textbox inset="2.53958mm,2.53958mm,2.53958mm,2.53958mm">
                    <w:txbxContent>
                      <w:p w14:paraId="72479745" w14:textId="77777777" w:rsidR="00B23FFF" w:rsidRDefault="00B23FFF">
                        <w:pPr>
                          <w:spacing w:after="0" w:line="240" w:lineRule="auto"/>
                          <w:textDirection w:val="btLr"/>
                        </w:pPr>
                      </w:p>
                    </w:txbxContent>
                  </v:textbox>
                </v:oval>
                <v:oval id="Ovale 943707068" o:spid="_x0000_s1031" style="position:absolute;left:7315;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" fillcolor="#0ad995" stroked="f">
                  <v:textbox inset="2.53958mm,2.53958mm,2.53958mm,2.53958mm">
                    <w:txbxContent>
                      <w:p w14:paraId="6665D394" w14:textId="77777777" w:rsidR="00B23FFF" w:rsidRDefault="00B23FFF">
                        <w:pPr>
                          <w:spacing w:after="0" w:line="240" w:lineRule="auto"/>
                          <w:textDirection w:val="btLr"/>
                        </w:pPr>
                      </w:p>
                    </w:txbxContent>
                  </v:textbox>
                </v:oval>
              </v:group>
            </v:group>
          </w:pict>
        </mc:Fallback>
      </mc:AlternateContent>
    </w:r>
    <w:r>
      <w:rPr>
        <w:noProof/>
      </w:rPr>
      <w:drawing>
        <wp:anchor distT="0" distB="0" distL="114300" distR="114300" simplePos="0" relativeHeight="251660288" behindDoc="0" locked="0" layoutInCell="1" hidden="0" allowOverlap="1" wp14:anchorId="0051FDCB" wp14:editId="648209B8">
          <wp:simplePos x="0" y="0"/>
          <wp:positionH relativeFrom="column">
            <wp:posOffset>475615</wp:posOffset>
          </wp:positionH>
          <wp:positionV relativeFrom="paragraph">
            <wp:posOffset>-243204</wp:posOffset>
          </wp:positionV>
          <wp:extent cx="1790700" cy="904875"/>
          <wp:effectExtent l="0" t="0" r="0" b="0"/>
          <wp:wrapTopAndBottom distT="0" distB="0"/>
          <wp:docPr id="9" name="immagine1.png"/>
          <wp:cNvGraphicFramePr/>
          <a:graphic xmlns:a="http://schemas.openxmlformats.org/drawingml/2006/main">
            <a:graphicData uri="http://schemas.openxmlformats.org/drawingml/2006/picture">
              <pic:pic xmlns:pic="http://schemas.openxmlformats.org/drawingml/2006/picture">
                <pic:nvPicPr>
                  <pic:cNvPr id="0" name="immagine1.png"/>
                  <pic:cNvPicPr preferRelativeResize="0"/>
                </pic:nvPicPr>
                <pic:blipFill>
                  <a:blip r:embed="rId1"/>
                  <a:srcRect/>
                  <a:stretch>
                    <a:fillRect/>
                  </a:stretch>
                </pic:blipFill>
                <pic:spPr>
                  <a:xfrm>
                    <a:off x="0" y="0"/>
                    <a:ext cx="1790700" cy="9048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BBBC1CB" wp14:editId="1D066AD4">
          <wp:simplePos x="0" y="0"/>
          <wp:positionH relativeFrom="column">
            <wp:posOffset>3146425</wp:posOffset>
          </wp:positionH>
          <wp:positionV relativeFrom="paragraph">
            <wp:posOffset>-31749</wp:posOffset>
          </wp:positionV>
          <wp:extent cx="2253615" cy="472440"/>
          <wp:effectExtent l="0" t="0" r="0" b="0"/>
          <wp:wrapTopAndBottom distT="0" distB="0"/>
          <wp:docPr id="8" name="immagine9.png" descr="Texto  Descripción generada automáticamente"/>
          <wp:cNvGraphicFramePr/>
          <a:graphic xmlns:a="http://schemas.openxmlformats.org/drawingml/2006/main">
            <a:graphicData uri="http://schemas.openxmlformats.org/drawingml/2006/picture">
              <pic:pic xmlns:pic="http://schemas.openxmlformats.org/drawingml/2006/picture">
                <pic:nvPicPr>
                  <pic:cNvPr id="0" name="immagine9.png" descr="Texto  Descripción generada automáticamente"/>
                  <pic:cNvPicPr preferRelativeResize="0"/>
                </pic:nvPicPr>
                <pic:blipFill>
                  <a:blip r:embed="rId2"/>
                  <a:srcRect/>
                  <a:stretch>
                    <a:fillRect/>
                  </a:stretch>
                </pic:blipFill>
                <pic:spPr>
                  <a:xfrm>
                    <a:off x="0" y="0"/>
                    <a:ext cx="2253615" cy="472440"/>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1A3D1804" wp14:editId="34CF127E">
              <wp:simplePos x="0" y="0"/>
              <wp:positionH relativeFrom="column">
                <wp:posOffset>2628900</wp:posOffset>
              </wp:positionH>
              <wp:positionV relativeFrom="paragraph">
                <wp:posOffset>139700</wp:posOffset>
              </wp:positionV>
              <wp:extent cx="117475" cy="117475"/>
              <wp:effectExtent l="0" t="0" r="0" b="0"/>
              <wp:wrapNone/>
              <wp:docPr id="5" name="Ovale 5"/>
              <wp:cNvGraphicFramePr/>
              <a:graphic xmlns:a="http://schemas.openxmlformats.org/drawingml/2006/main">
                <a:graphicData uri="http://schemas.microsoft.com/office/word/2010/wordprocessingShape">
                  <wps:wsp>
                    <wps:cNvSpPr/>
                    <wps:spPr>
                      <a:xfrm>
                        <a:off x="5292025" y="3726025"/>
                        <a:ext cx="107950" cy="107950"/>
                      </a:xfrm>
                      <a:prstGeom prst="ellipse">
                        <a:avLst/>
                      </a:prstGeom>
                      <a:solidFill>
                        <a:srgbClr val="F6AA07"/>
                      </a:solidFill>
                      <a:ln>
                        <a:noFill/>
                      </a:ln>
                    </wps:spPr>
                    <wps:txbx>
                      <w:txbxContent>
                        <w:p w14:paraId="206E2AFA" w14:textId="77777777" w:rsidR="00B23FFF" w:rsidRDefault="00B23FF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1A3D1804" id="Ovale 5" o:spid="_x0000_s1032" style="position:absolute;margin-left:207pt;margin-top:11pt;width:9.25pt;height: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" fillcolor="#f6aa07" stroked="f">
              <v:textbox inset="2.53958mm,2.53958mm,2.53958mm,2.53958mm">
                <w:txbxContent>
                  <w:p w14:paraId="206E2AFA" w14:textId="77777777" w:rsidR="00B23FFF" w:rsidRDefault="00B23FFF">
                    <w:pPr>
                      <w:spacing w:after="0" w:line="240" w:lineRule="auto"/>
                      <w:textDirection w:val="btLr"/>
                    </w:pPr>
                  </w:p>
                </w:txbxContent>
              </v:textbox>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BA1"/>
    <w:multiLevelType w:val="multilevel"/>
    <w:tmpl w:val="B8983B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E13562"/>
    <w:multiLevelType w:val="multilevel"/>
    <w:tmpl w:val="73389C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60872A5"/>
    <w:multiLevelType w:val="multilevel"/>
    <w:tmpl w:val="C67C17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4102146"/>
    <w:multiLevelType w:val="multilevel"/>
    <w:tmpl w:val="52A015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0F532A3"/>
    <w:multiLevelType w:val="multilevel"/>
    <w:tmpl w:val="B4A6F9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2655627"/>
    <w:multiLevelType w:val="multilevel"/>
    <w:tmpl w:val="A7143C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B5E213D"/>
    <w:multiLevelType w:val="multilevel"/>
    <w:tmpl w:val="B1ACCA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C13445A"/>
    <w:multiLevelType w:val="multilevel"/>
    <w:tmpl w:val="E116AE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3FD5E56"/>
    <w:multiLevelType w:val="multilevel"/>
    <w:tmpl w:val="9FC4C8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1C22B14"/>
    <w:multiLevelType w:val="multilevel"/>
    <w:tmpl w:val="D46CC6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A103E63"/>
    <w:multiLevelType w:val="multilevel"/>
    <w:tmpl w:val="17EC1B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FA139C0"/>
    <w:multiLevelType w:val="multilevel"/>
    <w:tmpl w:val="7A6887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A4B742C"/>
    <w:multiLevelType w:val="multilevel"/>
    <w:tmpl w:val="3DF8AD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4488299">
    <w:abstractNumId w:val="5"/>
  </w:num>
  <w:num w:numId="2" w16cid:durableId="210000309">
    <w:abstractNumId w:val="8"/>
  </w:num>
  <w:num w:numId="3" w16cid:durableId="106387060">
    <w:abstractNumId w:val="2"/>
  </w:num>
  <w:num w:numId="4" w16cid:durableId="428082734">
    <w:abstractNumId w:val="11"/>
  </w:num>
  <w:num w:numId="5" w16cid:durableId="2108844654">
    <w:abstractNumId w:val="12"/>
  </w:num>
  <w:num w:numId="6" w16cid:durableId="431049558">
    <w:abstractNumId w:val="7"/>
  </w:num>
  <w:num w:numId="7" w16cid:durableId="15544213">
    <w:abstractNumId w:val="1"/>
  </w:num>
  <w:num w:numId="8" w16cid:durableId="108279144">
    <w:abstractNumId w:val="10"/>
  </w:num>
  <w:num w:numId="9" w16cid:durableId="1264265765">
    <w:abstractNumId w:val="9"/>
  </w:num>
  <w:num w:numId="10" w16cid:durableId="388648058">
    <w:abstractNumId w:val="0"/>
  </w:num>
  <w:num w:numId="11" w16cid:durableId="49500346">
    <w:abstractNumId w:val="4"/>
  </w:num>
  <w:num w:numId="12" w16cid:durableId="1749765414">
    <w:abstractNumId w:val="6"/>
  </w:num>
  <w:num w:numId="13" w16cid:durableId="879778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FFF"/>
    <w:rsid w:val="00035B02"/>
    <w:rsid w:val="000D3BEC"/>
    <w:rsid w:val="00213D70"/>
    <w:rsid w:val="00264980"/>
    <w:rsid w:val="002B4CFB"/>
    <w:rsid w:val="003C35A2"/>
    <w:rsid w:val="005C23F1"/>
    <w:rsid w:val="0064264C"/>
    <w:rsid w:val="006B762B"/>
    <w:rsid w:val="00760625"/>
    <w:rsid w:val="00760C28"/>
    <w:rsid w:val="00787F2C"/>
    <w:rsid w:val="007E26B8"/>
    <w:rsid w:val="00912873"/>
    <w:rsid w:val="009C549F"/>
    <w:rsid w:val="00B15710"/>
    <w:rsid w:val="00B23FFF"/>
    <w:rsid w:val="00BC771C"/>
    <w:rsid w:val="00C15273"/>
    <w:rsid w:val="00D049A8"/>
    <w:rsid w:val="00D12C09"/>
    <w:rsid w:val="00E176D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B721"/>
  <w15:docId w15:val="{AD885196-F61F-4C3D-8422-D66764DC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rPr>
  </w:style>
  <w:style w:type="paragraph" w:styleId="Ttulo2">
    <w:name w:val="heading 2"/>
    <w:basedOn w:val="Normal"/>
    <w:next w:val="Normal"/>
    <w:uiPriority w:val="9"/>
    <w:semiHidden/>
    <w:unhideWhenUsed/>
    <w:qFormat/>
    <w:pPr>
      <w:keepNext/>
      <w:keepLines/>
      <w:spacing w:before="360" w:after="80"/>
      <w:outlineLvl w:val="1"/>
    </w:pPr>
    <w:rPr>
      <w:b/>
      <w:sz w:val="36"/>
    </w:rPr>
  </w:style>
  <w:style w:type="paragraph" w:styleId="Ttulo3">
    <w:name w:val="heading 3"/>
    <w:basedOn w:val="Normal"/>
    <w:next w:val="Normal"/>
    <w:uiPriority w:val="9"/>
    <w:semiHidden/>
    <w:unhideWhenUsed/>
    <w:qFormat/>
    <w:pPr>
      <w:keepNext/>
      <w:keepLines/>
      <w:spacing w:before="280" w:after="80"/>
      <w:outlineLvl w:val="2"/>
    </w:pPr>
    <w:rPr>
      <w:b/>
      <w:sz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customStyle="1" w:styleId="P68B1DB1-Normal1">
    <w:name w:val="P68B1DB1-Normal1"/>
    <w:basedOn w:val="Normal"/>
    <w:rPr>
      <w:b/>
      <w:color w:val="1B193E"/>
      <w:sz w:val="40"/>
    </w:rPr>
  </w:style>
  <w:style w:type="paragraph" w:customStyle="1" w:styleId="P68B1DB1-Normal2">
    <w:name w:val="P68B1DB1-Normal2"/>
    <w:basedOn w:val="Normal"/>
    <w:rPr>
      <w:b/>
      <w:sz w:val="24"/>
    </w:rPr>
  </w:style>
  <w:style w:type="paragraph" w:customStyle="1" w:styleId="P68B1DB1-Normal3">
    <w:name w:val="P68B1DB1-Normal3"/>
    <w:basedOn w:val="Normal"/>
    <w:rPr>
      <w:sz w:val="24"/>
    </w:rPr>
  </w:style>
  <w:style w:type="paragraph" w:customStyle="1" w:styleId="P68B1DB1-Normal4">
    <w:name w:val="P68B1DB1-Normal4"/>
    <w:basedOn w:val="Normal"/>
    <w:rPr>
      <w:b/>
      <w:color w:val="1B193E"/>
      <w:sz w:val="24"/>
    </w:rPr>
  </w:style>
  <w:style w:type="paragraph" w:customStyle="1" w:styleId="P68B1DB1-Normal5">
    <w:name w:val="P68B1DB1-Normal5"/>
    <w:basedOn w:val="Normal"/>
    <w:rPr>
      <w:color w:val="1B193E"/>
      <w:sz w:val="24"/>
    </w:rPr>
  </w:style>
  <w:style w:type="paragraph" w:customStyle="1" w:styleId="P68B1DB1-Normal6">
    <w:name w:val="P68B1DB1-Normal6"/>
    <w:basedOn w:val="Normal"/>
    <w:rPr>
      <w:color w:val="1B193E"/>
      <w:sz w:val="24"/>
    </w:rPr>
  </w:style>
  <w:style w:type="paragraph" w:customStyle="1" w:styleId="P68B1DB1-Normal7">
    <w:name w:val="P68B1DB1-Normal7"/>
    <w:basedOn w:val="Normal"/>
    <w:rPr>
      <w:b/>
      <w:color w:val="1B193E"/>
      <w:sz w:val="32"/>
    </w:rPr>
  </w:style>
  <w:style w:type="paragraph" w:customStyle="1" w:styleId="P68B1DB1-Normal8">
    <w:name w:val="P68B1DB1-Normal8"/>
    <w:basedOn w:val="Normal"/>
    <w:rPr>
      <w:b/>
      <w:color w:val="1B193E"/>
      <w:sz w:val="28"/>
    </w:rPr>
  </w:style>
  <w:style w:type="paragraph" w:customStyle="1" w:styleId="P68B1DB1-Normal9">
    <w:name w:val="P68B1DB1-Normal9"/>
    <w:basedOn w:val="Normal"/>
    <w:rPr>
      <w:color w:val="1B193E"/>
      <w:sz w:val="26"/>
    </w:rPr>
  </w:style>
  <w:style w:type="paragraph" w:customStyle="1" w:styleId="P68B1DB1-Normal10">
    <w:name w:val="P68B1DB1-Normal10"/>
    <w:basedOn w:val="Normal"/>
    <w:rPr>
      <w:color w:val="1B193E"/>
    </w:rPr>
  </w:style>
  <w:style w:type="paragraph" w:customStyle="1" w:styleId="P68B1DB1-Normal11">
    <w:name w:val="P68B1DB1-Normal11"/>
    <w:basedOn w:val="Normal"/>
    <w:rPr>
      <w:b/>
      <w:color w:val="000000"/>
      <w:sz w:val="24"/>
    </w:rPr>
  </w:style>
  <w:style w:type="paragraph" w:customStyle="1" w:styleId="P68B1DB1-Normal12">
    <w:name w:val="P68B1DB1-Normal12"/>
    <w:basedOn w:val="Normal"/>
    <w:rPr>
      <w:color w:val="000000"/>
      <w:sz w:val="24"/>
    </w:rPr>
  </w:style>
  <w:style w:type="paragraph" w:customStyle="1" w:styleId="P68B1DB1-Normal13">
    <w:name w:val="P68B1DB1-Normal13"/>
    <w:basedOn w:val="Normal"/>
    <w:rPr>
      <w:color w:val="000000"/>
      <w:sz w:val="26"/>
    </w:rPr>
  </w:style>
  <w:style w:type="paragraph" w:customStyle="1" w:styleId="P68B1DB1-Normal14">
    <w:name w:val="P68B1DB1-Normal14"/>
    <w:basedOn w:val="Normal"/>
    <w:rPr>
      <w:color w:val="0563C1"/>
      <w:sz w:val="24"/>
      <w:u w:val="single"/>
    </w:rPr>
  </w:style>
  <w:style w:type="paragraph" w:customStyle="1" w:styleId="P68B1DB1-Normal15">
    <w:name w:val="P68B1DB1-Normal15"/>
    <w:basedOn w:val="Normal"/>
    <w:rPr>
      <w:color w:val="FFFFFF"/>
      <w:sz w:val="20"/>
    </w:rPr>
  </w:style>
  <w:style w:type="paragraph" w:customStyle="1" w:styleId="P68B1DB1-Normal16">
    <w:name w:val="P68B1DB1-Normal16"/>
    <w:basedOn w:val="Normal"/>
    <w:rPr>
      <w:rFonts w:ascii="Arial" w:eastAsia="Arial" w:hAnsi="Arial" w:cs="Arial"/>
      <w:color w:val="000000"/>
    </w:rPr>
  </w:style>
  <w:style w:type="paragraph" w:styleId="Textocomentario">
    <w:name w:val="annotation text"/>
    <w:basedOn w:val="Normal"/>
    <w:link w:val="TextocomentarioCar"/>
    <w:uiPriority w:val="99"/>
    <w:semiHidden/>
    <w:unhideWhenUsed/>
    <w:pPr>
      <w:spacing w:line="240" w:lineRule="auto"/>
    </w:pPr>
    <w:rPr>
      <w:sz w:val="20"/>
    </w:rPr>
  </w:style>
  <w:style w:type="character" w:customStyle="1" w:styleId="TextocomentarioCar">
    <w:name w:val="Texto comentario Car"/>
    <w:basedOn w:val="Fuentedeprrafopredeter"/>
    <w:link w:val="Textocomentario"/>
    <w:uiPriority w:val="99"/>
    <w:semiHidden/>
    <w:rPr>
      <w:sz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quinetacademy.com/wp-content/uploads/5-Step-Digital-Marketing-Strategy-Guid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siworld.com/blog/how-to-create-the-perfect-digital-marketing-strateg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hubspot.fr/marketing/definition-marketing-digit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log.hubspot.com/marketing/digital-strategy-guide" TargetMode="External"/><Relationship Id="rId4" Type="http://schemas.openxmlformats.org/officeDocument/2006/relationships/settings" Target="settings.xml"/><Relationship Id="rId9" Type="http://schemas.openxmlformats.org/officeDocument/2006/relationships/hyperlink" Target="http://elibrary.gci.edu.np:8080/bitstream/123456789/3401/1/Bt.bm.534%20Understanding%20Digital%20Marketing%20Marketing%20Strategies%20for%20Engaging%20the%20Digital%20Generation%20by%20Damian%20Ryan.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vzMjvfbG1ubcByS9LIe6lY6USA==">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5386</Words>
  <Characters>30703</Characters>
  <Application>Microsoft Office Word</Application>
  <DocSecurity>0</DocSecurity>
  <Lines>255</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IWS</cp:lastModifiedBy>
  <cp:revision>6</cp:revision>
  <dcterms:created xsi:type="dcterms:W3CDTF">2024-01-25T21:45:00Z</dcterms:created>
  <dcterms:modified xsi:type="dcterms:W3CDTF">2024-01-29T08:27:00Z</dcterms:modified>
</cp:coreProperties>
</file>