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0F16" w14:textId="48C6B6DE" w:rsidR="00F74A7C" w:rsidRDefault="00F74A7C" w:rsidP="00E20B92">
      <w:pPr>
        <w:pStyle w:val="Textoindependiente"/>
        <w:tabs>
          <w:tab w:val="left" w:pos="2745"/>
        </w:tabs>
        <w:rPr>
          <w:rFonts w:ascii="Times New Roman"/>
          <w:sz w:val="30"/>
        </w:rPr>
      </w:pPr>
    </w:p>
    <w:p w14:paraId="5BAFBBBB" w14:textId="77777777" w:rsidR="00F74A7C" w:rsidRDefault="00F74A7C">
      <w:pPr>
        <w:pStyle w:val="Textoindependiente"/>
        <w:spacing w:before="18"/>
        <w:rPr>
          <w:rFonts w:ascii="Times New Roman"/>
          <w:sz w:val="30"/>
        </w:rPr>
      </w:pPr>
    </w:p>
    <w:p w14:paraId="7FC1EE9D" w14:textId="0DE1BC97" w:rsidR="00F74A7C" w:rsidRDefault="00000000">
      <w:pPr>
        <w:pStyle w:val="Ttulo"/>
      </w:pPr>
      <w:r>
        <w:rPr>
          <w:color w:val="1B183D"/>
        </w:rPr>
        <w:t>Τεχνικό</w:t>
      </w:r>
      <w:r>
        <w:rPr>
          <w:color w:val="1B183D"/>
          <w:spacing w:val="14"/>
        </w:rPr>
        <w:t xml:space="preserve"> </w:t>
      </w:r>
      <w:r>
        <w:rPr>
          <w:color w:val="1B183D"/>
        </w:rPr>
        <w:t>δελτίο</w:t>
      </w:r>
      <w:r>
        <w:rPr>
          <w:color w:val="1B183D"/>
          <w:spacing w:val="15"/>
        </w:rPr>
        <w:t xml:space="preserve"> </w:t>
      </w:r>
      <w:r>
        <w:rPr>
          <w:color w:val="1B183D"/>
          <w:spacing w:val="-2"/>
        </w:rPr>
        <w:t>κατάρτισης</w:t>
      </w:r>
    </w:p>
    <w:p w14:paraId="4DEBFCA3" w14:textId="77777777" w:rsidR="00F74A7C" w:rsidRDefault="00F74A7C">
      <w:pPr>
        <w:pStyle w:val="Textoindependiente"/>
        <w:rPr>
          <w:b/>
          <w:sz w:val="20"/>
        </w:rPr>
      </w:pPr>
    </w:p>
    <w:p w14:paraId="5D77F5C9" w14:textId="1541B427" w:rsidR="00F74A7C" w:rsidRDefault="00F74A7C" w:rsidP="00137548">
      <w:pPr>
        <w:pStyle w:val="Textoindependiente"/>
        <w:tabs>
          <w:tab w:val="left" w:pos="2730"/>
        </w:tabs>
        <w:rPr>
          <w:sz w:val="20"/>
        </w:rPr>
      </w:pPr>
    </w:p>
    <w:p w14:paraId="5E1D0FD0" w14:textId="77777777" w:rsidR="00F74A7C" w:rsidRDefault="00F74A7C">
      <w:pPr>
        <w:pStyle w:val="Textoindependiente"/>
        <w:rPr>
          <w:sz w:val="20"/>
        </w:rPr>
      </w:pPr>
    </w:p>
    <w:p w14:paraId="1BF478B4"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1439"/>
        <w:gridCol w:w="1437"/>
        <w:gridCol w:w="1361"/>
        <w:gridCol w:w="4568"/>
      </w:tblGrid>
      <w:tr w:rsidR="00692FA4" w14:paraId="6490002F" w14:textId="77777777" w:rsidTr="00E20B92">
        <w:trPr>
          <w:trHeight w:val="897"/>
        </w:trPr>
        <w:tc>
          <w:tcPr>
            <w:tcW w:w="1410" w:type="dxa"/>
            <w:shd w:val="clear" w:color="auto" w:fill="09D994"/>
          </w:tcPr>
          <w:p w14:paraId="500717C0" w14:textId="64AF195B" w:rsidR="00692FA4" w:rsidRDefault="00692FA4">
            <w:pPr>
              <w:pStyle w:val="TableParagraph"/>
              <w:spacing w:before="121"/>
              <w:ind w:left="0"/>
              <w:rPr>
                <w:sz w:val="18"/>
              </w:rPr>
            </w:pPr>
            <w:r>
              <w:rPr>
                <w:b/>
                <w:color w:val="1B183D"/>
                <w:spacing w:val="-2"/>
                <w:position w:val="-10"/>
                <w:sz w:val="18"/>
              </w:rPr>
              <w:t>Τίτλος</w:t>
            </w:r>
          </w:p>
        </w:tc>
        <w:tc>
          <w:tcPr>
            <w:tcW w:w="8805" w:type="dxa"/>
            <w:gridSpan w:val="4"/>
          </w:tcPr>
          <w:p w14:paraId="3B270FA5" w14:textId="036403B6" w:rsidR="00692FA4" w:rsidRDefault="00692FA4">
            <w:pPr>
              <w:pStyle w:val="TableParagraph"/>
              <w:spacing w:before="4" w:line="244" w:lineRule="auto"/>
              <w:ind w:left="81" w:right="318"/>
              <w:rPr>
                <w:color w:val="1B183D"/>
                <w:sz w:val="18"/>
              </w:rPr>
            </w:pPr>
            <w:r>
              <w:rPr>
                <w:color w:val="1B183D"/>
                <w:sz w:val="18"/>
              </w:rPr>
              <w:t>Κατακτώντας το ψηφιακό μάρκετινγκ: Marketing: Στρατηγικές για επιτυχία στο διαδίκτυο</w:t>
            </w:r>
          </w:p>
        </w:tc>
      </w:tr>
      <w:tr w:rsidR="00F74A7C" w14:paraId="65B61C0F" w14:textId="77777777" w:rsidTr="00E20B92">
        <w:trPr>
          <w:trHeight w:val="897"/>
        </w:trPr>
        <w:tc>
          <w:tcPr>
            <w:tcW w:w="1410" w:type="dxa"/>
            <w:shd w:val="clear" w:color="auto" w:fill="09D994"/>
          </w:tcPr>
          <w:p w14:paraId="0CC75893" w14:textId="77777777" w:rsidR="00F74A7C" w:rsidRDefault="00F74A7C">
            <w:pPr>
              <w:pStyle w:val="TableParagraph"/>
              <w:spacing w:before="121"/>
              <w:ind w:left="0"/>
              <w:rPr>
                <w:sz w:val="18"/>
              </w:rPr>
            </w:pPr>
          </w:p>
          <w:p w14:paraId="569DC84E" w14:textId="77777777" w:rsidR="00F74A7C" w:rsidRDefault="00000000">
            <w:pPr>
              <w:pStyle w:val="TableParagraph"/>
              <w:ind w:left="81"/>
              <w:rPr>
                <w:b/>
                <w:sz w:val="18"/>
              </w:rPr>
            </w:pPr>
            <w:r>
              <w:rPr>
                <w:b/>
                <w:color w:val="1B183D"/>
                <w:sz w:val="18"/>
              </w:rPr>
              <w:t>Λέξεις-</w:t>
            </w:r>
            <w:r>
              <w:rPr>
                <w:b/>
                <w:color w:val="1B183D"/>
                <w:spacing w:val="-2"/>
                <w:sz w:val="18"/>
              </w:rPr>
              <w:t>κλειδιά</w:t>
            </w:r>
          </w:p>
        </w:tc>
        <w:tc>
          <w:tcPr>
            <w:tcW w:w="8805" w:type="dxa"/>
            <w:gridSpan w:val="4"/>
          </w:tcPr>
          <w:p w14:paraId="7E1A4E6B" w14:textId="77777777" w:rsidR="00F74A7C" w:rsidRDefault="00000000">
            <w:pPr>
              <w:pStyle w:val="TableParagraph"/>
              <w:spacing w:before="4" w:line="244" w:lineRule="auto"/>
              <w:ind w:left="81" w:right="318"/>
              <w:rPr>
                <w:sz w:val="18"/>
              </w:rPr>
            </w:pPr>
            <w:r>
              <w:rPr>
                <w:color w:val="1B183D"/>
                <w:sz w:val="18"/>
              </w:rPr>
              <w:t>Ψηφιακό μάρκετινγκ, Διαδικτυακή παρουσία, Επιχειρηματικοί στόχοι, Κοινό-στόχος, Έρευνα αγοράς, Ανάλυση ανταγωνιστών, Φιλική προς το χρήστη ιστοσελίδα, Βελτιστοποίηση μηχανών αναζήτησης (SEO),</w:t>
            </w:r>
          </w:p>
          <w:p w14:paraId="523F6943" w14:textId="77777777" w:rsidR="00F74A7C" w:rsidRDefault="00000000">
            <w:pPr>
              <w:pStyle w:val="TableParagraph"/>
              <w:spacing w:before="1" w:line="200" w:lineRule="exact"/>
              <w:ind w:left="81"/>
              <w:rPr>
                <w:sz w:val="18"/>
              </w:rPr>
            </w:pPr>
            <w:r>
              <w:rPr>
                <w:color w:val="1B183D"/>
                <w:sz w:val="18"/>
              </w:rPr>
              <w:t>Δημιουργία</w:t>
            </w:r>
            <w:r>
              <w:rPr>
                <w:color w:val="1B183D"/>
                <w:spacing w:val="13"/>
                <w:sz w:val="18"/>
              </w:rPr>
              <w:t xml:space="preserve"> </w:t>
            </w:r>
            <w:r>
              <w:rPr>
                <w:color w:val="1B183D"/>
                <w:sz w:val="18"/>
              </w:rPr>
              <w:t>περιεχομένου</w:t>
            </w:r>
            <w:r>
              <w:rPr>
                <w:color w:val="1B183D"/>
                <w:spacing w:val="12"/>
                <w:sz w:val="18"/>
              </w:rPr>
              <w:t xml:space="preserve"> </w:t>
            </w:r>
            <w:r>
              <w:rPr>
                <w:color w:val="1B183D"/>
                <w:sz w:val="18"/>
              </w:rPr>
              <w:t>Social</w:t>
            </w:r>
            <w:r>
              <w:rPr>
                <w:color w:val="1B183D"/>
                <w:spacing w:val="12"/>
                <w:sz w:val="18"/>
              </w:rPr>
              <w:t xml:space="preserve"> </w:t>
            </w:r>
            <w:r>
              <w:rPr>
                <w:color w:val="1B183D"/>
                <w:sz w:val="18"/>
              </w:rPr>
              <w:t>Media</w:t>
            </w:r>
            <w:r>
              <w:rPr>
                <w:color w:val="1B183D"/>
                <w:spacing w:val="11"/>
                <w:sz w:val="18"/>
              </w:rPr>
              <w:t xml:space="preserve"> </w:t>
            </w:r>
            <w:r>
              <w:rPr>
                <w:color w:val="1B183D"/>
                <w:sz w:val="18"/>
              </w:rPr>
              <w:t>Marketing,</w:t>
            </w:r>
            <w:r>
              <w:rPr>
                <w:color w:val="1B183D"/>
                <w:spacing w:val="13"/>
                <w:sz w:val="18"/>
              </w:rPr>
              <w:t xml:space="preserve"> </w:t>
            </w:r>
            <w:r>
              <w:rPr>
                <w:color w:val="1B183D"/>
                <w:sz w:val="18"/>
              </w:rPr>
              <w:t>Δέσμευση</w:t>
            </w:r>
            <w:r>
              <w:rPr>
                <w:color w:val="1B183D"/>
                <w:spacing w:val="13"/>
                <w:sz w:val="18"/>
              </w:rPr>
              <w:t xml:space="preserve"> </w:t>
            </w:r>
            <w:r>
              <w:rPr>
                <w:color w:val="1B183D"/>
                <w:spacing w:val="-2"/>
                <w:sz w:val="18"/>
              </w:rPr>
              <w:t>πελατών</w:t>
            </w:r>
          </w:p>
        </w:tc>
      </w:tr>
      <w:tr w:rsidR="00F74A7C" w14:paraId="01F04C9A" w14:textId="77777777" w:rsidTr="00E20B92">
        <w:trPr>
          <w:trHeight w:val="323"/>
        </w:trPr>
        <w:tc>
          <w:tcPr>
            <w:tcW w:w="1410" w:type="dxa"/>
            <w:shd w:val="clear" w:color="auto" w:fill="09D994"/>
          </w:tcPr>
          <w:p w14:paraId="165F5ACC" w14:textId="77777777" w:rsidR="00F74A7C" w:rsidRDefault="00000000">
            <w:pPr>
              <w:pStyle w:val="TableParagraph"/>
              <w:spacing w:before="54"/>
              <w:ind w:left="81"/>
              <w:rPr>
                <w:b/>
                <w:sz w:val="18"/>
              </w:rPr>
            </w:pPr>
            <w:r>
              <w:rPr>
                <w:b/>
                <w:color w:val="1B183D"/>
                <w:sz w:val="18"/>
              </w:rPr>
              <w:t>Παρέχεται</w:t>
            </w:r>
            <w:r>
              <w:rPr>
                <w:b/>
                <w:color w:val="1B183D"/>
                <w:spacing w:val="14"/>
                <w:sz w:val="18"/>
              </w:rPr>
              <w:t xml:space="preserve"> </w:t>
            </w:r>
            <w:r>
              <w:rPr>
                <w:b/>
                <w:color w:val="1B183D"/>
                <w:spacing w:val="-5"/>
                <w:sz w:val="18"/>
              </w:rPr>
              <w:t>από</w:t>
            </w:r>
          </w:p>
        </w:tc>
        <w:tc>
          <w:tcPr>
            <w:tcW w:w="8805" w:type="dxa"/>
            <w:gridSpan w:val="4"/>
          </w:tcPr>
          <w:p w14:paraId="632AF470" w14:textId="77777777" w:rsidR="00F74A7C" w:rsidRDefault="00000000">
            <w:pPr>
              <w:pStyle w:val="TableParagraph"/>
              <w:spacing w:before="54"/>
              <w:ind w:left="81"/>
              <w:rPr>
                <w:sz w:val="18"/>
              </w:rPr>
            </w:pPr>
            <w:r>
              <w:rPr>
                <w:color w:val="1B183D"/>
                <w:sz w:val="18"/>
              </w:rPr>
              <w:t>Sud</w:t>
            </w:r>
            <w:r>
              <w:rPr>
                <w:color w:val="1B183D"/>
                <w:spacing w:val="6"/>
                <w:sz w:val="18"/>
              </w:rPr>
              <w:t xml:space="preserve"> </w:t>
            </w:r>
            <w:r>
              <w:rPr>
                <w:color w:val="1B183D"/>
                <w:spacing w:val="-2"/>
                <w:sz w:val="18"/>
              </w:rPr>
              <w:t>Concept</w:t>
            </w:r>
          </w:p>
        </w:tc>
      </w:tr>
      <w:tr w:rsidR="00F74A7C" w14:paraId="17628BBE" w14:textId="77777777" w:rsidTr="00E20B92">
        <w:trPr>
          <w:trHeight w:val="322"/>
        </w:trPr>
        <w:tc>
          <w:tcPr>
            <w:tcW w:w="1410" w:type="dxa"/>
            <w:shd w:val="clear" w:color="auto" w:fill="09D994"/>
          </w:tcPr>
          <w:p w14:paraId="7AB7503C" w14:textId="77777777" w:rsidR="00F74A7C" w:rsidRDefault="00000000">
            <w:pPr>
              <w:pStyle w:val="TableParagraph"/>
              <w:spacing w:before="53"/>
              <w:ind w:left="81"/>
              <w:rPr>
                <w:b/>
                <w:sz w:val="18"/>
              </w:rPr>
            </w:pPr>
            <w:r>
              <w:rPr>
                <w:b/>
                <w:color w:val="1B183D"/>
                <w:spacing w:val="-2"/>
                <w:sz w:val="18"/>
              </w:rPr>
              <w:t>Γλώσσα</w:t>
            </w:r>
          </w:p>
        </w:tc>
        <w:tc>
          <w:tcPr>
            <w:tcW w:w="8805" w:type="dxa"/>
            <w:gridSpan w:val="4"/>
          </w:tcPr>
          <w:p w14:paraId="658E1904" w14:textId="77777777" w:rsidR="00F74A7C" w:rsidRDefault="00000000">
            <w:pPr>
              <w:pStyle w:val="TableParagraph"/>
              <w:spacing w:before="53"/>
              <w:ind w:left="81"/>
              <w:rPr>
                <w:sz w:val="18"/>
              </w:rPr>
            </w:pPr>
            <w:r>
              <w:rPr>
                <w:color w:val="1B183D"/>
                <w:spacing w:val="-2"/>
                <w:sz w:val="18"/>
              </w:rPr>
              <w:t>Αγγλικά</w:t>
            </w:r>
          </w:p>
        </w:tc>
      </w:tr>
      <w:tr w:rsidR="00F74A7C" w14:paraId="1DC60E4B" w14:textId="77777777" w:rsidTr="00E20B92">
        <w:trPr>
          <w:trHeight w:val="1401"/>
        </w:trPr>
        <w:tc>
          <w:tcPr>
            <w:tcW w:w="1410" w:type="dxa"/>
            <w:shd w:val="clear" w:color="auto" w:fill="09D994"/>
          </w:tcPr>
          <w:p w14:paraId="3A97B0F8" w14:textId="77777777" w:rsidR="00F74A7C" w:rsidRDefault="00F74A7C">
            <w:pPr>
              <w:pStyle w:val="TableParagraph"/>
              <w:ind w:left="0"/>
              <w:rPr>
                <w:sz w:val="18"/>
              </w:rPr>
            </w:pPr>
          </w:p>
          <w:p w14:paraId="686CF5BB" w14:textId="77777777" w:rsidR="00F74A7C" w:rsidRDefault="00F74A7C">
            <w:pPr>
              <w:pStyle w:val="TableParagraph"/>
              <w:spacing w:before="41"/>
              <w:ind w:left="0"/>
              <w:rPr>
                <w:sz w:val="18"/>
              </w:rPr>
            </w:pPr>
          </w:p>
          <w:p w14:paraId="371BE665" w14:textId="77777777" w:rsidR="00F74A7C" w:rsidRDefault="00000000">
            <w:pPr>
              <w:pStyle w:val="TableParagraph"/>
              <w:spacing w:line="244" w:lineRule="auto"/>
              <w:ind w:left="81"/>
              <w:rPr>
                <w:b/>
                <w:sz w:val="18"/>
              </w:rPr>
            </w:pPr>
            <w:r>
              <w:rPr>
                <w:b/>
                <w:color w:val="1B183D"/>
                <w:spacing w:val="-2"/>
                <w:sz w:val="18"/>
              </w:rPr>
              <w:t>Χώρος</w:t>
            </w:r>
            <w:r>
              <w:rPr>
                <w:b/>
                <w:color w:val="1B183D"/>
                <w:sz w:val="18"/>
              </w:rPr>
              <w:t xml:space="preserve"> </w:t>
            </w:r>
            <w:r>
              <w:rPr>
                <w:b/>
                <w:color w:val="1B183D"/>
                <w:spacing w:val="-2"/>
                <w:sz w:val="18"/>
              </w:rPr>
              <w:t>εκπαίδευσης</w:t>
            </w:r>
          </w:p>
        </w:tc>
        <w:tc>
          <w:tcPr>
            <w:tcW w:w="8805" w:type="dxa"/>
            <w:gridSpan w:val="4"/>
          </w:tcPr>
          <w:p w14:paraId="446273E7" w14:textId="77777777" w:rsidR="00F74A7C" w:rsidRDefault="00000000">
            <w:pPr>
              <w:pStyle w:val="TableParagraph"/>
              <w:numPr>
                <w:ilvl w:val="0"/>
                <w:numId w:val="25"/>
              </w:numPr>
              <w:tabs>
                <w:tab w:val="left" w:pos="359"/>
              </w:tabs>
              <w:spacing w:before="4" w:line="247" w:lineRule="auto"/>
              <w:ind w:right="141" w:firstLine="0"/>
              <w:rPr>
                <w:b/>
                <w:sz w:val="18"/>
              </w:rPr>
            </w:pPr>
            <w:r>
              <w:rPr>
                <w:b/>
                <w:color w:val="1B183D"/>
                <w:sz w:val="18"/>
              </w:rPr>
              <w:t xml:space="preserve">Βασικές αρχές της ψηφιακής επιχειρηματικότητας σε </w:t>
            </w:r>
            <w:r>
              <w:rPr>
                <w:b/>
                <w:sz w:val="18"/>
              </w:rPr>
              <w:t xml:space="preserve">περιβάλλοντα </w:t>
            </w:r>
            <w:r>
              <w:rPr>
                <w:b/>
                <w:color w:val="1B183D"/>
                <w:spacing w:val="-2"/>
                <w:sz w:val="18"/>
              </w:rPr>
              <w:t>μικροεπιχειρήσεων</w:t>
            </w:r>
          </w:p>
          <w:p w14:paraId="10053C23" w14:textId="77777777" w:rsidR="00F74A7C" w:rsidRDefault="00000000">
            <w:pPr>
              <w:pStyle w:val="TableParagraph"/>
              <w:spacing w:line="230" w:lineRule="exact"/>
              <w:ind w:left="81"/>
              <w:rPr>
                <w:b/>
                <w:sz w:val="18"/>
              </w:rPr>
            </w:pPr>
            <w:r>
              <w:rPr>
                <w:rFonts w:ascii="MS Gothic" w:hAnsi="MS Gothic"/>
                <w:sz w:val="18"/>
              </w:rPr>
              <w:t>☒</w:t>
            </w:r>
            <w:r>
              <w:rPr>
                <w:rFonts w:ascii="MS Gothic" w:hAnsi="MS Gothic"/>
                <w:spacing w:val="18"/>
                <w:sz w:val="18"/>
              </w:rPr>
              <w:t xml:space="preserve"> </w:t>
            </w:r>
            <w:r>
              <w:rPr>
                <w:b/>
                <w:color w:val="1B183D"/>
                <w:sz w:val="18"/>
              </w:rPr>
              <w:t>Ψηφιακή</w:t>
            </w:r>
            <w:r>
              <w:rPr>
                <w:b/>
                <w:color w:val="1B183D"/>
                <w:spacing w:val="3"/>
                <w:sz w:val="18"/>
              </w:rPr>
              <w:t xml:space="preserve"> </w:t>
            </w:r>
            <w:r>
              <w:rPr>
                <w:b/>
                <w:color w:val="1B183D"/>
                <w:sz w:val="18"/>
              </w:rPr>
              <w:t>επικοινωνία</w:t>
            </w:r>
            <w:r>
              <w:rPr>
                <w:b/>
                <w:color w:val="1B183D"/>
                <w:spacing w:val="6"/>
                <w:sz w:val="18"/>
              </w:rPr>
              <w:t xml:space="preserve"> </w:t>
            </w:r>
            <w:r>
              <w:rPr>
                <w:b/>
                <w:color w:val="1B183D"/>
                <w:sz w:val="18"/>
              </w:rPr>
              <w:t>και</w:t>
            </w:r>
            <w:r>
              <w:rPr>
                <w:b/>
                <w:color w:val="1B183D"/>
                <w:spacing w:val="6"/>
                <w:sz w:val="18"/>
              </w:rPr>
              <w:t xml:space="preserve"> </w:t>
            </w:r>
            <w:r>
              <w:rPr>
                <w:b/>
                <w:color w:val="1B183D"/>
                <w:spacing w:val="-2"/>
                <w:sz w:val="18"/>
              </w:rPr>
              <w:t>branding</w:t>
            </w:r>
          </w:p>
          <w:p w14:paraId="33E0CEAD" w14:textId="77777777" w:rsidR="00F74A7C" w:rsidRDefault="00000000">
            <w:pPr>
              <w:pStyle w:val="TableParagraph"/>
              <w:numPr>
                <w:ilvl w:val="0"/>
                <w:numId w:val="25"/>
              </w:numPr>
              <w:tabs>
                <w:tab w:val="left" w:pos="359"/>
              </w:tabs>
              <w:spacing w:before="9"/>
              <w:ind w:left="359" w:hanging="278"/>
              <w:rPr>
                <w:b/>
                <w:sz w:val="18"/>
              </w:rPr>
            </w:pPr>
            <w:r>
              <w:rPr>
                <w:b/>
                <w:color w:val="1B183D"/>
                <w:sz w:val="18"/>
              </w:rPr>
              <w:t>Ψηφιακή</w:t>
            </w:r>
            <w:r>
              <w:rPr>
                <w:b/>
                <w:color w:val="1B183D"/>
                <w:spacing w:val="12"/>
                <w:sz w:val="18"/>
              </w:rPr>
              <w:t xml:space="preserve"> </w:t>
            </w:r>
            <w:r>
              <w:rPr>
                <w:b/>
                <w:color w:val="1B183D"/>
                <w:spacing w:val="-2"/>
                <w:sz w:val="18"/>
              </w:rPr>
              <w:t>χρηματοδότηση</w:t>
            </w:r>
          </w:p>
          <w:p w14:paraId="52659305" w14:textId="77777777" w:rsidR="00F74A7C" w:rsidRDefault="00000000">
            <w:pPr>
              <w:pStyle w:val="TableParagraph"/>
              <w:numPr>
                <w:ilvl w:val="0"/>
                <w:numId w:val="25"/>
              </w:numPr>
              <w:tabs>
                <w:tab w:val="left" w:pos="357"/>
              </w:tabs>
              <w:spacing w:before="7"/>
              <w:ind w:left="357" w:hanging="276"/>
              <w:rPr>
                <w:b/>
                <w:sz w:val="18"/>
              </w:rPr>
            </w:pPr>
            <w:r>
              <w:rPr>
                <w:b/>
                <w:color w:val="1B183D"/>
                <w:spacing w:val="-2"/>
                <w:sz w:val="18"/>
              </w:rPr>
              <w:t>Κυβερνοασφάλεια</w:t>
            </w:r>
          </w:p>
        </w:tc>
      </w:tr>
      <w:tr w:rsidR="00F74A7C" w14:paraId="6F9346C3" w14:textId="77777777" w:rsidTr="00E20B92">
        <w:trPr>
          <w:trHeight w:val="324"/>
        </w:trPr>
        <w:tc>
          <w:tcPr>
            <w:tcW w:w="1410" w:type="dxa"/>
            <w:vMerge w:val="restart"/>
            <w:shd w:val="clear" w:color="auto" w:fill="09D994"/>
          </w:tcPr>
          <w:p w14:paraId="521F272A" w14:textId="77777777" w:rsidR="00F74A7C" w:rsidRDefault="00F74A7C">
            <w:pPr>
              <w:pStyle w:val="TableParagraph"/>
              <w:ind w:left="0"/>
              <w:rPr>
                <w:sz w:val="18"/>
              </w:rPr>
            </w:pPr>
          </w:p>
          <w:p w14:paraId="102E60E2" w14:textId="77777777" w:rsidR="00F74A7C" w:rsidRDefault="00F74A7C">
            <w:pPr>
              <w:pStyle w:val="TableParagraph"/>
              <w:ind w:left="0"/>
              <w:rPr>
                <w:sz w:val="18"/>
              </w:rPr>
            </w:pPr>
          </w:p>
          <w:p w14:paraId="5E4783C9" w14:textId="77777777" w:rsidR="00F74A7C" w:rsidRDefault="00F74A7C">
            <w:pPr>
              <w:pStyle w:val="TableParagraph"/>
              <w:ind w:left="0"/>
              <w:rPr>
                <w:sz w:val="18"/>
              </w:rPr>
            </w:pPr>
          </w:p>
          <w:p w14:paraId="78978D02" w14:textId="77777777" w:rsidR="00F74A7C" w:rsidRDefault="00F74A7C">
            <w:pPr>
              <w:pStyle w:val="TableParagraph"/>
              <w:ind w:left="0"/>
              <w:rPr>
                <w:sz w:val="18"/>
              </w:rPr>
            </w:pPr>
          </w:p>
          <w:p w14:paraId="69098182" w14:textId="77777777" w:rsidR="00F74A7C" w:rsidRDefault="00F74A7C">
            <w:pPr>
              <w:pStyle w:val="TableParagraph"/>
              <w:ind w:left="0"/>
              <w:rPr>
                <w:sz w:val="18"/>
              </w:rPr>
            </w:pPr>
          </w:p>
          <w:p w14:paraId="2CBA34C4" w14:textId="77777777" w:rsidR="00F74A7C" w:rsidRDefault="00F74A7C">
            <w:pPr>
              <w:pStyle w:val="TableParagraph"/>
              <w:ind w:left="0"/>
              <w:rPr>
                <w:sz w:val="18"/>
              </w:rPr>
            </w:pPr>
          </w:p>
          <w:p w14:paraId="7E870330" w14:textId="77777777" w:rsidR="00F74A7C" w:rsidRDefault="00F74A7C">
            <w:pPr>
              <w:pStyle w:val="TableParagraph"/>
              <w:ind w:left="0"/>
              <w:rPr>
                <w:sz w:val="18"/>
              </w:rPr>
            </w:pPr>
          </w:p>
          <w:p w14:paraId="1C924D4A" w14:textId="77777777" w:rsidR="00F74A7C" w:rsidRDefault="00F74A7C">
            <w:pPr>
              <w:pStyle w:val="TableParagraph"/>
              <w:ind w:left="0"/>
              <w:rPr>
                <w:sz w:val="18"/>
              </w:rPr>
            </w:pPr>
          </w:p>
          <w:p w14:paraId="33ABC54F" w14:textId="77777777" w:rsidR="00F74A7C" w:rsidRDefault="00F74A7C">
            <w:pPr>
              <w:pStyle w:val="TableParagraph"/>
              <w:ind w:left="0"/>
              <w:rPr>
                <w:sz w:val="18"/>
              </w:rPr>
            </w:pPr>
          </w:p>
          <w:p w14:paraId="5FBD2EBB" w14:textId="77777777" w:rsidR="00F74A7C" w:rsidRDefault="00F74A7C">
            <w:pPr>
              <w:pStyle w:val="TableParagraph"/>
              <w:ind w:left="0"/>
              <w:rPr>
                <w:sz w:val="18"/>
              </w:rPr>
            </w:pPr>
          </w:p>
          <w:p w14:paraId="77B69D43" w14:textId="77777777" w:rsidR="00F74A7C" w:rsidRDefault="00F74A7C">
            <w:pPr>
              <w:pStyle w:val="TableParagraph"/>
              <w:ind w:left="0"/>
              <w:rPr>
                <w:sz w:val="18"/>
              </w:rPr>
            </w:pPr>
          </w:p>
          <w:p w14:paraId="33BC11AC" w14:textId="77777777" w:rsidR="00F74A7C" w:rsidRDefault="00F74A7C">
            <w:pPr>
              <w:pStyle w:val="TableParagraph"/>
              <w:ind w:left="0"/>
              <w:rPr>
                <w:sz w:val="18"/>
              </w:rPr>
            </w:pPr>
          </w:p>
          <w:p w14:paraId="50FEB08D" w14:textId="77777777" w:rsidR="00F74A7C" w:rsidRDefault="00F74A7C">
            <w:pPr>
              <w:pStyle w:val="TableParagraph"/>
              <w:ind w:left="0"/>
              <w:rPr>
                <w:sz w:val="18"/>
              </w:rPr>
            </w:pPr>
          </w:p>
          <w:p w14:paraId="55C7EC7C" w14:textId="77777777" w:rsidR="00F74A7C" w:rsidRDefault="00F74A7C">
            <w:pPr>
              <w:pStyle w:val="TableParagraph"/>
              <w:spacing w:before="96"/>
              <w:ind w:left="0"/>
              <w:rPr>
                <w:sz w:val="18"/>
              </w:rPr>
            </w:pPr>
          </w:p>
          <w:p w14:paraId="71C83406" w14:textId="77777777" w:rsidR="00F74A7C" w:rsidRDefault="00000000">
            <w:pPr>
              <w:pStyle w:val="TableParagraph"/>
              <w:spacing w:before="1" w:line="244" w:lineRule="auto"/>
              <w:ind w:left="81"/>
              <w:rPr>
                <w:b/>
                <w:sz w:val="18"/>
              </w:rPr>
            </w:pPr>
            <w:r>
              <w:rPr>
                <w:b/>
                <w:color w:val="1B183D"/>
                <w:spacing w:val="-2"/>
                <w:sz w:val="18"/>
              </w:rPr>
              <w:t>Μαθησιακά</w:t>
            </w:r>
            <w:r>
              <w:rPr>
                <w:b/>
                <w:color w:val="1B183D"/>
                <w:sz w:val="18"/>
              </w:rPr>
              <w:t xml:space="preserve"> </w:t>
            </w:r>
            <w:r>
              <w:rPr>
                <w:b/>
                <w:color w:val="1B183D"/>
                <w:spacing w:val="-2"/>
                <w:sz w:val="18"/>
              </w:rPr>
              <w:t>αποτελέσματα</w:t>
            </w:r>
          </w:p>
        </w:tc>
        <w:tc>
          <w:tcPr>
            <w:tcW w:w="8805" w:type="dxa"/>
            <w:gridSpan w:val="4"/>
            <w:shd w:val="clear" w:color="auto" w:fill="09D994"/>
          </w:tcPr>
          <w:p w14:paraId="2880C85C" w14:textId="77777777" w:rsidR="00F74A7C" w:rsidRDefault="00000000">
            <w:pPr>
              <w:pStyle w:val="TableParagraph"/>
              <w:spacing w:before="53"/>
              <w:ind w:left="81"/>
              <w:rPr>
                <w:b/>
                <w:sz w:val="18"/>
              </w:rPr>
            </w:pPr>
            <w:r>
              <w:rPr>
                <w:b/>
                <w:color w:val="1B183D"/>
                <w:spacing w:val="-2"/>
                <w:sz w:val="18"/>
              </w:rPr>
              <w:t>EntreComp</w:t>
            </w:r>
          </w:p>
        </w:tc>
      </w:tr>
      <w:tr w:rsidR="00F74A7C" w14:paraId="64CAB20D" w14:textId="77777777" w:rsidTr="00E20B92">
        <w:trPr>
          <w:trHeight w:val="1611"/>
        </w:trPr>
        <w:tc>
          <w:tcPr>
            <w:tcW w:w="1410" w:type="dxa"/>
            <w:vMerge/>
            <w:tcBorders>
              <w:top w:val="nil"/>
            </w:tcBorders>
            <w:shd w:val="clear" w:color="auto" w:fill="09D994"/>
          </w:tcPr>
          <w:p w14:paraId="000EA2C7" w14:textId="77777777" w:rsidR="00F74A7C" w:rsidRDefault="00F74A7C">
            <w:pPr>
              <w:rPr>
                <w:sz w:val="2"/>
                <w:szCs w:val="2"/>
              </w:rPr>
            </w:pPr>
          </w:p>
        </w:tc>
        <w:tc>
          <w:tcPr>
            <w:tcW w:w="8805" w:type="dxa"/>
            <w:gridSpan w:val="4"/>
          </w:tcPr>
          <w:p w14:paraId="4C874A30" w14:textId="77777777" w:rsidR="00F74A7C" w:rsidRDefault="00000000">
            <w:pPr>
              <w:pStyle w:val="TableParagraph"/>
              <w:spacing w:before="5"/>
              <w:ind w:left="81"/>
              <w:rPr>
                <w:sz w:val="18"/>
              </w:rPr>
            </w:pPr>
            <w:r>
              <w:rPr>
                <w:rFonts w:ascii="MS Gothic" w:hAnsi="MS Gothic"/>
                <w:sz w:val="18"/>
              </w:rPr>
              <w:t>☒</w:t>
            </w:r>
            <w:r>
              <w:rPr>
                <w:rFonts w:ascii="MS Gothic" w:hAnsi="MS Gothic"/>
                <w:spacing w:val="10"/>
                <w:sz w:val="18"/>
              </w:rPr>
              <w:t xml:space="preserve"> </w:t>
            </w:r>
            <w:r>
              <w:rPr>
                <w:color w:val="1B183D"/>
                <w:sz w:val="18"/>
              </w:rPr>
              <w:t>Ιδέες</w:t>
            </w:r>
            <w:r>
              <w:rPr>
                <w:color w:val="1B183D"/>
                <w:spacing w:val="3"/>
                <w:sz w:val="18"/>
              </w:rPr>
              <w:t xml:space="preserve"> </w:t>
            </w:r>
            <w:r>
              <w:rPr>
                <w:color w:val="1B183D"/>
                <w:sz w:val="18"/>
              </w:rPr>
              <w:t>&amp;</w:t>
            </w:r>
            <w:r>
              <w:rPr>
                <w:color w:val="1B183D"/>
                <w:spacing w:val="4"/>
                <w:sz w:val="18"/>
              </w:rPr>
              <w:t xml:space="preserve"> </w:t>
            </w:r>
            <w:r>
              <w:rPr>
                <w:spacing w:val="-2"/>
                <w:sz w:val="18"/>
              </w:rPr>
              <w:t>ευκαιρίες</w:t>
            </w:r>
          </w:p>
          <w:p w14:paraId="7D35FF7B" w14:textId="77777777" w:rsidR="00F74A7C" w:rsidRDefault="00000000">
            <w:pPr>
              <w:pStyle w:val="TableParagraph"/>
              <w:spacing w:before="6"/>
              <w:ind w:left="81"/>
              <w:rPr>
                <w:sz w:val="18"/>
              </w:rPr>
            </w:pPr>
            <w:r>
              <w:rPr>
                <w:rFonts w:ascii="MS Gothic" w:hAnsi="MS Gothic"/>
                <w:sz w:val="18"/>
              </w:rPr>
              <w:t>☒</w:t>
            </w:r>
            <w:r>
              <w:rPr>
                <w:rFonts w:ascii="MS Gothic" w:hAnsi="MS Gothic"/>
                <w:spacing w:val="8"/>
                <w:sz w:val="18"/>
              </w:rPr>
              <w:t xml:space="preserve"> </w:t>
            </w:r>
            <w:r>
              <w:rPr>
                <w:color w:val="1B183D"/>
                <w:spacing w:val="-2"/>
                <w:sz w:val="18"/>
              </w:rPr>
              <w:t>Πόροι</w:t>
            </w:r>
          </w:p>
          <w:p w14:paraId="1B971CAE" w14:textId="77777777" w:rsidR="00F74A7C" w:rsidRDefault="00000000">
            <w:pPr>
              <w:pStyle w:val="TableParagraph"/>
              <w:numPr>
                <w:ilvl w:val="0"/>
                <w:numId w:val="24"/>
              </w:numPr>
              <w:tabs>
                <w:tab w:val="left" w:pos="356"/>
              </w:tabs>
              <w:spacing w:before="9"/>
              <w:ind w:left="356" w:hanging="275"/>
              <w:rPr>
                <w:sz w:val="18"/>
              </w:rPr>
            </w:pPr>
            <w:r>
              <w:rPr>
                <w:color w:val="1B183D"/>
                <w:sz w:val="18"/>
              </w:rPr>
              <w:t>Σε</w:t>
            </w:r>
            <w:r>
              <w:rPr>
                <w:color w:val="1B183D"/>
                <w:spacing w:val="5"/>
                <w:sz w:val="18"/>
              </w:rPr>
              <w:t xml:space="preserve"> </w:t>
            </w:r>
            <w:r>
              <w:rPr>
                <w:color w:val="1B183D"/>
                <w:spacing w:val="-2"/>
                <w:sz w:val="18"/>
              </w:rPr>
              <w:t>δράση</w:t>
            </w:r>
          </w:p>
          <w:p w14:paraId="0F33F098" w14:textId="77777777" w:rsidR="00F74A7C" w:rsidRDefault="00F74A7C">
            <w:pPr>
              <w:pStyle w:val="TableParagraph"/>
              <w:spacing w:before="11"/>
              <w:ind w:left="0"/>
              <w:rPr>
                <w:sz w:val="18"/>
              </w:rPr>
            </w:pPr>
          </w:p>
          <w:p w14:paraId="56A19F3B" w14:textId="77777777" w:rsidR="00F74A7C" w:rsidRDefault="00000000">
            <w:pPr>
              <w:pStyle w:val="TableParagraph"/>
              <w:ind w:left="81"/>
              <w:rPr>
                <w:b/>
                <w:sz w:val="18"/>
              </w:rPr>
            </w:pPr>
            <w:r>
              <w:rPr>
                <w:b/>
                <w:color w:val="1B183D"/>
                <w:sz w:val="18"/>
              </w:rPr>
              <w:t>Ειδικές</w:t>
            </w:r>
            <w:r>
              <w:rPr>
                <w:b/>
                <w:color w:val="1B183D"/>
                <w:spacing w:val="10"/>
                <w:sz w:val="18"/>
              </w:rPr>
              <w:t xml:space="preserve"> </w:t>
            </w:r>
            <w:r>
              <w:rPr>
                <w:b/>
                <w:color w:val="1B183D"/>
                <w:spacing w:val="-2"/>
                <w:sz w:val="18"/>
              </w:rPr>
              <w:t>ικανότητες:</w:t>
            </w:r>
          </w:p>
          <w:p w14:paraId="11667420" w14:textId="77777777" w:rsidR="00F74A7C" w:rsidRDefault="00000000">
            <w:pPr>
              <w:pStyle w:val="TableParagraph"/>
              <w:spacing w:before="4"/>
              <w:ind w:left="81"/>
              <w:rPr>
                <w:sz w:val="18"/>
              </w:rPr>
            </w:pPr>
            <w:r>
              <w:rPr>
                <w:color w:val="1B183D"/>
                <w:sz w:val="18"/>
              </w:rPr>
              <w:t>Εντοπισμός</w:t>
            </w:r>
            <w:r>
              <w:rPr>
                <w:color w:val="1B183D"/>
                <w:spacing w:val="15"/>
                <w:sz w:val="18"/>
              </w:rPr>
              <w:t xml:space="preserve"> </w:t>
            </w:r>
            <w:r>
              <w:rPr>
                <w:color w:val="1B183D"/>
                <w:sz w:val="18"/>
              </w:rPr>
              <w:t>ευκαιριών,</w:t>
            </w:r>
            <w:r>
              <w:rPr>
                <w:color w:val="1B183D"/>
                <w:spacing w:val="16"/>
                <w:sz w:val="18"/>
              </w:rPr>
              <w:t xml:space="preserve"> </w:t>
            </w:r>
            <w:r>
              <w:rPr>
                <w:color w:val="1B183D"/>
                <w:sz w:val="18"/>
              </w:rPr>
              <w:t>δημιουργικότητα,</w:t>
            </w:r>
            <w:r>
              <w:rPr>
                <w:color w:val="1B183D"/>
                <w:spacing w:val="13"/>
                <w:sz w:val="18"/>
              </w:rPr>
              <w:t xml:space="preserve"> </w:t>
            </w:r>
            <w:r>
              <w:rPr>
                <w:color w:val="1B183D"/>
                <w:sz w:val="18"/>
              </w:rPr>
              <w:t>όραμα,</w:t>
            </w:r>
            <w:r>
              <w:rPr>
                <w:color w:val="1B183D"/>
                <w:spacing w:val="11"/>
                <w:sz w:val="18"/>
              </w:rPr>
              <w:t xml:space="preserve"> </w:t>
            </w:r>
            <w:r>
              <w:rPr>
                <w:color w:val="1B183D"/>
                <w:sz w:val="18"/>
              </w:rPr>
              <w:t>αξιολόγηση</w:t>
            </w:r>
            <w:r>
              <w:rPr>
                <w:color w:val="1B183D"/>
                <w:spacing w:val="13"/>
                <w:sz w:val="18"/>
              </w:rPr>
              <w:t xml:space="preserve"> </w:t>
            </w:r>
            <w:r>
              <w:rPr>
                <w:color w:val="1B183D"/>
                <w:spacing w:val="-2"/>
                <w:sz w:val="18"/>
              </w:rPr>
              <w:t>ιδεών,</w:t>
            </w:r>
          </w:p>
          <w:p w14:paraId="2281B35D" w14:textId="77777777" w:rsidR="00F74A7C" w:rsidRDefault="00000000">
            <w:pPr>
              <w:pStyle w:val="TableParagraph"/>
              <w:spacing w:before="5" w:line="200" w:lineRule="exact"/>
              <w:ind w:left="81"/>
              <w:rPr>
                <w:sz w:val="18"/>
              </w:rPr>
            </w:pPr>
            <w:r>
              <w:rPr>
                <w:color w:val="1B183D"/>
                <w:sz w:val="18"/>
              </w:rPr>
              <w:t>ηθική</w:t>
            </w:r>
            <w:r>
              <w:rPr>
                <w:color w:val="1B183D"/>
                <w:spacing w:val="6"/>
                <w:sz w:val="18"/>
              </w:rPr>
              <w:t xml:space="preserve"> </w:t>
            </w:r>
            <w:r>
              <w:rPr>
                <w:color w:val="1B183D"/>
                <w:sz w:val="18"/>
              </w:rPr>
              <w:t>και</w:t>
            </w:r>
            <w:r>
              <w:rPr>
                <w:color w:val="1B183D"/>
                <w:spacing w:val="5"/>
                <w:sz w:val="18"/>
              </w:rPr>
              <w:t xml:space="preserve"> </w:t>
            </w:r>
            <w:r>
              <w:rPr>
                <w:color w:val="1B183D"/>
                <w:sz w:val="18"/>
              </w:rPr>
              <w:t>βιώσιμη</w:t>
            </w:r>
            <w:r>
              <w:rPr>
                <w:color w:val="1B183D"/>
                <w:spacing w:val="6"/>
                <w:sz w:val="18"/>
              </w:rPr>
              <w:t xml:space="preserve"> </w:t>
            </w:r>
            <w:r>
              <w:rPr>
                <w:color w:val="1B183D"/>
                <w:spacing w:val="-4"/>
                <w:sz w:val="18"/>
              </w:rPr>
              <w:t>σκέψη</w:t>
            </w:r>
          </w:p>
        </w:tc>
      </w:tr>
      <w:tr w:rsidR="00F74A7C" w14:paraId="73607BFE" w14:textId="77777777" w:rsidTr="00E20B92">
        <w:trPr>
          <w:trHeight w:val="322"/>
        </w:trPr>
        <w:tc>
          <w:tcPr>
            <w:tcW w:w="1410" w:type="dxa"/>
            <w:vMerge/>
            <w:tcBorders>
              <w:top w:val="nil"/>
            </w:tcBorders>
            <w:shd w:val="clear" w:color="auto" w:fill="09D994"/>
          </w:tcPr>
          <w:p w14:paraId="4F1D9090" w14:textId="77777777" w:rsidR="00F74A7C" w:rsidRDefault="00F74A7C">
            <w:pPr>
              <w:rPr>
                <w:sz w:val="2"/>
                <w:szCs w:val="2"/>
              </w:rPr>
            </w:pPr>
          </w:p>
        </w:tc>
        <w:tc>
          <w:tcPr>
            <w:tcW w:w="8805" w:type="dxa"/>
            <w:gridSpan w:val="4"/>
            <w:shd w:val="clear" w:color="auto" w:fill="09D994"/>
          </w:tcPr>
          <w:p w14:paraId="3C3FB71C" w14:textId="77777777" w:rsidR="00F74A7C" w:rsidRDefault="00000000">
            <w:pPr>
              <w:pStyle w:val="TableParagraph"/>
              <w:spacing w:before="53"/>
              <w:ind w:left="81"/>
              <w:rPr>
                <w:b/>
                <w:sz w:val="18"/>
              </w:rPr>
            </w:pPr>
            <w:r>
              <w:rPr>
                <w:b/>
                <w:color w:val="1B183D"/>
                <w:spacing w:val="-2"/>
                <w:sz w:val="18"/>
              </w:rPr>
              <w:t>DigComp</w:t>
            </w:r>
          </w:p>
        </w:tc>
      </w:tr>
      <w:tr w:rsidR="00F74A7C" w14:paraId="069640F4" w14:textId="77777777" w:rsidTr="00E20B92">
        <w:trPr>
          <w:trHeight w:val="3223"/>
        </w:trPr>
        <w:tc>
          <w:tcPr>
            <w:tcW w:w="1410" w:type="dxa"/>
            <w:vMerge/>
            <w:tcBorders>
              <w:top w:val="nil"/>
            </w:tcBorders>
            <w:shd w:val="clear" w:color="auto" w:fill="09D994"/>
          </w:tcPr>
          <w:p w14:paraId="5781C2C5" w14:textId="77777777" w:rsidR="00F74A7C" w:rsidRDefault="00F74A7C">
            <w:pPr>
              <w:rPr>
                <w:sz w:val="2"/>
                <w:szCs w:val="2"/>
              </w:rPr>
            </w:pPr>
          </w:p>
        </w:tc>
        <w:tc>
          <w:tcPr>
            <w:tcW w:w="8805" w:type="dxa"/>
            <w:gridSpan w:val="4"/>
          </w:tcPr>
          <w:p w14:paraId="2819F761" w14:textId="77777777" w:rsidR="00F74A7C" w:rsidRDefault="00000000">
            <w:pPr>
              <w:pStyle w:val="TableParagraph"/>
              <w:numPr>
                <w:ilvl w:val="0"/>
                <w:numId w:val="23"/>
              </w:numPr>
              <w:tabs>
                <w:tab w:val="left" w:pos="356"/>
              </w:tabs>
              <w:spacing w:before="4"/>
              <w:ind w:left="356" w:hanging="275"/>
              <w:rPr>
                <w:sz w:val="18"/>
              </w:rPr>
            </w:pPr>
            <w:r>
              <w:rPr>
                <w:color w:val="1B183D"/>
                <w:sz w:val="18"/>
              </w:rPr>
              <w:t>Πληροφορική</w:t>
            </w:r>
            <w:r>
              <w:rPr>
                <w:color w:val="1B183D"/>
                <w:spacing w:val="9"/>
                <w:sz w:val="18"/>
              </w:rPr>
              <w:t xml:space="preserve"> </w:t>
            </w:r>
            <w:r>
              <w:rPr>
                <w:color w:val="1B183D"/>
                <w:sz w:val="18"/>
              </w:rPr>
              <w:t>και</w:t>
            </w:r>
            <w:r>
              <w:rPr>
                <w:color w:val="1B183D"/>
                <w:spacing w:val="9"/>
                <w:sz w:val="18"/>
              </w:rPr>
              <w:t xml:space="preserve"> </w:t>
            </w:r>
            <w:r>
              <w:rPr>
                <w:sz w:val="18"/>
              </w:rPr>
              <w:t>παιδεία</w:t>
            </w:r>
            <w:r>
              <w:rPr>
                <w:spacing w:val="10"/>
                <w:sz w:val="18"/>
              </w:rPr>
              <w:t xml:space="preserve"> </w:t>
            </w:r>
            <w:r>
              <w:rPr>
                <w:spacing w:val="-2"/>
                <w:sz w:val="18"/>
              </w:rPr>
              <w:t>δεδομένων</w:t>
            </w:r>
          </w:p>
          <w:p w14:paraId="073408BA" w14:textId="77777777" w:rsidR="00F74A7C" w:rsidRDefault="00000000">
            <w:pPr>
              <w:pStyle w:val="TableParagraph"/>
              <w:spacing w:before="9"/>
              <w:ind w:left="81"/>
              <w:rPr>
                <w:sz w:val="18"/>
              </w:rPr>
            </w:pPr>
            <w:r>
              <w:rPr>
                <w:rFonts w:ascii="MS Gothic" w:hAnsi="MS Gothic"/>
                <w:sz w:val="18"/>
              </w:rPr>
              <w:t>☒</w:t>
            </w:r>
            <w:r>
              <w:rPr>
                <w:rFonts w:ascii="MS Gothic" w:hAnsi="MS Gothic"/>
                <w:spacing w:val="15"/>
                <w:sz w:val="18"/>
              </w:rPr>
              <w:t xml:space="preserve"> </w:t>
            </w:r>
            <w:r>
              <w:rPr>
                <w:color w:val="1B183D"/>
                <w:sz w:val="18"/>
              </w:rPr>
              <w:t>Επικοινωνία</w:t>
            </w:r>
            <w:r>
              <w:rPr>
                <w:color w:val="1B183D"/>
                <w:spacing w:val="7"/>
                <w:sz w:val="18"/>
              </w:rPr>
              <w:t xml:space="preserve"> </w:t>
            </w:r>
            <w:r>
              <w:rPr>
                <w:color w:val="1B183D"/>
                <w:sz w:val="18"/>
              </w:rPr>
              <w:t>και</w:t>
            </w:r>
            <w:r>
              <w:rPr>
                <w:color w:val="1B183D"/>
                <w:spacing w:val="5"/>
                <w:sz w:val="18"/>
              </w:rPr>
              <w:t xml:space="preserve"> </w:t>
            </w:r>
            <w:r>
              <w:rPr>
                <w:color w:val="1B183D"/>
                <w:spacing w:val="-2"/>
                <w:sz w:val="18"/>
              </w:rPr>
              <w:t>συνεργασία</w:t>
            </w:r>
          </w:p>
          <w:p w14:paraId="723F7BCB" w14:textId="77777777" w:rsidR="00F74A7C" w:rsidRDefault="00000000">
            <w:pPr>
              <w:pStyle w:val="TableParagraph"/>
              <w:spacing w:before="8"/>
              <w:ind w:left="81"/>
              <w:rPr>
                <w:sz w:val="18"/>
              </w:rPr>
            </w:pPr>
            <w:r>
              <w:rPr>
                <w:rFonts w:ascii="MS Gothic" w:hAnsi="MS Gothic"/>
                <w:sz w:val="18"/>
              </w:rPr>
              <w:t>☒</w:t>
            </w:r>
            <w:r>
              <w:rPr>
                <w:rFonts w:ascii="MS Gothic" w:hAnsi="MS Gothic"/>
                <w:spacing w:val="21"/>
                <w:sz w:val="18"/>
              </w:rPr>
              <w:t xml:space="preserve"> </w:t>
            </w:r>
            <w:r>
              <w:rPr>
                <w:color w:val="1B183D"/>
                <w:sz w:val="18"/>
              </w:rPr>
              <w:t>Δημιουργία</w:t>
            </w:r>
            <w:r>
              <w:rPr>
                <w:color w:val="1B183D"/>
                <w:spacing w:val="8"/>
                <w:sz w:val="18"/>
              </w:rPr>
              <w:t xml:space="preserve"> </w:t>
            </w:r>
            <w:r>
              <w:rPr>
                <w:color w:val="1B183D"/>
                <w:sz w:val="18"/>
              </w:rPr>
              <w:t>ψηφιακού</w:t>
            </w:r>
            <w:r>
              <w:rPr>
                <w:color w:val="1B183D"/>
                <w:spacing w:val="7"/>
                <w:sz w:val="18"/>
              </w:rPr>
              <w:t xml:space="preserve"> </w:t>
            </w:r>
            <w:r>
              <w:rPr>
                <w:color w:val="1B183D"/>
                <w:spacing w:val="-2"/>
                <w:sz w:val="18"/>
              </w:rPr>
              <w:t>περιεχομένου</w:t>
            </w:r>
          </w:p>
          <w:p w14:paraId="087D0BBE" w14:textId="77777777" w:rsidR="00F74A7C" w:rsidRDefault="00000000">
            <w:pPr>
              <w:pStyle w:val="TableParagraph"/>
              <w:spacing w:before="6"/>
              <w:ind w:left="81"/>
              <w:rPr>
                <w:sz w:val="18"/>
              </w:rPr>
            </w:pPr>
            <w:r>
              <w:rPr>
                <w:rFonts w:ascii="Segoe UI Symbol" w:hAnsi="Segoe UI Symbol"/>
                <w:color w:val="1B183D"/>
                <w:sz w:val="18"/>
              </w:rPr>
              <w:t>☒</w:t>
            </w:r>
            <w:r>
              <w:rPr>
                <w:rFonts w:ascii="Segoe UI Symbol" w:hAnsi="Segoe UI Symbol"/>
                <w:color w:val="1B183D"/>
                <w:spacing w:val="-5"/>
                <w:sz w:val="18"/>
              </w:rPr>
              <w:t xml:space="preserve"> </w:t>
            </w:r>
            <w:r>
              <w:rPr>
                <w:color w:val="1B183D"/>
                <w:spacing w:val="-2"/>
                <w:sz w:val="18"/>
              </w:rPr>
              <w:t>Ασφάλεια</w:t>
            </w:r>
          </w:p>
          <w:p w14:paraId="40382834" w14:textId="77777777" w:rsidR="00F74A7C" w:rsidRDefault="00000000">
            <w:pPr>
              <w:pStyle w:val="TableParagraph"/>
              <w:spacing w:before="7"/>
              <w:ind w:left="81"/>
              <w:rPr>
                <w:sz w:val="18"/>
              </w:rPr>
            </w:pPr>
            <w:r>
              <w:rPr>
                <w:rFonts w:ascii="MS Gothic" w:hAnsi="MS Gothic"/>
                <w:sz w:val="18"/>
              </w:rPr>
              <w:t>☒</w:t>
            </w:r>
            <w:r>
              <w:rPr>
                <w:rFonts w:ascii="MS Gothic" w:hAnsi="MS Gothic"/>
                <w:spacing w:val="14"/>
                <w:sz w:val="18"/>
              </w:rPr>
              <w:t xml:space="preserve"> </w:t>
            </w:r>
            <w:r>
              <w:rPr>
                <w:color w:val="1B183D"/>
                <w:sz w:val="18"/>
              </w:rPr>
              <w:t>Επίλυση</w:t>
            </w:r>
            <w:r>
              <w:rPr>
                <w:color w:val="1B183D"/>
                <w:spacing w:val="5"/>
                <w:sz w:val="18"/>
              </w:rPr>
              <w:t xml:space="preserve"> </w:t>
            </w:r>
            <w:r>
              <w:rPr>
                <w:color w:val="1B183D"/>
                <w:spacing w:val="-2"/>
                <w:sz w:val="18"/>
              </w:rPr>
              <w:t>προβλημάτων</w:t>
            </w:r>
          </w:p>
          <w:p w14:paraId="456B24DD" w14:textId="77777777" w:rsidR="00F74A7C" w:rsidRDefault="00F74A7C">
            <w:pPr>
              <w:pStyle w:val="TableParagraph"/>
              <w:spacing w:before="11"/>
              <w:ind w:left="0"/>
              <w:rPr>
                <w:sz w:val="18"/>
              </w:rPr>
            </w:pPr>
          </w:p>
          <w:p w14:paraId="3A72012F" w14:textId="77777777" w:rsidR="00F74A7C" w:rsidRDefault="00000000">
            <w:pPr>
              <w:pStyle w:val="TableParagraph"/>
              <w:ind w:left="81"/>
              <w:rPr>
                <w:b/>
                <w:sz w:val="18"/>
              </w:rPr>
            </w:pPr>
            <w:r>
              <w:rPr>
                <w:b/>
                <w:color w:val="1B183D"/>
                <w:sz w:val="18"/>
              </w:rPr>
              <w:t>Ειδικές</w:t>
            </w:r>
            <w:r>
              <w:rPr>
                <w:b/>
                <w:color w:val="1B183D"/>
                <w:spacing w:val="10"/>
                <w:sz w:val="18"/>
              </w:rPr>
              <w:t xml:space="preserve"> </w:t>
            </w:r>
            <w:r>
              <w:rPr>
                <w:b/>
                <w:color w:val="1B183D"/>
                <w:spacing w:val="-2"/>
                <w:sz w:val="18"/>
              </w:rPr>
              <w:t>ικανότητες:</w:t>
            </w:r>
          </w:p>
          <w:p w14:paraId="42A44C2E" w14:textId="77777777" w:rsidR="00F74A7C" w:rsidRDefault="00000000">
            <w:pPr>
              <w:pStyle w:val="TableParagraph"/>
              <w:spacing w:before="5" w:line="244" w:lineRule="auto"/>
              <w:ind w:left="81" w:right="318"/>
              <w:rPr>
                <w:sz w:val="18"/>
              </w:rPr>
            </w:pPr>
            <w:r>
              <w:rPr>
                <w:color w:val="1B183D"/>
                <w:sz w:val="18"/>
              </w:rPr>
              <w:t>Αλληλεπίδραση μέσω ψηφιακών τεχνολογιών, Ανταλλαγή μέσω ψηφιακών τεχνολογιών, Συνεργασία μέσω ψηφιακών τεχνολογιών, Διαχείριση ψηφιακής ταυτότητας, Δημιουργία και επεξεργασία ψηφιακού περιεχομένου, Ενσωμάτωση και επανασχεδίαση ψηφιακού περιεχομένου,</w:t>
            </w:r>
            <w:r>
              <w:rPr>
                <w:color w:val="1B183D"/>
                <w:spacing w:val="11"/>
                <w:sz w:val="18"/>
              </w:rPr>
              <w:t xml:space="preserve"> </w:t>
            </w:r>
            <w:r>
              <w:rPr>
                <w:color w:val="1B183D"/>
                <w:sz w:val="18"/>
              </w:rPr>
              <w:t>Προστασία</w:t>
            </w:r>
            <w:r>
              <w:rPr>
                <w:color w:val="1B183D"/>
                <w:spacing w:val="15"/>
                <w:sz w:val="18"/>
              </w:rPr>
              <w:t xml:space="preserve"> </w:t>
            </w:r>
            <w:r>
              <w:rPr>
                <w:color w:val="1B183D"/>
                <w:sz w:val="18"/>
              </w:rPr>
              <w:t>προσωπικών</w:t>
            </w:r>
            <w:r>
              <w:rPr>
                <w:color w:val="1B183D"/>
                <w:spacing w:val="13"/>
                <w:sz w:val="18"/>
              </w:rPr>
              <w:t xml:space="preserve"> </w:t>
            </w:r>
            <w:r>
              <w:rPr>
                <w:color w:val="1B183D"/>
                <w:sz w:val="18"/>
              </w:rPr>
              <w:t>δεδομένων</w:t>
            </w:r>
            <w:r>
              <w:rPr>
                <w:color w:val="1B183D"/>
                <w:spacing w:val="13"/>
                <w:sz w:val="18"/>
              </w:rPr>
              <w:t xml:space="preserve"> </w:t>
            </w:r>
            <w:r>
              <w:rPr>
                <w:color w:val="1B183D"/>
                <w:sz w:val="18"/>
              </w:rPr>
              <w:t>και</w:t>
            </w:r>
            <w:r>
              <w:rPr>
                <w:color w:val="1B183D"/>
                <w:spacing w:val="11"/>
                <w:sz w:val="18"/>
              </w:rPr>
              <w:t xml:space="preserve"> </w:t>
            </w:r>
            <w:r>
              <w:rPr>
                <w:color w:val="1B183D"/>
                <w:spacing w:val="-2"/>
                <w:sz w:val="18"/>
              </w:rPr>
              <w:t>ιδιωτικότητας,</w:t>
            </w:r>
          </w:p>
          <w:p w14:paraId="340B4DF7" w14:textId="77777777" w:rsidR="00F74A7C" w:rsidRDefault="00000000">
            <w:pPr>
              <w:pStyle w:val="TableParagraph"/>
              <w:spacing w:before="3"/>
              <w:ind w:left="81"/>
              <w:rPr>
                <w:sz w:val="18"/>
              </w:rPr>
            </w:pPr>
            <w:r>
              <w:rPr>
                <w:color w:val="1B183D"/>
                <w:sz w:val="18"/>
              </w:rPr>
              <w:t>Εντοπισμός</w:t>
            </w:r>
            <w:r>
              <w:rPr>
                <w:color w:val="1B183D"/>
                <w:spacing w:val="13"/>
                <w:sz w:val="18"/>
              </w:rPr>
              <w:t xml:space="preserve"> </w:t>
            </w:r>
            <w:r>
              <w:rPr>
                <w:color w:val="1B183D"/>
                <w:sz w:val="18"/>
              </w:rPr>
              <w:t>αναγκών</w:t>
            </w:r>
            <w:r>
              <w:rPr>
                <w:color w:val="1B183D"/>
                <w:spacing w:val="13"/>
                <w:sz w:val="18"/>
              </w:rPr>
              <w:t xml:space="preserve"> </w:t>
            </w:r>
            <w:r>
              <w:rPr>
                <w:color w:val="1B183D"/>
                <w:sz w:val="18"/>
              </w:rPr>
              <w:t>και</w:t>
            </w:r>
            <w:r>
              <w:rPr>
                <w:color w:val="1B183D"/>
                <w:spacing w:val="12"/>
                <w:sz w:val="18"/>
              </w:rPr>
              <w:t xml:space="preserve"> </w:t>
            </w:r>
            <w:r>
              <w:rPr>
                <w:color w:val="1B183D"/>
                <w:sz w:val="18"/>
              </w:rPr>
              <w:t>τεχνολογικών</w:t>
            </w:r>
            <w:r>
              <w:rPr>
                <w:color w:val="1B183D"/>
                <w:spacing w:val="13"/>
                <w:sz w:val="18"/>
              </w:rPr>
              <w:t xml:space="preserve"> </w:t>
            </w:r>
            <w:r>
              <w:rPr>
                <w:color w:val="1B183D"/>
                <w:sz w:val="18"/>
              </w:rPr>
              <w:t>απαντήσεων,</w:t>
            </w:r>
            <w:r>
              <w:rPr>
                <w:color w:val="1B183D"/>
                <w:spacing w:val="13"/>
                <w:sz w:val="18"/>
              </w:rPr>
              <w:t xml:space="preserve"> </w:t>
            </w:r>
            <w:r>
              <w:rPr>
                <w:color w:val="1B183D"/>
                <w:sz w:val="18"/>
              </w:rPr>
              <w:t>Δημιουργική</w:t>
            </w:r>
            <w:r>
              <w:rPr>
                <w:color w:val="1B183D"/>
                <w:spacing w:val="14"/>
                <w:sz w:val="18"/>
              </w:rPr>
              <w:t xml:space="preserve"> </w:t>
            </w:r>
            <w:r>
              <w:rPr>
                <w:color w:val="1B183D"/>
                <w:spacing w:val="-2"/>
                <w:sz w:val="18"/>
              </w:rPr>
              <w:t>χρήση</w:t>
            </w:r>
          </w:p>
          <w:p w14:paraId="30BABA9F" w14:textId="77777777" w:rsidR="00F74A7C" w:rsidRDefault="00000000">
            <w:pPr>
              <w:pStyle w:val="TableParagraph"/>
              <w:spacing w:before="5" w:line="200" w:lineRule="exact"/>
              <w:ind w:left="81"/>
              <w:rPr>
                <w:sz w:val="18"/>
              </w:rPr>
            </w:pPr>
            <w:r>
              <w:rPr>
                <w:color w:val="1B183D"/>
                <w:sz w:val="18"/>
              </w:rPr>
              <w:t>ψηφιακής</w:t>
            </w:r>
            <w:r>
              <w:rPr>
                <w:color w:val="1B183D"/>
                <w:spacing w:val="10"/>
                <w:sz w:val="18"/>
              </w:rPr>
              <w:t xml:space="preserve"> </w:t>
            </w:r>
            <w:r>
              <w:rPr>
                <w:color w:val="1B183D"/>
                <w:spacing w:val="-2"/>
                <w:sz w:val="18"/>
              </w:rPr>
              <w:t>τεχνολογίας</w:t>
            </w:r>
          </w:p>
        </w:tc>
      </w:tr>
      <w:tr w:rsidR="00F74A7C" w14:paraId="38186D42" w14:textId="77777777" w:rsidTr="00E20B92">
        <w:trPr>
          <w:trHeight w:val="322"/>
        </w:trPr>
        <w:tc>
          <w:tcPr>
            <w:tcW w:w="1410" w:type="dxa"/>
            <w:vMerge/>
            <w:tcBorders>
              <w:top w:val="nil"/>
            </w:tcBorders>
            <w:shd w:val="clear" w:color="auto" w:fill="09D994"/>
          </w:tcPr>
          <w:p w14:paraId="4D46864A" w14:textId="77777777" w:rsidR="00F74A7C" w:rsidRDefault="00F74A7C">
            <w:pPr>
              <w:rPr>
                <w:sz w:val="2"/>
                <w:szCs w:val="2"/>
              </w:rPr>
            </w:pPr>
          </w:p>
        </w:tc>
        <w:tc>
          <w:tcPr>
            <w:tcW w:w="8805" w:type="dxa"/>
            <w:gridSpan w:val="4"/>
            <w:shd w:val="clear" w:color="auto" w:fill="09D994"/>
          </w:tcPr>
          <w:p w14:paraId="259AA0D2" w14:textId="77777777" w:rsidR="00F74A7C" w:rsidRDefault="00000000">
            <w:pPr>
              <w:pStyle w:val="TableParagraph"/>
              <w:spacing w:before="52"/>
              <w:ind w:left="81"/>
              <w:rPr>
                <w:b/>
                <w:sz w:val="18"/>
              </w:rPr>
            </w:pPr>
            <w:r>
              <w:rPr>
                <w:b/>
                <w:sz w:val="18"/>
              </w:rPr>
              <w:t>Επίπεδο</w:t>
            </w:r>
            <w:r>
              <w:rPr>
                <w:b/>
                <w:spacing w:val="11"/>
                <w:sz w:val="18"/>
              </w:rPr>
              <w:t xml:space="preserve"> </w:t>
            </w:r>
            <w:r>
              <w:rPr>
                <w:b/>
                <w:spacing w:val="-2"/>
                <w:sz w:val="18"/>
              </w:rPr>
              <w:t>επάρκειας</w:t>
            </w:r>
          </w:p>
        </w:tc>
      </w:tr>
      <w:tr w:rsidR="00F74A7C" w14:paraId="002EAB58" w14:textId="77777777" w:rsidTr="00E20B92">
        <w:trPr>
          <w:trHeight w:val="475"/>
        </w:trPr>
        <w:tc>
          <w:tcPr>
            <w:tcW w:w="1410" w:type="dxa"/>
            <w:vMerge/>
            <w:tcBorders>
              <w:top w:val="nil"/>
            </w:tcBorders>
            <w:shd w:val="clear" w:color="auto" w:fill="09D994"/>
          </w:tcPr>
          <w:p w14:paraId="1C245612" w14:textId="77777777" w:rsidR="00F74A7C" w:rsidRDefault="00F74A7C">
            <w:pPr>
              <w:rPr>
                <w:sz w:val="2"/>
                <w:szCs w:val="2"/>
              </w:rPr>
            </w:pPr>
          </w:p>
        </w:tc>
        <w:tc>
          <w:tcPr>
            <w:tcW w:w="1439" w:type="dxa"/>
          </w:tcPr>
          <w:p w14:paraId="3906A2E4" w14:textId="77777777" w:rsidR="00F74A7C" w:rsidRDefault="00000000">
            <w:pPr>
              <w:pStyle w:val="TableParagraph"/>
              <w:numPr>
                <w:ilvl w:val="0"/>
                <w:numId w:val="22"/>
              </w:numPr>
              <w:tabs>
                <w:tab w:val="left" w:pos="356"/>
              </w:tabs>
              <w:spacing w:before="4"/>
              <w:ind w:left="356" w:hanging="275"/>
              <w:rPr>
                <w:sz w:val="18"/>
              </w:rPr>
            </w:pPr>
            <w:r>
              <w:rPr>
                <w:color w:val="1B183D"/>
                <w:sz w:val="18"/>
              </w:rPr>
              <w:t>Επίπεδο</w:t>
            </w:r>
            <w:r>
              <w:rPr>
                <w:color w:val="1B183D"/>
                <w:spacing w:val="11"/>
                <w:sz w:val="18"/>
              </w:rPr>
              <w:t xml:space="preserve"> </w:t>
            </w:r>
            <w:r>
              <w:rPr>
                <w:spacing w:val="-10"/>
                <w:sz w:val="18"/>
              </w:rPr>
              <w:t>1</w:t>
            </w:r>
          </w:p>
          <w:p w14:paraId="4EA3E110" w14:textId="77777777" w:rsidR="00F74A7C" w:rsidRDefault="00000000">
            <w:pPr>
              <w:pStyle w:val="TableParagraph"/>
              <w:numPr>
                <w:ilvl w:val="0"/>
                <w:numId w:val="22"/>
              </w:numPr>
              <w:tabs>
                <w:tab w:val="left" w:pos="356"/>
              </w:tabs>
              <w:spacing w:before="9" w:line="212" w:lineRule="exact"/>
              <w:ind w:left="356" w:hanging="275"/>
              <w:rPr>
                <w:sz w:val="18"/>
              </w:rPr>
            </w:pPr>
            <w:r>
              <w:rPr>
                <w:color w:val="1B183D"/>
                <w:sz w:val="18"/>
              </w:rPr>
              <w:t>Επίπεδο</w:t>
            </w:r>
            <w:r>
              <w:rPr>
                <w:color w:val="1B183D"/>
                <w:spacing w:val="11"/>
                <w:sz w:val="18"/>
              </w:rPr>
              <w:t xml:space="preserve"> </w:t>
            </w:r>
            <w:r>
              <w:rPr>
                <w:color w:val="1B183D"/>
                <w:spacing w:val="-10"/>
                <w:sz w:val="18"/>
              </w:rPr>
              <w:t>2</w:t>
            </w:r>
          </w:p>
        </w:tc>
        <w:tc>
          <w:tcPr>
            <w:tcW w:w="1437" w:type="dxa"/>
          </w:tcPr>
          <w:p w14:paraId="7FFE13A7" w14:textId="77777777" w:rsidR="00F74A7C" w:rsidRDefault="00000000">
            <w:pPr>
              <w:pStyle w:val="TableParagraph"/>
              <w:numPr>
                <w:ilvl w:val="0"/>
                <w:numId w:val="21"/>
              </w:numPr>
              <w:tabs>
                <w:tab w:val="left" w:pos="354"/>
              </w:tabs>
              <w:spacing w:before="4"/>
              <w:ind w:left="354" w:hanging="275"/>
              <w:rPr>
                <w:sz w:val="18"/>
              </w:rPr>
            </w:pPr>
            <w:r>
              <w:rPr>
                <w:color w:val="1B183D"/>
                <w:sz w:val="18"/>
              </w:rPr>
              <w:t>Επίπεδο</w:t>
            </w:r>
            <w:r>
              <w:rPr>
                <w:color w:val="1B183D"/>
                <w:spacing w:val="11"/>
                <w:sz w:val="18"/>
              </w:rPr>
              <w:t xml:space="preserve"> </w:t>
            </w:r>
            <w:r>
              <w:rPr>
                <w:color w:val="1B183D"/>
                <w:spacing w:val="-10"/>
                <w:sz w:val="18"/>
              </w:rPr>
              <w:t>3</w:t>
            </w:r>
          </w:p>
          <w:p w14:paraId="5144DCA3" w14:textId="77777777" w:rsidR="00F74A7C" w:rsidRDefault="00000000">
            <w:pPr>
              <w:pStyle w:val="TableParagraph"/>
              <w:numPr>
                <w:ilvl w:val="0"/>
                <w:numId w:val="21"/>
              </w:numPr>
              <w:tabs>
                <w:tab w:val="left" w:pos="354"/>
              </w:tabs>
              <w:spacing w:before="9" w:line="212" w:lineRule="exact"/>
              <w:ind w:left="354" w:hanging="275"/>
              <w:rPr>
                <w:sz w:val="18"/>
              </w:rPr>
            </w:pPr>
            <w:r>
              <w:rPr>
                <w:color w:val="1B183D"/>
                <w:sz w:val="18"/>
              </w:rPr>
              <w:t>Επίπεδο</w:t>
            </w:r>
            <w:r>
              <w:rPr>
                <w:color w:val="1B183D"/>
                <w:spacing w:val="11"/>
                <w:sz w:val="18"/>
              </w:rPr>
              <w:t xml:space="preserve"> </w:t>
            </w:r>
            <w:r>
              <w:rPr>
                <w:color w:val="1B183D"/>
                <w:spacing w:val="-10"/>
                <w:sz w:val="18"/>
              </w:rPr>
              <w:t>4</w:t>
            </w:r>
          </w:p>
        </w:tc>
        <w:tc>
          <w:tcPr>
            <w:tcW w:w="1361" w:type="dxa"/>
          </w:tcPr>
          <w:p w14:paraId="59D13381" w14:textId="77777777" w:rsidR="00F74A7C" w:rsidRDefault="00000000">
            <w:pPr>
              <w:pStyle w:val="TableParagraph"/>
              <w:spacing w:before="4"/>
              <w:ind w:left="81"/>
              <w:rPr>
                <w:sz w:val="18"/>
              </w:rPr>
            </w:pPr>
            <w:r>
              <w:rPr>
                <w:rFonts w:ascii="MS Gothic" w:hAnsi="MS Gothic"/>
                <w:sz w:val="18"/>
              </w:rPr>
              <w:t>☒</w:t>
            </w:r>
            <w:r>
              <w:rPr>
                <w:rFonts w:ascii="MS Gothic" w:hAnsi="MS Gothic"/>
                <w:spacing w:val="14"/>
                <w:sz w:val="18"/>
              </w:rPr>
              <w:t xml:space="preserve"> </w:t>
            </w:r>
            <w:r>
              <w:rPr>
                <w:color w:val="1B183D"/>
                <w:sz w:val="18"/>
              </w:rPr>
              <w:t>Επίπεδο</w:t>
            </w:r>
            <w:r>
              <w:rPr>
                <w:color w:val="1B183D"/>
                <w:spacing w:val="5"/>
                <w:sz w:val="18"/>
              </w:rPr>
              <w:t xml:space="preserve"> </w:t>
            </w:r>
            <w:r>
              <w:rPr>
                <w:color w:val="1B183D"/>
                <w:spacing w:val="-10"/>
                <w:sz w:val="18"/>
              </w:rPr>
              <w:t>5</w:t>
            </w:r>
          </w:p>
          <w:p w14:paraId="49B1B0FB" w14:textId="77777777" w:rsidR="00F74A7C" w:rsidRDefault="00000000">
            <w:pPr>
              <w:pStyle w:val="TableParagraph"/>
              <w:numPr>
                <w:ilvl w:val="0"/>
                <w:numId w:val="20"/>
              </w:numPr>
              <w:tabs>
                <w:tab w:val="left" w:pos="356"/>
              </w:tabs>
              <w:spacing w:before="9" w:line="212" w:lineRule="exact"/>
              <w:ind w:left="356" w:hanging="275"/>
              <w:rPr>
                <w:sz w:val="18"/>
              </w:rPr>
            </w:pPr>
            <w:r>
              <w:rPr>
                <w:color w:val="1B183D"/>
                <w:sz w:val="18"/>
              </w:rPr>
              <w:t>Επίπεδο</w:t>
            </w:r>
            <w:r>
              <w:rPr>
                <w:color w:val="1B183D"/>
                <w:spacing w:val="11"/>
                <w:sz w:val="18"/>
              </w:rPr>
              <w:t xml:space="preserve"> </w:t>
            </w:r>
            <w:r>
              <w:rPr>
                <w:color w:val="1B183D"/>
                <w:spacing w:val="-10"/>
                <w:sz w:val="18"/>
              </w:rPr>
              <w:t>6</w:t>
            </w:r>
          </w:p>
        </w:tc>
        <w:tc>
          <w:tcPr>
            <w:tcW w:w="4568" w:type="dxa"/>
          </w:tcPr>
          <w:p w14:paraId="40DF7436" w14:textId="77777777" w:rsidR="00F74A7C" w:rsidRDefault="00000000">
            <w:pPr>
              <w:pStyle w:val="TableParagraph"/>
              <w:numPr>
                <w:ilvl w:val="0"/>
                <w:numId w:val="19"/>
              </w:numPr>
              <w:tabs>
                <w:tab w:val="left" w:pos="357"/>
              </w:tabs>
              <w:spacing w:before="4"/>
              <w:ind w:left="357" w:hanging="275"/>
              <w:rPr>
                <w:sz w:val="18"/>
              </w:rPr>
            </w:pPr>
            <w:r>
              <w:rPr>
                <w:color w:val="1B183D"/>
                <w:sz w:val="18"/>
              </w:rPr>
              <w:t>Επίπεδο</w:t>
            </w:r>
            <w:r>
              <w:rPr>
                <w:color w:val="1B183D"/>
                <w:spacing w:val="11"/>
                <w:sz w:val="18"/>
              </w:rPr>
              <w:t xml:space="preserve"> </w:t>
            </w:r>
            <w:r>
              <w:rPr>
                <w:color w:val="1B183D"/>
                <w:spacing w:val="-10"/>
                <w:sz w:val="18"/>
              </w:rPr>
              <w:t>7</w:t>
            </w:r>
          </w:p>
          <w:p w14:paraId="577A0C17" w14:textId="77777777" w:rsidR="00F74A7C" w:rsidRDefault="00000000">
            <w:pPr>
              <w:pStyle w:val="TableParagraph"/>
              <w:numPr>
                <w:ilvl w:val="0"/>
                <w:numId w:val="19"/>
              </w:numPr>
              <w:tabs>
                <w:tab w:val="left" w:pos="357"/>
              </w:tabs>
              <w:spacing w:before="9" w:line="212" w:lineRule="exact"/>
              <w:ind w:left="357" w:hanging="275"/>
              <w:rPr>
                <w:sz w:val="18"/>
              </w:rPr>
            </w:pPr>
            <w:r>
              <w:rPr>
                <w:color w:val="1B183D"/>
                <w:sz w:val="18"/>
              </w:rPr>
              <w:t>Επίπεδο</w:t>
            </w:r>
            <w:r>
              <w:rPr>
                <w:color w:val="1B183D"/>
                <w:spacing w:val="11"/>
                <w:sz w:val="18"/>
              </w:rPr>
              <w:t xml:space="preserve"> </w:t>
            </w:r>
            <w:r>
              <w:rPr>
                <w:color w:val="1B183D"/>
                <w:spacing w:val="-10"/>
                <w:sz w:val="18"/>
              </w:rPr>
              <w:t>8</w:t>
            </w:r>
          </w:p>
        </w:tc>
      </w:tr>
      <w:tr w:rsidR="00F74A7C" w14:paraId="0A5C3B48" w14:textId="77777777" w:rsidTr="00E20B92">
        <w:trPr>
          <w:trHeight w:val="446"/>
        </w:trPr>
        <w:tc>
          <w:tcPr>
            <w:tcW w:w="1410" w:type="dxa"/>
            <w:vMerge/>
            <w:tcBorders>
              <w:top w:val="nil"/>
            </w:tcBorders>
            <w:shd w:val="clear" w:color="auto" w:fill="09D994"/>
          </w:tcPr>
          <w:p w14:paraId="19701268" w14:textId="77777777" w:rsidR="00F74A7C" w:rsidRDefault="00F74A7C">
            <w:pPr>
              <w:rPr>
                <w:sz w:val="2"/>
                <w:szCs w:val="2"/>
              </w:rPr>
            </w:pPr>
          </w:p>
        </w:tc>
        <w:tc>
          <w:tcPr>
            <w:tcW w:w="1439" w:type="dxa"/>
          </w:tcPr>
          <w:p w14:paraId="7B7EE58A" w14:textId="77777777" w:rsidR="00F74A7C" w:rsidRDefault="00000000">
            <w:pPr>
              <w:pStyle w:val="TableParagraph"/>
              <w:spacing w:before="114"/>
              <w:ind w:left="81"/>
              <w:rPr>
                <w:b/>
                <w:sz w:val="18"/>
              </w:rPr>
            </w:pPr>
            <w:r>
              <w:rPr>
                <w:b/>
                <w:color w:val="1B183D"/>
                <w:spacing w:val="-2"/>
                <w:sz w:val="18"/>
              </w:rPr>
              <w:t>Ίδρυμα</w:t>
            </w:r>
          </w:p>
        </w:tc>
        <w:tc>
          <w:tcPr>
            <w:tcW w:w="1437" w:type="dxa"/>
          </w:tcPr>
          <w:p w14:paraId="4E38CB76" w14:textId="77777777" w:rsidR="00F74A7C" w:rsidRDefault="00000000">
            <w:pPr>
              <w:pStyle w:val="TableParagraph"/>
              <w:spacing w:before="114"/>
              <w:ind w:left="79"/>
              <w:rPr>
                <w:b/>
                <w:sz w:val="18"/>
              </w:rPr>
            </w:pPr>
            <w:r>
              <w:rPr>
                <w:b/>
                <w:color w:val="1B183D"/>
                <w:spacing w:val="-2"/>
                <w:sz w:val="18"/>
              </w:rPr>
              <w:t>Ενδιάμεσο</w:t>
            </w:r>
          </w:p>
        </w:tc>
        <w:tc>
          <w:tcPr>
            <w:tcW w:w="1361" w:type="dxa"/>
          </w:tcPr>
          <w:p w14:paraId="73E2424F" w14:textId="77777777" w:rsidR="00F74A7C" w:rsidRDefault="00000000">
            <w:pPr>
              <w:pStyle w:val="TableParagraph"/>
              <w:spacing w:before="114"/>
              <w:ind w:left="81"/>
              <w:rPr>
                <w:b/>
                <w:sz w:val="18"/>
              </w:rPr>
            </w:pPr>
            <w:r>
              <w:rPr>
                <w:b/>
                <w:color w:val="1B183D"/>
                <w:spacing w:val="-2"/>
                <w:sz w:val="18"/>
              </w:rPr>
              <w:t>Προχωρημένο</w:t>
            </w:r>
          </w:p>
        </w:tc>
        <w:tc>
          <w:tcPr>
            <w:tcW w:w="4568" w:type="dxa"/>
          </w:tcPr>
          <w:p w14:paraId="4A16C5BD" w14:textId="77777777" w:rsidR="00F74A7C" w:rsidRDefault="00000000">
            <w:pPr>
              <w:pStyle w:val="TableParagraph"/>
              <w:spacing w:before="2"/>
              <w:ind w:left="82"/>
              <w:rPr>
                <w:b/>
                <w:sz w:val="18"/>
              </w:rPr>
            </w:pPr>
            <w:r>
              <w:rPr>
                <w:b/>
                <w:color w:val="1B183D"/>
                <w:spacing w:val="-2"/>
                <w:sz w:val="18"/>
              </w:rPr>
              <w:t>Εμπειρογνώμονα</w:t>
            </w:r>
          </w:p>
          <w:p w14:paraId="66ACB302" w14:textId="77777777" w:rsidR="00F74A7C" w:rsidRDefault="00000000">
            <w:pPr>
              <w:pStyle w:val="TableParagraph"/>
              <w:spacing w:before="5" w:line="200" w:lineRule="exact"/>
              <w:ind w:left="82"/>
              <w:rPr>
                <w:b/>
                <w:sz w:val="18"/>
              </w:rPr>
            </w:pPr>
            <w:r>
              <w:rPr>
                <w:b/>
                <w:color w:val="1B183D"/>
                <w:spacing w:val="-10"/>
                <w:sz w:val="18"/>
              </w:rPr>
              <w:t>ς</w:t>
            </w:r>
          </w:p>
        </w:tc>
      </w:tr>
    </w:tbl>
    <w:p w14:paraId="0F5AEDAF" w14:textId="77777777" w:rsidR="00F74A7C" w:rsidRDefault="00F74A7C">
      <w:pPr>
        <w:pStyle w:val="Textoindependiente"/>
        <w:spacing w:before="216"/>
        <w:rPr>
          <w:sz w:val="18"/>
        </w:rPr>
      </w:pPr>
    </w:p>
    <w:p w14:paraId="43A3BC8A" w14:textId="77777777" w:rsidR="00F74A7C" w:rsidRDefault="00000000">
      <w:pPr>
        <w:pStyle w:val="Textoindependiente"/>
        <w:spacing w:before="170" w:line="264" w:lineRule="auto"/>
        <w:ind w:left="218" w:right="4017"/>
      </w:pPr>
      <w:r>
        <w:rPr>
          <w:color w:val="FFFFFF"/>
        </w:rPr>
        <w:t>Χρηματοδοτείται από την Ευρωπαϊκή Ένωση. Ωστόσο, οι απόψεις και οι γνώμες που εκφράζονται είναι αποκλειστικά</w:t>
      </w:r>
      <w:r>
        <w:rPr>
          <w:color w:val="FFFFFF"/>
          <w:spacing w:val="40"/>
        </w:rPr>
        <w:t xml:space="preserve"> </w:t>
      </w:r>
      <w:r>
        <w:rPr>
          <w:color w:val="FFFFFF"/>
        </w:rPr>
        <w:t>του/των συγγραφέα/ων και δεν αντανακλούν κατ' ανάγκη τις απόψεις και τις γνώμες της Ευρωπαϊκής Ένωσης ή του</w:t>
      </w:r>
      <w:r>
        <w:rPr>
          <w:color w:val="FFFFFF"/>
          <w:spacing w:val="40"/>
        </w:rPr>
        <w:t xml:space="preserve"> </w:t>
      </w:r>
      <w:r>
        <w:rPr>
          <w:color w:val="FFFFFF"/>
        </w:rPr>
        <w:lastRenderedPageBreak/>
        <w:t>Ευρωπαϊκού Εκτελεστικού Οργανισμού Εκπαίδευσης και Πολιτισμού (EACEA). Ούτε η Ευρωπαϊκή Ένωση ούτε ο</w:t>
      </w: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40566DB6" w14:textId="77777777">
        <w:trPr>
          <w:trHeight w:val="1795"/>
        </w:trPr>
        <w:tc>
          <w:tcPr>
            <w:tcW w:w="1410" w:type="dxa"/>
            <w:shd w:val="clear" w:color="auto" w:fill="09D994"/>
          </w:tcPr>
          <w:p w14:paraId="32F70004" w14:textId="77777777" w:rsidR="00F74A7C" w:rsidRDefault="00F74A7C">
            <w:pPr>
              <w:pStyle w:val="TableParagraph"/>
              <w:ind w:left="0"/>
              <w:rPr>
                <w:sz w:val="18"/>
              </w:rPr>
            </w:pPr>
          </w:p>
          <w:p w14:paraId="48C87324" w14:textId="77777777" w:rsidR="00F74A7C" w:rsidRDefault="00F74A7C">
            <w:pPr>
              <w:pStyle w:val="TableParagraph"/>
              <w:ind w:left="0"/>
              <w:rPr>
                <w:sz w:val="18"/>
              </w:rPr>
            </w:pPr>
          </w:p>
          <w:p w14:paraId="4CF6162D" w14:textId="77777777" w:rsidR="00F74A7C" w:rsidRDefault="00F74A7C">
            <w:pPr>
              <w:pStyle w:val="TableParagraph"/>
              <w:spacing w:before="130"/>
              <w:ind w:left="0"/>
              <w:rPr>
                <w:sz w:val="18"/>
              </w:rPr>
            </w:pPr>
          </w:p>
          <w:p w14:paraId="17BD9DFB" w14:textId="77777777" w:rsidR="00F74A7C" w:rsidRDefault="00000000">
            <w:pPr>
              <w:pStyle w:val="TableParagraph"/>
              <w:ind w:left="81"/>
              <w:rPr>
                <w:b/>
                <w:sz w:val="18"/>
              </w:rPr>
            </w:pPr>
            <w:r>
              <w:rPr>
                <w:b/>
                <w:color w:val="1B183D"/>
                <w:spacing w:val="-2"/>
                <w:sz w:val="18"/>
              </w:rPr>
              <w:t>Περιγραφή</w:t>
            </w:r>
          </w:p>
        </w:tc>
        <w:tc>
          <w:tcPr>
            <w:tcW w:w="5755" w:type="dxa"/>
          </w:tcPr>
          <w:p w14:paraId="606273A8" w14:textId="77777777" w:rsidR="00F74A7C" w:rsidRDefault="00000000">
            <w:pPr>
              <w:pStyle w:val="TableParagraph"/>
              <w:spacing w:before="4"/>
              <w:ind w:left="81"/>
              <w:rPr>
                <w:sz w:val="18"/>
              </w:rPr>
            </w:pPr>
            <w:r>
              <w:rPr>
                <w:color w:val="1B183D"/>
                <w:sz w:val="18"/>
              </w:rPr>
              <w:t>Αυτή</w:t>
            </w:r>
            <w:r>
              <w:rPr>
                <w:color w:val="1B183D"/>
                <w:spacing w:val="7"/>
                <w:sz w:val="18"/>
              </w:rPr>
              <w:t xml:space="preserve"> </w:t>
            </w:r>
            <w:r>
              <w:rPr>
                <w:color w:val="1B183D"/>
                <w:sz w:val="18"/>
              </w:rPr>
              <w:t>η</w:t>
            </w:r>
            <w:r>
              <w:rPr>
                <w:color w:val="1B183D"/>
                <w:spacing w:val="6"/>
                <w:sz w:val="18"/>
              </w:rPr>
              <w:t xml:space="preserve"> </w:t>
            </w:r>
            <w:r>
              <w:rPr>
                <w:color w:val="1B183D"/>
                <w:sz w:val="18"/>
              </w:rPr>
              <w:t>ενότητα</w:t>
            </w:r>
            <w:r>
              <w:rPr>
                <w:color w:val="1B183D"/>
                <w:spacing w:val="9"/>
                <w:sz w:val="18"/>
              </w:rPr>
              <w:t xml:space="preserve"> </w:t>
            </w:r>
            <w:r>
              <w:rPr>
                <w:color w:val="1B183D"/>
                <w:sz w:val="18"/>
              </w:rPr>
              <w:t>θα</w:t>
            </w:r>
            <w:r>
              <w:rPr>
                <w:color w:val="1B183D"/>
                <w:spacing w:val="6"/>
                <w:sz w:val="18"/>
              </w:rPr>
              <w:t xml:space="preserve"> </w:t>
            </w:r>
            <w:r>
              <w:rPr>
                <w:color w:val="1B183D"/>
                <w:sz w:val="18"/>
              </w:rPr>
              <w:t>επικεντρωθεί</w:t>
            </w:r>
            <w:r>
              <w:rPr>
                <w:color w:val="1B183D"/>
                <w:spacing w:val="7"/>
                <w:sz w:val="18"/>
              </w:rPr>
              <w:t xml:space="preserve"> </w:t>
            </w:r>
            <w:r>
              <w:rPr>
                <w:color w:val="1B183D"/>
                <w:sz w:val="18"/>
              </w:rPr>
              <w:t>στο</w:t>
            </w:r>
            <w:r>
              <w:rPr>
                <w:color w:val="1B183D"/>
                <w:spacing w:val="6"/>
                <w:sz w:val="18"/>
              </w:rPr>
              <w:t xml:space="preserve"> </w:t>
            </w:r>
            <w:r>
              <w:rPr>
                <w:color w:val="1B183D"/>
                <w:sz w:val="18"/>
              </w:rPr>
              <w:t>να</w:t>
            </w:r>
            <w:r>
              <w:rPr>
                <w:color w:val="1B183D"/>
                <w:spacing w:val="6"/>
                <w:sz w:val="18"/>
              </w:rPr>
              <w:t xml:space="preserve"> </w:t>
            </w:r>
            <w:r>
              <w:rPr>
                <w:color w:val="1B183D"/>
                <w:sz w:val="18"/>
              </w:rPr>
              <w:t>βοηθήσει</w:t>
            </w:r>
            <w:r>
              <w:rPr>
                <w:color w:val="1B183D"/>
                <w:spacing w:val="7"/>
                <w:sz w:val="18"/>
              </w:rPr>
              <w:t xml:space="preserve"> </w:t>
            </w:r>
            <w:r>
              <w:rPr>
                <w:color w:val="1B183D"/>
                <w:sz w:val="18"/>
              </w:rPr>
              <w:t>τις</w:t>
            </w:r>
            <w:r>
              <w:rPr>
                <w:color w:val="1B183D"/>
                <w:spacing w:val="6"/>
                <w:sz w:val="18"/>
              </w:rPr>
              <w:t xml:space="preserve"> </w:t>
            </w:r>
            <w:r>
              <w:rPr>
                <w:color w:val="1B183D"/>
                <w:sz w:val="18"/>
              </w:rPr>
              <w:t>ΜΜΕ</w:t>
            </w:r>
            <w:r>
              <w:rPr>
                <w:color w:val="1B183D"/>
                <w:spacing w:val="5"/>
                <w:sz w:val="18"/>
              </w:rPr>
              <w:t xml:space="preserve"> </w:t>
            </w:r>
            <w:r>
              <w:rPr>
                <w:color w:val="1B183D"/>
                <w:spacing w:val="-5"/>
                <w:sz w:val="18"/>
              </w:rPr>
              <w:t>να</w:t>
            </w:r>
          </w:p>
          <w:p w14:paraId="3BFBED31" w14:textId="77777777" w:rsidR="00F74A7C" w:rsidRDefault="00000000">
            <w:pPr>
              <w:pStyle w:val="TableParagraph"/>
              <w:spacing w:before="4" w:line="244" w:lineRule="auto"/>
              <w:ind w:left="81"/>
              <w:rPr>
                <w:sz w:val="18"/>
              </w:rPr>
            </w:pPr>
            <w:r>
              <w:rPr>
                <w:color w:val="1B183D"/>
                <w:sz w:val="18"/>
              </w:rPr>
              <w:t>αναπτύξουν αποτελεσματικές στρατηγικές ψηφιακού μάρκετινγκ για να ενισχύσουν τη διαδικτυακή τους παρουσία. Καλύπτει θέματα όπως το μάρκετινγκ στα μέσα κοινωνικής δικτύωσης, η βελτιστοποίηση μηχανών αναζήτησης (SEO), το μάρκετινγκ περιεχομένου και η διαδικτυακή διαφήμιση. Κατακτώντας αυτές τις δεξιότητες, οι ΜΜΕ μπορούν να</w:t>
            </w:r>
          </w:p>
          <w:p w14:paraId="4AC73FA0" w14:textId="77777777" w:rsidR="00F74A7C" w:rsidRDefault="00000000">
            <w:pPr>
              <w:pStyle w:val="TableParagraph"/>
              <w:spacing w:before="3"/>
              <w:ind w:left="81"/>
              <w:rPr>
                <w:sz w:val="18"/>
              </w:rPr>
            </w:pPr>
            <w:r>
              <w:rPr>
                <w:color w:val="1B183D"/>
                <w:sz w:val="18"/>
              </w:rPr>
              <w:t>βελτιώσουν</w:t>
            </w:r>
            <w:r>
              <w:rPr>
                <w:color w:val="1B183D"/>
                <w:spacing w:val="11"/>
                <w:sz w:val="18"/>
              </w:rPr>
              <w:t xml:space="preserve"> </w:t>
            </w:r>
            <w:r>
              <w:rPr>
                <w:color w:val="1B183D"/>
                <w:sz w:val="18"/>
              </w:rPr>
              <w:t>την</w:t>
            </w:r>
            <w:r>
              <w:rPr>
                <w:color w:val="1B183D"/>
                <w:spacing w:val="9"/>
                <w:sz w:val="18"/>
              </w:rPr>
              <w:t xml:space="preserve"> </w:t>
            </w:r>
            <w:r>
              <w:rPr>
                <w:color w:val="1B183D"/>
                <w:sz w:val="18"/>
              </w:rPr>
              <w:t>προβολή</w:t>
            </w:r>
            <w:r>
              <w:rPr>
                <w:color w:val="1B183D"/>
                <w:spacing w:val="11"/>
                <w:sz w:val="18"/>
              </w:rPr>
              <w:t xml:space="preserve"> </w:t>
            </w:r>
            <w:r>
              <w:rPr>
                <w:color w:val="1B183D"/>
                <w:sz w:val="18"/>
              </w:rPr>
              <w:t>τους,</w:t>
            </w:r>
            <w:r>
              <w:rPr>
                <w:color w:val="1B183D"/>
                <w:spacing w:val="9"/>
                <w:sz w:val="18"/>
              </w:rPr>
              <w:t xml:space="preserve"> </w:t>
            </w:r>
            <w:r>
              <w:rPr>
                <w:color w:val="1B183D"/>
                <w:sz w:val="18"/>
              </w:rPr>
              <w:t>να</w:t>
            </w:r>
            <w:r>
              <w:rPr>
                <w:color w:val="1B183D"/>
                <w:spacing w:val="12"/>
                <w:sz w:val="18"/>
              </w:rPr>
              <w:t xml:space="preserve"> </w:t>
            </w:r>
            <w:r>
              <w:rPr>
                <w:color w:val="1B183D"/>
                <w:sz w:val="18"/>
              </w:rPr>
              <w:t>προσελκύσουν</w:t>
            </w:r>
            <w:r>
              <w:rPr>
                <w:color w:val="1B183D"/>
                <w:spacing w:val="12"/>
                <w:sz w:val="18"/>
              </w:rPr>
              <w:t xml:space="preserve"> </w:t>
            </w:r>
            <w:r>
              <w:rPr>
                <w:color w:val="1B183D"/>
                <w:sz w:val="18"/>
              </w:rPr>
              <w:t>περισσότερους</w:t>
            </w:r>
            <w:r>
              <w:rPr>
                <w:color w:val="1B183D"/>
                <w:spacing w:val="9"/>
                <w:sz w:val="18"/>
              </w:rPr>
              <w:t xml:space="preserve"> </w:t>
            </w:r>
            <w:r>
              <w:rPr>
                <w:color w:val="1B183D"/>
                <w:spacing w:val="-2"/>
                <w:sz w:val="18"/>
              </w:rPr>
              <w:t>πελάτες</w:t>
            </w:r>
          </w:p>
          <w:p w14:paraId="58E0BA42" w14:textId="77777777" w:rsidR="00F74A7C" w:rsidRDefault="00000000">
            <w:pPr>
              <w:pStyle w:val="TableParagraph"/>
              <w:spacing w:before="4" w:line="200" w:lineRule="exact"/>
              <w:ind w:left="81"/>
              <w:rPr>
                <w:sz w:val="18"/>
              </w:rPr>
            </w:pPr>
            <w:r>
              <w:rPr>
                <w:color w:val="1B183D"/>
                <w:sz w:val="18"/>
              </w:rPr>
              <w:t>και</w:t>
            </w:r>
            <w:r>
              <w:rPr>
                <w:color w:val="1B183D"/>
                <w:spacing w:val="9"/>
                <w:sz w:val="18"/>
              </w:rPr>
              <w:t xml:space="preserve"> </w:t>
            </w:r>
            <w:r>
              <w:rPr>
                <w:color w:val="1B183D"/>
                <w:sz w:val="18"/>
              </w:rPr>
              <w:t>να</w:t>
            </w:r>
            <w:r>
              <w:rPr>
                <w:color w:val="1B183D"/>
                <w:spacing w:val="11"/>
                <w:sz w:val="18"/>
              </w:rPr>
              <w:t xml:space="preserve"> </w:t>
            </w:r>
            <w:r>
              <w:rPr>
                <w:color w:val="1B183D"/>
                <w:sz w:val="18"/>
              </w:rPr>
              <w:t>προωθήσουν</w:t>
            </w:r>
            <w:r>
              <w:rPr>
                <w:color w:val="1B183D"/>
                <w:spacing w:val="9"/>
                <w:sz w:val="18"/>
              </w:rPr>
              <w:t xml:space="preserve"> </w:t>
            </w:r>
            <w:r>
              <w:rPr>
                <w:color w:val="1B183D"/>
                <w:sz w:val="18"/>
              </w:rPr>
              <w:t>την</w:t>
            </w:r>
            <w:r>
              <w:rPr>
                <w:color w:val="1B183D"/>
                <w:spacing w:val="7"/>
                <w:sz w:val="18"/>
              </w:rPr>
              <w:t xml:space="preserve"> </w:t>
            </w:r>
            <w:r>
              <w:rPr>
                <w:color w:val="1B183D"/>
                <w:sz w:val="18"/>
              </w:rPr>
              <w:t>επιχειρηματική</w:t>
            </w:r>
            <w:r>
              <w:rPr>
                <w:color w:val="1B183D"/>
                <w:spacing w:val="10"/>
                <w:sz w:val="18"/>
              </w:rPr>
              <w:t xml:space="preserve"> </w:t>
            </w:r>
            <w:r>
              <w:rPr>
                <w:color w:val="1B183D"/>
                <w:spacing w:val="-2"/>
                <w:sz w:val="18"/>
              </w:rPr>
              <w:t>ανάπτυξη.</w:t>
            </w:r>
          </w:p>
        </w:tc>
      </w:tr>
      <w:tr w:rsidR="00F74A7C" w14:paraId="0EF8F74A" w14:textId="77777777">
        <w:trPr>
          <w:trHeight w:val="2303"/>
        </w:trPr>
        <w:tc>
          <w:tcPr>
            <w:tcW w:w="1410" w:type="dxa"/>
            <w:shd w:val="clear" w:color="auto" w:fill="09D994"/>
          </w:tcPr>
          <w:p w14:paraId="4EBBC2FF" w14:textId="77777777" w:rsidR="00F74A7C" w:rsidRDefault="00F74A7C">
            <w:pPr>
              <w:pStyle w:val="TableParagraph"/>
              <w:ind w:left="0"/>
              <w:rPr>
                <w:sz w:val="18"/>
              </w:rPr>
            </w:pPr>
          </w:p>
          <w:p w14:paraId="14348F59" w14:textId="77777777" w:rsidR="00F74A7C" w:rsidRDefault="00F74A7C">
            <w:pPr>
              <w:pStyle w:val="TableParagraph"/>
              <w:ind w:left="0"/>
              <w:rPr>
                <w:sz w:val="18"/>
              </w:rPr>
            </w:pPr>
          </w:p>
          <w:p w14:paraId="3F6C1396" w14:textId="77777777" w:rsidR="00F74A7C" w:rsidRDefault="00F74A7C">
            <w:pPr>
              <w:pStyle w:val="TableParagraph"/>
              <w:ind w:left="0"/>
              <w:rPr>
                <w:sz w:val="18"/>
              </w:rPr>
            </w:pPr>
          </w:p>
          <w:p w14:paraId="30383B8F" w14:textId="77777777" w:rsidR="00F74A7C" w:rsidRDefault="00F74A7C">
            <w:pPr>
              <w:pStyle w:val="TableParagraph"/>
              <w:spacing w:before="50"/>
              <w:ind w:left="0"/>
              <w:rPr>
                <w:sz w:val="18"/>
              </w:rPr>
            </w:pPr>
          </w:p>
          <w:p w14:paraId="78519D29" w14:textId="77777777" w:rsidR="00F74A7C" w:rsidRDefault="00000000">
            <w:pPr>
              <w:pStyle w:val="TableParagraph"/>
              <w:spacing w:before="1" w:line="247" w:lineRule="auto"/>
              <w:ind w:left="81"/>
              <w:rPr>
                <w:b/>
                <w:sz w:val="18"/>
              </w:rPr>
            </w:pPr>
            <w:r>
              <w:rPr>
                <w:b/>
                <w:color w:val="1B183D"/>
                <w:spacing w:val="-2"/>
                <w:sz w:val="18"/>
              </w:rPr>
              <w:t>Μαθησιακοί</w:t>
            </w:r>
            <w:r>
              <w:rPr>
                <w:b/>
                <w:color w:val="1B183D"/>
                <w:sz w:val="18"/>
              </w:rPr>
              <w:t xml:space="preserve"> </w:t>
            </w:r>
            <w:r>
              <w:rPr>
                <w:b/>
                <w:color w:val="1B183D"/>
                <w:spacing w:val="-2"/>
                <w:sz w:val="18"/>
              </w:rPr>
              <w:t>στόχοι</w:t>
            </w:r>
          </w:p>
        </w:tc>
        <w:tc>
          <w:tcPr>
            <w:tcW w:w="5755" w:type="dxa"/>
          </w:tcPr>
          <w:p w14:paraId="6E072148" w14:textId="77777777" w:rsidR="00F74A7C" w:rsidRDefault="00000000">
            <w:pPr>
              <w:pStyle w:val="TableParagraph"/>
              <w:numPr>
                <w:ilvl w:val="0"/>
                <w:numId w:val="18"/>
              </w:numPr>
              <w:tabs>
                <w:tab w:val="left" w:pos="357"/>
              </w:tabs>
              <w:spacing w:before="2" w:line="266" w:lineRule="auto"/>
              <w:ind w:right="275"/>
              <w:rPr>
                <w:sz w:val="18"/>
              </w:rPr>
            </w:pPr>
            <w:r>
              <w:rPr>
                <w:color w:val="1B183D"/>
                <w:sz w:val="18"/>
              </w:rPr>
              <w:t>Να αναπτύξετε μια σταθερή κατανόηση των εννοιών του ψηφιακού μάρκετινγκ, συμπεριλαμβανομένων των διαφόρων διαδικτυακών καναλιών και στρατηγικών.</w:t>
            </w:r>
          </w:p>
          <w:p w14:paraId="2294BCDF" w14:textId="77777777" w:rsidR="00F74A7C" w:rsidRDefault="00000000">
            <w:pPr>
              <w:pStyle w:val="TableParagraph"/>
              <w:numPr>
                <w:ilvl w:val="0"/>
                <w:numId w:val="18"/>
              </w:numPr>
              <w:tabs>
                <w:tab w:val="left" w:pos="357"/>
              </w:tabs>
              <w:spacing w:line="264" w:lineRule="auto"/>
              <w:ind w:right="634"/>
              <w:rPr>
                <w:sz w:val="18"/>
              </w:rPr>
            </w:pPr>
            <w:r>
              <w:rPr>
                <w:color w:val="1B183D"/>
                <w:sz w:val="18"/>
              </w:rPr>
              <w:t xml:space="preserve">Να καθορίσετε σαφείς επιχειρηματικούς στόχους και να προσδιορίσετε τα κοινά-στόχους για τις εκστρατείες ψηφιακού </w:t>
            </w:r>
            <w:r>
              <w:rPr>
                <w:color w:val="1B183D"/>
                <w:spacing w:val="-2"/>
                <w:sz w:val="18"/>
              </w:rPr>
              <w:t>μάρκετινγκ.</w:t>
            </w:r>
          </w:p>
          <w:p w14:paraId="3F1E7846" w14:textId="77777777" w:rsidR="00F74A7C" w:rsidRDefault="00000000">
            <w:pPr>
              <w:pStyle w:val="TableParagraph"/>
              <w:numPr>
                <w:ilvl w:val="0"/>
                <w:numId w:val="18"/>
              </w:numPr>
              <w:tabs>
                <w:tab w:val="left" w:pos="357"/>
              </w:tabs>
              <w:spacing w:line="264" w:lineRule="auto"/>
              <w:ind w:right="142"/>
              <w:rPr>
                <w:sz w:val="18"/>
              </w:rPr>
            </w:pPr>
            <w:r>
              <w:rPr>
                <w:color w:val="1B183D"/>
                <w:sz w:val="18"/>
              </w:rPr>
              <w:t xml:space="preserve">Να εξερευνήσετε τεχνικές για τη δημιουργία φιλικών προς το χρήστη, ευέλικτων ιστότοπων που βελτιώνουν την εμπειρία του πελάτη στο </w:t>
            </w:r>
            <w:r>
              <w:rPr>
                <w:color w:val="1B183D"/>
                <w:spacing w:val="-2"/>
                <w:sz w:val="18"/>
              </w:rPr>
              <w:t>διαδίκτυο.</w:t>
            </w:r>
          </w:p>
        </w:tc>
      </w:tr>
      <w:tr w:rsidR="00F74A7C" w14:paraId="3317ABD4" w14:textId="77777777">
        <w:trPr>
          <w:trHeight w:val="3815"/>
        </w:trPr>
        <w:tc>
          <w:tcPr>
            <w:tcW w:w="1410" w:type="dxa"/>
            <w:shd w:val="clear" w:color="auto" w:fill="09D994"/>
          </w:tcPr>
          <w:p w14:paraId="00338DE8" w14:textId="77777777" w:rsidR="00F74A7C" w:rsidRDefault="00F74A7C">
            <w:pPr>
              <w:pStyle w:val="TableParagraph"/>
              <w:ind w:left="0"/>
              <w:rPr>
                <w:sz w:val="18"/>
              </w:rPr>
            </w:pPr>
          </w:p>
          <w:p w14:paraId="54D79D5A" w14:textId="77777777" w:rsidR="00F74A7C" w:rsidRDefault="00F74A7C">
            <w:pPr>
              <w:pStyle w:val="TableParagraph"/>
              <w:ind w:left="0"/>
              <w:rPr>
                <w:sz w:val="18"/>
              </w:rPr>
            </w:pPr>
          </w:p>
          <w:p w14:paraId="6EBC55A5" w14:textId="77777777" w:rsidR="00F74A7C" w:rsidRDefault="00F74A7C">
            <w:pPr>
              <w:pStyle w:val="TableParagraph"/>
              <w:ind w:left="0"/>
              <w:rPr>
                <w:sz w:val="18"/>
              </w:rPr>
            </w:pPr>
          </w:p>
          <w:p w14:paraId="4A2E7BE6" w14:textId="77777777" w:rsidR="00F74A7C" w:rsidRDefault="00F74A7C">
            <w:pPr>
              <w:pStyle w:val="TableParagraph"/>
              <w:ind w:left="0"/>
              <w:rPr>
                <w:sz w:val="18"/>
              </w:rPr>
            </w:pPr>
          </w:p>
          <w:p w14:paraId="74540230" w14:textId="77777777" w:rsidR="00F74A7C" w:rsidRDefault="00F74A7C">
            <w:pPr>
              <w:pStyle w:val="TableParagraph"/>
              <w:ind w:left="0"/>
              <w:rPr>
                <w:sz w:val="18"/>
              </w:rPr>
            </w:pPr>
          </w:p>
          <w:p w14:paraId="55E4F142" w14:textId="77777777" w:rsidR="00F74A7C" w:rsidRDefault="00F74A7C">
            <w:pPr>
              <w:pStyle w:val="TableParagraph"/>
              <w:spacing w:before="30"/>
              <w:ind w:left="0"/>
              <w:rPr>
                <w:sz w:val="18"/>
              </w:rPr>
            </w:pPr>
          </w:p>
          <w:p w14:paraId="4B085AB3" w14:textId="77777777" w:rsidR="00F74A7C" w:rsidRDefault="00000000">
            <w:pPr>
              <w:pStyle w:val="TableParagraph"/>
              <w:spacing w:before="1" w:line="244" w:lineRule="auto"/>
              <w:ind w:left="81" w:right="329"/>
              <w:jc w:val="both"/>
              <w:rPr>
                <w:b/>
                <w:sz w:val="18"/>
              </w:rPr>
            </w:pPr>
            <w:r>
              <w:rPr>
                <w:b/>
                <w:color w:val="1B183D"/>
                <w:sz w:val="18"/>
              </w:rPr>
              <w:t>Ευρετήριο</w:t>
            </w:r>
            <w:r>
              <w:rPr>
                <w:b/>
                <w:color w:val="1B183D"/>
                <w:spacing w:val="-11"/>
                <w:sz w:val="18"/>
              </w:rPr>
              <w:t xml:space="preserve"> </w:t>
            </w:r>
            <w:r>
              <w:rPr>
                <w:b/>
                <w:color w:val="1B183D"/>
                <w:sz w:val="18"/>
              </w:rPr>
              <w:t xml:space="preserve">(3 </w:t>
            </w:r>
            <w:r>
              <w:rPr>
                <w:b/>
                <w:color w:val="1B183D"/>
                <w:spacing w:val="-2"/>
                <w:sz w:val="18"/>
              </w:rPr>
              <w:t>επίπεδα:</w:t>
            </w:r>
          </w:p>
          <w:p w14:paraId="1A8C6A2F" w14:textId="77777777" w:rsidR="00F74A7C" w:rsidRDefault="00000000">
            <w:pPr>
              <w:pStyle w:val="TableParagraph"/>
              <w:spacing w:line="247" w:lineRule="auto"/>
              <w:ind w:left="81" w:right="599"/>
              <w:jc w:val="both"/>
              <w:rPr>
                <w:b/>
                <w:sz w:val="18"/>
              </w:rPr>
            </w:pPr>
            <w:r>
              <w:rPr>
                <w:b/>
                <w:color w:val="1B183D"/>
                <w:spacing w:val="-2"/>
                <w:sz w:val="18"/>
              </w:rPr>
              <w:t>Ενότητα-</w:t>
            </w:r>
            <w:r>
              <w:rPr>
                <w:b/>
                <w:color w:val="1B183D"/>
                <w:sz w:val="18"/>
              </w:rPr>
              <w:t xml:space="preserve"> </w:t>
            </w:r>
            <w:r>
              <w:rPr>
                <w:b/>
                <w:color w:val="1B183D"/>
                <w:spacing w:val="-2"/>
                <w:sz w:val="18"/>
              </w:rPr>
              <w:t>Μονάδα-</w:t>
            </w:r>
            <w:r>
              <w:rPr>
                <w:b/>
                <w:color w:val="1B183D"/>
                <w:sz w:val="18"/>
              </w:rPr>
              <w:t xml:space="preserve"> </w:t>
            </w:r>
            <w:r>
              <w:rPr>
                <w:b/>
                <w:color w:val="1B183D"/>
                <w:spacing w:val="-2"/>
                <w:sz w:val="18"/>
              </w:rPr>
              <w:t>Τμήμα)</w:t>
            </w:r>
          </w:p>
        </w:tc>
        <w:tc>
          <w:tcPr>
            <w:tcW w:w="5755" w:type="dxa"/>
          </w:tcPr>
          <w:p w14:paraId="17D248CB" w14:textId="77777777" w:rsidR="00F74A7C" w:rsidRDefault="00000000">
            <w:pPr>
              <w:pStyle w:val="TableParagraph"/>
              <w:spacing w:before="2"/>
              <w:ind w:left="81"/>
              <w:rPr>
                <w:b/>
                <w:sz w:val="18"/>
              </w:rPr>
            </w:pPr>
            <w:r>
              <w:rPr>
                <w:b/>
                <w:color w:val="1B183D"/>
                <w:sz w:val="18"/>
              </w:rPr>
              <w:t>Ενότητα:</w:t>
            </w:r>
            <w:r>
              <w:rPr>
                <w:b/>
                <w:color w:val="1B183D"/>
                <w:spacing w:val="14"/>
                <w:sz w:val="18"/>
              </w:rPr>
              <w:t xml:space="preserve"> </w:t>
            </w:r>
            <w:r>
              <w:rPr>
                <w:b/>
                <w:color w:val="1B183D"/>
                <w:sz w:val="18"/>
              </w:rPr>
              <w:t>Μάρκετινγκ:</w:t>
            </w:r>
            <w:r>
              <w:rPr>
                <w:b/>
                <w:color w:val="1B183D"/>
                <w:spacing w:val="12"/>
                <w:sz w:val="18"/>
              </w:rPr>
              <w:t xml:space="preserve"> </w:t>
            </w:r>
            <w:r>
              <w:rPr>
                <w:b/>
                <w:color w:val="1B183D"/>
                <w:sz w:val="18"/>
              </w:rPr>
              <w:t>Marketing:</w:t>
            </w:r>
            <w:r>
              <w:rPr>
                <w:b/>
                <w:color w:val="1B183D"/>
                <w:spacing w:val="14"/>
                <w:sz w:val="18"/>
              </w:rPr>
              <w:t xml:space="preserve"> </w:t>
            </w:r>
            <w:r>
              <w:rPr>
                <w:b/>
                <w:color w:val="1B183D"/>
                <w:sz w:val="18"/>
              </w:rPr>
              <w:t>Στρατηγικές</w:t>
            </w:r>
            <w:r>
              <w:rPr>
                <w:b/>
                <w:color w:val="1B183D"/>
                <w:spacing w:val="13"/>
                <w:sz w:val="18"/>
              </w:rPr>
              <w:t xml:space="preserve"> </w:t>
            </w:r>
            <w:r>
              <w:rPr>
                <w:b/>
                <w:color w:val="1B183D"/>
                <w:sz w:val="18"/>
              </w:rPr>
              <w:t>για</w:t>
            </w:r>
            <w:r>
              <w:rPr>
                <w:b/>
                <w:color w:val="1B183D"/>
                <w:spacing w:val="13"/>
                <w:sz w:val="18"/>
              </w:rPr>
              <w:t xml:space="preserve"> </w:t>
            </w:r>
            <w:r>
              <w:rPr>
                <w:b/>
                <w:color w:val="1B183D"/>
                <w:sz w:val="18"/>
              </w:rPr>
              <w:t>διαδικτυακή</w:t>
            </w:r>
            <w:r>
              <w:rPr>
                <w:b/>
                <w:color w:val="1B183D"/>
                <w:spacing w:val="12"/>
                <w:sz w:val="18"/>
              </w:rPr>
              <w:t xml:space="preserve"> </w:t>
            </w:r>
            <w:r>
              <w:rPr>
                <w:b/>
                <w:color w:val="1B183D"/>
                <w:spacing w:val="-2"/>
                <w:sz w:val="18"/>
              </w:rPr>
              <w:t>επιτυχία</w:t>
            </w:r>
          </w:p>
          <w:p w14:paraId="793F64AA" w14:textId="77777777" w:rsidR="00F74A7C" w:rsidRDefault="00F74A7C">
            <w:pPr>
              <w:pStyle w:val="TableParagraph"/>
              <w:spacing w:before="9"/>
              <w:ind w:left="0"/>
              <w:rPr>
                <w:sz w:val="18"/>
              </w:rPr>
            </w:pPr>
          </w:p>
          <w:p w14:paraId="1005D48F" w14:textId="77777777" w:rsidR="00F74A7C" w:rsidRDefault="00000000">
            <w:pPr>
              <w:pStyle w:val="TableParagraph"/>
              <w:ind w:left="81"/>
              <w:rPr>
                <w:b/>
                <w:sz w:val="18"/>
              </w:rPr>
            </w:pPr>
            <w:r>
              <w:rPr>
                <w:b/>
                <w:color w:val="1B183D"/>
                <w:sz w:val="18"/>
              </w:rPr>
              <w:t>Ενότητα</w:t>
            </w:r>
            <w:r>
              <w:rPr>
                <w:b/>
                <w:color w:val="1B183D"/>
                <w:spacing w:val="8"/>
                <w:sz w:val="18"/>
              </w:rPr>
              <w:t xml:space="preserve"> </w:t>
            </w:r>
            <w:r>
              <w:rPr>
                <w:b/>
                <w:color w:val="1B183D"/>
                <w:sz w:val="18"/>
              </w:rPr>
              <w:t>1</w:t>
            </w:r>
            <w:r>
              <w:rPr>
                <w:color w:val="1B183D"/>
                <w:sz w:val="18"/>
              </w:rPr>
              <w:t>:</w:t>
            </w:r>
            <w:r>
              <w:rPr>
                <w:color w:val="1B183D"/>
                <w:spacing w:val="10"/>
                <w:sz w:val="18"/>
              </w:rPr>
              <w:t xml:space="preserve"> </w:t>
            </w:r>
            <w:r>
              <w:rPr>
                <w:b/>
                <w:color w:val="1B183D"/>
                <w:sz w:val="18"/>
              </w:rPr>
              <w:t>Εισαγωγή</w:t>
            </w:r>
            <w:r>
              <w:rPr>
                <w:b/>
                <w:color w:val="1B183D"/>
                <w:spacing w:val="9"/>
                <w:sz w:val="18"/>
              </w:rPr>
              <w:t xml:space="preserve"> </w:t>
            </w:r>
            <w:r>
              <w:rPr>
                <w:b/>
                <w:color w:val="1B183D"/>
                <w:sz w:val="18"/>
              </w:rPr>
              <w:t>στο</w:t>
            </w:r>
            <w:r>
              <w:rPr>
                <w:b/>
                <w:color w:val="1B183D"/>
                <w:spacing w:val="9"/>
                <w:sz w:val="18"/>
              </w:rPr>
              <w:t xml:space="preserve"> </w:t>
            </w:r>
            <w:r>
              <w:rPr>
                <w:b/>
                <w:color w:val="1B183D"/>
                <w:sz w:val="18"/>
              </w:rPr>
              <w:t>ψηφιακό</w:t>
            </w:r>
            <w:r>
              <w:rPr>
                <w:b/>
                <w:color w:val="1B183D"/>
                <w:spacing w:val="10"/>
                <w:sz w:val="18"/>
              </w:rPr>
              <w:t xml:space="preserve"> </w:t>
            </w:r>
            <w:r>
              <w:rPr>
                <w:b/>
                <w:color w:val="1B183D"/>
                <w:spacing w:val="-2"/>
                <w:sz w:val="18"/>
              </w:rPr>
              <w:t>μάρκετινγκ</w:t>
            </w:r>
          </w:p>
          <w:p w14:paraId="4AB81CBC" w14:textId="77777777" w:rsidR="00F74A7C" w:rsidRDefault="00000000">
            <w:pPr>
              <w:pStyle w:val="TableParagraph"/>
              <w:spacing w:before="5"/>
              <w:ind w:left="81"/>
              <w:rPr>
                <w:sz w:val="18"/>
              </w:rPr>
            </w:pPr>
            <w:r>
              <w:rPr>
                <w:color w:val="1B183D"/>
                <w:sz w:val="18"/>
              </w:rPr>
              <w:t>Τμήμα</w:t>
            </w:r>
            <w:r>
              <w:rPr>
                <w:color w:val="1B183D"/>
                <w:spacing w:val="7"/>
                <w:sz w:val="18"/>
              </w:rPr>
              <w:t xml:space="preserve"> </w:t>
            </w:r>
            <w:r>
              <w:rPr>
                <w:color w:val="1B183D"/>
                <w:sz w:val="18"/>
              </w:rPr>
              <w:t>1.1.</w:t>
            </w:r>
            <w:r>
              <w:rPr>
                <w:color w:val="1B183D"/>
                <w:spacing w:val="8"/>
                <w:sz w:val="18"/>
              </w:rPr>
              <w:t xml:space="preserve"> </w:t>
            </w:r>
            <w:r>
              <w:rPr>
                <w:color w:val="1B183D"/>
                <w:sz w:val="18"/>
              </w:rPr>
              <w:t>Κατανόηση</w:t>
            </w:r>
            <w:r>
              <w:rPr>
                <w:color w:val="1B183D"/>
                <w:spacing w:val="7"/>
                <w:sz w:val="18"/>
              </w:rPr>
              <w:t xml:space="preserve"> </w:t>
            </w:r>
            <w:r>
              <w:rPr>
                <w:color w:val="1B183D"/>
                <w:sz w:val="18"/>
              </w:rPr>
              <w:t>του</w:t>
            </w:r>
            <w:r>
              <w:rPr>
                <w:color w:val="1B183D"/>
                <w:spacing w:val="7"/>
                <w:sz w:val="18"/>
              </w:rPr>
              <w:t xml:space="preserve"> </w:t>
            </w:r>
            <w:r>
              <w:rPr>
                <w:color w:val="1B183D"/>
                <w:sz w:val="18"/>
              </w:rPr>
              <w:t>τοπίου</w:t>
            </w:r>
            <w:r>
              <w:rPr>
                <w:color w:val="1B183D"/>
                <w:spacing w:val="8"/>
                <w:sz w:val="18"/>
              </w:rPr>
              <w:t xml:space="preserve"> </w:t>
            </w:r>
            <w:r>
              <w:rPr>
                <w:color w:val="1B183D"/>
                <w:sz w:val="18"/>
              </w:rPr>
              <w:t>του</w:t>
            </w:r>
            <w:r>
              <w:rPr>
                <w:color w:val="1B183D"/>
                <w:spacing w:val="7"/>
                <w:sz w:val="18"/>
              </w:rPr>
              <w:t xml:space="preserve"> </w:t>
            </w:r>
            <w:r>
              <w:rPr>
                <w:color w:val="1B183D"/>
                <w:sz w:val="18"/>
              </w:rPr>
              <w:t>ψηφιακού</w:t>
            </w:r>
            <w:r>
              <w:rPr>
                <w:color w:val="1B183D"/>
                <w:spacing w:val="7"/>
                <w:sz w:val="18"/>
              </w:rPr>
              <w:t xml:space="preserve"> </w:t>
            </w:r>
            <w:r>
              <w:rPr>
                <w:color w:val="1B183D"/>
                <w:spacing w:val="-2"/>
                <w:sz w:val="18"/>
              </w:rPr>
              <w:t>μάρκετινγκ</w:t>
            </w:r>
          </w:p>
          <w:p w14:paraId="14332746" w14:textId="77777777" w:rsidR="00F74A7C" w:rsidRDefault="00000000">
            <w:pPr>
              <w:pStyle w:val="TableParagraph"/>
              <w:spacing w:before="5" w:line="244" w:lineRule="auto"/>
              <w:ind w:left="81"/>
              <w:rPr>
                <w:sz w:val="18"/>
              </w:rPr>
            </w:pPr>
            <w:r>
              <w:rPr>
                <w:color w:val="1B183D"/>
                <w:sz w:val="18"/>
              </w:rPr>
              <w:t xml:space="preserve">Τμήμα 1.2. Προσδιορισμός βασικών καναλιών και στρατηγικών ψηφιακού </w:t>
            </w:r>
            <w:r>
              <w:rPr>
                <w:color w:val="1B183D"/>
                <w:spacing w:val="-2"/>
                <w:sz w:val="18"/>
              </w:rPr>
              <w:t>μάρκετινγκ:</w:t>
            </w:r>
          </w:p>
          <w:p w14:paraId="09766D25" w14:textId="77777777" w:rsidR="00F74A7C" w:rsidRDefault="00F74A7C">
            <w:pPr>
              <w:pStyle w:val="TableParagraph"/>
              <w:spacing w:before="6"/>
              <w:ind w:left="0"/>
              <w:rPr>
                <w:sz w:val="18"/>
              </w:rPr>
            </w:pPr>
          </w:p>
          <w:p w14:paraId="1F45C736" w14:textId="77777777" w:rsidR="00F74A7C" w:rsidRDefault="00000000">
            <w:pPr>
              <w:pStyle w:val="TableParagraph"/>
              <w:spacing w:line="244" w:lineRule="auto"/>
              <w:ind w:left="81" w:right="284"/>
              <w:rPr>
                <w:sz w:val="18"/>
              </w:rPr>
            </w:pPr>
            <w:r>
              <w:rPr>
                <w:b/>
                <w:color w:val="1B183D"/>
                <w:sz w:val="18"/>
              </w:rPr>
              <w:t>Ενότητα 2</w:t>
            </w:r>
            <w:r>
              <w:rPr>
                <w:color w:val="1B183D"/>
                <w:sz w:val="18"/>
              </w:rPr>
              <w:t xml:space="preserve">: </w:t>
            </w:r>
            <w:r>
              <w:rPr>
                <w:b/>
                <w:color w:val="1B183D"/>
                <w:sz w:val="18"/>
              </w:rPr>
              <w:t xml:space="preserve">Διαμόρφωση μιας στρατηγικής ψηφιακού μάρκετινγκ </w:t>
            </w:r>
            <w:r>
              <w:rPr>
                <w:color w:val="1B183D"/>
                <w:sz w:val="18"/>
              </w:rPr>
              <w:t xml:space="preserve">Τμήμα 2.1. Καθορισμός επιχειρηματικών στόχων και κοινού-στόχου Τμήμα 2.2. Ανάπτυξη ενός ολοκληρωμένου σχεδίου ψηφιακού </w:t>
            </w:r>
            <w:r>
              <w:rPr>
                <w:color w:val="1B183D"/>
                <w:spacing w:val="-2"/>
                <w:sz w:val="18"/>
              </w:rPr>
              <w:t>μάρκετινγκ</w:t>
            </w:r>
          </w:p>
          <w:p w14:paraId="52F820E2" w14:textId="77777777" w:rsidR="00F74A7C" w:rsidRDefault="00F74A7C">
            <w:pPr>
              <w:pStyle w:val="TableParagraph"/>
              <w:spacing w:before="7"/>
              <w:ind w:left="0"/>
              <w:rPr>
                <w:sz w:val="18"/>
              </w:rPr>
            </w:pPr>
          </w:p>
          <w:p w14:paraId="141255C5" w14:textId="77777777" w:rsidR="00F74A7C" w:rsidRDefault="00000000">
            <w:pPr>
              <w:pStyle w:val="TableParagraph"/>
              <w:spacing w:before="1"/>
              <w:ind w:left="81"/>
              <w:rPr>
                <w:b/>
                <w:sz w:val="18"/>
              </w:rPr>
            </w:pPr>
            <w:r>
              <w:rPr>
                <w:b/>
                <w:color w:val="1B183D"/>
                <w:sz w:val="18"/>
              </w:rPr>
              <w:t>Ενότητα</w:t>
            </w:r>
            <w:r>
              <w:rPr>
                <w:b/>
                <w:color w:val="1B183D"/>
                <w:spacing w:val="10"/>
                <w:sz w:val="18"/>
              </w:rPr>
              <w:t xml:space="preserve"> </w:t>
            </w:r>
            <w:r>
              <w:rPr>
                <w:b/>
                <w:color w:val="1B183D"/>
                <w:sz w:val="18"/>
              </w:rPr>
              <w:t>3:</w:t>
            </w:r>
            <w:r>
              <w:rPr>
                <w:b/>
                <w:color w:val="1B183D"/>
                <w:spacing w:val="13"/>
                <w:sz w:val="18"/>
              </w:rPr>
              <w:t xml:space="preserve"> </w:t>
            </w:r>
            <w:r>
              <w:rPr>
                <w:b/>
                <w:color w:val="1B183D"/>
                <w:sz w:val="18"/>
              </w:rPr>
              <w:t>Βελτιστοποίηση</w:t>
            </w:r>
            <w:r>
              <w:rPr>
                <w:b/>
                <w:color w:val="1B183D"/>
                <w:spacing w:val="10"/>
                <w:sz w:val="18"/>
              </w:rPr>
              <w:t xml:space="preserve"> </w:t>
            </w:r>
            <w:r>
              <w:rPr>
                <w:b/>
                <w:color w:val="1B183D"/>
                <w:sz w:val="18"/>
              </w:rPr>
              <w:t>της</w:t>
            </w:r>
            <w:r>
              <w:rPr>
                <w:b/>
                <w:color w:val="1B183D"/>
                <w:spacing w:val="14"/>
                <w:sz w:val="18"/>
              </w:rPr>
              <w:t xml:space="preserve"> </w:t>
            </w:r>
            <w:r>
              <w:rPr>
                <w:b/>
                <w:color w:val="1B183D"/>
                <w:sz w:val="18"/>
              </w:rPr>
              <w:t>διαδικτυακής</w:t>
            </w:r>
            <w:r>
              <w:rPr>
                <w:b/>
                <w:color w:val="1B183D"/>
                <w:spacing w:val="12"/>
                <w:sz w:val="18"/>
              </w:rPr>
              <w:t xml:space="preserve"> </w:t>
            </w:r>
            <w:r>
              <w:rPr>
                <w:b/>
                <w:color w:val="1B183D"/>
                <w:spacing w:val="-2"/>
                <w:sz w:val="18"/>
              </w:rPr>
              <w:t>παρουσίας</w:t>
            </w:r>
          </w:p>
          <w:p w14:paraId="1E712DFA" w14:textId="77777777" w:rsidR="00F74A7C" w:rsidRDefault="00000000">
            <w:pPr>
              <w:pStyle w:val="TableParagraph"/>
              <w:spacing w:before="5" w:line="244" w:lineRule="auto"/>
              <w:ind w:left="81" w:right="284"/>
              <w:rPr>
                <w:sz w:val="18"/>
              </w:rPr>
            </w:pPr>
            <w:r>
              <w:rPr>
                <w:color w:val="1B183D"/>
                <w:sz w:val="18"/>
              </w:rPr>
              <w:t>Τμήμα 3.1. Εφαρμογή αποτελεσματικών τεχνικών βελτιστοποίησης μηχανών αναζήτησης (SEO)</w:t>
            </w:r>
          </w:p>
          <w:p w14:paraId="76FD8744" w14:textId="77777777" w:rsidR="00F74A7C" w:rsidRDefault="00000000">
            <w:pPr>
              <w:pStyle w:val="TableParagraph"/>
              <w:ind w:left="81"/>
              <w:rPr>
                <w:sz w:val="18"/>
              </w:rPr>
            </w:pPr>
            <w:r>
              <w:rPr>
                <w:color w:val="1B183D"/>
                <w:sz w:val="18"/>
              </w:rPr>
              <w:t>Τμήμα</w:t>
            </w:r>
            <w:r>
              <w:rPr>
                <w:color w:val="1B183D"/>
                <w:spacing w:val="8"/>
                <w:sz w:val="18"/>
              </w:rPr>
              <w:t xml:space="preserve"> </w:t>
            </w:r>
            <w:r>
              <w:rPr>
                <w:color w:val="1B183D"/>
                <w:sz w:val="18"/>
              </w:rPr>
              <w:t>3.2.</w:t>
            </w:r>
            <w:r>
              <w:rPr>
                <w:color w:val="1B183D"/>
                <w:spacing w:val="8"/>
                <w:sz w:val="18"/>
              </w:rPr>
              <w:t xml:space="preserve"> </w:t>
            </w:r>
            <w:r>
              <w:rPr>
                <w:color w:val="1B183D"/>
                <w:sz w:val="18"/>
              </w:rPr>
              <w:t>Αξιοποίηση</w:t>
            </w:r>
            <w:r>
              <w:rPr>
                <w:color w:val="1B183D"/>
                <w:spacing w:val="9"/>
                <w:sz w:val="18"/>
              </w:rPr>
              <w:t xml:space="preserve"> </w:t>
            </w:r>
            <w:r>
              <w:rPr>
                <w:color w:val="1B183D"/>
                <w:sz w:val="18"/>
              </w:rPr>
              <w:t>των</w:t>
            </w:r>
            <w:r>
              <w:rPr>
                <w:color w:val="1B183D"/>
                <w:spacing w:val="10"/>
                <w:sz w:val="18"/>
              </w:rPr>
              <w:t xml:space="preserve"> </w:t>
            </w:r>
            <w:r>
              <w:rPr>
                <w:color w:val="1B183D"/>
                <w:sz w:val="18"/>
              </w:rPr>
              <w:t>πλατφορμών</w:t>
            </w:r>
            <w:r>
              <w:rPr>
                <w:color w:val="1B183D"/>
                <w:spacing w:val="9"/>
                <w:sz w:val="18"/>
              </w:rPr>
              <w:t xml:space="preserve"> </w:t>
            </w:r>
            <w:r>
              <w:rPr>
                <w:color w:val="1B183D"/>
                <w:sz w:val="18"/>
              </w:rPr>
              <w:t>κοινωνικής</w:t>
            </w:r>
            <w:r>
              <w:rPr>
                <w:color w:val="1B183D"/>
                <w:spacing w:val="9"/>
                <w:sz w:val="18"/>
              </w:rPr>
              <w:t xml:space="preserve"> </w:t>
            </w:r>
            <w:r>
              <w:rPr>
                <w:color w:val="1B183D"/>
                <w:sz w:val="18"/>
              </w:rPr>
              <w:t>δικτύωσης</w:t>
            </w:r>
            <w:r>
              <w:rPr>
                <w:color w:val="1B183D"/>
                <w:spacing w:val="8"/>
                <w:sz w:val="18"/>
              </w:rPr>
              <w:t xml:space="preserve"> </w:t>
            </w:r>
            <w:r>
              <w:rPr>
                <w:color w:val="1B183D"/>
                <w:sz w:val="18"/>
              </w:rPr>
              <w:t>για</w:t>
            </w:r>
            <w:r>
              <w:rPr>
                <w:color w:val="1B183D"/>
                <w:spacing w:val="10"/>
                <w:sz w:val="18"/>
              </w:rPr>
              <w:t xml:space="preserve"> </w:t>
            </w:r>
            <w:r>
              <w:rPr>
                <w:color w:val="1B183D"/>
                <w:spacing w:val="-5"/>
                <w:sz w:val="18"/>
              </w:rPr>
              <w:t>την</w:t>
            </w:r>
          </w:p>
          <w:p w14:paraId="773B256D" w14:textId="77777777" w:rsidR="00F74A7C" w:rsidRDefault="00000000">
            <w:pPr>
              <w:pStyle w:val="TableParagraph"/>
              <w:spacing w:before="5" w:line="200" w:lineRule="exact"/>
              <w:ind w:left="81"/>
              <w:rPr>
                <w:sz w:val="18"/>
              </w:rPr>
            </w:pPr>
            <w:r>
              <w:rPr>
                <w:color w:val="1B183D"/>
                <w:sz w:val="18"/>
              </w:rPr>
              <w:t>οικοδόμηση</w:t>
            </w:r>
            <w:r>
              <w:rPr>
                <w:color w:val="1B183D"/>
                <w:spacing w:val="7"/>
                <w:sz w:val="18"/>
              </w:rPr>
              <w:t xml:space="preserve"> </w:t>
            </w:r>
            <w:r>
              <w:rPr>
                <w:color w:val="1B183D"/>
                <w:sz w:val="18"/>
              </w:rPr>
              <w:t>της</w:t>
            </w:r>
            <w:r>
              <w:rPr>
                <w:color w:val="1B183D"/>
                <w:spacing w:val="6"/>
                <w:sz w:val="18"/>
              </w:rPr>
              <w:t xml:space="preserve"> </w:t>
            </w:r>
            <w:r>
              <w:rPr>
                <w:color w:val="1B183D"/>
                <w:sz w:val="18"/>
              </w:rPr>
              <w:t>μάρκας</w:t>
            </w:r>
            <w:r>
              <w:rPr>
                <w:color w:val="1B183D"/>
                <w:spacing w:val="5"/>
                <w:sz w:val="18"/>
              </w:rPr>
              <w:t xml:space="preserve"> </w:t>
            </w:r>
            <w:r>
              <w:rPr>
                <w:color w:val="1B183D"/>
                <w:sz w:val="18"/>
              </w:rPr>
              <w:t>και</w:t>
            </w:r>
            <w:r>
              <w:rPr>
                <w:color w:val="1B183D"/>
                <w:spacing w:val="7"/>
                <w:sz w:val="18"/>
              </w:rPr>
              <w:t xml:space="preserve"> </w:t>
            </w:r>
            <w:r>
              <w:rPr>
                <w:color w:val="1B183D"/>
                <w:sz w:val="18"/>
              </w:rPr>
              <w:t>τη</w:t>
            </w:r>
            <w:r>
              <w:rPr>
                <w:color w:val="1B183D"/>
                <w:spacing w:val="7"/>
                <w:sz w:val="18"/>
              </w:rPr>
              <w:t xml:space="preserve"> </w:t>
            </w:r>
            <w:r>
              <w:rPr>
                <w:color w:val="1B183D"/>
                <w:spacing w:val="-2"/>
                <w:sz w:val="18"/>
              </w:rPr>
              <w:t>δέσμευση</w:t>
            </w:r>
          </w:p>
        </w:tc>
      </w:tr>
      <w:tr w:rsidR="00F74A7C" w14:paraId="186D490F" w14:textId="77777777">
        <w:trPr>
          <w:trHeight w:val="1776"/>
        </w:trPr>
        <w:tc>
          <w:tcPr>
            <w:tcW w:w="1410" w:type="dxa"/>
            <w:shd w:val="clear" w:color="auto" w:fill="09D994"/>
          </w:tcPr>
          <w:p w14:paraId="2E27A6C7" w14:textId="77777777" w:rsidR="00F74A7C" w:rsidRDefault="00F74A7C">
            <w:pPr>
              <w:pStyle w:val="TableParagraph"/>
              <w:ind w:left="0"/>
              <w:rPr>
                <w:sz w:val="18"/>
              </w:rPr>
            </w:pPr>
          </w:p>
          <w:p w14:paraId="4235F410" w14:textId="77777777" w:rsidR="00F74A7C" w:rsidRDefault="00F74A7C">
            <w:pPr>
              <w:pStyle w:val="TableParagraph"/>
              <w:ind w:left="0"/>
              <w:rPr>
                <w:sz w:val="18"/>
              </w:rPr>
            </w:pPr>
          </w:p>
          <w:p w14:paraId="2AE0E680" w14:textId="77777777" w:rsidR="00F74A7C" w:rsidRDefault="00F74A7C">
            <w:pPr>
              <w:pStyle w:val="TableParagraph"/>
              <w:spacing w:before="7"/>
              <w:ind w:left="0"/>
              <w:rPr>
                <w:sz w:val="18"/>
              </w:rPr>
            </w:pPr>
          </w:p>
          <w:p w14:paraId="10F78A6E" w14:textId="77777777" w:rsidR="00F74A7C" w:rsidRDefault="00000000">
            <w:pPr>
              <w:pStyle w:val="TableParagraph"/>
              <w:spacing w:line="244" w:lineRule="auto"/>
              <w:ind w:left="81"/>
              <w:rPr>
                <w:b/>
                <w:sz w:val="18"/>
              </w:rPr>
            </w:pPr>
            <w:r>
              <w:rPr>
                <w:b/>
                <w:color w:val="1B183D"/>
                <w:spacing w:val="-2"/>
                <w:sz w:val="18"/>
              </w:rPr>
              <w:t>Ανάπτυξη</w:t>
            </w:r>
            <w:r>
              <w:rPr>
                <w:b/>
                <w:color w:val="1B183D"/>
                <w:sz w:val="18"/>
              </w:rPr>
              <w:t xml:space="preserve"> </w:t>
            </w:r>
            <w:r>
              <w:rPr>
                <w:b/>
                <w:color w:val="1B183D"/>
                <w:spacing w:val="-2"/>
                <w:sz w:val="18"/>
              </w:rPr>
              <w:t>περιεχομένου</w:t>
            </w:r>
          </w:p>
        </w:tc>
        <w:tc>
          <w:tcPr>
            <w:tcW w:w="5755" w:type="dxa"/>
          </w:tcPr>
          <w:p w14:paraId="03864DD8" w14:textId="77777777" w:rsidR="00F74A7C" w:rsidRDefault="00000000">
            <w:pPr>
              <w:pStyle w:val="TableParagraph"/>
              <w:spacing w:before="4" w:line="244" w:lineRule="auto"/>
              <w:ind w:left="81"/>
              <w:rPr>
                <w:b/>
                <w:sz w:val="24"/>
              </w:rPr>
            </w:pPr>
            <w:r>
              <w:rPr>
                <w:b/>
                <w:color w:val="1B183D"/>
                <w:sz w:val="24"/>
              </w:rPr>
              <w:t>Ενότητα: Διατηρήστε τα δεδομένα σας ασφαλή: ΜμΕ: Κυβερνοασφάλεια για τις ΜμΕ</w:t>
            </w:r>
          </w:p>
          <w:p w14:paraId="52650D91" w14:textId="77777777" w:rsidR="00F74A7C" w:rsidRDefault="00000000">
            <w:pPr>
              <w:pStyle w:val="TableParagraph"/>
              <w:spacing w:before="225"/>
              <w:ind w:left="81"/>
              <w:rPr>
                <w:b/>
                <w:sz w:val="21"/>
              </w:rPr>
            </w:pPr>
            <w:r>
              <w:rPr>
                <w:b/>
                <w:color w:val="1B183D"/>
                <w:sz w:val="21"/>
              </w:rPr>
              <w:t>Ενότητα</w:t>
            </w:r>
            <w:r>
              <w:rPr>
                <w:b/>
                <w:color w:val="1B183D"/>
                <w:spacing w:val="10"/>
                <w:sz w:val="21"/>
              </w:rPr>
              <w:t xml:space="preserve"> </w:t>
            </w:r>
            <w:r>
              <w:rPr>
                <w:b/>
                <w:color w:val="1B183D"/>
                <w:sz w:val="21"/>
              </w:rPr>
              <w:t>1:</w:t>
            </w:r>
            <w:r>
              <w:rPr>
                <w:b/>
                <w:color w:val="1B183D"/>
                <w:spacing w:val="9"/>
                <w:sz w:val="21"/>
              </w:rPr>
              <w:t xml:space="preserve"> </w:t>
            </w:r>
            <w:r>
              <w:rPr>
                <w:b/>
                <w:color w:val="1B183D"/>
                <w:sz w:val="21"/>
              </w:rPr>
              <w:t>Εισαγωγή</w:t>
            </w:r>
            <w:r>
              <w:rPr>
                <w:b/>
                <w:color w:val="1B183D"/>
                <w:spacing w:val="10"/>
                <w:sz w:val="21"/>
              </w:rPr>
              <w:t xml:space="preserve"> </w:t>
            </w:r>
            <w:r>
              <w:rPr>
                <w:b/>
                <w:color w:val="1B183D"/>
                <w:sz w:val="21"/>
              </w:rPr>
              <w:t>στο</w:t>
            </w:r>
            <w:r>
              <w:rPr>
                <w:b/>
                <w:color w:val="1B183D"/>
                <w:spacing w:val="10"/>
                <w:sz w:val="21"/>
              </w:rPr>
              <w:t xml:space="preserve"> </w:t>
            </w:r>
            <w:r>
              <w:rPr>
                <w:b/>
                <w:color w:val="1B183D"/>
                <w:sz w:val="21"/>
              </w:rPr>
              <w:t>ψηφιακό</w:t>
            </w:r>
            <w:r>
              <w:rPr>
                <w:b/>
                <w:color w:val="1B183D"/>
                <w:spacing w:val="11"/>
                <w:sz w:val="21"/>
              </w:rPr>
              <w:t xml:space="preserve"> </w:t>
            </w:r>
            <w:r>
              <w:rPr>
                <w:b/>
                <w:color w:val="1B183D"/>
                <w:spacing w:val="-2"/>
                <w:sz w:val="21"/>
              </w:rPr>
              <w:t>μάρκετινγκ</w:t>
            </w:r>
          </w:p>
          <w:p w14:paraId="09C65310" w14:textId="77777777" w:rsidR="00F74A7C" w:rsidRDefault="00000000">
            <w:pPr>
              <w:pStyle w:val="TableParagraph"/>
              <w:spacing w:before="224"/>
              <w:ind w:left="81"/>
              <w:rPr>
                <w:sz w:val="20"/>
              </w:rPr>
            </w:pPr>
            <w:r>
              <w:rPr>
                <w:b/>
                <w:color w:val="1B183D"/>
                <w:sz w:val="20"/>
              </w:rPr>
              <w:t>Τμήμα</w:t>
            </w:r>
            <w:r>
              <w:rPr>
                <w:b/>
                <w:color w:val="1B183D"/>
                <w:spacing w:val="-8"/>
                <w:sz w:val="20"/>
              </w:rPr>
              <w:t xml:space="preserve"> </w:t>
            </w:r>
            <w:r>
              <w:rPr>
                <w:b/>
                <w:color w:val="1B183D"/>
                <w:sz w:val="20"/>
              </w:rPr>
              <w:t>1.1.</w:t>
            </w:r>
            <w:r>
              <w:rPr>
                <w:b/>
                <w:color w:val="1B183D"/>
                <w:spacing w:val="-7"/>
                <w:sz w:val="20"/>
              </w:rPr>
              <w:t xml:space="preserve"> </w:t>
            </w:r>
            <w:r>
              <w:rPr>
                <w:color w:val="1B183D"/>
                <w:sz w:val="20"/>
              </w:rPr>
              <w:t>Κατανόηση</w:t>
            </w:r>
            <w:r>
              <w:rPr>
                <w:color w:val="1B183D"/>
                <w:spacing w:val="-7"/>
                <w:sz w:val="20"/>
              </w:rPr>
              <w:t xml:space="preserve"> </w:t>
            </w:r>
            <w:r>
              <w:rPr>
                <w:color w:val="1B183D"/>
                <w:sz w:val="20"/>
              </w:rPr>
              <w:t>του</w:t>
            </w:r>
            <w:r>
              <w:rPr>
                <w:color w:val="1B183D"/>
                <w:spacing w:val="-8"/>
                <w:sz w:val="20"/>
              </w:rPr>
              <w:t xml:space="preserve"> </w:t>
            </w:r>
            <w:r>
              <w:rPr>
                <w:color w:val="1B183D"/>
                <w:sz w:val="20"/>
              </w:rPr>
              <w:t>τοπίου</w:t>
            </w:r>
            <w:r>
              <w:rPr>
                <w:color w:val="1B183D"/>
                <w:spacing w:val="-7"/>
                <w:sz w:val="20"/>
              </w:rPr>
              <w:t xml:space="preserve"> </w:t>
            </w:r>
            <w:r>
              <w:rPr>
                <w:color w:val="1B183D"/>
                <w:sz w:val="20"/>
              </w:rPr>
              <w:t>του</w:t>
            </w:r>
            <w:r>
              <w:rPr>
                <w:color w:val="1B183D"/>
                <w:spacing w:val="-6"/>
                <w:sz w:val="20"/>
              </w:rPr>
              <w:t xml:space="preserve"> </w:t>
            </w:r>
            <w:r>
              <w:rPr>
                <w:color w:val="1B183D"/>
                <w:sz w:val="20"/>
              </w:rPr>
              <w:t>ψηφιακού</w:t>
            </w:r>
            <w:r>
              <w:rPr>
                <w:color w:val="1B183D"/>
                <w:spacing w:val="-7"/>
                <w:sz w:val="20"/>
              </w:rPr>
              <w:t xml:space="preserve"> </w:t>
            </w:r>
            <w:r>
              <w:rPr>
                <w:color w:val="1B183D"/>
                <w:spacing w:val="-2"/>
                <w:sz w:val="20"/>
              </w:rPr>
              <w:t>μάρκετινγκ</w:t>
            </w:r>
          </w:p>
        </w:tc>
      </w:tr>
    </w:tbl>
    <w:p w14:paraId="3398796D" w14:textId="77777777" w:rsidR="00F74A7C" w:rsidRDefault="00F74A7C">
      <w:pPr>
        <w:pStyle w:val="Textoindependiente"/>
        <w:rPr>
          <w:sz w:val="18"/>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6E9EF246" w14:textId="77777777">
        <w:trPr>
          <w:trHeight w:val="10048"/>
        </w:trPr>
        <w:tc>
          <w:tcPr>
            <w:tcW w:w="1410" w:type="dxa"/>
            <w:shd w:val="clear" w:color="auto" w:fill="09D994"/>
          </w:tcPr>
          <w:p w14:paraId="68622FBF" w14:textId="77777777" w:rsidR="00F74A7C" w:rsidRDefault="00F74A7C">
            <w:pPr>
              <w:pStyle w:val="TableParagraph"/>
              <w:ind w:left="0"/>
              <w:rPr>
                <w:rFonts w:ascii="Times New Roman"/>
                <w:sz w:val="18"/>
              </w:rPr>
            </w:pPr>
          </w:p>
        </w:tc>
        <w:tc>
          <w:tcPr>
            <w:tcW w:w="5755" w:type="dxa"/>
          </w:tcPr>
          <w:p w14:paraId="19CE9CCA" w14:textId="77777777" w:rsidR="00F74A7C" w:rsidRDefault="00000000">
            <w:pPr>
              <w:pStyle w:val="TableParagraph"/>
              <w:numPr>
                <w:ilvl w:val="2"/>
                <w:numId w:val="17"/>
              </w:numPr>
              <w:tabs>
                <w:tab w:val="left" w:pos="499"/>
              </w:tabs>
              <w:spacing w:before="219"/>
              <w:ind w:left="499" w:hanging="418"/>
              <w:rPr>
                <w:b/>
                <w:sz w:val="18"/>
              </w:rPr>
            </w:pPr>
            <w:r>
              <w:rPr>
                <w:b/>
                <w:sz w:val="18"/>
              </w:rPr>
              <w:t>Ορισμός</w:t>
            </w:r>
            <w:r>
              <w:rPr>
                <w:b/>
                <w:spacing w:val="8"/>
                <w:sz w:val="18"/>
              </w:rPr>
              <w:t xml:space="preserve"> </w:t>
            </w:r>
            <w:r>
              <w:rPr>
                <w:b/>
                <w:sz w:val="18"/>
              </w:rPr>
              <w:t>και</w:t>
            </w:r>
            <w:r>
              <w:rPr>
                <w:b/>
                <w:spacing w:val="5"/>
                <w:sz w:val="18"/>
              </w:rPr>
              <w:t xml:space="preserve"> </w:t>
            </w:r>
            <w:r>
              <w:rPr>
                <w:b/>
                <w:sz w:val="18"/>
              </w:rPr>
              <w:t>εξέλιξη</w:t>
            </w:r>
            <w:r>
              <w:rPr>
                <w:b/>
                <w:spacing w:val="7"/>
                <w:sz w:val="18"/>
              </w:rPr>
              <w:t xml:space="preserve"> </w:t>
            </w:r>
            <w:r>
              <w:rPr>
                <w:b/>
                <w:sz w:val="18"/>
              </w:rPr>
              <w:t>του</w:t>
            </w:r>
            <w:r>
              <w:rPr>
                <w:b/>
                <w:spacing w:val="7"/>
                <w:sz w:val="18"/>
              </w:rPr>
              <w:t xml:space="preserve"> </w:t>
            </w:r>
            <w:r>
              <w:rPr>
                <w:b/>
                <w:sz w:val="18"/>
              </w:rPr>
              <w:t>ψηφιακού</w:t>
            </w:r>
            <w:r>
              <w:rPr>
                <w:b/>
                <w:spacing w:val="9"/>
                <w:sz w:val="18"/>
              </w:rPr>
              <w:t xml:space="preserve"> </w:t>
            </w:r>
            <w:r>
              <w:rPr>
                <w:b/>
                <w:spacing w:val="-2"/>
                <w:sz w:val="18"/>
              </w:rPr>
              <w:t>μάρκετινγκ</w:t>
            </w:r>
          </w:p>
          <w:p w14:paraId="2661A22A" w14:textId="77777777" w:rsidR="00F74A7C" w:rsidRDefault="00000000">
            <w:pPr>
              <w:pStyle w:val="TableParagraph"/>
              <w:spacing w:before="218"/>
              <w:ind w:left="81"/>
              <w:rPr>
                <w:sz w:val="18"/>
              </w:rPr>
            </w:pPr>
            <w:r>
              <w:rPr>
                <w:sz w:val="18"/>
              </w:rPr>
              <w:t>Το</w:t>
            </w:r>
            <w:r>
              <w:rPr>
                <w:spacing w:val="10"/>
                <w:sz w:val="18"/>
              </w:rPr>
              <w:t xml:space="preserve"> </w:t>
            </w:r>
            <w:r>
              <w:rPr>
                <w:sz w:val="18"/>
              </w:rPr>
              <w:t>ψηφιακό</w:t>
            </w:r>
            <w:r>
              <w:rPr>
                <w:spacing w:val="10"/>
                <w:sz w:val="18"/>
              </w:rPr>
              <w:t xml:space="preserve"> </w:t>
            </w:r>
            <w:r>
              <w:rPr>
                <w:sz w:val="18"/>
              </w:rPr>
              <w:t>μάρκετινγκ</w:t>
            </w:r>
            <w:r>
              <w:rPr>
                <w:spacing w:val="7"/>
                <w:sz w:val="18"/>
              </w:rPr>
              <w:t xml:space="preserve"> </w:t>
            </w:r>
            <w:r>
              <w:rPr>
                <w:sz w:val="18"/>
              </w:rPr>
              <w:t>αναφέρεται</w:t>
            </w:r>
            <w:r>
              <w:rPr>
                <w:spacing w:val="9"/>
                <w:sz w:val="18"/>
              </w:rPr>
              <w:t xml:space="preserve"> </w:t>
            </w:r>
            <w:r>
              <w:rPr>
                <w:sz w:val="18"/>
              </w:rPr>
              <w:t>στη</w:t>
            </w:r>
            <w:r>
              <w:rPr>
                <w:spacing w:val="9"/>
                <w:sz w:val="18"/>
              </w:rPr>
              <w:t xml:space="preserve"> </w:t>
            </w:r>
            <w:r>
              <w:rPr>
                <w:sz w:val="18"/>
              </w:rPr>
              <w:t>χρήση</w:t>
            </w:r>
            <w:r>
              <w:rPr>
                <w:spacing w:val="7"/>
                <w:sz w:val="18"/>
              </w:rPr>
              <w:t xml:space="preserve"> </w:t>
            </w:r>
            <w:r>
              <w:rPr>
                <w:sz w:val="18"/>
              </w:rPr>
              <w:t>ψηφιακών</w:t>
            </w:r>
            <w:r>
              <w:rPr>
                <w:spacing w:val="11"/>
                <w:sz w:val="18"/>
              </w:rPr>
              <w:t xml:space="preserve"> </w:t>
            </w:r>
            <w:r>
              <w:rPr>
                <w:spacing w:val="-2"/>
                <w:sz w:val="18"/>
              </w:rPr>
              <w:t>καναλιών,</w:t>
            </w:r>
          </w:p>
          <w:p w14:paraId="0A96E241" w14:textId="77777777" w:rsidR="00F74A7C" w:rsidRDefault="00000000">
            <w:pPr>
              <w:pStyle w:val="TableParagraph"/>
              <w:spacing w:before="5" w:line="244" w:lineRule="auto"/>
              <w:ind w:left="81" w:right="284"/>
              <w:rPr>
                <w:sz w:val="18"/>
              </w:rPr>
            </w:pPr>
            <w:r>
              <w:rPr>
                <w:sz w:val="18"/>
              </w:rPr>
              <w:t>πλατφορμών και τεχνολογιών για την προώθηση, τη διαφήμιση και την επικοινωνία με το κοινό-στόχο για την επίτευξη διαφόρων στόχων μάρκετινγκ. Περιλαμβάνει ένα ευρύ φάσμα διαδικτυακών δραστηριοτήτων και στρατηγικών που αποσκοπούν στην οικοδόμηση αναγνωρισιμότητας της μάρκας, στην προσέλκυση και διατήρηση πελατών και στην προώθηση της επιχειρηματικής ανάπτυξης.</w:t>
            </w:r>
          </w:p>
          <w:p w14:paraId="5972858B" w14:textId="77777777" w:rsidR="00F74A7C" w:rsidRDefault="00000000">
            <w:pPr>
              <w:pStyle w:val="TableParagraph"/>
              <w:spacing w:before="218" w:line="244" w:lineRule="auto"/>
              <w:ind w:left="81" w:right="166"/>
              <w:rPr>
                <w:sz w:val="18"/>
              </w:rPr>
            </w:pPr>
            <w:r>
              <w:rPr>
                <w:sz w:val="18"/>
              </w:rPr>
              <w:t>Το</w:t>
            </w:r>
            <w:r>
              <w:rPr>
                <w:spacing w:val="28"/>
                <w:sz w:val="18"/>
              </w:rPr>
              <w:t xml:space="preserve"> </w:t>
            </w:r>
            <w:r>
              <w:rPr>
                <w:sz w:val="18"/>
              </w:rPr>
              <w:t>ψηφιακό</w:t>
            </w:r>
            <w:r>
              <w:rPr>
                <w:spacing w:val="28"/>
                <w:sz w:val="18"/>
              </w:rPr>
              <w:t xml:space="preserve"> </w:t>
            </w:r>
            <w:r>
              <w:rPr>
                <w:sz w:val="18"/>
              </w:rPr>
              <w:t>μάρκετινγκ</w:t>
            </w:r>
            <w:r>
              <w:rPr>
                <w:spacing w:val="24"/>
                <w:sz w:val="18"/>
              </w:rPr>
              <w:t xml:space="preserve"> </w:t>
            </w:r>
            <w:r>
              <w:rPr>
                <w:sz w:val="18"/>
              </w:rPr>
              <w:t>έχει</w:t>
            </w:r>
            <w:r>
              <w:rPr>
                <w:spacing w:val="24"/>
                <w:sz w:val="18"/>
              </w:rPr>
              <w:t xml:space="preserve"> </w:t>
            </w:r>
            <w:r>
              <w:rPr>
                <w:sz w:val="18"/>
              </w:rPr>
              <w:t>εξελιχθεί</w:t>
            </w:r>
            <w:r>
              <w:rPr>
                <w:spacing w:val="26"/>
                <w:sz w:val="18"/>
              </w:rPr>
              <w:t xml:space="preserve"> </w:t>
            </w:r>
            <w:r>
              <w:rPr>
                <w:sz w:val="18"/>
              </w:rPr>
              <w:t>σημαντικά</w:t>
            </w:r>
            <w:r>
              <w:rPr>
                <w:spacing w:val="29"/>
                <w:sz w:val="18"/>
              </w:rPr>
              <w:t xml:space="preserve"> </w:t>
            </w:r>
            <w:r>
              <w:rPr>
                <w:sz w:val="18"/>
              </w:rPr>
              <w:t>με</w:t>
            </w:r>
            <w:r>
              <w:rPr>
                <w:spacing w:val="26"/>
                <w:sz w:val="18"/>
              </w:rPr>
              <w:t xml:space="preserve"> </w:t>
            </w:r>
            <w:r>
              <w:rPr>
                <w:sz w:val="18"/>
              </w:rPr>
              <w:t>την</w:t>
            </w:r>
            <w:r>
              <w:rPr>
                <w:spacing w:val="28"/>
                <w:sz w:val="18"/>
              </w:rPr>
              <w:t xml:space="preserve"> </w:t>
            </w:r>
            <w:r>
              <w:rPr>
                <w:sz w:val="18"/>
              </w:rPr>
              <w:t>πάροδο</w:t>
            </w:r>
            <w:r>
              <w:rPr>
                <w:spacing w:val="28"/>
                <w:sz w:val="18"/>
              </w:rPr>
              <w:t xml:space="preserve"> </w:t>
            </w:r>
            <w:r>
              <w:rPr>
                <w:sz w:val="18"/>
              </w:rPr>
              <w:t>των ετών. Ξεκίνησε με απλή διαδικτυακή διαφήμιση και μάρκετινγκ μέσω ηλεκτρονικού ταχυδρομείου στις πρώτες μέρες του διαδικτύου. Ωστόσο,</w:t>
            </w:r>
            <w:r>
              <w:rPr>
                <w:spacing w:val="80"/>
                <w:w w:val="150"/>
                <w:sz w:val="18"/>
              </w:rPr>
              <w:t xml:space="preserve"> </w:t>
            </w:r>
            <w:r>
              <w:rPr>
                <w:sz w:val="18"/>
              </w:rPr>
              <w:t>οι τεχνολογικές εξελίξεις, η διάδοση των μέσων κοινωνικής δικτύωσης και</w:t>
            </w:r>
            <w:r>
              <w:rPr>
                <w:spacing w:val="40"/>
                <w:sz w:val="18"/>
              </w:rPr>
              <w:t xml:space="preserve"> </w:t>
            </w:r>
            <w:r>
              <w:rPr>
                <w:sz w:val="18"/>
              </w:rPr>
              <w:t>η αυξανόμενη χρήση κινητών συσκευών έχουν μετατρέψει το ψηφιακό μάρκετινγκ σε έναν πολύπλοκο και δυναμικό τομέα. Σήμερα, το ψηφιακό μάρκετινγκ περιλαμβάνει μια ποικιλία καναλιών, όπως το μάρκετινγκ μηχανών αναζήτησης (SEM), το μάρκετινγκ περιεχομένου, το μάρκετινγκ κοινωνικών μέσων, το μάρκετινγκ ηλεκτρονικού ταχυδρομείου, το μάρκετινγκ επιρροής και άλλα.</w:t>
            </w:r>
          </w:p>
          <w:p w14:paraId="197A0C9A" w14:textId="77777777" w:rsidR="00F74A7C" w:rsidRDefault="00F74A7C">
            <w:pPr>
              <w:pStyle w:val="TableParagraph"/>
              <w:spacing w:before="1"/>
              <w:ind w:left="0"/>
              <w:rPr>
                <w:sz w:val="18"/>
              </w:rPr>
            </w:pPr>
          </w:p>
          <w:p w14:paraId="7A422105" w14:textId="77777777" w:rsidR="00F74A7C" w:rsidRDefault="00000000">
            <w:pPr>
              <w:pStyle w:val="TableParagraph"/>
              <w:numPr>
                <w:ilvl w:val="2"/>
                <w:numId w:val="17"/>
              </w:numPr>
              <w:tabs>
                <w:tab w:val="left" w:pos="499"/>
              </w:tabs>
              <w:spacing w:line="244" w:lineRule="auto"/>
              <w:ind w:left="81" w:right="967" w:firstLine="0"/>
              <w:rPr>
                <w:b/>
                <w:sz w:val="18"/>
              </w:rPr>
            </w:pPr>
            <w:r>
              <w:rPr>
                <w:b/>
                <w:sz w:val="18"/>
              </w:rPr>
              <w:t xml:space="preserve">Ο αντίκτυπος της ψηφιοποίησης στη συμπεριφορά των </w:t>
            </w:r>
            <w:r>
              <w:rPr>
                <w:b/>
                <w:spacing w:val="-2"/>
                <w:sz w:val="18"/>
              </w:rPr>
              <w:t>καταναλωτών</w:t>
            </w:r>
          </w:p>
          <w:p w14:paraId="55F9BC0B" w14:textId="77777777" w:rsidR="00F74A7C" w:rsidRDefault="00000000">
            <w:pPr>
              <w:pStyle w:val="TableParagraph"/>
              <w:spacing w:before="214"/>
              <w:ind w:left="81"/>
              <w:rPr>
                <w:sz w:val="18"/>
              </w:rPr>
            </w:pPr>
            <w:r>
              <w:rPr>
                <w:sz w:val="18"/>
              </w:rPr>
              <w:t>Η</w:t>
            </w:r>
            <w:r>
              <w:rPr>
                <w:spacing w:val="7"/>
                <w:sz w:val="18"/>
              </w:rPr>
              <w:t xml:space="preserve"> </w:t>
            </w:r>
            <w:r>
              <w:rPr>
                <w:sz w:val="18"/>
              </w:rPr>
              <w:t>έλευση</w:t>
            </w:r>
            <w:r>
              <w:rPr>
                <w:spacing w:val="10"/>
                <w:sz w:val="18"/>
              </w:rPr>
              <w:t xml:space="preserve"> </w:t>
            </w:r>
            <w:r>
              <w:rPr>
                <w:sz w:val="18"/>
              </w:rPr>
              <w:t>της</w:t>
            </w:r>
            <w:r>
              <w:rPr>
                <w:spacing w:val="7"/>
                <w:sz w:val="18"/>
              </w:rPr>
              <w:t xml:space="preserve"> </w:t>
            </w:r>
            <w:r>
              <w:rPr>
                <w:sz w:val="18"/>
              </w:rPr>
              <w:t>ψηφιακής</w:t>
            </w:r>
            <w:r>
              <w:rPr>
                <w:spacing w:val="7"/>
                <w:sz w:val="18"/>
              </w:rPr>
              <w:t xml:space="preserve"> </w:t>
            </w:r>
            <w:r>
              <w:rPr>
                <w:sz w:val="18"/>
              </w:rPr>
              <w:t>εποχής</w:t>
            </w:r>
            <w:r>
              <w:rPr>
                <w:spacing w:val="7"/>
                <w:sz w:val="18"/>
              </w:rPr>
              <w:t xml:space="preserve"> </w:t>
            </w:r>
            <w:r>
              <w:rPr>
                <w:sz w:val="18"/>
              </w:rPr>
              <w:t>είχε</w:t>
            </w:r>
            <w:r>
              <w:rPr>
                <w:spacing w:val="8"/>
                <w:sz w:val="18"/>
              </w:rPr>
              <w:t xml:space="preserve"> </w:t>
            </w:r>
            <w:r>
              <w:rPr>
                <w:sz w:val="18"/>
              </w:rPr>
              <w:t>βαθύτατο</w:t>
            </w:r>
            <w:r>
              <w:rPr>
                <w:spacing w:val="8"/>
                <w:sz w:val="18"/>
              </w:rPr>
              <w:t xml:space="preserve"> </w:t>
            </w:r>
            <w:r>
              <w:rPr>
                <w:sz w:val="18"/>
              </w:rPr>
              <w:t>αντίκτυπο</w:t>
            </w:r>
            <w:r>
              <w:rPr>
                <w:spacing w:val="9"/>
                <w:sz w:val="18"/>
              </w:rPr>
              <w:t xml:space="preserve"> </w:t>
            </w:r>
            <w:r>
              <w:rPr>
                <w:spacing w:val="-5"/>
                <w:sz w:val="18"/>
              </w:rPr>
              <w:t>στη</w:t>
            </w:r>
          </w:p>
          <w:p w14:paraId="68AFDC51" w14:textId="77777777" w:rsidR="00F74A7C" w:rsidRDefault="00000000">
            <w:pPr>
              <w:pStyle w:val="TableParagraph"/>
              <w:spacing w:before="5" w:line="247" w:lineRule="auto"/>
              <w:ind w:left="81"/>
              <w:rPr>
                <w:sz w:val="18"/>
              </w:rPr>
            </w:pPr>
            <w:r>
              <w:rPr>
                <w:sz w:val="18"/>
              </w:rPr>
              <w:t>συμπεριφορά των καταναλωτών. Η κατανόηση αυτών των αλλαγών είναι ζωτικής σημασίας για τις επιχειρήσεις που επιθυμούν να συνεργαστούν αποτελεσματικά με το κοινό-στόχο τους στο ψηφιακό τοπίο.</w:t>
            </w:r>
          </w:p>
          <w:p w14:paraId="3DA405F6" w14:textId="77777777" w:rsidR="00F74A7C" w:rsidRDefault="00000000">
            <w:pPr>
              <w:pStyle w:val="TableParagraph"/>
              <w:numPr>
                <w:ilvl w:val="3"/>
                <w:numId w:val="17"/>
              </w:numPr>
              <w:tabs>
                <w:tab w:val="left" w:pos="633"/>
              </w:tabs>
              <w:spacing w:before="210" w:line="244" w:lineRule="auto"/>
              <w:ind w:right="190"/>
              <w:jc w:val="both"/>
              <w:rPr>
                <w:sz w:val="18"/>
              </w:rPr>
            </w:pPr>
            <w:r>
              <w:rPr>
                <w:b/>
                <w:sz w:val="18"/>
              </w:rPr>
              <w:t xml:space="preserve">Αλλαγή στην πρόσβαση στις πληροφορίες: </w:t>
            </w:r>
            <w:r>
              <w:rPr>
                <w:sz w:val="18"/>
              </w:rPr>
              <w:t>Η ψηφιοποίηση έχει δώσει στους καταναλωτές τη δυνατότητα εύκολης πρόσβασης σε τεράστιες ποσότητες πληροφοριών. Οι καταναλωτές ερευνούν</w:t>
            </w:r>
          </w:p>
          <w:p w14:paraId="588595D8" w14:textId="77777777" w:rsidR="00F74A7C" w:rsidRDefault="00000000">
            <w:pPr>
              <w:pStyle w:val="TableParagraph"/>
              <w:spacing w:before="3" w:line="244" w:lineRule="auto"/>
              <w:rPr>
                <w:sz w:val="18"/>
              </w:rPr>
            </w:pPr>
            <w:r>
              <w:rPr>
                <w:sz w:val="18"/>
              </w:rPr>
              <w:t>πλέον προϊόντα και υπηρεσίες στο διαδίκτυο προτού λάβουν αποφάσεις αγοράς. Αυτή η στροφή απαιτεί από τις επιχειρήσεις</w:t>
            </w:r>
          </w:p>
          <w:p w14:paraId="17D25364" w14:textId="77777777" w:rsidR="00F74A7C" w:rsidRDefault="00000000">
            <w:pPr>
              <w:pStyle w:val="TableParagraph"/>
              <w:spacing w:before="1" w:line="244" w:lineRule="auto"/>
              <w:ind w:right="144"/>
              <w:rPr>
                <w:sz w:val="18"/>
              </w:rPr>
            </w:pPr>
            <w:r>
              <w:rPr>
                <w:sz w:val="18"/>
              </w:rPr>
              <w:t>να παρέχουν ακριβείς και σχετικές πληροφορίες στο διαδίκτυο για να επηρεάσουν τις επιλογές των καταναλωτών.</w:t>
            </w:r>
          </w:p>
          <w:p w14:paraId="7AD5E796" w14:textId="77777777" w:rsidR="00F74A7C" w:rsidRDefault="00000000">
            <w:pPr>
              <w:pStyle w:val="TableParagraph"/>
              <w:numPr>
                <w:ilvl w:val="3"/>
                <w:numId w:val="17"/>
              </w:numPr>
              <w:tabs>
                <w:tab w:val="left" w:pos="633"/>
              </w:tabs>
              <w:spacing w:line="244" w:lineRule="auto"/>
              <w:ind w:right="276"/>
              <w:rPr>
                <w:sz w:val="18"/>
              </w:rPr>
            </w:pPr>
            <w:r>
              <w:rPr>
                <w:b/>
                <w:sz w:val="18"/>
              </w:rPr>
              <w:t xml:space="preserve">Χρήση πολλαπλών συσκευών και καναλιών: </w:t>
            </w:r>
            <w:r>
              <w:rPr>
                <w:sz w:val="18"/>
              </w:rPr>
              <w:t>Οι καταναλωτές χρησιμοποιούν διάφορες συσκευές, όπως smartphones, tablets και φορητούς υπολογιστές, για να έχουν πρόσβαση σε ψηφιακό περιεχόμενο. Αλληλεπιδρούν επίσης με τις μάρκες σε πολλαπλά κανάλια, συμπεριλαμβανομένων των ιστότοπων, των μέσων κοινωνικής δικτύωσης και των εφαρμογών για κινητά. Οι επιχειρήσεις πρέπει να βελτιστοποιήσουν την ψηφιακή τους</w:t>
            </w:r>
          </w:p>
          <w:p w14:paraId="7B225189" w14:textId="77777777" w:rsidR="00F74A7C" w:rsidRDefault="00000000">
            <w:pPr>
              <w:pStyle w:val="TableParagraph"/>
              <w:spacing w:before="3" w:line="202" w:lineRule="exact"/>
              <w:rPr>
                <w:sz w:val="18"/>
              </w:rPr>
            </w:pPr>
            <w:r>
              <w:rPr>
                <w:sz w:val="18"/>
              </w:rPr>
              <w:t>παρουσία</w:t>
            </w:r>
            <w:r>
              <w:rPr>
                <w:spacing w:val="9"/>
                <w:sz w:val="18"/>
              </w:rPr>
              <w:t xml:space="preserve"> </w:t>
            </w:r>
            <w:r>
              <w:rPr>
                <w:sz w:val="18"/>
              </w:rPr>
              <w:t>για</w:t>
            </w:r>
            <w:r>
              <w:rPr>
                <w:spacing w:val="9"/>
                <w:sz w:val="18"/>
              </w:rPr>
              <w:t xml:space="preserve"> </w:t>
            </w:r>
            <w:r>
              <w:rPr>
                <w:sz w:val="18"/>
              </w:rPr>
              <w:t>μια</w:t>
            </w:r>
            <w:r>
              <w:rPr>
                <w:spacing w:val="9"/>
                <w:sz w:val="18"/>
              </w:rPr>
              <w:t xml:space="preserve"> </w:t>
            </w:r>
            <w:r>
              <w:rPr>
                <w:sz w:val="18"/>
              </w:rPr>
              <w:t>απρόσκοπτη,</w:t>
            </w:r>
            <w:r>
              <w:rPr>
                <w:spacing w:val="9"/>
                <w:sz w:val="18"/>
              </w:rPr>
              <w:t xml:space="preserve"> </w:t>
            </w:r>
            <w:r>
              <w:rPr>
                <w:sz w:val="18"/>
              </w:rPr>
              <w:t>διακαναλική</w:t>
            </w:r>
            <w:r>
              <w:rPr>
                <w:spacing w:val="9"/>
                <w:sz w:val="18"/>
              </w:rPr>
              <w:t xml:space="preserve"> </w:t>
            </w:r>
            <w:r>
              <w:rPr>
                <w:sz w:val="18"/>
              </w:rPr>
              <w:t>εμπειρία</w:t>
            </w:r>
            <w:r>
              <w:rPr>
                <w:spacing w:val="11"/>
                <w:sz w:val="18"/>
              </w:rPr>
              <w:t xml:space="preserve"> </w:t>
            </w:r>
            <w:r>
              <w:rPr>
                <w:spacing w:val="-2"/>
                <w:sz w:val="18"/>
              </w:rPr>
              <w:t>πελατών.</w:t>
            </w:r>
          </w:p>
        </w:tc>
      </w:tr>
    </w:tbl>
    <w:p w14:paraId="2C61B543" w14:textId="3E0A4CB2" w:rsidR="00F74A7C" w:rsidRDefault="00000000" w:rsidP="00692FA4">
      <w:pPr>
        <w:pStyle w:val="Textoindependiente"/>
        <w:spacing w:before="170" w:line="264" w:lineRule="auto"/>
        <w:ind w:right="4017"/>
      </w:pPr>
      <w:r>
        <w:rPr>
          <w:color w:val="FFFFFF"/>
        </w:rPr>
        <w:t>ατοδοτείται από την Ευρωπαϊκή Ένωση. Ωστόσο, οι απόψεις και οι γνώμες που εκφράζονται είναι αποκλειστικά</w:t>
      </w:r>
      <w:r>
        <w:rPr>
          <w:color w:val="FFFFFF"/>
          <w:spacing w:val="40"/>
        </w:rPr>
        <w:t xml:space="preserve"> </w:t>
      </w:r>
      <w:r>
        <w:rPr>
          <w:color w:val="FFFFFF"/>
        </w:rPr>
        <w:t>του/των συγγραφέα/ων και δεν αντανακλούν κατ' ανάγκη τις απόψεις και τις γνώμες της Ευρωπαϊκής Ένωσης ή του</w:t>
      </w:r>
      <w:r>
        <w:rPr>
          <w:color w:val="FFFFFF"/>
          <w:spacing w:val="40"/>
        </w:rPr>
        <w:t xml:space="preserve"> </w:t>
      </w:r>
      <w:r>
        <w:rPr>
          <w:color w:val="FFFFFF"/>
        </w:rPr>
        <w:t>Ευρωπαϊκού Εκτελεστικού Οργανισμού Εκπαίδευσης και Πολιτισμού (EACEA). Ούτε η Ευρωπαϊκή Ένωση ούτε ο</w:t>
      </w:r>
    </w:p>
    <w:p w14:paraId="3B738EED" w14:textId="77777777" w:rsidR="00F74A7C" w:rsidRDefault="00F74A7C">
      <w:pPr>
        <w:spacing w:line="264" w:lineRule="auto"/>
        <w:sectPr w:rsidR="00F74A7C" w:rsidSect="00EF537F">
          <w:headerReference w:type="default" r:id="rId7"/>
          <w:footerReference w:type="default" r:id="rId8"/>
          <w:pgSz w:w="11910" w:h="16840"/>
          <w:pgMar w:top="1860" w:right="0" w:bottom="280" w:left="0" w:header="720" w:footer="720" w:gutter="0"/>
          <w:cols w:space="720"/>
        </w:sectPr>
      </w:pPr>
    </w:p>
    <w:p w14:paraId="5B3EEDCB" w14:textId="77777777" w:rsidR="00F74A7C" w:rsidRDefault="00F74A7C">
      <w:pPr>
        <w:pStyle w:val="Textoindependiente"/>
        <w:rPr>
          <w:sz w:val="20"/>
        </w:rPr>
      </w:pPr>
    </w:p>
    <w:p w14:paraId="18355A78" w14:textId="77777777" w:rsidR="00F74A7C" w:rsidRDefault="00F74A7C">
      <w:pPr>
        <w:pStyle w:val="Textoindependiente"/>
        <w:rPr>
          <w:sz w:val="20"/>
        </w:rPr>
      </w:pPr>
    </w:p>
    <w:p w14:paraId="51DC5947" w14:textId="77777777" w:rsidR="00F74A7C" w:rsidRDefault="00F74A7C">
      <w:pPr>
        <w:pStyle w:val="Textoindependiente"/>
        <w:rPr>
          <w:sz w:val="20"/>
        </w:rPr>
      </w:pPr>
    </w:p>
    <w:p w14:paraId="0D59CEAA" w14:textId="77777777" w:rsidR="00F74A7C" w:rsidRDefault="00F74A7C">
      <w:pPr>
        <w:pStyle w:val="Textoindependiente"/>
        <w:rPr>
          <w:sz w:val="20"/>
        </w:rPr>
      </w:pPr>
    </w:p>
    <w:p w14:paraId="495A0961" w14:textId="77777777" w:rsidR="00F74A7C" w:rsidRDefault="00F74A7C">
      <w:pPr>
        <w:pStyle w:val="Textoindependiente"/>
        <w:rPr>
          <w:sz w:val="20"/>
        </w:rPr>
      </w:pPr>
    </w:p>
    <w:p w14:paraId="1E269BDE"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6678"/>
      </w:tblGrid>
      <w:tr w:rsidR="00F74A7C" w14:paraId="110C3662" w14:textId="77777777" w:rsidTr="00E20B92">
        <w:trPr>
          <w:trHeight w:val="9899"/>
        </w:trPr>
        <w:tc>
          <w:tcPr>
            <w:tcW w:w="1410" w:type="dxa"/>
            <w:shd w:val="clear" w:color="auto" w:fill="09D994"/>
          </w:tcPr>
          <w:p w14:paraId="4A364E04" w14:textId="77777777" w:rsidR="00F74A7C" w:rsidRDefault="00F74A7C">
            <w:pPr>
              <w:pStyle w:val="TableParagraph"/>
              <w:ind w:left="0"/>
              <w:rPr>
                <w:rFonts w:ascii="Times New Roman"/>
                <w:sz w:val="18"/>
              </w:rPr>
            </w:pPr>
          </w:p>
        </w:tc>
        <w:tc>
          <w:tcPr>
            <w:tcW w:w="6678" w:type="dxa"/>
          </w:tcPr>
          <w:p w14:paraId="205BDC67" w14:textId="77777777" w:rsidR="00F74A7C" w:rsidRDefault="00000000">
            <w:pPr>
              <w:pStyle w:val="TableParagraph"/>
              <w:numPr>
                <w:ilvl w:val="0"/>
                <w:numId w:val="16"/>
              </w:numPr>
              <w:tabs>
                <w:tab w:val="left" w:pos="633"/>
              </w:tabs>
              <w:spacing w:before="4" w:line="244" w:lineRule="auto"/>
              <w:ind w:right="622"/>
              <w:rPr>
                <w:sz w:val="18"/>
              </w:rPr>
            </w:pPr>
            <w:r>
              <w:rPr>
                <w:b/>
                <w:sz w:val="18"/>
              </w:rPr>
              <w:t xml:space="preserve">Επιρροή στα μέσα κοινωνικής δικτύωσης: </w:t>
            </w:r>
            <w:r>
              <w:rPr>
                <w:sz w:val="18"/>
              </w:rPr>
              <w:t>Οι πλατφόρμες κοινωνικής δικτύωσης διαδραματίζουν σημαντικό ρόλο στη διαμόρφωση των απόψεων και των συμπεριφορών των</w:t>
            </w:r>
          </w:p>
          <w:p w14:paraId="7F2312F0" w14:textId="77777777" w:rsidR="00F74A7C" w:rsidRDefault="00000000">
            <w:pPr>
              <w:pStyle w:val="TableParagraph"/>
              <w:spacing w:before="1" w:line="244" w:lineRule="auto"/>
              <w:ind w:right="144"/>
              <w:rPr>
                <w:sz w:val="18"/>
              </w:rPr>
            </w:pPr>
            <w:r>
              <w:rPr>
                <w:sz w:val="18"/>
              </w:rPr>
              <w:t>καταναλωτών. Οι καταναλωτές συχνά αναζητούν αξιολογήσεις και συστάσεις από ομοτίμους στα μέσα κοινωνικής δικτύωσης πριν λάβουν αποφάσεις. Οι εταιρείες πρέπει να ασχολούνται ενεργά με τους καταναλωτές σε αυτές τις πλατφόρμες και να διαχειρίζονται</w:t>
            </w:r>
            <w:r>
              <w:rPr>
                <w:spacing w:val="80"/>
                <w:sz w:val="18"/>
              </w:rPr>
              <w:t xml:space="preserve"> </w:t>
            </w:r>
            <w:r>
              <w:rPr>
                <w:sz w:val="18"/>
              </w:rPr>
              <w:t>τη διαδικτυακή τους φήμη.</w:t>
            </w:r>
          </w:p>
          <w:p w14:paraId="7F9A71E0" w14:textId="77777777" w:rsidR="00F74A7C" w:rsidRDefault="00000000">
            <w:pPr>
              <w:pStyle w:val="TableParagraph"/>
              <w:numPr>
                <w:ilvl w:val="0"/>
                <w:numId w:val="16"/>
              </w:numPr>
              <w:tabs>
                <w:tab w:val="left" w:pos="633"/>
              </w:tabs>
              <w:spacing w:before="2" w:line="244" w:lineRule="auto"/>
              <w:ind w:right="239"/>
              <w:rPr>
                <w:sz w:val="18"/>
              </w:rPr>
            </w:pPr>
            <w:r>
              <w:rPr>
                <w:b/>
                <w:sz w:val="18"/>
              </w:rPr>
              <w:t xml:space="preserve">Εξατομίκευση και στόχευση: </w:t>
            </w:r>
            <w:r>
              <w:rPr>
                <w:sz w:val="18"/>
              </w:rPr>
              <w:t>Η ψηφιοποίηση επιτρέπει στις επιχειρήσεις να συλλέγουν και να αναλύουν δεδομένα πελατών. Αυτή η προσέγγιση που βασίζεται στα δεδομένα επιτρέπει εξατομικευμένες προσπάθειες μάρκετινγκ, προσαρμόζοντας το περιεχόμενο και τις προσφορές στις ατομικές προτιμήσεις. Η</w:t>
            </w:r>
          </w:p>
          <w:p w14:paraId="630FA5C5" w14:textId="77777777" w:rsidR="00F74A7C" w:rsidRDefault="00000000">
            <w:pPr>
              <w:pStyle w:val="TableParagraph"/>
              <w:spacing w:before="4" w:line="244" w:lineRule="auto"/>
              <w:rPr>
                <w:sz w:val="18"/>
              </w:rPr>
            </w:pPr>
            <w:r>
              <w:rPr>
                <w:sz w:val="18"/>
              </w:rPr>
              <w:t xml:space="preserve">εξατομίκευση ενισχύει τη δέσμευση των πελατών και τα ποσοστά </w:t>
            </w:r>
            <w:r>
              <w:rPr>
                <w:spacing w:val="-2"/>
                <w:sz w:val="18"/>
              </w:rPr>
              <w:t>μετατροπής.</w:t>
            </w:r>
          </w:p>
          <w:p w14:paraId="6A575918" w14:textId="77777777" w:rsidR="00F74A7C" w:rsidRDefault="00000000">
            <w:pPr>
              <w:pStyle w:val="TableParagraph"/>
              <w:numPr>
                <w:ilvl w:val="0"/>
                <w:numId w:val="16"/>
              </w:numPr>
              <w:tabs>
                <w:tab w:val="left" w:pos="633"/>
              </w:tabs>
              <w:spacing w:line="244" w:lineRule="auto"/>
              <w:ind w:right="397"/>
              <w:rPr>
                <w:sz w:val="18"/>
              </w:rPr>
            </w:pPr>
            <w:r>
              <w:rPr>
                <w:b/>
                <w:sz w:val="18"/>
              </w:rPr>
              <w:t xml:space="preserve">Ανάπτυξη του ηλεκτρονικού εμπορίου: </w:t>
            </w:r>
            <w:r>
              <w:rPr>
                <w:sz w:val="18"/>
              </w:rPr>
              <w:t>Η άνοδος του ηλεκτρονικού εμπορίου, που επιταχύνθηκε από την πανδημία COVID-19, έχει αναδιαμορφώσει το λιανικό εμπόριο. Οι καταναλωτές προτιμούν όλο και περισσότερο τις ηλεκτρονικές αγορές για λόγους ευκολίας και ασφάλειας. Οι επιχειρήσεις</w:t>
            </w:r>
          </w:p>
          <w:p w14:paraId="3401E874" w14:textId="77777777" w:rsidR="00F74A7C" w:rsidRDefault="00000000">
            <w:pPr>
              <w:pStyle w:val="TableParagraph"/>
              <w:spacing w:before="2" w:line="244" w:lineRule="auto"/>
              <w:ind w:right="171"/>
              <w:jc w:val="both"/>
              <w:rPr>
                <w:sz w:val="18"/>
              </w:rPr>
            </w:pPr>
            <w:r>
              <w:rPr>
                <w:sz w:val="18"/>
              </w:rPr>
              <w:t>πρέπει να δημιουργήσουν μια ισχυρή διαδικτυακή παρουσία, να βελτιστοποιήσουν τις πλατφόρμες ηλεκτρονικού εμπορίου και να εφαρμόσουν ασφαλείς λύσεις πληρωμών.</w:t>
            </w:r>
          </w:p>
          <w:p w14:paraId="483F71D9" w14:textId="77777777" w:rsidR="00F74A7C" w:rsidRDefault="00000000">
            <w:pPr>
              <w:pStyle w:val="TableParagraph"/>
              <w:spacing w:before="217" w:line="244" w:lineRule="auto"/>
              <w:ind w:left="81" w:right="284"/>
              <w:rPr>
                <w:sz w:val="18"/>
              </w:rPr>
            </w:pPr>
            <w:r>
              <w:rPr>
                <w:sz w:val="18"/>
              </w:rPr>
              <w:t>Η κατανόηση του τοπίου του ψηφιακού μάρκετινγκ και των επιπτώσεών του στη συμπεριφορά των καταναλωτών είναι απαραίτητη για τις πολύ μικρές, μικρές και μεσαίες επιχειρήσεις (ΜΜΕ) που στοχεύουν να ευδοκιμήσουν στην ψηφιακή εποχή. Καθώς οι συμπεριφορές των καταναλωτών συνεχίζουν να εξελίσσονται, οι επιχειρήσεις πρέπει να</w:t>
            </w:r>
          </w:p>
          <w:p w14:paraId="44FF6527" w14:textId="77777777" w:rsidR="00F74A7C" w:rsidRDefault="00000000">
            <w:pPr>
              <w:pStyle w:val="TableParagraph"/>
              <w:spacing w:before="2" w:line="244" w:lineRule="auto"/>
              <w:ind w:left="81"/>
              <w:rPr>
                <w:sz w:val="18"/>
              </w:rPr>
            </w:pPr>
            <w:r>
              <w:rPr>
                <w:sz w:val="18"/>
              </w:rPr>
              <w:t>προσαρμόζουν τις στρατηγικές ψηφιακού μάρκετινγκ για να παραμείνουν ανταγωνιστικές και ανθεκτικές.</w:t>
            </w:r>
          </w:p>
          <w:p w14:paraId="14D86269" w14:textId="77777777" w:rsidR="00F74A7C" w:rsidRDefault="00F74A7C">
            <w:pPr>
              <w:pStyle w:val="TableParagraph"/>
              <w:spacing w:before="216"/>
              <w:ind w:left="0"/>
              <w:rPr>
                <w:sz w:val="18"/>
              </w:rPr>
            </w:pPr>
          </w:p>
          <w:p w14:paraId="4C44166F" w14:textId="77777777" w:rsidR="00F74A7C" w:rsidRDefault="00000000">
            <w:pPr>
              <w:pStyle w:val="TableParagraph"/>
              <w:ind w:left="81" w:right="284" w:firstLine="44"/>
              <w:rPr>
                <w:sz w:val="20"/>
              </w:rPr>
            </w:pPr>
            <w:r>
              <w:rPr>
                <w:b/>
                <w:color w:val="1B183D"/>
                <w:sz w:val="20"/>
              </w:rPr>
              <w:t>Ενότητα</w:t>
            </w:r>
            <w:r>
              <w:rPr>
                <w:b/>
                <w:color w:val="1B183D"/>
                <w:spacing w:val="-10"/>
                <w:sz w:val="20"/>
              </w:rPr>
              <w:t xml:space="preserve"> </w:t>
            </w:r>
            <w:r>
              <w:rPr>
                <w:b/>
                <w:color w:val="1B183D"/>
                <w:sz w:val="20"/>
              </w:rPr>
              <w:t>1.2:</w:t>
            </w:r>
            <w:r>
              <w:rPr>
                <w:b/>
                <w:color w:val="1B183D"/>
                <w:spacing w:val="-8"/>
                <w:sz w:val="20"/>
              </w:rPr>
              <w:t xml:space="preserve"> </w:t>
            </w:r>
            <w:r>
              <w:rPr>
                <w:color w:val="1B183D"/>
                <w:sz w:val="20"/>
              </w:rPr>
              <w:t>Προσδιορισμός</w:t>
            </w:r>
            <w:r>
              <w:rPr>
                <w:color w:val="1B183D"/>
                <w:spacing w:val="-10"/>
                <w:sz w:val="20"/>
              </w:rPr>
              <w:t xml:space="preserve"> </w:t>
            </w:r>
            <w:r>
              <w:rPr>
                <w:color w:val="1B183D"/>
                <w:sz w:val="20"/>
              </w:rPr>
              <w:t>των</w:t>
            </w:r>
            <w:r>
              <w:rPr>
                <w:color w:val="1B183D"/>
                <w:spacing w:val="-10"/>
                <w:sz w:val="20"/>
              </w:rPr>
              <w:t xml:space="preserve"> </w:t>
            </w:r>
            <w:r>
              <w:rPr>
                <w:color w:val="1B183D"/>
                <w:sz w:val="20"/>
              </w:rPr>
              <w:t>βασικών</w:t>
            </w:r>
            <w:r>
              <w:rPr>
                <w:color w:val="1B183D"/>
                <w:spacing w:val="-10"/>
                <w:sz w:val="20"/>
              </w:rPr>
              <w:t xml:space="preserve"> </w:t>
            </w:r>
            <w:r>
              <w:rPr>
                <w:color w:val="1B183D"/>
                <w:sz w:val="20"/>
              </w:rPr>
              <w:t>καναλιών</w:t>
            </w:r>
            <w:r>
              <w:rPr>
                <w:color w:val="1B183D"/>
                <w:spacing w:val="-9"/>
                <w:sz w:val="20"/>
              </w:rPr>
              <w:t xml:space="preserve"> </w:t>
            </w:r>
            <w:r>
              <w:rPr>
                <w:color w:val="1B183D"/>
                <w:sz w:val="20"/>
              </w:rPr>
              <w:t>και στρατηγικών ψηφιακού μάρκετινγκ</w:t>
            </w:r>
          </w:p>
          <w:p w14:paraId="6B1D7451" w14:textId="77777777" w:rsidR="00F74A7C" w:rsidRDefault="00000000">
            <w:pPr>
              <w:pStyle w:val="TableParagraph"/>
              <w:spacing w:before="228" w:line="244" w:lineRule="auto"/>
              <w:ind w:left="81" w:right="867"/>
              <w:jc w:val="both"/>
              <w:rPr>
                <w:sz w:val="18"/>
              </w:rPr>
            </w:pPr>
            <w:r>
              <w:rPr>
                <w:color w:val="1B183D"/>
                <w:sz w:val="18"/>
              </w:rPr>
              <w:t>Στην ενότητα 1.1, διερευνήσαμε τον ορισμό και την εξέλιξη του ψηφιακού μάρκετινγκ και τον αντίκτυπο της ψηφιοποίησης στη συμπεριφορά των καταναλωτών. Τώρα, στην Ενότητα 1.2, θα</w:t>
            </w:r>
          </w:p>
          <w:p w14:paraId="64043904" w14:textId="77777777" w:rsidR="00F74A7C" w:rsidRDefault="00000000">
            <w:pPr>
              <w:pStyle w:val="TableParagraph"/>
              <w:spacing w:before="2" w:line="244" w:lineRule="auto"/>
              <w:ind w:left="81"/>
              <w:rPr>
                <w:sz w:val="18"/>
              </w:rPr>
            </w:pPr>
            <w:r>
              <w:rPr>
                <w:color w:val="1B183D"/>
                <w:sz w:val="18"/>
              </w:rPr>
              <w:t xml:space="preserve">εμβαθύνουμε στα συγκεκριμένα κανάλια και τις στρατηγικές ψηφιακού μάρκετινγκ που μπορούν να αξιοποιήσουν οι επιχειρήσεις, ιδίως οι πολύ μικρές και οι ΜΜΕ, για να επιτύχουν αποτελεσματικά τους στόχους </w:t>
            </w:r>
            <w:r>
              <w:rPr>
                <w:color w:val="1B183D"/>
                <w:spacing w:val="-2"/>
                <w:sz w:val="18"/>
              </w:rPr>
              <w:t>μάρκετινγκ.</w:t>
            </w:r>
          </w:p>
        </w:tc>
      </w:tr>
    </w:tbl>
    <w:p w14:paraId="1C8EFE9B" w14:textId="77777777" w:rsidR="00F74A7C" w:rsidRDefault="00F74A7C">
      <w:pPr>
        <w:pStyle w:val="Textoindependiente"/>
        <w:spacing w:before="83"/>
        <w:rPr>
          <w:sz w:val="18"/>
        </w:rPr>
      </w:pPr>
    </w:p>
    <w:p w14:paraId="50C0832F" w14:textId="77777777" w:rsidR="00F74A7C" w:rsidRDefault="00000000">
      <w:pPr>
        <w:pStyle w:val="Textoindependiente"/>
        <w:spacing w:before="170" w:line="264" w:lineRule="auto"/>
        <w:ind w:left="218" w:right="4017"/>
      </w:pPr>
      <w:r>
        <w:rPr>
          <w:color w:val="FFFFFF"/>
        </w:rPr>
        <w:t>Χρηματοδοτείται από την Ευρωπαϊκή Ένωση. Ωστόσο, οι απόψεις και οι γνώμες που εκφράζονται είναι αποκλειστικά</w:t>
      </w:r>
      <w:r>
        <w:rPr>
          <w:color w:val="FFFFFF"/>
          <w:spacing w:val="40"/>
        </w:rPr>
        <w:t xml:space="preserve"> </w:t>
      </w:r>
      <w:r>
        <w:rPr>
          <w:color w:val="FFFFFF"/>
        </w:rPr>
        <w:t>του/των συγγραφέα/ων και δεν αντανακλούν κατ' ανάγκη τις απόψεις και τις γνώμες της Ευρωπαϊκής Ένωσης ή του</w:t>
      </w:r>
      <w:r>
        <w:rPr>
          <w:color w:val="FFFFFF"/>
          <w:spacing w:val="40"/>
        </w:rPr>
        <w:t xml:space="preserve"> </w:t>
      </w:r>
      <w:r>
        <w:rPr>
          <w:color w:val="FFFFFF"/>
        </w:rPr>
        <w:t>Ευρωπαϊκού Εκτελεστικού Οργανισμού Εκπαίδευσης και Πολιτισμού (EACEA). Ούτε η Ευρωπαϊκή Ένωση ούτε ο</w:t>
      </w:r>
    </w:p>
    <w:p w14:paraId="04758A4E" w14:textId="77777777" w:rsidR="00F74A7C" w:rsidRDefault="00F74A7C">
      <w:pPr>
        <w:spacing w:line="264" w:lineRule="auto"/>
        <w:sectPr w:rsidR="00F74A7C" w:rsidSect="00EF537F">
          <w:pgSz w:w="11910" w:h="16840"/>
          <w:pgMar w:top="1860" w:right="0" w:bottom="280" w:left="0" w:header="720" w:footer="720" w:gutter="0"/>
          <w:cols w:space="720"/>
        </w:sectPr>
      </w:pPr>
    </w:p>
    <w:p w14:paraId="2C4778DA" w14:textId="77777777" w:rsidR="00F74A7C" w:rsidRDefault="00F74A7C">
      <w:pPr>
        <w:pStyle w:val="Textoindependiente"/>
        <w:rPr>
          <w:sz w:val="20"/>
        </w:rPr>
      </w:pPr>
    </w:p>
    <w:p w14:paraId="4CF4049B" w14:textId="77777777" w:rsidR="00F74A7C" w:rsidRDefault="00F74A7C">
      <w:pPr>
        <w:pStyle w:val="Textoindependiente"/>
        <w:rPr>
          <w:sz w:val="20"/>
        </w:rPr>
      </w:pPr>
    </w:p>
    <w:p w14:paraId="48619E1A" w14:textId="77777777" w:rsidR="00F74A7C" w:rsidRDefault="00F74A7C">
      <w:pPr>
        <w:pStyle w:val="Textoindependiente"/>
        <w:rPr>
          <w:sz w:val="20"/>
        </w:rPr>
      </w:pPr>
    </w:p>
    <w:p w14:paraId="63FB2595" w14:textId="77777777" w:rsidR="00F74A7C" w:rsidRDefault="00F74A7C">
      <w:pPr>
        <w:pStyle w:val="Textoindependiente"/>
        <w:rPr>
          <w:sz w:val="20"/>
        </w:rPr>
      </w:pPr>
    </w:p>
    <w:p w14:paraId="34DDB2AD" w14:textId="77777777" w:rsidR="00F74A7C" w:rsidRDefault="00F74A7C">
      <w:pPr>
        <w:pStyle w:val="Textoindependiente"/>
        <w:rPr>
          <w:sz w:val="20"/>
        </w:rPr>
      </w:pPr>
    </w:p>
    <w:p w14:paraId="381C5FC1"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7529"/>
      </w:tblGrid>
      <w:tr w:rsidR="00F74A7C" w14:paraId="5E3B21F5" w14:textId="77777777" w:rsidTr="00B4462E">
        <w:trPr>
          <w:trHeight w:val="9842"/>
        </w:trPr>
        <w:tc>
          <w:tcPr>
            <w:tcW w:w="1410" w:type="dxa"/>
            <w:shd w:val="clear" w:color="auto" w:fill="09D994"/>
          </w:tcPr>
          <w:p w14:paraId="33923ED7" w14:textId="77777777" w:rsidR="00F74A7C" w:rsidRDefault="00F74A7C">
            <w:pPr>
              <w:pStyle w:val="TableParagraph"/>
              <w:ind w:left="0"/>
              <w:rPr>
                <w:rFonts w:ascii="Times New Roman"/>
                <w:sz w:val="18"/>
              </w:rPr>
            </w:pPr>
          </w:p>
        </w:tc>
        <w:tc>
          <w:tcPr>
            <w:tcW w:w="7529" w:type="dxa"/>
          </w:tcPr>
          <w:p w14:paraId="0C817BC6" w14:textId="77777777" w:rsidR="00F74A7C" w:rsidRDefault="00000000">
            <w:pPr>
              <w:pStyle w:val="TableParagraph"/>
              <w:numPr>
                <w:ilvl w:val="2"/>
                <w:numId w:val="15"/>
              </w:numPr>
              <w:tabs>
                <w:tab w:val="left" w:pos="499"/>
              </w:tabs>
              <w:spacing w:before="4"/>
              <w:ind w:left="499" w:hanging="418"/>
              <w:rPr>
                <w:b/>
                <w:sz w:val="18"/>
              </w:rPr>
            </w:pPr>
            <w:r>
              <w:rPr>
                <w:b/>
                <w:sz w:val="18"/>
              </w:rPr>
              <w:t>Βασικά</w:t>
            </w:r>
            <w:r>
              <w:rPr>
                <w:b/>
                <w:spacing w:val="9"/>
                <w:sz w:val="18"/>
              </w:rPr>
              <w:t xml:space="preserve"> </w:t>
            </w:r>
            <w:r>
              <w:rPr>
                <w:b/>
                <w:sz w:val="18"/>
              </w:rPr>
              <w:t>κανάλια</w:t>
            </w:r>
            <w:r>
              <w:rPr>
                <w:b/>
                <w:spacing w:val="7"/>
                <w:sz w:val="18"/>
              </w:rPr>
              <w:t xml:space="preserve"> </w:t>
            </w:r>
            <w:r>
              <w:rPr>
                <w:b/>
                <w:sz w:val="18"/>
              </w:rPr>
              <w:t>ψηφιακού</w:t>
            </w:r>
            <w:r>
              <w:rPr>
                <w:b/>
                <w:spacing w:val="10"/>
                <w:sz w:val="18"/>
              </w:rPr>
              <w:t xml:space="preserve"> </w:t>
            </w:r>
            <w:r>
              <w:rPr>
                <w:b/>
                <w:spacing w:val="-2"/>
                <w:sz w:val="18"/>
              </w:rPr>
              <w:t>μάρκετινγκ</w:t>
            </w:r>
          </w:p>
          <w:p w14:paraId="5E762136" w14:textId="77777777" w:rsidR="00F74A7C" w:rsidRDefault="00000000">
            <w:pPr>
              <w:pStyle w:val="TableParagraph"/>
              <w:spacing w:before="126" w:line="244" w:lineRule="auto"/>
              <w:ind w:left="81" w:right="144"/>
              <w:rPr>
                <w:sz w:val="18"/>
              </w:rPr>
            </w:pPr>
            <w:r>
              <w:rPr>
                <w:sz w:val="18"/>
              </w:rPr>
              <w:t>Το ψηφιακό μάρκετινγκ προσφέρει ένα ευρύ φάσμα καναλιών, το καθένα με τα μοναδικά χαρακτηριστικά και πλεονεκτήματά του. Οι ΜΜΕ πρέπει</w:t>
            </w:r>
            <w:r>
              <w:rPr>
                <w:spacing w:val="80"/>
                <w:sz w:val="18"/>
              </w:rPr>
              <w:t xml:space="preserve"> </w:t>
            </w:r>
            <w:r>
              <w:rPr>
                <w:sz w:val="18"/>
              </w:rPr>
              <w:t>να προσδιορίσουν ποια κανάλια ταιριάζουν καλύτερα με το κοινό-στόχο</w:t>
            </w:r>
            <w:r>
              <w:rPr>
                <w:spacing w:val="40"/>
                <w:sz w:val="18"/>
              </w:rPr>
              <w:t xml:space="preserve"> </w:t>
            </w:r>
            <w:r>
              <w:rPr>
                <w:sz w:val="18"/>
              </w:rPr>
              <w:t>και τους επιχειρηματικούς τους στόχους. Ακολουθούν ορισμένα από τα βασικά κανάλια ψηφιακού μάρκετινγκ:</w:t>
            </w:r>
          </w:p>
          <w:p w14:paraId="74E4FCFD" w14:textId="77777777" w:rsidR="00F74A7C" w:rsidRDefault="00000000">
            <w:pPr>
              <w:pStyle w:val="TableParagraph"/>
              <w:numPr>
                <w:ilvl w:val="3"/>
                <w:numId w:val="15"/>
              </w:numPr>
              <w:tabs>
                <w:tab w:val="left" w:pos="631"/>
                <w:tab w:val="left" w:pos="633"/>
              </w:tabs>
              <w:spacing w:before="125" w:line="247" w:lineRule="auto"/>
              <w:ind w:right="113"/>
              <w:rPr>
                <w:sz w:val="18"/>
              </w:rPr>
            </w:pPr>
            <w:r>
              <w:rPr>
                <w:b/>
                <w:sz w:val="18"/>
              </w:rPr>
              <w:t xml:space="preserve">Μάρκετινγκ μηχανών αναζήτησης (SEM): </w:t>
            </w:r>
            <w:r>
              <w:rPr>
                <w:sz w:val="18"/>
              </w:rPr>
              <w:t>Το SEM περιλαμβάνει πληρωμένη διαφήμιση σε μηχανές αναζήτησης όπως η Google και</w:t>
            </w:r>
            <w:r>
              <w:rPr>
                <w:spacing w:val="40"/>
                <w:sz w:val="18"/>
              </w:rPr>
              <w:t xml:space="preserve"> </w:t>
            </w:r>
            <w:r>
              <w:rPr>
                <w:sz w:val="18"/>
              </w:rPr>
              <w:t>η Bing. Περιλαμβάνει καμπάνιες pay-per-click (PPC) και</w:t>
            </w:r>
          </w:p>
          <w:p w14:paraId="0FCA7717" w14:textId="77777777" w:rsidR="00F74A7C" w:rsidRDefault="00000000">
            <w:pPr>
              <w:pStyle w:val="TableParagraph"/>
              <w:spacing w:line="217" w:lineRule="exact"/>
              <w:rPr>
                <w:sz w:val="18"/>
              </w:rPr>
            </w:pPr>
            <w:r>
              <w:rPr>
                <w:sz w:val="18"/>
              </w:rPr>
              <w:t>διαφημίσεις</w:t>
            </w:r>
            <w:r>
              <w:rPr>
                <w:spacing w:val="7"/>
                <w:sz w:val="18"/>
              </w:rPr>
              <w:t xml:space="preserve"> </w:t>
            </w:r>
            <w:r>
              <w:rPr>
                <w:sz w:val="18"/>
              </w:rPr>
              <w:t>προβολής.</w:t>
            </w:r>
            <w:r>
              <w:rPr>
                <w:spacing w:val="9"/>
                <w:sz w:val="18"/>
              </w:rPr>
              <w:t xml:space="preserve"> </w:t>
            </w:r>
            <w:r>
              <w:rPr>
                <w:sz w:val="18"/>
              </w:rPr>
              <w:t>Το</w:t>
            </w:r>
            <w:r>
              <w:rPr>
                <w:spacing w:val="9"/>
                <w:sz w:val="18"/>
              </w:rPr>
              <w:t xml:space="preserve"> </w:t>
            </w:r>
            <w:r>
              <w:rPr>
                <w:sz w:val="18"/>
              </w:rPr>
              <w:t>SEM</w:t>
            </w:r>
            <w:r>
              <w:rPr>
                <w:spacing w:val="10"/>
                <w:sz w:val="18"/>
              </w:rPr>
              <w:t xml:space="preserve"> </w:t>
            </w:r>
            <w:r>
              <w:rPr>
                <w:sz w:val="18"/>
              </w:rPr>
              <w:t>είναι</w:t>
            </w:r>
            <w:r>
              <w:rPr>
                <w:spacing w:val="6"/>
                <w:sz w:val="18"/>
              </w:rPr>
              <w:t xml:space="preserve"> </w:t>
            </w:r>
            <w:r>
              <w:rPr>
                <w:sz w:val="18"/>
              </w:rPr>
              <w:t>αποτελεσματικό</w:t>
            </w:r>
            <w:r>
              <w:rPr>
                <w:spacing w:val="9"/>
                <w:sz w:val="18"/>
              </w:rPr>
              <w:t xml:space="preserve"> </w:t>
            </w:r>
            <w:r>
              <w:rPr>
                <w:sz w:val="18"/>
              </w:rPr>
              <w:t>για</w:t>
            </w:r>
            <w:r>
              <w:rPr>
                <w:spacing w:val="8"/>
                <w:sz w:val="18"/>
              </w:rPr>
              <w:t xml:space="preserve"> </w:t>
            </w:r>
            <w:r>
              <w:rPr>
                <w:spacing w:val="-5"/>
                <w:sz w:val="18"/>
              </w:rPr>
              <w:t>την</w:t>
            </w:r>
          </w:p>
          <w:p w14:paraId="65476686" w14:textId="77777777" w:rsidR="00F74A7C" w:rsidRDefault="00000000">
            <w:pPr>
              <w:pStyle w:val="TableParagraph"/>
              <w:spacing w:before="4" w:line="244" w:lineRule="auto"/>
              <w:ind w:right="144"/>
              <w:rPr>
                <w:sz w:val="18"/>
              </w:rPr>
            </w:pPr>
            <w:r>
              <w:rPr>
                <w:sz w:val="18"/>
              </w:rPr>
              <w:t>άμεση προώθηση της επισκεψιμότητας στον ιστότοπό σας όταν οι χρήστες αναζητούν συγκεκριμένες λέξεις-κλειδιά που σχετίζονται με την επιχείρησή σας.</w:t>
            </w:r>
          </w:p>
          <w:p w14:paraId="7F351338" w14:textId="77777777" w:rsidR="00F74A7C" w:rsidRDefault="00000000">
            <w:pPr>
              <w:pStyle w:val="TableParagraph"/>
              <w:numPr>
                <w:ilvl w:val="3"/>
                <w:numId w:val="15"/>
              </w:numPr>
              <w:tabs>
                <w:tab w:val="left" w:pos="631"/>
                <w:tab w:val="left" w:pos="633"/>
              </w:tabs>
              <w:spacing w:before="125" w:line="244" w:lineRule="auto"/>
              <w:ind w:right="562"/>
              <w:rPr>
                <w:sz w:val="18"/>
              </w:rPr>
            </w:pPr>
            <w:r>
              <w:rPr>
                <w:b/>
                <w:sz w:val="18"/>
              </w:rPr>
              <w:t xml:space="preserve">Βελτιστοποίηση μηχανών αναζήτησης (SEO): </w:t>
            </w:r>
            <w:r>
              <w:rPr>
                <w:sz w:val="18"/>
              </w:rPr>
              <w:t>SEO είναι η διαδικασία βελτιστοποίησης της ιστοσελίδας σας ώστε να κατατάσσεται υψηλότερα στα οργανικά αποτελέσματα αναζήτησης. Είναι ζωτικής σημασίας για τη μακροπρόθεσμη ορατότητα και την προσέλκυση οργανικής (μη αμειβόμενης)</w:t>
            </w:r>
          </w:p>
          <w:p w14:paraId="322F44CE" w14:textId="77777777" w:rsidR="00F74A7C" w:rsidRDefault="00000000">
            <w:pPr>
              <w:pStyle w:val="TableParagraph"/>
              <w:spacing w:before="2" w:line="244" w:lineRule="auto"/>
              <w:ind w:right="144"/>
              <w:rPr>
                <w:sz w:val="18"/>
              </w:rPr>
            </w:pPr>
            <w:r>
              <w:rPr>
                <w:sz w:val="18"/>
              </w:rPr>
              <w:t>επισκεψιμότητας. Οι σωστές τεχνικές SEO μπορούν να βελτιώσουν τις πιθανότητες να βρεθεί ο ιστότοπός σας από δυνητικούς</w:t>
            </w:r>
            <w:r>
              <w:rPr>
                <w:spacing w:val="80"/>
                <w:sz w:val="18"/>
              </w:rPr>
              <w:t xml:space="preserve"> </w:t>
            </w:r>
            <w:r>
              <w:rPr>
                <w:spacing w:val="-2"/>
                <w:sz w:val="18"/>
              </w:rPr>
              <w:t>πελάτες.</w:t>
            </w:r>
          </w:p>
          <w:p w14:paraId="5A6F573F" w14:textId="77777777" w:rsidR="00F74A7C" w:rsidRDefault="00000000">
            <w:pPr>
              <w:pStyle w:val="TableParagraph"/>
              <w:numPr>
                <w:ilvl w:val="3"/>
                <w:numId w:val="15"/>
              </w:numPr>
              <w:tabs>
                <w:tab w:val="left" w:pos="631"/>
                <w:tab w:val="left" w:pos="633"/>
              </w:tabs>
              <w:spacing w:before="124" w:line="244" w:lineRule="auto"/>
              <w:ind w:right="344"/>
              <w:jc w:val="both"/>
              <w:rPr>
                <w:sz w:val="18"/>
              </w:rPr>
            </w:pPr>
            <w:r>
              <w:rPr>
                <w:b/>
                <w:sz w:val="18"/>
              </w:rPr>
              <w:t xml:space="preserve">Social Media Marketing: </w:t>
            </w:r>
            <w:r>
              <w:rPr>
                <w:sz w:val="18"/>
              </w:rPr>
              <w:t>Οι πλατφόρμες κοινωνικής δικτύωσης όπως το Facebook, το Instagram, το Twitter και το LinkedIn</w:t>
            </w:r>
          </w:p>
          <w:p w14:paraId="7C72DF81" w14:textId="77777777" w:rsidR="00F74A7C" w:rsidRDefault="00000000">
            <w:pPr>
              <w:pStyle w:val="TableParagraph"/>
              <w:spacing w:before="1" w:line="244" w:lineRule="auto"/>
              <w:ind w:right="88"/>
              <w:jc w:val="both"/>
              <w:rPr>
                <w:sz w:val="18"/>
              </w:rPr>
            </w:pPr>
            <w:r>
              <w:rPr>
                <w:sz w:val="18"/>
              </w:rPr>
              <w:t>προσφέρουν εκτεταμένες ευκαιρίες για την προώθηση της μάρκας και τη δέσμευση. Οι ΜΜΕ μπορούν να χρησιμοποιήσουν αυτές τις πλατφόρμες για να συνδεθούν με το κοινό τους, να μοιραστούν</w:t>
            </w:r>
          </w:p>
          <w:p w14:paraId="5DF54CFA" w14:textId="77777777" w:rsidR="00F74A7C" w:rsidRDefault="00000000">
            <w:pPr>
              <w:pStyle w:val="TableParagraph"/>
              <w:spacing w:before="2" w:line="244" w:lineRule="auto"/>
              <w:ind w:right="508"/>
              <w:jc w:val="both"/>
              <w:rPr>
                <w:sz w:val="18"/>
              </w:rPr>
            </w:pPr>
            <w:r>
              <w:rPr>
                <w:sz w:val="18"/>
              </w:rPr>
              <w:t>περιεχόμενο, να προβάλουν στοχευμένες διαφημίσεις και να δημιουργήσουν πιστούς οπαδούς.</w:t>
            </w:r>
          </w:p>
          <w:p w14:paraId="2696E911" w14:textId="77777777" w:rsidR="00F74A7C" w:rsidRDefault="00000000">
            <w:pPr>
              <w:pStyle w:val="TableParagraph"/>
              <w:numPr>
                <w:ilvl w:val="3"/>
                <w:numId w:val="15"/>
              </w:numPr>
              <w:tabs>
                <w:tab w:val="left" w:pos="631"/>
                <w:tab w:val="left" w:pos="633"/>
              </w:tabs>
              <w:spacing w:before="123" w:line="244" w:lineRule="auto"/>
              <w:ind w:right="231"/>
              <w:rPr>
                <w:sz w:val="18"/>
              </w:rPr>
            </w:pPr>
            <w:r>
              <w:rPr>
                <w:b/>
                <w:sz w:val="18"/>
              </w:rPr>
              <w:t xml:space="preserve">Μάρκετινγκ περιεχομένου: </w:t>
            </w:r>
            <w:r>
              <w:rPr>
                <w:sz w:val="18"/>
              </w:rPr>
              <w:t>Το περιεχόμενο είναι η καρδιά του ψηφιακού μάρκετινγκ. Περιλαμβάνει αναρτήσεις σε ιστολόγια, άρθρα, βίντεο, infographics και άλλα. Η δημιουργία υψηλής ποιότητας, σχετικού περιεχομένου όχι μόνο προσελκύει το κοινό σας αλλά και βελτιώνει την κατάταξη και την αυθεντία του</w:t>
            </w:r>
          </w:p>
          <w:p w14:paraId="0677E747" w14:textId="77777777" w:rsidR="00F74A7C" w:rsidRDefault="00000000">
            <w:pPr>
              <w:pStyle w:val="TableParagraph"/>
              <w:spacing w:before="2"/>
              <w:rPr>
                <w:sz w:val="18"/>
              </w:rPr>
            </w:pPr>
            <w:r>
              <w:rPr>
                <w:sz w:val="18"/>
              </w:rPr>
              <w:t>ιστότοπού</w:t>
            </w:r>
            <w:r>
              <w:rPr>
                <w:spacing w:val="8"/>
                <w:sz w:val="18"/>
              </w:rPr>
              <w:t xml:space="preserve"> </w:t>
            </w:r>
            <w:r>
              <w:rPr>
                <w:sz w:val="18"/>
              </w:rPr>
              <w:t>σας</w:t>
            </w:r>
            <w:r>
              <w:rPr>
                <w:spacing w:val="9"/>
                <w:sz w:val="18"/>
              </w:rPr>
              <w:t xml:space="preserve"> </w:t>
            </w:r>
            <w:r>
              <w:rPr>
                <w:sz w:val="18"/>
              </w:rPr>
              <w:t>στην</w:t>
            </w:r>
            <w:r>
              <w:rPr>
                <w:spacing w:val="9"/>
                <w:sz w:val="18"/>
              </w:rPr>
              <w:t xml:space="preserve"> </w:t>
            </w:r>
            <w:r>
              <w:rPr>
                <w:spacing w:val="-2"/>
                <w:sz w:val="18"/>
              </w:rPr>
              <w:t>αναζήτηση.</w:t>
            </w:r>
          </w:p>
          <w:p w14:paraId="40F047D0" w14:textId="77777777" w:rsidR="00F74A7C" w:rsidRDefault="00000000">
            <w:pPr>
              <w:pStyle w:val="TableParagraph"/>
              <w:numPr>
                <w:ilvl w:val="3"/>
                <w:numId w:val="15"/>
              </w:numPr>
              <w:tabs>
                <w:tab w:val="left" w:pos="631"/>
                <w:tab w:val="left" w:pos="633"/>
              </w:tabs>
              <w:spacing w:before="128" w:line="244" w:lineRule="auto"/>
              <w:ind w:right="86"/>
              <w:rPr>
                <w:sz w:val="18"/>
              </w:rPr>
            </w:pPr>
            <w:r>
              <w:rPr>
                <w:b/>
                <w:sz w:val="18"/>
              </w:rPr>
              <w:t xml:space="preserve">Μάρκετινγκ ηλεκτρονικού ταχυδρομείου: </w:t>
            </w:r>
            <w:r>
              <w:rPr>
                <w:sz w:val="18"/>
              </w:rPr>
              <w:t>Το ηλεκτρονικό ταχυδρομείο παραμένει ένα ισχυρό κανάλι για την προσέγγιση και την ανατροφή των leads. Οι ΜΜΕ μπορούν να χρησιμοποιούν το μάρκετινγκ ηλεκτρονικού ταχυδρομείου για να στέλνουν</w:t>
            </w:r>
          </w:p>
          <w:p w14:paraId="5CFFD92B" w14:textId="77777777" w:rsidR="00F74A7C" w:rsidRDefault="00000000">
            <w:pPr>
              <w:pStyle w:val="TableParagraph"/>
              <w:spacing w:before="2" w:line="244" w:lineRule="auto"/>
              <w:ind w:right="144"/>
              <w:rPr>
                <w:sz w:val="18"/>
              </w:rPr>
            </w:pPr>
            <w:r>
              <w:rPr>
                <w:sz w:val="18"/>
              </w:rPr>
              <w:t>ενημερωτικά δελτία, ενημερώσεις προϊόντων, ειδικές προσφορές και εξατομικευμένα μηνύματα στους συνδρομητές τους.</w:t>
            </w:r>
          </w:p>
        </w:tc>
      </w:tr>
    </w:tbl>
    <w:p w14:paraId="1D929DF4" w14:textId="77777777" w:rsidR="00F74A7C" w:rsidRDefault="00F74A7C">
      <w:pPr>
        <w:pStyle w:val="Textoindependiente"/>
        <w:spacing w:before="140"/>
        <w:rPr>
          <w:sz w:val="18"/>
        </w:rPr>
      </w:pPr>
    </w:p>
    <w:p w14:paraId="69E951F5" w14:textId="77777777" w:rsidR="00F74A7C" w:rsidRDefault="00000000">
      <w:pPr>
        <w:pStyle w:val="Textoindependiente"/>
        <w:spacing w:before="170" w:line="264" w:lineRule="auto"/>
        <w:ind w:left="218" w:right="4017"/>
      </w:pPr>
      <w:r>
        <w:rPr>
          <w:color w:val="FFFFFF"/>
        </w:rPr>
        <w:t>Χρηματοδοτείται από την Ευρωπαϊκή Ένωση. Ωστόσο, οι απόψεις και οι γνώμες που εκφράζονται είναι αποκλειστικά</w:t>
      </w:r>
      <w:r>
        <w:rPr>
          <w:color w:val="FFFFFF"/>
          <w:spacing w:val="40"/>
        </w:rPr>
        <w:t xml:space="preserve"> </w:t>
      </w:r>
      <w:r>
        <w:rPr>
          <w:color w:val="FFFFFF"/>
        </w:rPr>
        <w:t>του/των συγγραφέα/ων και δεν αντανακλούν κατ' ανάγκη τις απόψεις και τις γνώμες της Ευρωπαϊκής Ένωσης ή του</w:t>
      </w:r>
      <w:r>
        <w:rPr>
          <w:color w:val="FFFFFF"/>
          <w:spacing w:val="40"/>
        </w:rPr>
        <w:t xml:space="preserve"> </w:t>
      </w:r>
      <w:r>
        <w:rPr>
          <w:color w:val="FFFFFF"/>
        </w:rPr>
        <w:t>Ευρωπαϊκού Εκτελεστικού Οργανισμού Εκπαίδευσης και Πολιτισμού (EACEA). Ούτε η Ευρωπαϊκή Ένωση ούτε ο</w:t>
      </w:r>
    </w:p>
    <w:p w14:paraId="36FA1C6A" w14:textId="77777777" w:rsidR="00F74A7C" w:rsidRDefault="00F74A7C">
      <w:pPr>
        <w:spacing w:line="264" w:lineRule="auto"/>
        <w:sectPr w:rsidR="00F74A7C" w:rsidSect="00EF537F">
          <w:pgSz w:w="11910" w:h="16840"/>
          <w:pgMar w:top="1860" w:right="0" w:bottom="280" w:left="0" w:header="720" w:footer="720" w:gutter="0"/>
          <w:cols w:space="720"/>
        </w:sectPr>
      </w:pPr>
    </w:p>
    <w:p w14:paraId="3420E460" w14:textId="77777777" w:rsidR="00F74A7C" w:rsidRDefault="00F74A7C">
      <w:pPr>
        <w:pStyle w:val="Textoindependiente"/>
        <w:rPr>
          <w:sz w:val="20"/>
        </w:rPr>
      </w:pPr>
    </w:p>
    <w:p w14:paraId="6CE616DB" w14:textId="77777777" w:rsidR="00F74A7C" w:rsidRDefault="00F74A7C">
      <w:pPr>
        <w:pStyle w:val="Textoindependiente"/>
        <w:rPr>
          <w:sz w:val="20"/>
        </w:rPr>
      </w:pPr>
    </w:p>
    <w:p w14:paraId="5207C38C" w14:textId="77777777" w:rsidR="00F74A7C" w:rsidRDefault="00F74A7C">
      <w:pPr>
        <w:pStyle w:val="Textoindependiente"/>
        <w:rPr>
          <w:sz w:val="20"/>
        </w:rPr>
      </w:pPr>
    </w:p>
    <w:p w14:paraId="1D0137CE" w14:textId="77777777" w:rsidR="00F74A7C" w:rsidRDefault="00F74A7C">
      <w:pPr>
        <w:pStyle w:val="Textoindependiente"/>
        <w:rPr>
          <w:sz w:val="20"/>
        </w:rPr>
      </w:pPr>
    </w:p>
    <w:p w14:paraId="52C6915B"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61110551" w14:textId="77777777">
        <w:trPr>
          <w:trHeight w:val="9965"/>
        </w:trPr>
        <w:tc>
          <w:tcPr>
            <w:tcW w:w="1410" w:type="dxa"/>
            <w:shd w:val="clear" w:color="auto" w:fill="09D994"/>
          </w:tcPr>
          <w:p w14:paraId="26C340C1" w14:textId="77777777" w:rsidR="00F74A7C" w:rsidRDefault="00F74A7C">
            <w:pPr>
              <w:pStyle w:val="TableParagraph"/>
              <w:ind w:left="0"/>
              <w:rPr>
                <w:rFonts w:ascii="Times New Roman"/>
                <w:sz w:val="16"/>
              </w:rPr>
            </w:pPr>
          </w:p>
        </w:tc>
        <w:tc>
          <w:tcPr>
            <w:tcW w:w="5755" w:type="dxa"/>
          </w:tcPr>
          <w:p w14:paraId="2B97E6C9" w14:textId="77777777" w:rsidR="00F74A7C" w:rsidRDefault="00000000">
            <w:pPr>
              <w:pStyle w:val="TableParagraph"/>
              <w:numPr>
                <w:ilvl w:val="0"/>
                <w:numId w:val="14"/>
              </w:numPr>
              <w:tabs>
                <w:tab w:val="left" w:pos="631"/>
              </w:tabs>
              <w:spacing w:before="4"/>
              <w:ind w:left="631" w:hanging="274"/>
              <w:rPr>
                <w:sz w:val="18"/>
              </w:rPr>
            </w:pPr>
            <w:r>
              <w:rPr>
                <w:b/>
                <w:sz w:val="18"/>
              </w:rPr>
              <w:t>Μάρκετινγκ</w:t>
            </w:r>
            <w:r>
              <w:rPr>
                <w:b/>
                <w:spacing w:val="9"/>
                <w:sz w:val="18"/>
              </w:rPr>
              <w:t xml:space="preserve"> </w:t>
            </w:r>
            <w:r>
              <w:rPr>
                <w:b/>
                <w:sz w:val="18"/>
              </w:rPr>
              <w:t>θυγατρικών:</w:t>
            </w:r>
            <w:r>
              <w:rPr>
                <w:b/>
                <w:spacing w:val="13"/>
                <w:sz w:val="18"/>
              </w:rPr>
              <w:t xml:space="preserve"> </w:t>
            </w:r>
            <w:r>
              <w:rPr>
                <w:sz w:val="18"/>
              </w:rPr>
              <w:t>που</w:t>
            </w:r>
            <w:r>
              <w:rPr>
                <w:spacing w:val="9"/>
                <w:sz w:val="18"/>
              </w:rPr>
              <w:t xml:space="preserve"> </w:t>
            </w:r>
            <w:r>
              <w:rPr>
                <w:sz w:val="18"/>
              </w:rPr>
              <w:t>προωθούν</w:t>
            </w:r>
            <w:r>
              <w:rPr>
                <w:spacing w:val="7"/>
                <w:sz w:val="18"/>
              </w:rPr>
              <w:t xml:space="preserve"> </w:t>
            </w:r>
            <w:r>
              <w:rPr>
                <w:sz w:val="18"/>
              </w:rPr>
              <w:t>τα</w:t>
            </w:r>
            <w:r>
              <w:rPr>
                <w:spacing w:val="8"/>
                <w:sz w:val="18"/>
              </w:rPr>
              <w:t xml:space="preserve"> </w:t>
            </w:r>
            <w:r>
              <w:rPr>
                <w:sz w:val="18"/>
              </w:rPr>
              <w:t>προϊόντα</w:t>
            </w:r>
            <w:r>
              <w:rPr>
                <w:spacing w:val="11"/>
                <w:sz w:val="18"/>
              </w:rPr>
              <w:t xml:space="preserve"> </w:t>
            </w:r>
            <w:r>
              <w:rPr>
                <w:sz w:val="18"/>
              </w:rPr>
              <w:t>ή</w:t>
            </w:r>
            <w:r>
              <w:rPr>
                <w:spacing w:val="8"/>
                <w:sz w:val="18"/>
              </w:rPr>
              <w:t xml:space="preserve"> </w:t>
            </w:r>
            <w:r>
              <w:rPr>
                <w:spacing w:val="-5"/>
                <w:sz w:val="18"/>
              </w:rPr>
              <w:t>τις</w:t>
            </w:r>
          </w:p>
          <w:p w14:paraId="7D7D691C" w14:textId="77777777" w:rsidR="00F74A7C" w:rsidRDefault="00000000">
            <w:pPr>
              <w:pStyle w:val="TableParagraph"/>
              <w:spacing w:before="4" w:line="244" w:lineRule="auto"/>
              <w:ind w:right="284"/>
              <w:rPr>
                <w:sz w:val="18"/>
              </w:rPr>
            </w:pPr>
            <w:r>
              <w:rPr>
                <w:sz w:val="18"/>
              </w:rPr>
              <w:t>υπηρεσίες σας με αντάλλαγμα μια προμήθεια. Μπορεί να είναι ένας οικονομικά αποδοτικός τρόπος για να επεκτείνετε την</w:t>
            </w:r>
          </w:p>
          <w:p w14:paraId="4F364AEF" w14:textId="77777777" w:rsidR="00F74A7C" w:rsidRDefault="00000000">
            <w:pPr>
              <w:pStyle w:val="TableParagraph"/>
              <w:spacing w:before="1"/>
              <w:rPr>
                <w:sz w:val="18"/>
              </w:rPr>
            </w:pPr>
            <w:r>
              <w:rPr>
                <w:sz w:val="18"/>
              </w:rPr>
              <w:t>εμβέλειά</w:t>
            </w:r>
            <w:r>
              <w:rPr>
                <w:spacing w:val="8"/>
                <w:sz w:val="18"/>
              </w:rPr>
              <w:t xml:space="preserve"> </w:t>
            </w:r>
            <w:r>
              <w:rPr>
                <w:sz w:val="18"/>
              </w:rPr>
              <w:t>σας</w:t>
            </w:r>
            <w:r>
              <w:rPr>
                <w:spacing w:val="6"/>
                <w:sz w:val="18"/>
              </w:rPr>
              <w:t xml:space="preserve"> </w:t>
            </w:r>
            <w:r>
              <w:rPr>
                <w:sz w:val="18"/>
              </w:rPr>
              <w:t>και</w:t>
            </w:r>
            <w:r>
              <w:rPr>
                <w:spacing w:val="7"/>
                <w:sz w:val="18"/>
              </w:rPr>
              <w:t xml:space="preserve"> </w:t>
            </w:r>
            <w:r>
              <w:rPr>
                <w:sz w:val="18"/>
              </w:rPr>
              <w:t>να</w:t>
            </w:r>
            <w:r>
              <w:rPr>
                <w:spacing w:val="9"/>
                <w:sz w:val="18"/>
              </w:rPr>
              <w:t xml:space="preserve"> </w:t>
            </w:r>
            <w:r>
              <w:rPr>
                <w:sz w:val="18"/>
              </w:rPr>
              <w:t>αυξήσετε</w:t>
            </w:r>
            <w:r>
              <w:rPr>
                <w:spacing w:val="7"/>
                <w:sz w:val="18"/>
              </w:rPr>
              <w:t xml:space="preserve"> </w:t>
            </w:r>
            <w:r>
              <w:rPr>
                <w:sz w:val="18"/>
              </w:rPr>
              <w:t>τις</w:t>
            </w:r>
            <w:r>
              <w:rPr>
                <w:spacing w:val="8"/>
                <w:sz w:val="18"/>
              </w:rPr>
              <w:t xml:space="preserve"> </w:t>
            </w:r>
            <w:r>
              <w:rPr>
                <w:sz w:val="18"/>
              </w:rPr>
              <w:t>πωλήσεις</w:t>
            </w:r>
            <w:r>
              <w:rPr>
                <w:spacing w:val="7"/>
                <w:sz w:val="18"/>
              </w:rPr>
              <w:t xml:space="preserve"> </w:t>
            </w:r>
            <w:r>
              <w:rPr>
                <w:spacing w:val="-4"/>
                <w:sz w:val="18"/>
              </w:rPr>
              <w:t>σας.</w:t>
            </w:r>
          </w:p>
          <w:p w14:paraId="70E5A516" w14:textId="77777777" w:rsidR="00F74A7C" w:rsidRDefault="00000000">
            <w:pPr>
              <w:pStyle w:val="TableParagraph"/>
              <w:numPr>
                <w:ilvl w:val="0"/>
                <w:numId w:val="14"/>
              </w:numPr>
              <w:tabs>
                <w:tab w:val="left" w:pos="631"/>
                <w:tab w:val="left" w:pos="633"/>
              </w:tabs>
              <w:spacing w:before="128" w:line="244" w:lineRule="auto"/>
              <w:ind w:right="383"/>
              <w:rPr>
                <w:sz w:val="18"/>
              </w:rPr>
            </w:pPr>
            <w:r>
              <w:rPr>
                <w:b/>
                <w:sz w:val="18"/>
              </w:rPr>
              <w:t xml:space="preserve">Μάρκετινγκ επιρροής: </w:t>
            </w:r>
            <w:r>
              <w:rPr>
                <w:sz w:val="18"/>
              </w:rPr>
              <w:t>Η συνεργασία με παράγοντες επιρροής στα μέσα κοινωνικής δικτύωσης ή με εμπειρογνώμονες του κλάδου μπορεί να βοηθήσει τις ΜΜΕ να αξιοποιήσουν το</w:t>
            </w:r>
          </w:p>
          <w:p w14:paraId="34FB3D45" w14:textId="77777777" w:rsidR="00F74A7C" w:rsidRDefault="00000000">
            <w:pPr>
              <w:pStyle w:val="TableParagraph"/>
              <w:spacing w:before="1" w:line="244" w:lineRule="auto"/>
              <w:rPr>
                <w:sz w:val="18"/>
              </w:rPr>
            </w:pPr>
            <w:r>
              <w:rPr>
                <w:sz w:val="18"/>
              </w:rPr>
              <w:t>αφοσιωμένο κοινό του παράγοντα επιρροής και να αποκτήσουν αξιοπιστία στη θέση τους.</w:t>
            </w:r>
          </w:p>
          <w:p w14:paraId="256A58B5" w14:textId="77777777" w:rsidR="00F74A7C" w:rsidRDefault="00000000">
            <w:pPr>
              <w:pStyle w:val="TableParagraph"/>
              <w:spacing w:before="125"/>
              <w:ind w:left="81"/>
              <w:rPr>
                <w:b/>
                <w:sz w:val="18"/>
              </w:rPr>
            </w:pPr>
            <w:r>
              <w:rPr>
                <w:b/>
                <w:sz w:val="18"/>
              </w:rPr>
              <w:t>1.2.2</w:t>
            </w:r>
            <w:r>
              <w:rPr>
                <w:b/>
                <w:spacing w:val="12"/>
                <w:sz w:val="18"/>
              </w:rPr>
              <w:t xml:space="preserve"> </w:t>
            </w:r>
            <w:r>
              <w:rPr>
                <w:b/>
                <w:sz w:val="18"/>
              </w:rPr>
              <w:t>Στρατηγικές</w:t>
            </w:r>
            <w:r>
              <w:rPr>
                <w:b/>
                <w:spacing w:val="10"/>
                <w:sz w:val="18"/>
              </w:rPr>
              <w:t xml:space="preserve"> </w:t>
            </w:r>
            <w:r>
              <w:rPr>
                <w:b/>
                <w:sz w:val="18"/>
              </w:rPr>
              <w:t>ψηφιακού</w:t>
            </w:r>
            <w:r>
              <w:rPr>
                <w:b/>
                <w:spacing w:val="12"/>
                <w:sz w:val="18"/>
              </w:rPr>
              <w:t xml:space="preserve"> </w:t>
            </w:r>
            <w:r>
              <w:rPr>
                <w:b/>
                <w:spacing w:val="-2"/>
                <w:sz w:val="18"/>
              </w:rPr>
              <w:t>μάρκετινγκ</w:t>
            </w:r>
          </w:p>
          <w:p w14:paraId="7BD9ED05" w14:textId="77777777" w:rsidR="00F74A7C" w:rsidRDefault="00000000">
            <w:pPr>
              <w:pStyle w:val="TableParagraph"/>
              <w:spacing w:before="126"/>
              <w:ind w:left="81"/>
              <w:rPr>
                <w:sz w:val="18"/>
              </w:rPr>
            </w:pPr>
            <w:r>
              <w:rPr>
                <w:sz w:val="18"/>
              </w:rPr>
              <w:t>Εκτός</w:t>
            </w:r>
            <w:r>
              <w:rPr>
                <w:spacing w:val="6"/>
                <w:sz w:val="18"/>
              </w:rPr>
              <w:t xml:space="preserve"> </w:t>
            </w:r>
            <w:r>
              <w:rPr>
                <w:sz w:val="18"/>
              </w:rPr>
              <w:t>από</w:t>
            </w:r>
            <w:r>
              <w:rPr>
                <w:spacing w:val="8"/>
                <w:sz w:val="18"/>
              </w:rPr>
              <w:t xml:space="preserve"> </w:t>
            </w:r>
            <w:r>
              <w:rPr>
                <w:sz w:val="18"/>
              </w:rPr>
              <w:t>την</w:t>
            </w:r>
            <w:r>
              <w:rPr>
                <w:spacing w:val="6"/>
                <w:sz w:val="18"/>
              </w:rPr>
              <w:t xml:space="preserve"> </w:t>
            </w:r>
            <w:r>
              <w:rPr>
                <w:sz w:val="18"/>
              </w:rPr>
              <w:t>επιλογή</w:t>
            </w:r>
            <w:r>
              <w:rPr>
                <w:spacing w:val="8"/>
                <w:sz w:val="18"/>
              </w:rPr>
              <w:t xml:space="preserve"> </w:t>
            </w:r>
            <w:r>
              <w:rPr>
                <w:sz w:val="18"/>
              </w:rPr>
              <w:t>των</w:t>
            </w:r>
            <w:r>
              <w:rPr>
                <w:spacing w:val="8"/>
                <w:sz w:val="18"/>
              </w:rPr>
              <w:t xml:space="preserve"> </w:t>
            </w:r>
            <w:r>
              <w:rPr>
                <w:sz w:val="18"/>
              </w:rPr>
              <w:t>σωστών</w:t>
            </w:r>
            <w:r>
              <w:rPr>
                <w:spacing w:val="7"/>
                <w:sz w:val="18"/>
              </w:rPr>
              <w:t xml:space="preserve"> </w:t>
            </w:r>
            <w:r>
              <w:rPr>
                <w:sz w:val="18"/>
              </w:rPr>
              <w:t>καναλιών,</w:t>
            </w:r>
            <w:r>
              <w:rPr>
                <w:spacing w:val="6"/>
                <w:sz w:val="18"/>
              </w:rPr>
              <w:t xml:space="preserve"> </w:t>
            </w:r>
            <w:r>
              <w:rPr>
                <w:sz w:val="18"/>
              </w:rPr>
              <w:t>οι</w:t>
            </w:r>
            <w:r>
              <w:rPr>
                <w:spacing w:val="6"/>
                <w:sz w:val="18"/>
              </w:rPr>
              <w:t xml:space="preserve"> </w:t>
            </w:r>
            <w:r>
              <w:rPr>
                <w:sz w:val="18"/>
              </w:rPr>
              <w:t>ΜΜΕ</w:t>
            </w:r>
            <w:r>
              <w:rPr>
                <w:spacing w:val="8"/>
                <w:sz w:val="18"/>
              </w:rPr>
              <w:t xml:space="preserve"> </w:t>
            </w:r>
            <w:r>
              <w:rPr>
                <w:sz w:val="18"/>
              </w:rPr>
              <w:t>πρέπει</w:t>
            </w:r>
            <w:r>
              <w:rPr>
                <w:spacing w:val="7"/>
                <w:sz w:val="18"/>
              </w:rPr>
              <w:t xml:space="preserve"> </w:t>
            </w:r>
            <w:r>
              <w:rPr>
                <w:spacing w:val="-5"/>
                <w:sz w:val="18"/>
              </w:rPr>
              <w:t>να</w:t>
            </w:r>
          </w:p>
          <w:p w14:paraId="7266CDC7" w14:textId="77777777" w:rsidR="00F74A7C" w:rsidRDefault="00000000">
            <w:pPr>
              <w:pStyle w:val="TableParagraph"/>
              <w:spacing w:before="5" w:line="244" w:lineRule="auto"/>
              <w:ind w:left="81" w:right="284"/>
              <w:rPr>
                <w:sz w:val="18"/>
              </w:rPr>
            </w:pPr>
            <w:r>
              <w:rPr>
                <w:sz w:val="18"/>
              </w:rPr>
              <w:t>διαμορφώσουν αποτελεσματικές στρατηγικές ψηφιακού μάρκετινγκ. Η επιλογή της στρατηγικής εξαρτάται από τους επιχειρηματικούς στόχους, το κοινό-στόχο και τους διαθέσιμους πόρους. Ακολουθούν ορισμένες βασικές στρατηγικές ψηφιακού μάρκετινγκ:</w:t>
            </w:r>
          </w:p>
          <w:p w14:paraId="6CF139F6" w14:textId="77777777" w:rsidR="00F74A7C" w:rsidRDefault="00000000">
            <w:pPr>
              <w:pStyle w:val="TableParagraph"/>
              <w:numPr>
                <w:ilvl w:val="0"/>
                <w:numId w:val="4"/>
              </w:numPr>
              <w:tabs>
                <w:tab w:val="left" w:pos="631"/>
                <w:tab w:val="left" w:pos="633"/>
              </w:tabs>
              <w:spacing w:before="124" w:line="244" w:lineRule="auto"/>
              <w:ind w:right="998"/>
              <w:rPr>
                <w:sz w:val="18"/>
              </w:rPr>
            </w:pPr>
            <w:r>
              <w:rPr>
                <w:b/>
                <w:sz w:val="18"/>
              </w:rPr>
              <w:t xml:space="preserve">Στρατηγική περιεχομένου: </w:t>
            </w:r>
            <w:r>
              <w:rPr>
                <w:sz w:val="18"/>
              </w:rPr>
              <w:t>Αναπτύξτε ένα ημερολόγιο περιεχομένου που περιγράφει ποιο περιεχόμενο θα</w:t>
            </w:r>
          </w:p>
          <w:p w14:paraId="7D497724" w14:textId="77777777" w:rsidR="00F74A7C" w:rsidRDefault="00000000">
            <w:pPr>
              <w:pStyle w:val="TableParagraph"/>
              <w:spacing w:before="3" w:line="244" w:lineRule="auto"/>
              <w:ind w:right="284"/>
              <w:rPr>
                <w:sz w:val="18"/>
              </w:rPr>
            </w:pPr>
            <w:r>
              <w:rPr>
                <w:sz w:val="18"/>
              </w:rPr>
              <w:t>δημιουργηθεί, πότε θα δημοσιευτεί και ποιο είναι το κοινό- στόχος. Το περιεχόμενο θα πρέπει να είναι ενημερωτικό, ελκυστικό και ευθυγραμμισμένο με τα ενδιαφέροντα και τα σημεία πόνου του κοινού.</w:t>
            </w:r>
          </w:p>
          <w:p w14:paraId="066CAC1F" w14:textId="77777777" w:rsidR="00F74A7C" w:rsidRDefault="00000000">
            <w:pPr>
              <w:pStyle w:val="TableParagraph"/>
              <w:numPr>
                <w:ilvl w:val="0"/>
                <w:numId w:val="4"/>
              </w:numPr>
              <w:tabs>
                <w:tab w:val="left" w:pos="631"/>
                <w:tab w:val="left" w:pos="633"/>
              </w:tabs>
              <w:spacing w:before="123" w:line="247" w:lineRule="auto"/>
              <w:ind w:right="153"/>
              <w:jc w:val="both"/>
              <w:rPr>
                <w:sz w:val="18"/>
              </w:rPr>
            </w:pPr>
            <w:r>
              <w:rPr>
                <w:b/>
                <w:sz w:val="18"/>
              </w:rPr>
              <w:t xml:space="preserve">Στρατηγική κοινωνικών μέσων: </w:t>
            </w:r>
            <w:r>
              <w:rPr>
                <w:sz w:val="18"/>
              </w:rPr>
              <w:t>Καθορίστε τους στόχους σας στα μέσα κοινωνικής δικτύωσης, επιλέξτε τις κατάλληλες πλατφόρμες για το κοινό σας και δημιουργήστε ένα πρόγραμμα αναρτήσεων.</w:t>
            </w:r>
          </w:p>
          <w:p w14:paraId="1213E779" w14:textId="77777777" w:rsidR="00F74A7C" w:rsidRDefault="00000000">
            <w:pPr>
              <w:pStyle w:val="TableParagraph"/>
              <w:spacing w:line="244" w:lineRule="auto"/>
              <w:ind w:right="144"/>
              <w:rPr>
                <w:sz w:val="18"/>
              </w:rPr>
            </w:pPr>
            <w:r>
              <w:rPr>
                <w:sz w:val="18"/>
              </w:rPr>
              <w:t>Επικοινωνήστε με τους οπαδούς σας, απαντήστε στα σχόλια και χρησιμοποιήστε τη διαφήμιση στα μέσα κοινωνικής δικτύωσης για να επεκτείνετε την εμβέλειά σας.</w:t>
            </w:r>
          </w:p>
          <w:p w14:paraId="20A3C801" w14:textId="77777777" w:rsidR="00F74A7C" w:rsidRDefault="00000000">
            <w:pPr>
              <w:pStyle w:val="TableParagraph"/>
              <w:numPr>
                <w:ilvl w:val="0"/>
                <w:numId w:val="4"/>
              </w:numPr>
              <w:tabs>
                <w:tab w:val="left" w:pos="631"/>
                <w:tab w:val="left" w:pos="633"/>
              </w:tabs>
              <w:spacing w:before="121" w:line="244" w:lineRule="auto"/>
              <w:ind w:right="306"/>
              <w:rPr>
                <w:sz w:val="18"/>
              </w:rPr>
            </w:pPr>
            <w:r>
              <w:rPr>
                <w:b/>
                <w:sz w:val="18"/>
              </w:rPr>
              <w:t xml:space="preserve">Στρατηγική μάρκετινγκ ηλεκτρονικού ταχυδρομείου: </w:t>
            </w:r>
            <w:r>
              <w:rPr>
                <w:sz w:val="18"/>
              </w:rPr>
              <w:t>Τμηματοποίηση της λίστας ηλεκτρονικού ταχυδρομείου σας για την αποστολή εξατομικευμένων μηνυμάτων. Δημιουργήστε</w:t>
            </w:r>
          </w:p>
          <w:p w14:paraId="463C86EF" w14:textId="77777777" w:rsidR="00F74A7C" w:rsidRDefault="00000000">
            <w:pPr>
              <w:pStyle w:val="TableParagraph"/>
              <w:spacing w:before="1" w:line="244" w:lineRule="auto"/>
              <w:ind w:right="144"/>
              <w:rPr>
                <w:sz w:val="18"/>
              </w:rPr>
            </w:pPr>
            <w:r>
              <w:rPr>
                <w:sz w:val="18"/>
              </w:rPr>
              <w:t>συναρπαστικές γραμμές θέματος και περιεχόμενο που ενθαρρύνει το άνοιγμα, τα κλικ και τις μετατροπές. Παρακολουθήστε την απόδοση της καμπάνιας email και κάντε βελτιώσεις με την</w:t>
            </w:r>
          </w:p>
          <w:p w14:paraId="1B115DFC" w14:textId="77777777" w:rsidR="00F74A7C" w:rsidRDefault="00000000">
            <w:pPr>
              <w:pStyle w:val="TableParagraph"/>
              <w:spacing w:before="2"/>
              <w:rPr>
                <w:sz w:val="18"/>
              </w:rPr>
            </w:pPr>
            <w:r>
              <w:rPr>
                <w:sz w:val="18"/>
              </w:rPr>
              <w:t>πάροδο</w:t>
            </w:r>
            <w:r>
              <w:rPr>
                <w:spacing w:val="9"/>
                <w:sz w:val="18"/>
              </w:rPr>
              <w:t xml:space="preserve"> </w:t>
            </w:r>
            <w:r>
              <w:rPr>
                <w:sz w:val="18"/>
              </w:rPr>
              <w:t>του</w:t>
            </w:r>
            <w:r>
              <w:rPr>
                <w:spacing w:val="6"/>
                <w:sz w:val="18"/>
              </w:rPr>
              <w:t xml:space="preserve"> </w:t>
            </w:r>
            <w:r>
              <w:rPr>
                <w:spacing w:val="-2"/>
                <w:sz w:val="18"/>
              </w:rPr>
              <w:t>χρόνου.</w:t>
            </w:r>
          </w:p>
          <w:p w14:paraId="044F5A40" w14:textId="77777777" w:rsidR="00F74A7C" w:rsidRDefault="00000000">
            <w:pPr>
              <w:pStyle w:val="TableParagraph"/>
              <w:numPr>
                <w:ilvl w:val="0"/>
                <w:numId w:val="4"/>
              </w:numPr>
              <w:tabs>
                <w:tab w:val="left" w:pos="631"/>
                <w:tab w:val="left" w:pos="633"/>
              </w:tabs>
              <w:spacing w:before="127" w:line="244" w:lineRule="auto"/>
              <w:ind w:right="140"/>
              <w:rPr>
                <w:sz w:val="18"/>
              </w:rPr>
            </w:pPr>
            <w:r>
              <w:rPr>
                <w:b/>
                <w:sz w:val="18"/>
              </w:rPr>
              <w:t xml:space="preserve">Στρατηγική SEO: </w:t>
            </w:r>
            <w:r>
              <w:rPr>
                <w:sz w:val="18"/>
              </w:rPr>
              <w:t>βελτιστοποίηση του περιεχομένου της σελίδας</w:t>
            </w:r>
            <w:r>
              <w:rPr>
                <w:spacing w:val="40"/>
                <w:sz w:val="18"/>
              </w:rPr>
              <w:t xml:space="preserve"> </w:t>
            </w:r>
            <w:r>
              <w:rPr>
                <w:sz w:val="18"/>
              </w:rPr>
              <w:t>και δημιουργία υψηλής ποιότητας backlinks. Ελέγχετε τακτικά τον ιστότοπό σας για βελτιώσεις SEO.</w:t>
            </w:r>
          </w:p>
          <w:p w14:paraId="73460A96" w14:textId="77777777" w:rsidR="00F74A7C" w:rsidRDefault="00000000">
            <w:pPr>
              <w:pStyle w:val="TableParagraph"/>
              <w:numPr>
                <w:ilvl w:val="0"/>
                <w:numId w:val="4"/>
              </w:numPr>
              <w:tabs>
                <w:tab w:val="left" w:pos="631"/>
                <w:tab w:val="left" w:pos="633"/>
              </w:tabs>
              <w:spacing w:before="113" w:line="220" w:lineRule="atLeast"/>
              <w:ind w:right="145"/>
              <w:jc w:val="both"/>
              <w:rPr>
                <w:sz w:val="18"/>
              </w:rPr>
            </w:pPr>
            <w:r>
              <w:rPr>
                <w:b/>
                <w:sz w:val="18"/>
              </w:rPr>
              <w:t xml:space="preserve">Στρατηγική πληρωμένης διαφήμισης: </w:t>
            </w:r>
            <w:r>
              <w:rPr>
                <w:sz w:val="18"/>
              </w:rPr>
              <w:t>Ορίστε σαφείς στόχους για τις διαφημιστικές σας καμπάνιες επί πληρωμή. Είτε πρόκειται για την αύξηση της επισκεψιμότητας του ιστότοπου, τη δημιουργία</w:t>
            </w:r>
          </w:p>
        </w:tc>
      </w:tr>
    </w:tbl>
    <w:p w14:paraId="6505D2C2" w14:textId="77777777" w:rsidR="00F74A7C" w:rsidRDefault="00F74A7C">
      <w:pPr>
        <w:pStyle w:val="Textoindependiente"/>
        <w:spacing w:before="17"/>
        <w:rPr>
          <w:sz w:val="18"/>
        </w:rPr>
      </w:pPr>
    </w:p>
    <w:p w14:paraId="01E885B5" w14:textId="77777777" w:rsidR="00F74A7C" w:rsidRDefault="00000000">
      <w:pPr>
        <w:pStyle w:val="Textoindependiente"/>
        <w:spacing w:before="170" w:line="264" w:lineRule="auto"/>
        <w:ind w:left="218" w:right="4017"/>
      </w:pPr>
      <w:r>
        <w:rPr>
          <w:color w:val="FFFFFF"/>
        </w:rPr>
        <w:t>Χρηματοδοτείται από την Ευρωπαϊκή Ένωση. Ωστόσο, οι απόψεις και οι γνώμες που εκφράζονται είναι αποκλειστικά</w:t>
      </w:r>
      <w:r>
        <w:rPr>
          <w:color w:val="FFFFFF"/>
          <w:spacing w:val="40"/>
        </w:rPr>
        <w:t xml:space="preserve"> </w:t>
      </w:r>
      <w:r>
        <w:rPr>
          <w:color w:val="FFFFFF"/>
        </w:rPr>
        <w:t>του/των συγγραφέα/ων και δεν αντανακλούν κατ' ανάγκη τις απόψεις και τις γνώμες της Ευρωπαϊκής Ένωσης ή του</w:t>
      </w:r>
      <w:r>
        <w:rPr>
          <w:color w:val="FFFFFF"/>
          <w:spacing w:val="40"/>
        </w:rPr>
        <w:t xml:space="preserve"> </w:t>
      </w:r>
      <w:r>
        <w:rPr>
          <w:color w:val="FFFFFF"/>
        </w:rPr>
        <w:t>Ευρωπαϊκού Εκτελεστικού Οργανισμού Εκπαίδευσης και Πολιτισμού (EACEA). Ούτε η Ευρωπαϊκή Ένωση ούτε ο</w:t>
      </w:r>
    </w:p>
    <w:p w14:paraId="505E2F18" w14:textId="77777777" w:rsidR="00F74A7C" w:rsidRDefault="00F74A7C">
      <w:pPr>
        <w:spacing w:line="264" w:lineRule="auto"/>
        <w:sectPr w:rsidR="00F74A7C" w:rsidSect="00EF537F">
          <w:pgSz w:w="11910" w:h="16840"/>
          <w:pgMar w:top="1860" w:right="0" w:bottom="280" w:left="0" w:header="720" w:footer="720" w:gutter="0"/>
          <w:cols w:space="720"/>
        </w:sectPr>
      </w:pPr>
    </w:p>
    <w:p w14:paraId="48418A5B" w14:textId="77777777" w:rsidR="00F74A7C" w:rsidRDefault="00F74A7C">
      <w:pPr>
        <w:pStyle w:val="Textoindependiente"/>
        <w:rPr>
          <w:sz w:val="20"/>
        </w:rPr>
      </w:pPr>
    </w:p>
    <w:p w14:paraId="15659F5A" w14:textId="77777777" w:rsidR="00F74A7C" w:rsidRDefault="00F74A7C">
      <w:pPr>
        <w:pStyle w:val="Textoindependiente"/>
        <w:rPr>
          <w:sz w:val="20"/>
        </w:rPr>
      </w:pPr>
    </w:p>
    <w:p w14:paraId="769EEE73" w14:textId="77777777" w:rsidR="00F74A7C" w:rsidRDefault="00F74A7C">
      <w:pPr>
        <w:pStyle w:val="Textoindependiente"/>
        <w:rPr>
          <w:sz w:val="20"/>
        </w:rPr>
      </w:pPr>
    </w:p>
    <w:p w14:paraId="4A2E98CE" w14:textId="77777777" w:rsidR="00F74A7C" w:rsidRDefault="00F74A7C">
      <w:pPr>
        <w:pStyle w:val="Textoindependiente"/>
        <w:rPr>
          <w:sz w:val="20"/>
        </w:rPr>
      </w:pPr>
    </w:p>
    <w:p w14:paraId="78A8E761" w14:textId="77777777" w:rsidR="00F74A7C" w:rsidRDefault="00F74A7C">
      <w:pPr>
        <w:pStyle w:val="Textoindependiente"/>
        <w:rPr>
          <w:sz w:val="20"/>
        </w:rPr>
      </w:pPr>
    </w:p>
    <w:p w14:paraId="02C17E8F"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2E135234" w14:textId="77777777">
        <w:trPr>
          <w:trHeight w:val="9736"/>
        </w:trPr>
        <w:tc>
          <w:tcPr>
            <w:tcW w:w="1410" w:type="dxa"/>
            <w:shd w:val="clear" w:color="auto" w:fill="09D994"/>
          </w:tcPr>
          <w:p w14:paraId="5420F36A" w14:textId="77777777" w:rsidR="00F74A7C" w:rsidRDefault="00F74A7C">
            <w:pPr>
              <w:pStyle w:val="TableParagraph"/>
              <w:ind w:left="0"/>
              <w:rPr>
                <w:rFonts w:ascii="Times New Roman"/>
                <w:sz w:val="18"/>
              </w:rPr>
            </w:pPr>
          </w:p>
        </w:tc>
        <w:tc>
          <w:tcPr>
            <w:tcW w:w="5755" w:type="dxa"/>
          </w:tcPr>
          <w:p w14:paraId="0F26FD95" w14:textId="77777777" w:rsidR="00F74A7C" w:rsidRDefault="00000000">
            <w:pPr>
              <w:pStyle w:val="TableParagraph"/>
              <w:spacing w:before="4" w:line="244" w:lineRule="auto"/>
              <w:ind w:right="144"/>
              <w:rPr>
                <w:sz w:val="18"/>
              </w:rPr>
            </w:pPr>
            <w:r>
              <w:rPr>
                <w:sz w:val="18"/>
              </w:rPr>
              <w:t>leads ή την ενίσχυση των πωλήσεων, η στρατηγική σας θα πρέπει να ευθυγραμμίζεται με τους στόχους σας.</w:t>
            </w:r>
          </w:p>
          <w:p w14:paraId="65DAFFF7" w14:textId="77777777" w:rsidR="00F74A7C" w:rsidRDefault="00000000">
            <w:pPr>
              <w:pStyle w:val="TableParagraph"/>
              <w:spacing w:before="122" w:line="244" w:lineRule="auto"/>
              <w:ind w:right="166" w:hanging="276"/>
              <w:rPr>
                <w:sz w:val="18"/>
              </w:rPr>
            </w:pPr>
            <w:r>
              <w:rPr>
                <w:sz w:val="18"/>
              </w:rPr>
              <w:t>6.</w:t>
            </w:r>
            <w:r>
              <w:rPr>
                <w:spacing w:val="80"/>
                <w:sz w:val="18"/>
              </w:rPr>
              <w:t xml:space="preserve"> </w:t>
            </w:r>
            <w:r>
              <w:rPr>
                <w:b/>
                <w:sz w:val="18"/>
              </w:rPr>
              <w:t xml:space="preserve">Ανάλυση και μέτρηση: </w:t>
            </w:r>
            <w:r>
              <w:rPr>
                <w:sz w:val="18"/>
              </w:rPr>
              <w:t>Εφαρμόστε εργαλεία παρακολούθησης, όπως το Google Analytics, για να παρακολουθείτε την απόδοση</w:t>
            </w:r>
            <w:r>
              <w:rPr>
                <w:spacing w:val="80"/>
                <w:sz w:val="18"/>
              </w:rPr>
              <w:t xml:space="preserve"> </w:t>
            </w:r>
            <w:r>
              <w:rPr>
                <w:sz w:val="18"/>
              </w:rPr>
              <w:t>των προσπαθειών ψηφιακού μάρκετινγκ. Αναλύστε τα δεδομένα για να λαμβάνετε τεκμηριωμένες αποφάσεις και να βελτιώνετε τις στρατηγικές σας.</w:t>
            </w:r>
          </w:p>
          <w:p w14:paraId="1D9A8179" w14:textId="77777777" w:rsidR="00F74A7C" w:rsidRDefault="00000000">
            <w:pPr>
              <w:pStyle w:val="TableParagraph"/>
              <w:spacing w:before="125" w:line="244" w:lineRule="auto"/>
              <w:ind w:left="81" w:right="233"/>
              <w:rPr>
                <w:sz w:val="18"/>
              </w:rPr>
            </w:pPr>
            <w:r>
              <w:rPr>
                <w:sz w:val="18"/>
              </w:rPr>
              <w:t xml:space="preserve">Προσδιορίζοντας τα βασικά κανάλια και τις στρατηγικές ψηφιακού μάρκετινγκ που ταιριάζουν στις μοναδικές τους ανάγκες, οι πολύ μικρές και οι μικρομεσαίες επιχειρήσεις μπορούν να μεγιστοποιήσουν την ηλεκτρονική τους παρουσία, να συνεργαστούν αποτελεσματικά με το κοινό-στόχο τους και να επιτύχουν τους επιχειρηματικούς τους στόχους στην ψηφιακή εποχή. Στην επόμενη ενότητα, θα διερευνήσουμε τη διαδικασία κατάρτισης ενός ολοκληρωμένου σχεδίου ψηφιακού </w:t>
            </w:r>
            <w:r>
              <w:rPr>
                <w:spacing w:val="-2"/>
                <w:sz w:val="18"/>
              </w:rPr>
              <w:t>μάρκετινγκ.</w:t>
            </w:r>
          </w:p>
          <w:p w14:paraId="4B65B129" w14:textId="77777777" w:rsidR="00F74A7C" w:rsidRDefault="00F74A7C">
            <w:pPr>
              <w:pStyle w:val="TableParagraph"/>
              <w:spacing w:before="134"/>
              <w:ind w:left="0"/>
              <w:rPr>
                <w:sz w:val="18"/>
              </w:rPr>
            </w:pPr>
          </w:p>
          <w:p w14:paraId="174A4033" w14:textId="77777777" w:rsidR="00F74A7C" w:rsidRDefault="00000000">
            <w:pPr>
              <w:pStyle w:val="TableParagraph"/>
              <w:ind w:left="81"/>
              <w:rPr>
                <w:b/>
                <w:sz w:val="21"/>
              </w:rPr>
            </w:pPr>
            <w:r>
              <w:rPr>
                <w:b/>
                <w:color w:val="1B183D"/>
                <w:sz w:val="21"/>
              </w:rPr>
              <w:t>Ενότητα</w:t>
            </w:r>
            <w:r>
              <w:rPr>
                <w:b/>
                <w:color w:val="1B183D"/>
                <w:spacing w:val="11"/>
                <w:sz w:val="21"/>
              </w:rPr>
              <w:t xml:space="preserve"> </w:t>
            </w:r>
            <w:r>
              <w:rPr>
                <w:b/>
                <w:color w:val="1B183D"/>
                <w:sz w:val="21"/>
              </w:rPr>
              <w:t>2:</w:t>
            </w:r>
            <w:r>
              <w:rPr>
                <w:b/>
                <w:color w:val="1B183D"/>
                <w:spacing w:val="10"/>
                <w:sz w:val="21"/>
              </w:rPr>
              <w:t xml:space="preserve"> </w:t>
            </w:r>
            <w:r>
              <w:rPr>
                <w:b/>
                <w:color w:val="1B183D"/>
                <w:sz w:val="21"/>
              </w:rPr>
              <w:t>Χάραξη</w:t>
            </w:r>
            <w:r>
              <w:rPr>
                <w:b/>
                <w:color w:val="1B183D"/>
                <w:spacing w:val="11"/>
                <w:sz w:val="21"/>
              </w:rPr>
              <w:t xml:space="preserve"> </w:t>
            </w:r>
            <w:r>
              <w:rPr>
                <w:b/>
                <w:color w:val="1B183D"/>
                <w:sz w:val="21"/>
              </w:rPr>
              <w:t>στρατηγικής</w:t>
            </w:r>
            <w:r>
              <w:rPr>
                <w:b/>
                <w:color w:val="1B183D"/>
                <w:spacing w:val="13"/>
                <w:sz w:val="21"/>
              </w:rPr>
              <w:t xml:space="preserve"> </w:t>
            </w:r>
            <w:r>
              <w:rPr>
                <w:b/>
                <w:color w:val="1B183D"/>
                <w:sz w:val="21"/>
              </w:rPr>
              <w:t>ψηφιακού</w:t>
            </w:r>
            <w:r>
              <w:rPr>
                <w:b/>
                <w:color w:val="1B183D"/>
                <w:spacing w:val="10"/>
                <w:sz w:val="21"/>
              </w:rPr>
              <w:t xml:space="preserve"> </w:t>
            </w:r>
            <w:r>
              <w:rPr>
                <w:b/>
                <w:color w:val="1B183D"/>
                <w:spacing w:val="-2"/>
                <w:sz w:val="21"/>
              </w:rPr>
              <w:t>μάρκετινγκ</w:t>
            </w:r>
          </w:p>
          <w:p w14:paraId="168D90E3" w14:textId="77777777" w:rsidR="00F74A7C" w:rsidRDefault="00000000">
            <w:pPr>
              <w:pStyle w:val="TableParagraph"/>
              <w:spacing w:before="224"/>
              <w:ind w:left="81"/>
              <w:rPr>
                <w:sz w:val="20"/>
              </w:rPr>
            </w:pPr>
            <w:r>
              <w:rPr>
                <w:b/>
                <w:color w:val="1B183D"/>
                <w:sz w:val="20"/>
              </w:rPr>
              <w:t>Τμήμα</w:t>
            </w:r>
            <w:r>
              <w:rPr>
                <w:b/>
                <w:color w:val="1B183D"/>
                <w:spacing w:val="-11"/>
                <w:sz w:val="20"/>
              </w:rPr>
              <w:t xml:space="preserve"> </w:t>
            </w:r>
            <w:r>
              <w:rPr>
                <w:b/>
                <w:color w:val="1B183D"/>
                <w:sz w:val="20"/>
              </w:rPr>
              <w:t>2.1</w:t>
            </w:r>
            <w:r>
              <w:rPr>
                <w:color w:val="1B183D"/>
                <w:sz w:val="20"/>
              </w:rPr>
              <w:t>:</w:t>
            </w:r>
            <w:r>
              <w:rPr>
                <w:color w:val="1B183D"/>
                <w:spacing w:val="-11"/>
                <w:sz w:val="20"/>
              </w:rPr>
              <w:t xml:space="preserve"> </w:t>
            </w:r>
            <w:r>
              <w:rPr>
                <w:color w:val="1B183D"/>
                <w:sz w:val="20"/>
              </w:rPr>
              <w:t>Καθορισμός</w:t>
            </w:r>
            <w:r>
              <w:rPr>
                <w:color w:val="1B183D"/>
                <w:spacing w:val="-10"/>
                <w:sz w:val="20"/>
              </w:rPr>
              <w:t xml:space="preserve"> </w:t>
            </w:r>
            <w:r>
              <w:rPr>
                <w:color w:val="1B183D"/>
                <w:sz w:val="20"/>
              </w:rPr>
              <w:t>επιχειρηματικών</w:t>
            </w:r>
            <w:r>
              <w:rPr>
                <w:color w:val="1B183D"/>
                <w:spacing w:val="-9"/>
                <w:sz w:val="20"/>
              </w:rPr>
              <w:t xml:space="preserve"> </w:t>
            </w:r>
            <w:r>
              <w:rPr>
                <w:color w:val="1B183D"/>
                <w:sz w:val="20"/>
              </w:rPr>
              <w:t>στόχων</w:t>
            </w:r>
            <w:r>
              <w:rPr>
                <w:color w:val="1B183D"/>
                <w:spacing w:val="-10"/>
                <w:sz w:val="20"/>
              </w:rPr>
              <w:t xml:space="preserve"> </w:t>
            </w:r>
            <w:r>
              <w:rPr>
                <w:color w:val="1B183D"/>
                <w:sz w:val="20"/>
              </w:rPr>
              <w:t>και</w:t>
            </w:r>
            <w:r>
              <w:rPr>
                <w:color w:val="1B183D"/>
                <w:spacing w:val="-10"/>
                <w:sz w:val="20"/>
              </w:rPr>
              <w:t xml:space="preserve"> </w:t>
            </w:r>
            <w:r>
              <w:rPr>
                <w:color w:val="1B183D"/>
                <w:sz w:val="20"/>
              </w:rPr>
              <w:t>κοινού-</w:t>
            </w:r>
            <w:r>
              <w:rPr>
                <w:color w:val="1B183D"/>
                <w:spacing w:val="-2"/>
                <w:sz w:val="20"/>
              </w:rPr>
              <w:t>στόχου</w:t>
            </w:r>
          </w:p>
          <w:p w14:paraId="4FFC1C52" w14:textId="77777777" w:rsidR="00F74A7C" w:rsidRDefault="00000000">
            <w:pPr>
              <w:pStyle w:val="TableParagraph"/>
              <w:spacing w:before="230" w:line="244" w:lineRule="auto"/>
              <w:ind w:left="81"/>
              <w:rPr>
                <w:sz w:val="18"/>
              </w:rPr>
            </w:pPr>
            <w:r>
              <w:rPr>
                <w:color w:val="1B183D"/>
                <w:sz w:val="18"/>
              </w:rPr>
              <w:t>Στην ενότητα 1, διερευνήσαμε τις θεμελιώδεις έννοιες του ψηφιακού μάρκετινγκ και προσδιορίσαμε τα βασικά κανάλια και στρατηγικές. Τώρα, στην Ενότητα 2, εμβαθύνουμε στη διαδικασία διαμόρφωσης μιας</w:t>
            </w:r>
          </w:p>
          <w:p w14:paraId="15D7570D" w14:textId="77777777" w:rsidR="00F74A7C" w:rsidRDefault="00000000">
            <w:pPr>
              <w:pStyle w:val="TableParagraph"/>
              <w:spacing w:before="1" w:line="244" w:lineRule="auto"/>
              <w:ind w:left="81" w:right="112"/>
              <w:rPr>
                <w:sz w:val="18"/>
              </w:rPr>
            </w:pPr>
            <w:r>
              <w:rPr>
                <w:color w:val="1B183D"/>
                <w:sz w:val="18"/>
              </w:rPr>
              <w:t xml:space="preserve">στρατηγικής ψηφιακού μάρκετινγκ, ξεκινώντας με τα κρίσιμα βήματα του καθορισμού των επιχειρηματικών στόχων και του προσδιορισμού του </w:t>
            </w:r>
            <w:r>
              <w:rPr>
                <w:color w:val="1B183D"/>
                <w:spacing w:val="-2"/>
                <w:sz w:val="18"/>
              </w:rPr>
              <w:t>κοινού-στόχου.</w:t>
            </w:r>
          </w:p>
          <w:p w14:paraId="0133385C" w14:textId="77777777" w:rsidR="00F74A7C" w:rsidRDefault="00F74A7C">
            <w:pPr>
              <w:pStyle w:val="TableParagraph"/>
              <w:ind w:left="0"/>
              <w:rPr>
                <w:sz w:val="18"/>
              </w:rPr>
            </w:pPr>
          </w:p>
          <w:p w14:paraId="2505E276" w14:textId="77777777" w:rsidR="00F74A7C" w:rsidRDefault="00F74A7C">
            <w:pPr>
              <w:pStyle w:val="TableParagraph"/>
              <w:spacing w:before="1"/>
              <w:ind w:left="0"/>
              <w:rPr>
                <w:sz w:val="18"/>
              </w:rPr>
            </w:pPr>
          </w:p>
          <w:p w14:paraId="6DCD95D1" w14:textId="77777777" w:rsidR="00F74A7C" w:rsidRDefault="00000000">
            <w:pPr>
              <w:pStyle w:val="TableParagraph"/>
              <w:spacing w:before="1"/>
              <w:ind w:left="81"/>
              <w:rPr>
                <w:b/>
                <w:sz w:val="18"/>
              </w:rPr>
            </w:pPr>
            <w:r>
              <w:rPr>
                <w:b/>
                <w:sz w:val="18"/>
              </w:rPr>
              <w:t>2.1.1</w:t>
            </w:r>
            <w:r>
              <w:rPr>
                <w:b/>
                <w:spacing w:val="8"/>
                <w:sz w:val="18"/>
              </w:rPr>
              <w:t xml:space="preserve"> </w:t>
            </w:r>
            <w:r>
              <w:rPr>
                <w:b/>
                <w:sz w:val="18"/>
              </w:rPr>
              <w:t>Ορισμός</w:t>
            </w:r>
            <w:r>
              <w:rPr>
                <w:b/>
                <w:spacing w:val="9"/>
                <w:sz w:val="18"/>
              </w:rPr>
              <w:t xml:space="preserve"> </w:t>
            </w:r>
            <w:r>
              <w:rPr>
                <w:b/>
                <w:sz w:val="18"/>
              </w:rPr>
              <w:t>και</w:t>
            </w:r>
            <w:r>
              <w:rPr>
                <w:b/>
                <w:spacing w:val="5"/>
                <w:sz w:val="18"/>
              </w:rPr>
              <w:t xml:space="preserve"> </w:t>
            </w:r>
            <w:r>
              <w:rPr>
                <w:b/>
                <w:sz w:val="18"/>
              </w:rPr>
              <w:t>εξέλιξη</w:t>
            </w:r>
            <w:r>
              <w:rPr>
                <w:b/>
                <w:spacing w:val="6"/>
                <w:sz w:val="18"/>
              </w:rPr>
              <w:t xml:space="preserve"> </w:t>
            </w:r>
            <w:r>
              <w:rPr>
                <w:b/>
                <w:sz w:val="18"/>
              </w:rPr>
              <w:t>του</w:t>
            </w:r>
            <w:r>
              <w:rPr>
                <w:b/>
                <w:spacing w:val="7"/>
                <w:sz w:val="18"/>
              </w:rPr>
              <w:t xml:space="preserve"> </w:t>
            </w:r>
            <w:r>
              <w:rPr>
                <w:b/>
                <w:sz w:val="18"/>
              </w:rPr>
              <w:t>ψηφιακού</w:t>
            </w:r>
            <w:r>
              <w:rPr>
                <w:b/>
                <w:spacing w:val="9"/>
                <w:sz w:val="18"/>
              </w:rPr>
              <w:t xml:space="preserve"> </w:t>
            </w:r>
            <w:r>
              <w:rPr>
                <w:b/>
                <w:spacing w:val="-2"/>
                <w:sz w:val="18"/>
              </w:rPr>
              <w:t>μάρκετινγκ</w:t>
            </w:r>
          </w:p>
          <w:p w14:paraId="02F96D2D" w14:textId="77777777" w:rsidR="00F74A7C" w:rsidRDefault="00000000">
            <w:pPr>
              <w:pStyle w:val="TableParagraph"/>
              <w:spacing w:before="218" w:line="244" w:lineRule="auto"/>
              <w:ind w:left="81"/>
              <w:rPr>
                <w:sz w:val="18"/>
              </w:rPr>
            </w:pPr>
            <w:r>
              <w:rPr>
                <w:sz w:val="18"/>
              </w:rPr>
              <w:t>Πριν ξεκινήσετε οποιαδήποτε εκστρατεία ψηφιακού μάρκετινγκ, είναι σημαντικό να καθορίσετε σαφείς και μετρήσιμους επιχειρηματικούς στόχους. Αυτοί οι στόχοι χρησιμεύουν ως οδικός χάρτης και σημεία αναφοράς για την επιτυχία σας. Για τις πολύ μικρές και μικρομεσαίες επιχειρήσεις, ο καθορισμός στόχων μπορεί να βοηθήσει στην</w:t>
            </w:r>
          </w:p>
          <w:p w14:paraId="35DE04FB" w14:textId="77777777" w:rsidR="00F74A7C" w:rsidRDefault="00000000">
            <w:pPr>
              <w:pStyle w:val="TableParagraph"/>
              <w:spacing w:before="4" w:line="244" w:lineRule="auto"/>
              <w:ind w:left="81" w:right="144"/>
              <w:rPr>
                <w:sz w:val="18"/>
              </w:rPr>
            </w:pPr>
            <w:r>
              <w:rPr>
                <w:sz w:val="18"/>
              </w:rPr>
              <w:t>ευθυγράμμιση των προσπαθειών ψηφιακού μάρκετινγκ με τους ευρύτερους επιχειρηματικούς στόχους. Ακολουθούν ορισμένοι συνήθεις επιχειρηματικοί στόχοι στο πλαίσιο του ψηφιακού μάρκετινγκ:</w:t>
            </w:r>
          </w:p>
          <w:p w14:paraId="2171DC6B" w14:textId="77777777" w:rsidR="00F74A7C" w:rsidRDefault="00000000">
            <w:pPr>
              <w:pStyle w:val="TableParagraph"/>
              <w:spacing w:before="124" w:line="244" w:lineRule="auto"/>
              <w:ind w:right="166" w:hanging="276"/>
              <w:rPr>
                <w:sz w:val="18"/>
              </w:rPr>
            </w:pPr>
            <w:r>
              <w:rPr>
                <w:sz w:val="18"/>
              </w:rPr>
              <w:t>1.</w:t>
            </w:r>
            <w:r>
              <w:rPr>
                <w:spacing w:val="80"/>
                <w:sz w:val="18"/>
              </w:rPr>
              <w:t xml:space="preserve"> </w:t>
            </w:r>
            <w:r>
              <w:rPr>
                <w:b/>
                <w:sz w:val="18"/>
              </w:rPr>
              <w:t xml:space="preserve">Αύξηση των πωλήσεων: </w:t>
            </w:r>
            <w:r>
              <w:rPr>
                <w:sz w:val="18"/>
              </w:rPr>
              <w:t>Αυτός είναι συχνά ο πρωταρχικός στόχος για πολλές επιχειρήσεις. Μπορεί να στοχεύετε στην αύξηση των</w:t>
            </w:r>
          </w:p>
          <w:p w14:paraId="2821A713" w14:textId="77777777" w:rsidR="00F74A7C" w:rsidRDefault="00000000">
            <w:pPr>
              <w:pStyle w:val="TableParagraph"/>
              <w:spacing w:before="1" w:line="200" w:lineRule="exact"/>
              <w:rPr>
                <w:sz w:val="18"/>
              </w:rPr>
            </w:pPr>
            <w:r>
              <w:rPr>
                <w:sz w:val="18"/>
              </w:rPr>
              <w:t>πωλήσεων</w:t>
            </w:r>
            <w:r>
              <w:rPr>
                <w:spacing w:val="9"/>
                <w:sz w:val="18"/>
              </w:rPr>
              <w:t xml:space="preserve"> </w:t>
            </w:r>
            <w:r>
              <w:rPr>
                <w:sz w:val="18"/>
              </w:rPr>
              <w:t>σε</w:t>
            </w:r>
            <w:r>
              <w:rPr>
                <w:spacing w:val="8"/>
                <w:sz w:val="18"/>
              </w:rPr>
              <w:t xml:space="preserve"> </w:t>
            </w:r>
            <w:r>
              <w:rPr>
                <w:sz w:val="18"/>
              </w:rPr>
              <w:t>απευθείας</w:t>
            </w:r>
            <w:r>
              <w:rPr>
                <w:spacing w:val="6"/>
                <w:sz w:val="18"/>
              </w:rPr>
              <w:t xml:space="preserve"> </w:t>
            </w:r>
            <w:r>
              <w:rPr>
                <w:sz w:val="18"/>
              </w:rPr>
              <w:t>σύνδεση</w:t>
            </w:r>
            <w:r>
              <w:rPr>
                <w:spacing w:val="10"/>
                <w:sz w:val="18"/>
              </w:rPr>
              <w:t xml:space="preserve"> </w:t>
            </w:r>
            <w:r>
              <w:rPr>
                <w:sz w:val="18"/>
              </w:rPr>
              <w:t>ή</w:t>
            </w:r>
            <w:r>
              <w:rPr>
                <w:spacing w:val="6"/>
                <w:sz w:val="18"/>
              </w:rPr>
              <w:t xml:space="preserve"> </w:t>
            </w:r>
            <w:r>
              <w:rPr>
                <w:sz w:val="18"/>
              </w:rPr>
              <w:t>εκτός</w:t>
            </w:r>
            <w:r>
              <w:rPr>
                <w:spacing w:val="8"/>
                <w:sz w:val="18"/>
              </w:rPr>
              <w:t xml:space="preserve"> </w:t>
            </w:r>
            <w:r>
              <w:rPr>
                <w:sz w:val="18"/>
              </w:rPr>
              <w:t>σύνδεσης,</w:t>
            </w:r>
            <w:r>
              <w:rPr>
                <w:spacing w:val="9"/>
                <w:sz w:val="18"/>
              </w:rPr>
              <w:t xml:space="preserve"> </w:t>
            </w:r>
            <w:r>
              <w:rPr>
                <w:sz w:val="18"/>
              </w:rPr>
              <w:t>στην</w:t>
            </w:r>
            <w:r>
              <w:rPr>
                <w:spacing w:val="8"/>
                <w:sz w:val="18"/>
              </w:rPr>
              <w:t xml:space="preserve"> </w:t>
            </w:r>
            <w:r>
              <w:rPr>
                <w:spacing w:val="-2"/>
                <w:sz w:val="18"/>
              </w:rPr>
              <w:t>αύξηση</w:t>
            </w:r>
          </w:p>
        </w:tc>
      </w:tr>
    </w:tbl>
    <w:p w14:paraId="791BF803" w14:textId="77777777" w:rsidR="00F74A7C" w:rsidRDefault="00F74A7C">
      <w:pPr>
        <w:pStyle w:val="Textoindependiente"/>
        <w:rPr>
          <w:sz w:val="20"/>
        </w:rPr>
      </w:pPr>
    </w:p>
    <w:p w14:paraId="410679D6" w14:textId="77777777" w:rsidR="00F74A7C" w:rsidRDefault="00F74A7C">
      <w:pPr>
        <w:pStyle w:val="Textoindependiente"/>
        <w:rPr>
          <w:sz w:val="20"/>
        </w:rPr>
      </w:pPr>
    </w:p>
    <w:p w14:paraId="307CCC34" w14:textId="77777777" w:rsidR="00F74A7C" w:rsidRDefault="00F74A7C">
      <w:pPr>
        <w:pStyle w:val="Textoindependiente"/>
        <w:rPr>
          <w:sz w:val="20"/>
        </w:rPr>
      </w:pPr>
    </w:p>
    <w:p w14:paraId="3EB2A8FA" w14:textId="77777777" w:rsidR="00F74A7C" w:rsidRDefault="00F74A7C">
      <w:pPr>
        <w:pStyle w:val="Textoindependiente"/>
        <w:rPr>
          <w:sz w:val="20"/>
        </w:rPr>
      </w:pPr>
    </w:p>
    <w:p w14:paraId="6709609A" w14:textId="77777777" w:rsidR="00F74A7C" w:rsidRDefault="00F74A7C">
      <w:pPr>
        <w:pStyle w:val="Textoindependiente"/>
        <w:rPr>
          <w:sz w:val="20"/>
        </w:rPr>
      </w:pPr>
    </w:p>
    <w:p w14:paraId="6DCBCF5B"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405C3FFF" w14:textId="77777777">
        <w:trPr>
          <w:trHeight w:val="9761"/>
        </w:trPr>
        <w:tc>
          <w:tcPr>
            <w:tcW w:w="1410" w:type="dxa"/>
            <w:shd w:val="clear" w:color="auto" w:fill="09D994"/>
          </w:tcPr>
          <w:p w14:paraId="3EDEC6FA" w14:textId="77777777" w:rsidR="00F74A7C" w:rsidRDefault="00F74A7C">
            <w:pPr>
              <w:pStyle w:val="TableParagraph"/>
              <w:ind w:left="0"/>
              <w:rPr>
                <w:rFonts w:ascii="Times New Roman"/>
                <w:sz w:val="16"/>
              </w:rPr>
            </w:pPr>
          </w:p>
        </w:tc>
        <w:tc>
          <w:tcPr>
            <w:tcW w:w="5755" w:type="dxa"/>
          </w:tcPr>
          <w:p w14:paraId="03843479" w14:textId="77777777" w:rsidR="00F74A7C" w:rsidRDefault="00000000">
            <w:pPr>
              <w:pStyle w:val="TableParagraph"/>
              <w:spacing w:before="4" w:line="244" w:lineRule="auto"/>
              <w:rPr>
                <w:sz w:val="18"/>
              </w:rPr>
            </w:pPr>
            <w:r>
              <w:rPr>
                <w:sz w:val="18"/>
              </w:rPr>
              <w:t xml:space="preserve">της μέσης αξίας συναλλαγής ή στην ενίσχυση της διατήρησης των </w:t>
            </w:r>
            <w:r>
              <w:rPr>
                <w:spacing w:val="-2"/>
                <w:sz w:val="18"/>
              </w:rPr>
              <w:t>πελατών.</w:t>
            </w:r>
          </w:p>
          <w:p w14:paraId="01DDBCA9" w14:textId="77777777" w:rsidR="00F74A7C" w:rsidRDefault="00000000">
            <w:pPr>
              <w:pStyle w:val="TableParagraph"/>
              <w:numPr>
                <w:ilvl w:val="0"/>
                <w:numId w:val="13"/>
              </w:numPr>
              <w:tabs>
                <w:tab w:val="left" w:pos="631"/>
                <w:tab w:val="left" w:pos="633"/>
              </w:tabs>
              <w:spacing w:before="122" w:line="247" w:lineRule="auto"/>
              <w:ind w:right="333"/>
              <w:rPr>
                <w:sz w:val="18"/>
              </w:rPr>
            </w:pPr>
            <w:r>
              <w:rPr>
                <w:b/>
                <w:sz w:val="18"/>
              </w:rPr>
              <w:t xml:space="preserve">Δημιουργήστε Leads: </w:t>
            </w:r>
            <w:r>
              <w:rPr>
                <w:sz w:val="18"/>
              </w:rPr>
              <w:t>Αν η επιχείρησή σας βασίζεται στη δημιουργία leads, ο καθορισμός στόχων για την απόκτηση ενός</w:t>
            </w:r>
          </w:p>
          <w:p w14:paraId="329B4370" w14:textId="77777777" w:rsidR="00F74A7C" w:rsidRDefault="00000000">
            <w:pPr>
              <w:pStyle w:val="TableParagraph"/>
              <w:spacing w:line="244" w:lineRule="auto"/>
              <w:rPr>
                <w:sz w:val="18"/>
              </w:rPr>
            </w:pPr>
            <w:r>
              <w:rPr>
                <w:sz w:val="18"/>
              </w:rPr>
              <w:t>συγκεκριμένου αριθμού leads υψηλής ποιότητας μέσω ψηφιακών καναλιών είναι ζωτικής σημασίας.</w:t>
            </w:r>
          </w:p>
          <w:p w14:paraId="0976E155" w14:textId="77777777" w:rsidR="00F74A7C" w:rsidRDefault="00000000">
            <w:pPr>
              <w:pStyle w:val="TableParagraph"/>
              <w:numPr>
                <w:ilvl w:val="0"/>
                <w:numId w:val="13"/>
              </w:numPr>
              <w:tabs>
                <w:tab w:val="left" w:pos="631"/>
                <w:tab w:val="left" w:pos="633"/>
              </w:tabs>
              <w:spacing w:before="120" w:line="244" w:lineRule="auto"/>
              <w:ind w:right="284"/>
              <w:rPr>
                <w:sz w:val="18"/>
              </w:rPr>
            </w:pPr>
            <w:r>
              <w:rPr>
                <w:b/>
                <w:sz w:val="18"/>
              </w:rPr>
              <w:t xml:space="preserve">Ενισχύστε την επισκεψιμότητα του ιστότοπου: </w:t>
            </w:r>
            <w:r>
              <w:rPr>
                <w:sz w:val="18"/>
              </w:rPr>
              <w:t>Αν η ιστοσελίδα σας αποτελεί βασικό μέρος της επιχείρησής σας, η αύξηση της επισκεψιμότητας της ιστοσελίδας μπορεί να είναι ένας στόχος. Είναι σημαντικό να διευκρινίσετε αν στοχεύετε σε νέους ή σε επισκέπτες που επιστρέφουν.</w:t>
            </w:r>
          </w:p>
          <w:p w14:paraId="30AF227E" w14:textId="77777777" w:rsidR="00F74A7C" w:rsidRDefault="00000000">
            <w:pPr>
              <w:pStyle w:val="TableParagraph"/>
              <w:numPr>
                <w:ilvl w:val="0"/>
                <w:numId w:val="13"/>
              </w:numPr>
              <w:tabs>
                <w:tab w:val="left" w:pos="631"/>
              </w:tabs>
              <w:spacing w:before="126"/>
              <w:ind w:left="631" w:hanging="274"/>
              <w:rPr>
                <w:sz w:val="18"/>
              </w:rPr>
            </w:pPr>
            <w:r>
              <w:rPr>
                <w:b/>
                <w:sz w:val="18"/>
              </w:rPr>
              <w:t>Ενίσχυση</w:t>
            </w:r>
            <w:r>
              <w:rPr>
                <w:b/>
                <w:spacing w:val="7"/>
                <w:sz w:val="18"/>
              </w:rPr>
              <w:t xml:space="preserve"> </w:t>
            </w:r>
            <w:r>
              <w:rPr>
                <w:b/>
                <w:sz w:val="18"/>
              </w:rPr>
              <w:t>της</w:t>
            </w:r>
            <w:r>
              <w:rPr>
                <w:b/>
                <w:spacing w:val="11"/>
                <w:sz w:val="18"/>
              </w:rPr>
              <w:t xml:space="preserve"> </w:t>
            </w:r>
            <w:r>
              <w:rPr>
                <w:b/>
                <w:sz w:val="18"/>
              </w:rPr>
              <w:t>αναγνωρισιμότητας</w:t>
            </w:r>
            <w:r>
              <w:rPr>
                <w:b/>
                <w:spacing w:val="9"/>
                <w:sz w:val="18"/>
              </w:rPr>
              <w:t xml:space="preserve"> </w:t>
            </w:r>
            <w:r>
              <w:rPr>
                <w:b/>
                <w:sz w:val="18"/>
              </w:rPr>
              <w:t>της</w:t>
            </w:r>
            <w:r>
              <w:rPr>
                <w:b/>
                <w:spacing w:val="10"/>
                <w:sz w:val="18"/>
              </w:rPr>
              <w:t xml:space="preserve"> </w:t>
            </w:r>
            <w:r>
              <w:rPr>
                <w:b/>
                <w:sz w:val="18"/>
              </w:rPr>
              <w:t>μάρκας:</w:t>
            </w:r>
            <w:r>
              <w:rPr>
                <w:b/>
                <w:spacing w:val="14"/>
                <w:sz w:val="18"/>
              </w:rPr>
              <w:t xml:space="preserve"> </w:t>
            </w:r>
            <w:r>
              <w:rPr>
                <w:sz w:val="18"/>
              </w:rPr>
              <w:t>Ειδικά</w:t>
            </w:r>
            <w:r>
              <w:rPr>
                <w:spacing w:val="10"/>
                <w:sz w:val="18"/>
              </w:rPr>
              <w:t xml:space="preserve"> </w:t>
            </w:r>
            <w:r>
              <w:rPr>
                <w:sz w:val="18"/>
              </w:rPr>
              <w:t>για</w:t>
            </w:r>
            <w:r>
              <w:rPr>
                <w:spacing w:val="10"/>
                <w:sz w:val="18"/>
              </w:rPr>
              <w:t xml:space="preserve"> </w:t>
            </w:r>
            <w:r>
              <w:rPr>
                <w:spacing w:val="-5"/>
                <w:sz w:val="18"/>
              </w:rPr>
              <w:t>τις</w:t>
            </w:r>
          </w:p>
          <w:p w14:paraId="49CB007B" w14:textId="77777777" w:rsidR="00F74A7C" w:rsidRDefault="00000000">
            <w:pPr>
              <w:pStyle w:val="TableParagraph"/>
              <w:spacing w:before="4"/>
              <w:rPr>
                <w:sz w:val="18"/>
              </w:rPr>
            </w:pPr>
            <w:r>
              <w:rPr>
                <w:sz w:val="18"/>
              </w:rPr>
              <w:t>νεότερες</w:t>
            </w:r>
            <w:r>
              <w:rPr>
                <w:spacing w:val="7"/>
                <w:sz w:val="18"/>
              </w:rPr>
              <w:t xml:space="preserve"> </w:t>
            </w:r>
            <w:r>
              <w:rPr>
                <w:sz w:val="18"/>
              </w:rPr>
              <w:t>επιχειρήσεις</w:t>
            </w:r>
            <w:r>
              <w:rPr>
                <w:spacing w:val="9"/>
                <w:sz w:val="18"/>
              </w:rPr>
              <w:t xml:space="preserve"> </w:t>
            </w:r>
            <w:r>
              <w:rPr>
                <w:sz w:val="18"/>
              </w:rPr>
              <w:t>ή</w:t>
            </w:r>
            <w:r>
              <w:rPr>
                <w:spacing w:val="6"/>
                <w:sz w:val="18"/>
              </w:rPr>
              <w:t xml:space="preserve"> </w:t>
            </w:r>
            <w:r>
              <w:rPr>
                <w:sz w:val="18"/>
              </w:rPr>
              <w:t>εκείνες</w:t>
            </w:r>
            <w:r>
              <w:rPr>
                <w:spacing w:val="8"/>
                <w:sz w:val="18"/>
              </w:rPr>
              <w:t xml:space="preserve"> </w:t>
            </w:r>
            <w:r>
              <w:rPr>
                <w:sz w:val="18"/>
              </w:rPr>
              <w:t>που</w:t>
            </w:r>
            <w:r>
              <w:rPr>
                <w:spacing w:val="8"/>
                <w:sz w:val="18"/>
              </w:rPr>
              <w:t xml:space="preserve"> </w:t>
            </w:r>
            <w:r>
              <w:rPr>
                <w:sz w:val="18"/>
              </w:rPr>
              <w:t>εισέρχονται</w:t>
            </w:r>
            <w:r>
              <w:rPr>
                <w:spacing w:val="7"/>
                <w:sz w:val="18"/>
              </w:rPr>
              <w:t xml:space="preserve"> </w:t>
            </w:r>
            <w:r>
              <w:rPr>
                <w:sz w:val="18"/>
              </w:rPr>
              <w:t>σε</w:t>
            </w:r>
            <w:r>
              <w:rPr>
                <w:spacing w:val="10"/>
                <w:sz w:val="18"/>
              </w:rPr>
              <w:t xml:space="preserve"> </w:t>
            </w:r>
            <w:r>
              <w:rPr>
                <w:sz w:val="18"/>
              </w:rPr>
              <w:t>νέες</w:t>
            </w:r>
            <w:r>
              <w:rPr>
                <w:spacing w:val="10"/>
                <w:sz w:val="18"/>
              </w:rPr>
              <w:t xml:space="preserve"> </w:t>
            </w:r>
            <w:r>
              <w:rPr>
                <w:spacing w:val="-2"/>
                <w:sz w:val="18"/>
              </w:rPr>
              <w:t>αγορές.</w:t>
            </w:r>
          </w:p>
          <w:p w14:paraId="0BDE5E2E" w14:textId="77777777" w:rsidR="00F74A7C" w:rsidRDefault="00000000">
            <w:pPr>
              <w:pStyle w:val="TableParagraph"/>
              <w:numPr>
                <w:ilvl w:val="0"/>
                <w:numId w:val="13"/>
              </w:numPr>
              <w:tabs>
                <w:tab w:val="left" w:pos="631"/>
                <w:tab w:val="left" w:pos="633"/>
              </w:tabs>
              <w:spacing w:before="128" w:line="244" w:lineRule="auto"/>
              <w:ind w:right="120"/>
              <w:rPr>
                <w:sz w:val="18"/>
              </w:rPr>
            </w:pPr>
            <w:r>
              <w:rPr>
                <w:b/>
                <w:sz w:val="18"/>
              </w:rPr>
              <w:t xml:space="preserve">Βελτίωση της δέσμευσης των πελατών: </w:t>
            </w:r>
            <w:r>
              <w:rPr>
                <w:sz w:val="18"/>
              </w:rPr>
              <w:t>Η αύξηση των μετρήσεων δέσμευσης, όπως συμπάθειες, κοινοποιήσεις, σχόλια και</w:t>
            </w:r>
          </w:p>
          <w:p w14:paraId="6CCFC8F9" w14:textId="77777777" w:rsidR="00F74A7C" w:rsidRDefault="00000000">
            <w:pPr>
              <w:pStyle w:val="TableParagraph"/>
              <w:spacing w:before="1" w:line="247" w:lineRule="auto"/>
              <w:ind w:right="233"/>
              <w:rPr>
                <w:sz w:val="18"/>
              </w:rPr>
            </w:pPr>
            <w:r>
              <w:rPr>
                <w:sz w:val="18"/>
              </w:rPr>
              <w:t>ακόλουθοι στα μέσα κοινωνικής δικτύωσης, μπορεί να είναι ένας στόχος, ιδίως για επιχειρήσεις με ισχυρές διαδικτυακές</w:t>
            </w:r>
            <w:r>
              <w:rPr>
                <w:spacing w:val="40"/>
                <w:sz w:val="18"/>
              </w:rPr>
              <w:t xml:space="preserve"> </w:t>
            </w:r>
            <w:r>
              <w:rPr>
                <w:spacing w:val="-2"/>
                <w:sz w:val="18"/>
              </w:rPr>
              <w:t>κοινότητες.</w:t>
            </w:r>
          </w:p>
          <w:p w14:paraId="7A5DF67C" w14:textId="77777777" w:rsidR="00F74A7C" w:rsidRDefault="00000000">
            <w:pPr>
              <w:pStyle w:val="TableParagraph"/>
              <w:numPr>
                <w:ilvl w:val="0"/>
                <w:numId w:val="13"/>
              </w:numPr>
              <w:tabs>
                <w:tab w:val="left" w:pos="631"/>
                <w:tab w:val="left" w:pos="633"/>
              </w:tabs>
              <w:spacing w:before="118" w:line="244" w:lineRule="auto"/>
              <w:ind w:right="719"/>
              <w:rPr>
                <w:sz w:val="18"/>
              </w:rPr>
            </w:pPr>
            <w:r>
              <w:rPr>
                <w:b/>
                <w:sz w:val="18"/>
              </w:rPr>
              <w:t xml:space="preserve">Επεκτείνετε την εμβέλεια της αγοράς: </w:t>
            </w:r>
            <w:r>
              <w:rPr>
                <w:sz w:val="18"/>
              </w:rPr>
              <w:t>Εάν επιθυμείτε να εισέλθετε σε νέες γεωγραφικές ή δημογραφικές αγορές, η</w:t>
            </w:r>
          </w:p>
          <w:p w14:paraId="01C5E0F9" w14:textId="77777777" w:rsidR="00F74A7C" w:rsidRDefault="00000000">
            <w:pPr>
              <w:pStyle w:val="TableParagraph"/>
              <w:spacing w:before="1" w:line="244" w:lineRule="auto"/>
              <w:rPr>
                <w:sz w:val="18"/>
              </w:rPr>
            </w:pPr>
            <w:r>
              <w:rPr>
                <w:sz w:val="18"/>
              </w:rPr>
              <w:t>επέκταση της εμβέλειάς σας στην αγορά μπορεί να αποτελέσει στρατηγικό στόχο.</w:t>
            </w:r>
          </w:p>
          <w:p w14:paraId="1F544F8E" w14:textId="77777777" w:rsidR="00F74A7C" w:rsidRDefault="00000000">
            <w:pPr>
              <w:pStyle w:val="TableParagraph"/>
              <w:numPr>
                <w:ilvl w:val="0"/>
                <w:numId w:val="13"/>
              </w:numPr>
              <w:tabs>
                <w:tab w:val="left" w:pos="631"/>
                <w:tab w:val="left" w:pos="633"/>
              </w:tabs>
              <w:spacing w:before="124" w:line="244" w:lineRule="auto"/>
              <w:ind w:right="189"/>
              <w:rPr>
                <w:sz w:val="18"/>
              </w:rPr>
            </w:pPr>
            <w:r>
              <w:rPr>
                <w:b/>
                <w:sz w:val="18"/>
              </w:rPr>
              <w:t xml:space="preserve">Μείωση του κόστους μάρκετινγκ: </w:t>
            </w:r>
            <w:r>
              <w:rPr>
                <w:sz w:val="18"/>
              </w:rPr>
              <w:t>Η αποτελεσματική αξιοποίηση των πόρων του ψηφιακού μάρκετινγκ και η μείωση του κόστους ανά απόκτηση (CPA) ή του κόστους ανά κλικ (CPC) μπορεί να αποτελέσει στόχο εξοικονόμησης κόστους.</w:t>
            </w:r>
          </w:p>
          <w:p w14:paraId="007CBCAE" w14:textId="77777777" w:rsidR="00F74A7C" w:rsidRDefault="00000000">
            <w:pPr>
              <w:pStyle w:val="TableParagraph"/>
              <w:numPr>
                <w:ilvl w:val="0"/>
                <w:numId w:val="13"/>
              </w:numPr>
              <w:tabs>
                <w:tab w:val="left" w:pos="631"/>
                <w:tab w:val="left" w:pos="633"/>
              </w:tabs>
              <w:spacing w:before="125" w:line="244" w:lineRule="auto"/>
              <w:ind w:right="179"/>
              <w:rPr>
                <w:sz w:val="18"/>
              </w:rPr>
            </w:pPr>
            <w:r>
              <w:rPr>
                <w:b/>
                <w:sz w:val="18"/>
              </w:rPr>
              <w:t xml:space="preserve">Ενίσχυση της διατήρησης πελατών: </w:t>
            </w:r>
            <w:r>
              <w:rPr>
                <w:sz w:val="18"/>
              </w:rPr>
              <w:t>Η προώθηση της αφοσίωσης των υφιστάμενων πελατών και η ενθάρρυνση της επανάληψης</w:t>
            </w:r>
            <w:r>
              <w:rPr>
                <w:spacing w:val="40"/>
                <w:sz w:val="18"/>
              </w:rPr>
              <w:t xml:space="preserve"> </w:t>
            </w:r>
            <w:r>
              <w:rPr>
                <w:sz w:val="18"/>
              </w:rPr>
              <w:t>των εργασιών μπορεί να είναι ένας στόχος που βελτιώνει τη μακροπρόθεσμη κερδοφορία.</w:t>
            </w:r>
          </w:p>
          <w:p w14:paraId="4C5F0B45" w14:textId="77777777" w:rsidR="00F74A7C" w:rsidRDefault="00000000">
            <w:pPr>
              <w:pStyle w:val="TableParagraph"/>
              <w:spacing w:before="124"/>
              <w:ind w:left="81"/>
              <w:rPr>
                <w:b/>
                <w:sz w:val="18"/>
              </w:rPr>
            </w:pPr>
            <w:r>
              <w:rPr>
                <w:b/>
                <w:sz w:val="18"/>
              </w:rPr>
              <w:t>2.1.2</w:t>
            </w:r>
            <w:r>
              <w:rPr>
                <w:b/>
                <w:spacing w:val="14"/>
                <w:sz w:val="18"/>
              </w:rPr>
              <w:t xml:space="preserve"> </w:t>
            </w:r>
            <w:r>
              <w:rPr>
                <w:b/>
                <w:sz w:val="18"/>
              </w:rPr>
              <w:t>Προσδιορισμός</w:t>
            </w:r>
            <w:r>
              <w:rPr>
                <w:b/>
                <w:spacing w:val="15"/>
                <w:sz w:val="18"/>
              </w:rPr>
              <w:t xml:space="preserve"> </w:t>
            </w:r>
            <w:r>
              <w:rPr>
                <w:b/>
                <w:sz w:val="18"/>
              </w:rPr>
              <w:t>του</w:t>
            </w:r>
            <w:r>
              <w:rPr>
                <w:b/>
                <w:spacing w:val="13"/>
                <w:sz w:val="18"/>
              </w:rPr>
              <w:t xml:space="preserve"> </w:t>
            </w:r>
            <w:r>
              <w:rPr>
                <w:b/>
                <w:sz w:val="18"/>
              </w:rPr>
              <w:t>κοινού-</w:t>
            </w:r>
            <w:r>
              <w:rPr>
                <w:b/>
                <w:spacing w:val="-2"/>
                <w:sz w:val="18"/>
              </w:rPr>
              <w:t>στόχου</w:t>
            </w:r>
          </w:p>
          <w:p w14:paraId="75402869" w14:textId="77777777" w:rsidR="00F74A7C" w:rsidRDefault="00000000">
            <w:pPr>
              <w:pStyle w:val="TableParagraph"/>
              <w:spacing w:before="129" w:line="244" w:lineRule="auto"/>
              <w:ind w:left="81" w:right="144"/>
              <w:rPr>
                <w:sz w:val="18"/>
              </w:rPr>
            </w:pPr>
            <w:r>
              <w:rPr>
                <w:sz w:val="18"/>
              </w:rPr>
              <w:t>Αφού ορίσετε τους επιχειρηματικούς σας στόχους, το επόμενο βήμα είναι να</w:t>
            </w:r>
            <w:r>
              <w:rPr>
                <w:spacing w:val="25"/>
                <w:sz w:val="18"/>
              </w:rPr>
              <w:t xml:space="preserve"> </w:t>
            </w:r>
            <w:r>
              <w:rPr>
                <w:sz w:val="18"/>
              </w:rPr>
              <w:t>εντοπίσετε και να</w:t>
            </w:r>
            <w:r>
              <w:rPr>
                <w:spacing w:val="25"/>
                <w:sz w:val="18"/>
              </w:rPr>
              <w:t xml:space="preserve"> </w:t>
            </w:r>
            <w:r>
              <w:rPr>
                <w:sz w:val="18"/>
              </w:rPr>
              <w:t>κατανοήσετε το κοινό-στόχο σας. Η γνώση του</w:t>
            </w:r>
            <w:r>
              <w:rPr>
                <w:spacing w:val="40"/>
                <w:sz w:val="18"/>
              </w:rPr>
              <w:t xml:space="preserve"> </w:t>
            </w:r>
            <w:r>
              <w:rPr>
                <w:sz w:val="18"/>
              </w:rPr>
              <w:t>κοινού σας είναι θεμελιώδης για τη χάραξη μιας επιτυχημένης</w:t>
            </w:r>
          </w:p>
          <w:p w14:paraId="395B415A" w14:textId="77777777" w:rsidR="00F74A7C" w:rsidRDefault="00000000">
            <w:pPr>
              <w:pStyle w:val="TableParagraph"/>
              <w:spacing w:before="1" w:line="244" w:lineRule="auto"/>
              <w:ind w:left="81" w:right="284"/>
              <w:rPr>
                <w:sz w:val="18"/>
              </w:rPr>
            </w:pPr>
            <w:r>
              <w:rPr>
                <w:sz w:val="18"/>
              </w:rPr>
              <w:t>στρατηγικής ψηφιακού μάρκετινγκ. Οι ΜΜΕ πρέπει να εξετάσουν ποιοι είναι οι ιδανικοί πελάτες τους, τι τους παρακινεί και πώς μπορούν να</w:t>
            </w:r>
          </w:p>
          <w:p w14:paraId="7CE6E140" w14:textId="77777777" w:rsidR="00F74A7C" w:rsidRDefault="00000000">
            <w:pPr>
              <w:pStyle w:val="TableParagraph"/>
              <w:spacing w:before="1" w:line="244" w:lineRule="auto"/>
              <w:ind w:left="81" w:right="284"/>
              <w:rPr>
                <w:sz w:val="18"/>
              </w:rPr>
            </w:pPr>
            <w:r>
              <w:rPr>
                <w:sz w:val="18"/>
              </w:rPr>
              <w:t>ικανοποιήσουν τις ανάγκες τους. Ακολουθεί ο τρόπος με τον οποίο πρέπει να προχωρήσετε σε αυτό:</w:t>
            </w:r>
          </w:p>
        </w:tc>
      </w:tr>
    </w:tbl>
    <w:p w14:paraId="2E0FFB45" w14:textId="77777777" w:rsidR="00F74A7C" w:rsidRDefault="00F74A7C">
      <w:pPr>
        <w:pStyle w:val="Textoindependiente"/>
        <w:rPr>
          <w:sz w:val="18"/>
        </w:rPr>
      </w:pPr>
    </w:p>
    <w:p w14:paraId="3627538B" w14:textId="77777777" w:rsidR="00F74A7C" w:rsidRDefault="00F74A7C">
      <w:pPr>
        <w:pStyle w:val="Textoindependiente"/>
        <w:spacing w:before="1"/>
        <w:rPr>
          <w:sz w:val="18"/>
        </w:rPr>
      </w:pPr>
    </w:p>
    <w:p w14:paraId="73E7A9AC" w14:textId="77777777" w:rsidR="00F74A7C" w:rsidRDefault="00F74A7C">
      <w:pPr>
        <w:spacing w:line="264" w:lineRule="auto"/>
        <w:sectPr w:rsidR="00F74A7C" w:rsidSect="00EF537F">
          <w:pgSz w:w="11910" w:h="16840"/>
          <w:pgMar w:top="1860" w:right="0" w:bottom="280" w:left="0" w:header="720" w:footer="720" w:gutter="0"/>
          <w:cols w:space="720"/>
        </w:sectPr>
      </w:pPr>
    </w:p>
    <w:p w14:paraId="1965234C" w14:textId="77777777" w:rsidR="00F74A7C" w:rsidRDefault="00F74A7C">
      <w:pPr>
        <w:pStyle w:val="Textoindependiente"/>
        <w:rPr>
          <w:sz w:val="20"/>
        </w:rPr>
      </w:pPr>
    </w:p>
    <w:p w14:paraId="5807DF2B" w14:textId="77777777" w:rsidR="00F74A7C" w:rsidRDefault="00F74A7C">
      <w:pPr>
        <w:pStyle w:val="Textoindependiente"/>
        <w:rPr>
          <w:sz w:val="20"/>
        </w:rPr>
      </w:pPr>
    </w:p>
    <w:p w14:paraId="4109562E" w14:textId="77777777" w:rsidR="00F74A7C" w:rsidRDefault="00F74A7C">
      <w:pPr>
        <w:pStyle w:val="Textoindependiente"/>
        <w:rPr>
          <w:sz w:val="20"/>
        </w:rPr>
      </w:pPr>
    </w:p>
    <w:p w14:paraId="7B6EE042" w14:textId="77777777" w:rsidR="00F74A7C" w:rsidRDefault="00F74A7C">
      <w:pPr>
        <w:pStyle w:val="Textoindependiente"/>
        <w:rPr>
          <w:sz w:val="20"/>
        </w:rPr>
      </w:pPr>
    </w:p>
    <w:p w14:paraId="679E38CA"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2AF5021E" w14:textId="77777777">
        <w:trPr>
          <w:trHeight w:val="9778"/>
        </w:trPr>
        <w:tc>
          <w:tcPr>
            <w:tcW w:w="1410" w:type="dxa"/>
            <w:shd w:val="clear" w:color="auto" w:fill="09D994"/>
          </w:tcPr>
          <w:p w14:paraId="3BF57E1E" w14:textId="77777777" w:rsidR="00F74A7C" w:rsidRDefault="00F74A7C">
            <w:pPr>
              <w:pStyle w:val="TableParagraph"/>
              <w:ind w:left="0"/>
              <w:rPr>
                <w:rFonts w:ascii="Times New Roman"/>
                <w:sz w:val="18"/>
              </w:rPr>
            </w:pPr>
          </w:p>
        </w:tc>
        <w:tc>
          <w:tcPr>
            <w:tcW w:w="5755" w:type="dxa"/>
          </w:tcPr>
          <w:p w14:paraId="53F40B7B" w14:textId="77777777" w:rsidR="00F74A7C" w:rsidRDefault="00000000">
            <w:pPr>
              <w:pStyle w:val="TableParagraph"/>
              <w:numPr>
                <w:ilvl w:val="0"/>
                <w:numId w:val="12"/>
              </w:numPr>
              <w:tabs>
                <w:tab w:val="left" w:pos="631"/>
                <w:tab w:val="left" w:pos="633"/>
              </w:tabs>
              <w:spacing w:before="4" w:line="244" w:lineRule="auto"/>
              <w:ind w:right="128"/>
              <w:rPr>
                <w:sz w:val="18"/>
              </w:rPr>
            </w:pPr>
            <w:r>
              <w:rPr>
                <w:b/>
                <w:sz w:val="18"/>
              </w:rPr>
              <w:t xml:space="preserve">Τμηματοποίηση της αγοράς: </w:t>
            </w:r>
            <w:r>
              <w:rPr>
                <w:sz w:val="18"/>
              </w:rPr>
              <w:t>Χωρίστε το κοινό σας σε τμήματα με βάση δημογραφικά στοιχεία (ηλικία, φύλο, τοποθεσία), ψυχογραφικά στοιχεία (ενδιαφέροντα, αξίες), συμπεριφορά (αγοραστικές συνήθειες, διαδικτυακές δραστηριότητες) και</w:t>
            </w:r>
            <w:r>
              <w:rPr>
                <w:spacing w:val="80"/>
                <w:sz w:val="18"/>
              </w:rPr>
              <w:t xml:space="preserve"> </w:t>
            </w:r>
            <w:r>
              <w:rPr>
                <w:sz w:val="18"/>
              </w:rPr>
              <w:t>άλλους σχετικούς παράγοντες.</w:t>
            </w:r>
          </w:p>
          <w:p w14:paraId="54694B91" w14:textId="77777777" w:rsidR="00F74A7C" w:rsidRDefault="00000000">
            <w:pPr>
              <w:pStyle w:val="TableParagraph"/>
              <w:numPr>
                <w:ilvl w:val="0"/>
                <w:numId w:val="12"/>
              </w:numPr>
              <w:tabs>
                <w:tab w:val="left" w:pos="631"/>
                <w:tab w:val="left" w:pos="633"/>
              </w:tabs>
              <w:spacing w:before="125" w:line="244" w:lineRule="auto"/>
              <w:ind w:right="673"/>
              <w:rPr>
                <w:sz w:val="18"/>
              </w:rPr>
            </w:pPr>
            <w:r>
              <w:rPr>
                <w:b/>
                <w:sz w:val="18"/>
              </w:rPr>
              <w:t xml:space="preserve">Προσωπικότητες αγοραστών: </w:t>
            </w:r>
            <w:r>
              <w:rPr>
                <w:sz w:val="18"/>
              </w:rPr>
              <w:t>Δημιουργήστε λεπτομερείς προσωποποιήσεις αγοραστών που αντιπροσωπεύουν τους ιδανικούς πελάτες σας. Αυτές οι προσωποποιήσεις</w:t>
            </w:r>
          </w:p>
          <w:p w14:paraId="6684EA5E" w14:textId="77777777" w:rsidR="00F74A7C" w:rsidRDefault="00000000">
            <w:pPr>
              <w:pStyle w:val="TableParagraph"/>
              <w:spacing w:before="1" w:line="244" w:lineRule="auto"/>
              <w:ind w:right="284"/>
              <w:rPr>
                <w:sz w:val="18"/>
              </w:rPr>
            </w:pPr>
            <w:r>
              <w:rPr>
                <w:sz w:val="18"/>
              </w:rPr>
              <w:t xml:space="preserve">περιλαμβάνουν πληροφορίες όπως η ηλικία, το επάγγελμα, τα σημεία πόνου, οι στόχοι και τα προτιμώμενα κανάλια </w:t>
            </w:r>
            <w:r>
              <w:rPr>
                <w:spacing w:val="-2"/>
                <w:sz w:val="18"/>
              </w:rPr>
              <w:t>επικοινωνίας.</w:t>
            </w:r>
          </w:p>
          <w:p w14:paraId="141FF92F" w14:textId="77777777" w:rsidR="00F74A7C" w:rsidRDefault="00000000">
            <w:pPr>
              <w:pStyle w:val="TableParagraph"/>
              <w:numPr>
                <w:ilvl w:val="0"/>
                <w:numId w:val="12"/>
              </w:numPr>
              <w:tabs>
                <w:tab w:val="left" w:pos="631"/>
                <w:tab w:val="left" w:pos="633"/>
              </w:tabs>
              <w:spacing w:before="125" w:line="244" w:lineRule="auto"/>
              <w:ind w:right="138"/>
              <w:rPr>
                <w:sz w:val="18"/>
              </w:rPr>
            </w:pPr>
            <w:r>
              <w:rPr>
                <w:b/>
                <w:sz w:val="18"/>
              </w:rPr>
              <w:t xml:space="preserve">Έρευνα κοινού: </w:t>
            </w:r>
            <w:r>
              <w:rPr>
                <w:sz w:val="18"/>
              </w:rPr>
              <w:t>Χρησιμοποιήστε εργαλεία έρευνας αγοράς και ανάλυσης δεδομένων για να αποκτήσετε πληροφορίες σχετικά με τη συμπεριφορά του κοινού σας. Παρακολουθήστε τις συζητήσεις στα μέσα κοινωνικής δικτύωσης, διεξάγετε έρευνες και αναλύστε την επισκεψιμότητα του ιστότοπου.</w:t>
            </w:r>
          </w:p>
          <w:p w14:paraId="29A73C2B" w14:textId="77777777" w:rsidR="00F74A7C" w:rsidRDefault="00000000">
            <w:pPr>
              <w:pStyle w:val="TableParagraph"/>
              <w:numPr>
                <w:ilvl w:val="0"/>
                <w:numId w:val="12"/>
              </w:numPr>
              <w:tabs>
                <w:tab w:val="left" w:pos="631"/>
                <w:tab w:val="left" w:pos="633"/>
              </w:tabs>
              <w:spacing w:before="125" w:line="244" w:lineRule="auto"/>
              <w:ind w:right="257"/>
              <w:rPr>
                <w:sz w:val="18"/>
              </w:rPr>
            </w:pPr>
            <w:r>
              <w:rPr>
                <w:b/>
                <w:sz w:val="18"/>
              </w:rPr>
              <w:t xml:space="preserve">Ανάλυση ανταγωνιστών: </w:t>
            </w:r>
            <w:r>
              <w:rPr>
                <w:sz w:val="18"/>
              </w:rPr>
              <w:t>Μελετήστε τους ανταγωνιστές σας και την πελατειακή τους βάση. Εντοπίστε κενά στην αγορά ή</w:t>
            </w:r>
          </w:p>
          <w:p w14:paraId="0FBC0B06" w14:textId="77777777" w:rsidR="00F74A7C" w:rsidRDefault="00000000">
            <w:pPr>
              <w:pStyle w:val="TableParagraph"/>
              <w:spacing w:before="1" w:line="244" w:lineRule="auto"/>
              <w:rPr>
                <w:sz w:val="18"/>
              </w:rPr>
            </w:pPr>
            <w:r>
              <w:rPr>
                <w:sz w:val="18"/>
              </w:rPr>
              <w:t xml:space="preserve">ευκαιρίες για την εξυπηρέτηση υποεξυπηρετούμενων τμημάτων </w:t>
            </w:r>
            <w:r>
              <w:rPr>
                <w:spacing w:val="-2"/>
                <w:sz w:val="18"/>
              </w:rPr>
              <w:t>πελατών.</w:t>
            </w:r>
          </w:p>
          <w:p w14:paraId="3BFFB102" w14:textId="77777777" w:rsidR="00F74A7C" w:rsidRDefault="00000000">
            <w:pPr>
              <w:pStyle w:val="TableParagraph"/>
              <w:numPr>
                <w:ilvl w:val="0"/>
                <w:numId w:val="12"/>
              </w:numPr>
              <w:tabs>
                <w:tab w:val="left" w:pos="631"/>
                <w:tab w:val="left" w:pos="633"/>
              </w:tabs>
              <w:spacing w:before="123" w:line="244" w:lineRule="auto"/>
              <w:ind w:right="87"/>
              <w:rPr>
                <w:sz w:val="18"/>
              </w:rPr>
            </w:pPr>
            <w:r>
              <w:rPr>
                <w:b/>
                <w:sz w:val="18"/>
              </w:rPr>
              <w:t xml:space="preserve">Πρόταση αξίας: </w:t>
            </w:r>
            <w:r>
              <w:rPr>
                <w:sz w:val="18"/>
              </w:rPr>
              <w:t>Κατανοήστε ποια αξία προσφέρουν τα προϊόντα ή οι υπηρεσίες σας στο κοινό σας. Πώς αντιμετωπίζουν τα</w:t>
            </w:r>
          </w:p>
          <w:p w14:paraId="5B366CAC" w14:textId="77777777" w:rsidR="00F74A7C" w:rsidRDefault="00000000">
            <w:pPr>
              <w:pStyle w:val="TableParagraph"/>
              <w:spacing w:before="1"/>
              <w:rPr>
                <w:sz w:val="18"/>
              </w:rPr>
            </w:pPr>
            <w:r>
              <w:rPr>
                <w:sz w:val="18"/>
              </w:rPr>
              <w:t>προβλήματα</w:t>
            </w:r>
            <w:r>
              <w:rPr>
                <w:spacing w:val="7"/>
                <w:sz w:val="18"/>
              </w:rPr>
              <w:t xml:space="preserve"> </w:t>
            </w:r>
            <w:r>
              <w:rPr>
                <w:sz w:val="18"/>
              </w:rPr>
              <w:t>του</w:t>
            </w:r>
            <w:r>
              <w:rPr>
                <w:spacing w:val="8"/>
                <w:sz w:val="18"/>
              </w:rPr>
              <w:t xml:space="preserve"> </w:t>
            </w:r>
            <w:r>
              <w:rPr>
                <w:sz w:val="18"/>
              </w:rPr>
              <w:t>κοινού</w:t>
            </w:r>
            <w:r>
              <w:rPr>
                <w:spacing w:val="7"/>
                <w:sz w:val="18"/>
              </w:rPr>
              <w:t xml:space="preserve"> </w:t>
            </w:r>
            <w:r>
              <w:rPr>
                <w:sz w:val="18"/>
              </w:rPr>
              <w:t>σας</w:t>
            </w:r>
            <w:r>
              <w:rPr>
                <w:spacing w:val="8"/>
                <w:sz w:val="18"/>
              </w:rPr>
              <w:t xml:space="preserve"> </w:t>
            </w:r>
            <w:r>
              <w:rPr>
                <w:sz w:val="18"/>
              </w:rPr>
              <w:t>ή</w:t>
            </w:r>
            <w:r>
              <w:rPr>
                <w:spacing w:val="7"/>
                <w:sz w:val="18"/>
              </w:rPr>
              <w:t xml:space="preserve"> </w:t>
            </w:r>
            <w:r>
              <w:rPr>
                <w:sz w:val="18"/>
              </w:rPr>
              <w:t>εκπληρώνουν</w:t>
            </w:r>
            <w:r>
              <w:rPr>
                <w:spacing w:val="8"/>
                <w:sz w:val="18"/>
              </w:rPr>
              <w:t xml:space="preserve"> </w:t>
            </w:r>
            <w:r>
              <w:rPr>
                <w:sz w:val="18"/>
              </w:rPr>
              <w:t>τις</w:t>
            </w:r>
            <w:r>
              <w:rPr>
                <w:spacing w:val="6"/>
                <w:sz w:val="18"/>
              </w:rPr>
              <w:t xml:space="preserve"> </w:t>
            </w:r>
            <w:r>
              <w:rPr>
                <w:sz w:val="18"/>
              </w:rPr>
              <w:t>επιθυμίες</w:t>
            </w:r>
            <w:r>
              <w:rPr>
                <w:spacing w:val="9"/>
                <w:sz w:val="18"/>
              </w:rPr>
              <w:t xml:space="preserve"> </w:t>
            </w:r>
            <w:r>
              <w:rPr>
                <w:spacing w:val="-4"/>
                <w:sz w:val="18"/>
              </w:rPr>
              <w:t>του;</w:t>
            </w:r>
          </w:p>
          <w:p w14:paraId="51F3DF3F" w14:textId="77777777" w:rsidR="00F74A7C" w:rsidRDefault="00000000">
            <w:pPr>
              <w:pStyle w:val="TableParagraph"/>
              <w:spacing w:before="128" w:line="244" w:lineRule="auto"/>
              <w:ind w:left="81" w:right="284"/>
              <w:rPr>
                <w:sz w:val="18"/>
              </w:rPr>
            </w:pPr>
            <w:r>
              <w:rPr>
                <w:sz w:val="18"/>
              </w:rPr>
              <w:t>Καθορίζοντας με σαφήνεια τους επιχειρηματικούς σας στόχους και κατανοώντας σε βάθος το κοινό-στόχο σας, θέτετε στέρεα θεμέλια για την οικοδόμηση μιας στρατηγικής ψηφιακού μάρκετινγκ που θα έχει απήχηση στους πελάτες σας και θα οδηγήσει την επιχείρησή σας στην επιτυχία. Στην επόμενη ενότητα, θα διερευνήσουμε τη σημασία της</w:t>
            </w:r>
          </w:p>
          <w:p w14:paraId="13C848C9" w14:textId="77777777" w:rsidR="00F74A7C" w:rsidRDefault="00000000">
            <w:pPr>
              <w:pStyle w:val="TableParagraph"/>
              <w:spacing w:before="3"/>
              <w:ind w:left="81"/>
              <w:rPr>
                <w:sz w:val="18"/>
              </w:rPr>
            </w:pPr>
            <w:r>
              <w:rPr>
                <w:sz w:val="18"/>
              </w:rPr>
              <w:t>διεξαγωγής</w:t>
            </w:r>
            <w:r>
              <w:rPr>
                <w:spacing w:val="8"/>
                <w:sz w:val="18"/>
              </w:rPr>
              <w:t xml:space="preserve"> </w:t>
            </w:r>
            <w:r>
              <w:rPr>
                <w:sz w:val="18"/>
              </w:rPr>
              <w:t>έρευνας</w:t>
            </w:r>
            <w:r>
              <w:rPr>
                <w:spacing w:val="7"/>
                <w:sz w:val="18"/>
              </w:rPr>
              <w:t xml:space="preserve"> </w:t>
            </w:r>
            <w:r>
              <w:rPr>
                <w:sz w:val="18"/>
              </w:rPr>
              <w:t>αγοράς</w:t>
            </w:r>
            <w:r>
              <w:rPr>
                <w:spacing w:val="9"/>
                <w:sz w:val="18"/>
              </w:rPr>
              <w:t xml:space="preserve"> </w:t>
            </w:r>
            <w:r>
              <w:rPr>
                <w:sz w:val="18"/>
              </w:rPr>
              <w:t>και</w:t>
            </w:r>
            <w:r>
              <w:rPr>
                <w:spacing w:val="8"/>
                <w:sz w:val="18"/>
              </w:rPr>
              <w:t xml:space="preserve"> </w:t>
            </w:r>
            <w:r>
              <w:rPr>
                <w:sz w:val="18"/>
              </w:rPr>
              <w:t>της</w:t>
            </w:r>
            <w:r>
              <w:rPr>
                <w:spacing w:val="7"/>
                <w:sz w:val="18"/>
              </w:rPr>
              <w:t xml:space="preserve"> </w:t>
            </w:r>
            <w:r>
              <w:rPr>
                <w:sz w:val="18"/>
              </w:rPr>
              <w:t>ανάλυσης</w:t>
            </w:r>
            <w:r>
              <w:rPr>
                <w:spacing w:val="9"/>
                <w:sz w:val="18"/>
              </w:rPr>
              <w:t xml:space="preserve"> </w:t>
            </w:r>
            <w:r>
              <w:rPr>
                <w:sz w:val="18"/>
              </w:rPr>
              <w:t>των</w:t>
            </w:r>
            <w:r>
              <w:rPr>
                <w:spacing w:val="9"/>
                <w:sz w:val="18"/>
              </w:rPr>
              <w:t xml:space="preserve"> </w:t>
            </w:r>
            <w:r>
              <w:rPr>
                <w:spacing w:val="-2"/>
                <w:sz w:val="18"/>
              </w:rPr>
              <w:t>ανταγωνιστών.</w:t>
            </w:r>
          </w:p>
          <w:p w14:paraId="059CF2C8" w14:textId="77777777" w:rsidR="00F74A7C" w:rsidRDefault="00F74A7C">
            <w:pPr>
              <w:pStyle w:val="TableParagraph"/>
              <w:spacing w:before="128"/>
              <w:ind w:left="0"/>
              <w:rPr>
                <w:sz w:val="18"/>
              </w:rPr>
            </w:pPr>
          </w:p>
          <w:p w14:paraId="711A9920" w14:textId="77777777" w:rsidR="00F74A7C" w:rsidRDefault="00000000">
            <w:pPr>
              <w:pStyle w:val="TableParagraph"/>
              <w:ind w:left="81"/>
              <w:rPr>
                <w:sz w:val="20"/>
              </w:rPr>
            </w:pPr>
            <w:r>
              <w:rPr>
                <w:b/>
                <w:sz w:val="20"/>
              </w:rPr>
              <w:t>Τμήμα</w:t>
            </w:r>
            <w:r>
              <w:rPr>
                <w:b/>
                <w:spacing w:val="-10"/>
                <w:sz w:val="20"/>
              </w:rPr>
              <w:t xml:space="preserve"> </w:t>
            </w:r>
            <w:r>
              <w:rPr>
                <w:b/>
                <w:sz w:val="20"/>
              </w:rPr>
              <w:t>2.2:</w:t>
            </w:r>
            <w:r>
              <w:rPr>
                <w:b/>
                <w:spacing w:val="-10"/>
                <w:sz w:val="20"/>
              </w:rPr>
              <w:t xml:space="preserve"> </w:t>
            </w:r>
            <w:r>
              <w:rPr>
                <w:sz w:val="20"/>
              </w:rPr>
              <w:t>Ανάπτυξη</w:t>
            </w:r>
            <w:r>
              <w:rPr>
                <w:spacing w:val="-11"/>
                <w:sz w:val="20"/>
              </w:rPr>
              <w:t xml:space="preserve"> </w:t>
            </w:r>
            <w:r>
              <w:rPr>
                <w:sz w:val="20"/>
              </w:rPr>
              <w:t>ενός</w:t>
            </w:r>
            <w:r>
              <w:rPr>
                <w:spacing w:val="-11"/>
                <w:sz w:val="20"/>
              </w:rPr>
              <w:t xml:space="preserve"> </w:t>
            </w:r>
            <w:r>
              <w:rPr>
                <w:sz w:val="20"/>
              </w:rPr>
              <w:t>ολοκληρωμένου</w:t>
            </w:r>
            <w:r>
              <w:rPr>
                <w:spacing w:val="-9"/>
                <w:sz w:val="20"/>
              </w:rPr>
              <w:t xml:space="preserve"> </w:t>
            </w:r>
            <w:r>
              <w:rPr>
                <w:sz w:val="20"/>
              </w:rPr>
              <w:t>σχεδίου</w:t>
            </w:r>
            <w:r>
              <w:rPr>
                <w:spacing w:val="-10"/>
                <w:sz w:val="20"/>
              </w:rPr>
              <w:t xml:space="preserve"> </w:t>
            </w:r>
            <w:r>
              <w:rPr>
                <w:sz w:val="20"/>
              </w:rPr>
              <w:t xml:space="preserve">ψηφιακού </w:t>
            </w:r>
            <w:r>
              <w:rPr>
                <w:spacing w:val="-2"/>
                <w:sz w:val="20"/>
              </w:rPr>
              <w:t>μάρκετινγκ</w:t>
            </w:r>
          </w:p>
          <w:p w14:paraId="247162DA" w14:textId="77777777" w:rsidR="00F74A7C" w:rsidRDefault="00000000">
            <w:pPr>
              <w:pStyle w:val="TableParagraph"/>
              <w:spacing w:before="125" w:line="244" w:lineRule="auto"/>
              <w:ind w:left="81" w:right="233"/>
              <w:rPr>
                <w:sz w:val="18"/>
              </w:rPr>
            </w:pPr>
            <w:r>
              <w:rPr>
                <w:sz w:val="18"/>
              </w:rPr>
              <w:t>Στην Ενότητα 2.1, συζητήσαμε τα κρίσιμα βήματα του καθορισμού των επιχειρηματικών στόχων και του προσδιορισμού του κοινού-στόχου. Τώρα, προχωράμε στην καρδιά της χάραξης μιας στρατηγικής ψηφιακού μάρκετινγκ: την ανάπτυξη ενός ολοκληρωμένου σχεδίου ψηφιακού μάρκετινγκ. Σε αυτή την ενότητα θα συγκεντρώσετε όλα τα στοιχεία για</w:t>
            </w:r>
            <w:r>
              <w:rPr>
                <w:spacing w:val="40"/>
                <w:sz w:val="18"/>
              </w:rPr>
              <w:t xml:space="preserve"> </w:t>
            </w:r>
            <w:r>
              <w:rPr>
                <w:sz w:val="18"/>
              </w:rPr>
              <w:t>να δημιουργήσετε ένα δομημένο και εφαρμόσιμο σχέδιο για την πολύ</w:t>
            </w:r>
          </w:p>
          <w:p w14:paraId="2CEA1359" w14:textId="77777777" w:rsidR="00F74A7C" w:rsidRDefault="00000000">
            <w:pPr>
              <w:pStyle w:val="TableParagraph"/>
              <w:spacing w:before="3"/>
              <w:ind w:left="81"/>
              <w:rPr>
                <w:sz w:val="18"/>
              </w:rPr>
            </w:pPr>
            <w:r>
              <w:rPr>
                <w:sz w:val="18"/>
              </w:rPr>
              <w:t>μικρή</w:t>
            </w:r>
            <w:r>
              <w:rPr>
                <w:spacing w:val="9"/>
                <w:sz w:val="18"/>
              </w:rPr>
              <w:t xml:space="preserve"> </w:t>
            </w:r>
            <w:r>
              <w:rPr>
                <w:sz w:val="18"/>
              </w:rPr>
              <w:t>ή</w:t>
            </w:r>
            <w:r>
              <w:rPr>
                <w:spacing w:val="9"/>
                <w:sz w:val="18"/>
              </w:rPr>
              <w:t xml:space="preserve"> </w:t>
            </w:r>
            <w:r>
              <w:rPr>
                <w:sz w:val="18"/>
              </w:rPr>
              <w:t>τη</w:t>
            </w:r>
            <w:r>
              <w:rPr>
                <w:spacing w:val="7"/>
                <w:sz w:val="18"/>
              </w:rPr>
              <w:t xml:space="preserve"> </w:t>
            </w:r>
            <w:r>
              <w:rPr>
                <w:sz w:val="18"/>
              </w:rPr>
              <w:t>μικρομεσαία</w:t>
            </w:r>
            <w:r>
              <w:rPr>
                <w:spacing w:val="7"/>
                <w:sz w:val="18"/>
              </w:rPr>
              <w:t xml:space="preserve"> </w:t>
            </w:r>
            <w:r>
              <w:rPr>
                <w:sz w:val="18"/>
              </w:rPr>
              <w:t>επιχείρησή</w:t>
            </w:r>
            <w:r>
              <w:rPr>
                <w:spacing w:val="8"/>
                <w:sz w:val="18"/>
              </w:rPr>
              <w:t xml:space="preserve"> </w:t>
            </w:r>
            <w:r>
              <w:rPr>
                <w:spacing w:val="-4"/>
                <w:sz w:val="18"/>
              </w:rPr>
              <w:t>σας.</w:t>
            </w:r>
          </w:p>
        </w:tc>
      </w:tr>
    </w:tbl>
    <w:p w14:paraId="145F0900" w14:textId="77777777" w:rsidR="00F74A7C" w:rsidRDefault="00F74A7C">
      <w:pPr>
        <w:pStyle w:val="Textoindependiente"/>
        <w:spacing w:before="204"/>
        <w:rPr>
          <w:sz w:val="18"/>
        </w:rPr>
      </w:pPr>
    </w:p>
    <w:p w14:paraId="23B286EF" w14:textId="77777777" w:rsidR="00F74A7C" w:rsidRDefault="00F74A7C">
      <w:pPr>
        <w:spacing w:line="264" w:lineRule="auto"/>
        <w:sectPr w:rsidR="00F74A7C" w:rsidSect="00EF537F">
          <w:pgSz w:w="11910" w:h="16840"/>
          <w:pgMar w:top="1860" w:right="0" w:bottom="280" w:left="0" w:header="720" w:footer="720" w:gutter="0"/>
          <w:cols w:space="720"/>
        </w:sectPr>
      </w:pPr>
    </w:p>
    <w:p w14:paraId="12EF4808" w14:textId="77777777" w:rsidR="00F74A7C" w:rsidRDefault="00F74A7C">
      <w:pPr>
        <w:pStyle w:val="Textoindependiente"/>
        <w:rPr>
          <w:sz w:val="20"/>
        </w:rPr>
      </w:pPr>
    </w:p>
    <w:p w14:paraId="00AB2025" w14:textId="77777777" w:rsidR="00F74A7C" w:rsidRDefault="00F74A7C">
      <w:pPr>
        <w:pStyle w:val="Textoindependiente"/>
        <w:rPr>
          <w:sz w:val="20"/>
        </w:rPr>
      </w:pPr>
    </w:p>
    <w:p w14:paraId="3FFCD8A0" w14:textId="77777777" w:rsidR="00F74A7C" w:rsidRDefault="00F74A7C">
      <w:pPr>
        <w:pStyle w:val="Textoindependiente"/>
        <w:rPr>
          <w:sz w:val="20"/>
        </w:rPr>
      </w:pPr>
    </w:p>
    <w:p w14:paraId="620F39E8" w14:textId="77777777" w:rsidR="00F74A7C" w:rsidRDefault="00F74A7C">
      <w:pPr>
        <w:pStyle w:val="Textoindependiente"/>
        <w:rPr>
          <w:sz w:val="20"/>
        </w:rPr>
      </w:pPr>
    </w:p>
    <w:p w14:paraId="7D2D5F08" w14:textId="77777777" w:rsidR="00F74A7C" w:rsidRDefault="00F74A7C">
      <w:pPr>
        <w:pStyle w:val="Textoindependiente"/>
        <w:rPr>
          <w:sz w:val="20"/>
        </w:rPr>
      </w:pPr>
    </w:p>
    <w:p w14:paraId="50A3A95F"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5E34B411" w14:textId="77777777">
        <w:trPr>
          <w:trHeight w:val="9864"/>
        </w:trPr>
        <w:tc>
          <w:tcPr>
            <w:tcW w:w="1410" w:type="dxa"/>
            <w:shd w:val="clear" w:color="auto" w:fill="09D994"/>
          </w:tcPr>
          <w:p w14:paraId="31A577E8" w14:textId="77777777" w:rsidR="00F74A7C" w:rsidRDefault="00F74A7C">
            <w:pPr>
              <w:pStyle w:val="TableParagraph"/>
              <w:ind w:left="0"/>
              <w:rPr>
                <w:rFonts w:ascii="Times New Roman"/>
                <w:sz w:val="16"/>
              </w:rPr>
            </w:pPr>
          </w:p>
        </w:tc>
        <w:tc>
          <w:tcPr>
            <w:tcW w:w="5755" w:type="dxa"/>
          </w:tcPr>
          <w:p w14:paraId="33F5C351" w14:textId="77777777" w:rsidR="00F74A7C" w:rsidRDefault="00000000">
            <w:pPr>
              <w:pStyle w:val="TableParagraph"/>
              <w:numPr>
                <w:ilvl w:val="2"/>
                <w:numId w:val="11"/>
              </w:numPr>
              <w:tabs>
                <w:tab w:val="left" w:pos="499"/>
              </w:tabs>
              <w:spacing w:before="4"/>
              <w:ind w:left="499" w:hanging="418"/>
              <w:rPr>
                <w:b/>
                <w:sz w:val="18"/>
              </w:rPr>
            </w:pPr>
            <w:r>
              <w:rPr>
                <w:b/>
                <w:sz w:val="18"/>
              </w:rPr>
              <w:t>Τα</w:t>
            </w:r>
            <w:r>
              <w:rPr>
                <w:b/>
                <w:spacing w:val="6"/>
                <w:sz w:val="18"/>
              </w:rPr>
              <w:t xml:space="preserve"> </w:t>
            </w:r>
            <w:r>
              <w:rPr>
                <w:b/>
                <w:sz w:val="18"/>
              </w:rPr>
              <w:t>συστατικά</w:t>
            </w:r>
            <w:r>
              <w:rPr>
                <w:b/>
                <w:spacing w:val="9"/>
                <w:sz w:val="18"/>
              </w:rPr>
              <w:t xml:space="preserve"> </w:t>
            </w:r>
            <w:r>
              <w:rPr>
                <w:b/>
                <w:sz w:val="18"/>
              </w:rPr>
              <w:t>στοιχεία</w:t>
            </w:r>
            <w:r>
              <w:rPr>
                <w:b/>
                <w:spacing w:val="7"/>
                <w:sz w:val="18"/>
              </w:rPr>
              <w:t xml:space="preserve"> </w:t>
            </w:r>
            <w:r>
              <w:rPr>
                <w:b/>
                <w:sz w:val="18"/>
              </w:rPr>
              <w:t>ενός</w:t>
            </w:r>
            <w:r>
              <w:rPr>
                <w:b/>
                <w:spacing w:val="10"/>
                <w:sz w:val="18"/>
              </w:rPr>
              <w:t xml:space="preserve"> </w:t>
            </w:r>
            <w:r>
              <w:rPr>
                <w:b/>
                <w:sz w:val="18"/>
              </w:rPr>
              <w:t>σχεδίου</w:t>
            </w:r>
            <w:r>
              <w:rPr>
                <w:b/>
                <w:spacing w:val="8"/>
                <w:sz w:val="18"/>
              </w:rPr>
              <w:t xml:space="preserve"> </w:t>
            </w:r>
            <w:r>
              <w:rPr>
                <w:b/>
                <w:sz w:val="18"/>
              </w:rPr>
              <w:t>ψηφιακού</w:t>
            </w:r>
            <w:r>
              <w:rPr>
                <w:b/>
                <w:spacing w:val="10"/>
                <w:sz w:val="18"/>
              </w:rPr>
              <w:t xml:space="preserve"> </w:t>
            </w:r>
            <w:r>
              <w:rPr>
                <w:b/>
                <w:spacing w:val="-2"/>
                <w:sz w:val="18"/>
              </w:rPr>
              <w:t>μάρκετινγκ</w:t>
            </w:r>
          </w:p>
          <w:p w14:paraId="7652D190" w14:textId="77777777" w:rsidR="00F74A7C" w:rsidRDefault="00000000">
            <w:pPr>
              <w:pStyle w:val="TableParagraph"/>
              <w:spacing w:before="126" w:line="244" w:lineRule="auto"/>
              <w:ind w:left="81" w:right="284"/>
              <w:rPr>
                <w:sz w:val="18"/>
              </w:rPr>
            </w:pPr>
            <w:r>
              <w:rPr>
                <w:sz w:val="18"/>
              </w:rPr>
              <w:t>Ένα καλά δομημένο σχέδιο ψηφιακού μάρκετινγκ χρησιμεύει ως οδικός χάρτης, περιγράφοντας τις συγκεκριμένες στρατηγικές και τακτικές που θα χρησιμοποιήσετε για να επιτύχετε τους επιχειρηματικούς σας στόχους. Ακολουθούν τα βασικά στοιχεία ενός ολοκληρωμένου σχεδίου ψηφιακού μάρκετινγκ:</w:t>
            </w:r>
          </w:p>
          <w:p w14:paraId="623E8B07" w14:textId="77777777" w:rsidR="00F74A7C" w:rsidRDefault="00000000">
            <w:pPr>
              <w:pStyle w:val="TableParagraph"/>
              <w:numPr>
                <w:ilvl w:val="3"/>
                <w:numId w:val="11"/>
              </w:numPr>
              <w:tabs>
                <w:tab w:val="left" w:pos="631"/>
                <w:tab w:val="left" w:pos="633"/>
              </w:tabs>
              <w:spacing w:before="125" w:line="247" w:lineRule="auto"/>
              <w:ind w:right="134"/>
              <w:rPr>
                <w:sz w:val="18"/>
              </w:rPr>
            </w:pPr>
            <w:r>
              <w:rPr>
                <w:b/>
                <w:sz w:val="18"/>
              </w:rPr>
              <w:t xml:space="preserve">Περίληψη: </w:t>
            </w:r>
            <w:r>
              <w:rPr>
                <w:sz w:val="18"/>
              </w:rPr>
              <w:t>Το τμήμα αυτό παρέχει μια επισκόπηση ολόκληρου</w:t>
            </w:r>
            <w:r>
              <w:rPr>
                <w:spacing w:val="80"/>
                <w:sz w:val="18"/>
              </w:rPr>
              <w:t xml:space="preserve"> </w:t>
            </w:r>
            <w:r>
              <w:rPr>
                <w:sz w:val="18"/>
              </w:rPr>
              <w:t>του σχεδίου. Πρόκειται για μια σύντομη περίληψη των επιχειρηματικών σας στόχων, του κοινού-στόχου και των βασικών στρατηγικών που θα εφαρμόσετε.</w:t>
            </w:r>
          </w:p>
          <w:p w14:paraId="1468865A" w14:textId="77777777" w:rsidR="00F74A7C" w:rsidRDefault="00000000">
            <w:pPr>
              <w:pStyle w:val="TableParagraph"/>
              <w:numPr>
                <w:ilvl w:val="3"/>
                <w:numId w:val="11"/>
              </w:numPr>
              <w:tabs>
                <w:tab w:val="left" w:pos="631"/>
                <w:tab w:val="left" w:pos="633"/>
              </w:tabs>
              <w:spacing w:before="116" w:line="244" w:lineRule="auto"/>
              <w:ind w:right="163"/>
              <w:rPr>
                <w:sz w:val="18"/>
              </w:rPr>
            </w:pPr>
            <w:r>
              <w:rPr>
                <w:b/>
                <w:sz w:val="18"/>
              </w:rPr>
              <w:t xml:space="preserve">Ανάλυση κατάστασης: </w:t>
            </w:r>
            <w:r>
              <w:rPr>
                <w:sz w:val="18"/>
              </w:rPr>
              <w:t>Ξεκινήστε με μια ανάλυση των τρεχουσών προσπαθειών ψηφιακού μάρκετινγκ και του ανταγωνιστικού τοπίου. Προσδιορίστε τα δυνατά σημεία, τις αδυναμίες, τις</w:t>
            </w:r>
          </w:p>
          <w:p w14:paraId="08F6F960" w14:textId="77777777" w:rsidR="00F74A7C" w:rsidRDefault="00000000">
            <w:pPr>
              <w:pStyle w:val="TableParagraph"/>
              <w:spacing w:before="3" w:line="244" w:lineRule="auto"/>
              <w:rPr>
                <w:sz w:val="18"/>
              </w:rPr>
            </w:pPr>
            <w:r>
              <w:rPr>
                <w:sz w:val="18"/>
              </w:rPr>
              <w:t>ευκαιρίες και τις απειλές (ανάλυση SWOT) που μπορούν να επηρεάσουν τη στρατηγική σας.</w:t>
            </w:r>
          </w:p>
          <w:p w14:paraId="05C980B7" w14:textId="77777777" w:rsidR="00F74A7C" w:rsidRDefault="00000000">
            <w:pPr>
              <w:pStyle w:val="TableParagraph"/>
              <w:numPr>
                <w:ilvl w:val="3"/>
                <w:numId w:val="11"/>
              </w:numPr>
              <w:tabs>
                <w:tab w:val="left" w:pos="631"/>
              </w:tabs>
              <w:spacing w:before="123"/>
              <w:ind w:left="631" w:hanging="274"/>
              <w:rPr>
                <w:sz w:val="18"/>
              </w:rPr>
            </w:pPr>
            <w:r>
              <w:rPr>
                <w:b/>
                <w:sz w:val="18"/>
              </w:rPr>
              <w:t>Επιχειρηματικοί</w:t>
            </w:r>
            <w:r>
              <w:rPr>
                <w:b/>
                <w:spacing w:val="11"/>
                <w:sz w:val="18"/>
              </w:rPr>
              <w:t xml:space="preserve"> </w:t>
            </w:r>
            <w:r>
              <w:rPr>
                <w:b/>
                <w:sz w:val="18"/>
              </w:rPr>
              <w:t>στόχοι:</w:t>
            </w:r>
            <w:r>
              <w:rPr>
                <w:b/>
                <w:spacing w:val="15"/>
                <w:sz w:val="18"/>
              </w:rPr>
              <w:t xml:space="preserve"> </w:t>
            </w:r>
            <w:r>
              <w:rPr>
                <w:sz w:val="18"/>
              </w:rPr>
              <w:t>Επαναλάβετε</w:t>
            </w:r>
            <w:r>
              <w:rPr>
                <w:spacing w:val="11"/>
                <w:sz w:val="18"/>
              </w:rPr>
              <w:t xml:space="preserve"> </w:t>
            </w:r>
            <w:r>
              <w:rPr>
                <w:sz w:val="18"/>
              </w:rPr>
              <w:t>τους</w:t>
            </w:r>
            <w:r>
              <w:rPr>
                <w:spacing w:val="12"/>
                <w:sz w:val="18"/>
              </w:rPr>
              <w:t xml:space="preserve"> </w:t>
            </w:r>
            <w:r>
              <w:rPr>
                <w:spacing w:val="-2"/>
                <w:sz w:val="18"/>
              </w:rPr>
              <w:t>συγκεκριμένους,</w:t>
            </w:r>
          </w:p>
          <w:p w14:paraId="1E5B9FBC" w14:textId="77777777" w:rsidR="00F74A7C" w:rsidRDefault="00000000">
            <w:pPr>
              <w:pStyle w:val="TableParagraph"/>
              <w:spacing w:before="4" w:line="247" w:lineRule="auto"/>
              <w:rPr>
                <w:sz w:val="18"/>
              </w:rPr>
            </w:pPr>
            <w:r>
              <w:rPr>
                <w:sz w:val="18"/>
              </w:rPr>
              <w:t>μετρήσιμους, εφικτούς, σχετικούς και χρονικά περιορισμένους (SMART) στόχους που θέσατε στην ενότητα 2.1. Δηλώστε με σαφήνεια τι στοχεύετε να επιτύχετε.</w:t>
            </w:r>
          </w:p>
          <w:p w14:paraId="3C0BAC10" w14:textId="77777777" w:rsidR="00F74A7C" w:rsidRDefault="00000000">
            <w:pPr>
              <w:pStyle w:val="TableParagraph"/>
              <w:numPr>
                <w:ilvl w:val="3"/>
                <w:numId w:val="11"/>
              </w:numPr>
              <w:tabs>
                <w:tab w:val="left" w:pos="631"/>
              </w:tabs>
              <w:spacing w:before="118"/>
              <w:ind w:left="631" w:hanging="274"/>
              <w:rPr>
                <w:sz w:val="18"/>
              </w:rPr>
            </w:pPr>
            <w:r>
              <w:rPr>
                <w:b/>
                <w:sz w:val="18"/>
              </w:rPr>
              <w:t>Κοινό-στόχος:</w:t>
            </w:r>
            <w:r>
              <w:rPr>
                <w:b/>
                <w:spacing w:val="14"/>
                <w:sz w:val="18"/>
              </w:rPr>
              <w:t xml:space="preserve"> </w:t>
            </w:r>
            <w:r>
              <w:rPr>
                <w:sz w:val="18"/>
              </w:rPr>
              <w:t>Περιγράψτε</w:t>
            </w:r>
            <w:r>
              <w:rPr>
                <w:spacing w:val="14"/>
                <w:sz w:val="18"/>
              </w:rPr>
              <w:t xml:space="preserve"> </w:t>
            </w:r>
            <w:r>
              <w:rPr>
                <w:sz w:val="18"/>
              </w:rPr>
              <w:t>λεπτομερώς</w:t>
            </w:r>
            <w:r>
              <w:rPr>
                <w:spacing w:val="10"/>
                <w:sz w:val="18"/>
              </w:rPr>
              <w:t xml:space="preserve"> </w:t>
            </w:r>
            <w:r>
              <w:rPr>
                <w:sz w:val="18"/>
              </w:rPr>
              <w:t>το</w:t>
            </w:r>
            <w:r>
              <w:rPr>
                <w:spacing w:val="12"/>
                <w:sz w:val="18"/>
              </w:rPr>
              <w:t xml:space="preserve"> </w:t>
            </w:r>
            <w:r>
              <w:rPr>
                <w:sz w:val="18"/>
              </w:rPr>
              <w:t>κοινό-στόχο</w:t>
            </w:r>
            <w:r>
              <w:rPr>
                <w:spacing w:val="12"/>
                <w:sz w:val="18"/>
              </w:rPr>
              <w:t xml:space="preserve"> </w:t>
            </w:r>
            <w:r>
              <w:rPr>
                <w:spacing w:val="-4"/>
                <w:sz w:val="18"/>
              </w:rPr>
              <w:t>σας,</w:t>
            </w:r>
          </w:p>
          <w:p w14:paraId="26D4C791" w14:textId="77777777" w:rsidR="00F74A7C" w:rsidRDefault="00000000">
            <w:pPr>
              <w:pStyle w:val="TableParagraph"/>
              <w:spacing w:before="5" w:line="247" w:lineRule="auto"/>
              <w:ind w:right="284"/>
              <w:rPr>
                <w:sz w:val="18"/>
              </w:rPr>
            </w:pPr>
            <w:r>
              <w:rPr>
                <w:sz w:val="18"/>
              </w:rPr>
              <w:t>συμπεριλαμβανομένων των προσωπικοτήτων αγοραστή και των τμημάτων της αγοράς. Κατανοήστε τις ανάγκες, τις προτιμήσεις και τα σημεία πόνου τους.</w:t>
            </w:r>
          </w:p>
          <w:p w14:paraId="4BF8D2C7" w14:textId="77777777" w:rsidR="00F74A7C" w:rsidRDefault="00000000">
            <w:pPr>
              <w:pStyle w:val="TableParagraph"/>
              <w:numPr>
                <w:ilvl w:val="3"/>
                <w:numId w:val="11"/>
              </w:numPr>
              <w:tabs>
                <w:tab w:val="left" w:pos="631"/>
                <w:tab w:val="left" w:pos="633"/>
              </w:tabs>
              <w:spacing w:before="118" w:line="244" w:lineRule="auto"/>
              <w:ind w:right="321"/>
              <w:rPr>
                <w:sz w:val="18"/>
              </w:rPr>
            </w:pPr>
            <w:r>
              <w:rPr>
                <w:b/>
                <w:sz w:val="18"/>
              </w:rPr>
              <w:t xml:space="preserve">Ανάλυση ανταγωνιστών: </w:t>
            </w:r>
            <w:r>
              <w:rPr>
                <w:sz w:val="18"/>
              </w:rPr>
              <w:t>Παρέχετε πληροφορίες σχετικά με τις στρατηγικές ψηφιακού μάρκετινγκ των ανταγωνιστών σας.</w:t>
            </w:r>
          </w:p>
          <w:p w14:paraId="23BAF29D" w14:textId="77777777" w:rsidR="00F74A7C" w:rsidRDefault="00000000">
            <w:pPr>
              <w:pStyle w:val="TableParagraph"/>
              <w:spacing w:before="1" w:line="244" w:lineRule="auto"/>
              <w:rPr>
                <w:sz w:val="18"/>
              </w:rPr>
            </w:pPr>
            <w:r>
              <w:rPr>
                <w:sz w:val="18"/>
              </w:rPr>
              <w:t xml:space="preserve">Προσδιορίστε τι λειτουργεί γι' αυτούς και πού υπάρχουν ευκαιρίες </w:t>
            </w:r>
            <w:r>
              <w:rPr>
                <w:spacing w:val="-2"/>
                <w:sz w:val="18"/>
              </w:rPr>
              <w:t>διαφοροποίησης.</w:t>
            </w:r>
          </w:p>
          <w:p w14:paraId="55FA2E1A" w14:textId="77777777" w:rsidR="00F74A7C" w:rsidRDefault="00000000">
            <w:pPr>
              <w:pStyle w:val="TableParagraph"/>
              <w:numPr>
                <w:ilvl w:val="3"/>
                <w:numId w:val="11"/>
              </w:numPr>
              <w:tabs>
                <w:tab w:val="left" w:pos="631"/>
                <w:tab w:val="left" w:pos="633"/>
              </w:tabs>
              <w:spacing w:before="123" w:line="244" w:lineRule="auto"/>
              <w:ind w:right="224"/>
              <w:rPr>
                <w:sz w:val="18"/>
              </w:rPr>
            </w:pPr>
            <w:r>
              <w:rPr>
                <w:b/>
                <w:sz w:val="18"/>
              </w:rPr>
              <w:t xml:space="preserve">Στρατηγικές ψηφιακού μάρκετινγκ: </w:t>
            </w:r>
            <w:r>
              <w:rPr>
                <w:sz w:val="18"/>
              </w:rPr>
              <w:t>Περιγράψτε τις στρατηγικές υψηλού επιπέδου που θα εφαρμόσετε για την επίτευξη των στόχων σας. Αυτό μπορεί να περιλαμβάνει μάρκετινγκ</w:t>
            </w:r>
          </w:p>
          <w:p w14:paraId="79C776B4" w14:textId="77777777" w:rsidR="00F74A7C" w:rsidRDefault="00000000">
            <w:pPr>
              <w:pStyle w:val="TableParagraph"/>
              <w:spacing w:before="2" w:line="247" w:lineRule="auto"/>
              <w:ind w:right="284"/>
              <w:rPr>
                <w:sz w:val="18"/>
              </w:rPr>
            </w:pPr>
            <w:r>
              <w:rPr>
                <w:sz w:val="18"/>
              </w:rPr>
              <w:t xml:space="preserve">περιεχομένου, μάρκετινγκ κοινωνικών μέσων, μάρκετινγκ ηλεκτρονικού ταχυδρομείου, SEO, πληρωμένη διαφήμιση και </w:t>
            </w:r>
            <w:r>
              <w:rPr>
                <w:spacing w:val="-2"/>
                <w:sz w:val="18"/>
              </w:rPr>
              <w:t>άλλα.</w:t>
            </w:r>
          </w:p>
          <w:p w14:paraId="7421E0BB" w14:textId="77777777" w:rsidR="00F74A7C" w:rsidRDefault="00000000">
            <w:pPr>
              <w:pStyle w:val="TableParagraph"/>
              <w:numPr>
                <w:ilvl w:val="3"/>
                <w:numId w:val="11"/>
              </w:numPr>
              <w:tabs>
                <w:tab w:val="left" w:pos="631"/>
                <w:tab w:val="left" w:pos="633"/>
              </w:tabs>
              <w:spacing w:before="118" w:line="244" w:lineRule="auto"/>
              <w:ind w:right="348"/>
              <w:rPr>
                <w:sz w:val="18"/>
              </w:rPr>
            </w:pPr>
            <w:r>
              <w:rPr>
                <w:b/>
                <w:sz w:val="18"/>
              </w:rPr>
              <w:t xml:space="preserve">Τακτικές και κανάλια: </w:t>
            </w:r>
            <w:r>
              <w:rPr>
                <w:sz w:val="18"/>
              </w:rPr>
              <w:t>Για κάθε στρατηγική, προσδιορίστε τις τακτικές και τα ψηφιακά κανάλια που θα χρησιμοποιήσετε. Για</w:t>
            </w:r>
          </w:p>
          <w:p w14:paraId="52B76430" w14:textId="77777777" w:rsidR="00F74A7C" w:rsidRDefault="00000000">
            <w:pPr>
              <w:pStyle w:val="TableParagraph"/>
              <w:spacing w:line="247" w:lineRule="auto"/>
              <w:rPr>
                <w:sz w:val="18"/>
              </w:rPr>
            </w:pPr>
            <w:r>
              <w:rPr>
                <w:sz w:val="18"/>
              </w:rPr>
              <w:t>παράδειγμα, αν το μάρκετινγκ περιεχομένου είναι μια στρατηγική, περιγράψτε λεπτομερώς τους τύπους περιεχομένου (αναρτήσεις</w:t>
            </w:r>
          </w:p>
          <w:p w14:paraId="608B61D3" w14:textId="77777777" w:rsidR="00F74A7C" w:rsidRDefault="00000000">
            <w:pPr>
              <w:pStyle w:val="TableParagraph"/>
              <w:spacing w:line="244" w:lineRule="auto"/>
              <w:rPr>
                <w:sz w:val="18"/>
              </w:rPr>
            </w:pPr>
            <w:r>
              <w:rPr>
                <w:sz w:val="18"/>
              </w:rPr>
              <w:t>σε ιστολόγιο, βίντεο, infographics) και τις πλατφόρμες (ιστότοπος, μέσα κοινωνικής δικτύωσης) που θα χρησιμοποιήσετε.</w:t>
            </w:r>
          </w:p>
        </w:tc>
      </w:tr>
    </w:tbl>
    <w:p w14:paraId="7F32308D" w14:textId="77777777" w:rsidR="00F74A7C" w:rsidRDefault="00F74A7C">
      <w:pPr>
        <w:spacing w:line="264" w:lineRule="auto"/>
        <w:sectPr w:rsidR="00F74A7C" w:rsidSect="00EF537F">
          <w:pgSz w:w="11910" w:h="16840"/>
          <w:pgMar w:top="1860" w:right="0" w:bottom="280" w:left="0" w:header="720" w:footer="720" w:gutter="0"/>
          <w:cols w:space="720"/>
        </w:sectPr>
      </w:pPr>
    </w:p>
    <w:p w14:paraId="437D8B6E" w14:textId="77777777" w:rsidR="00F74A7C" w:rsidRDefault="00F74A7C">
      <w:pPr>
        <w:pStyle w:val="Textoindependiente"/>
        <w:rPr>
          <w:sz w:val="20"/>
        </w:rPr>
      </w:pPr>
    </w:p>
    <w:p w14:paraId="425ADEB1" w14:textId="77777777" w:rsidR="00F74A7C" w:rsidRDefault="00F74A7C">
      <w:pPr>
        <w:pStyle w:val="Textoindependiente"/>
        <w:rPr>
          <w:sz w:val="20"/>
        </w:rPr>
      </w:pPr>
    </w:p>
    <w:p w14:paraId="331DFD13" w14:textId="77777777" w:rsidR="00F74A7C" w:rsidRDefault="00F74A7C">
      <w:pPr>
        <w:pStyle w:val="Textoindependiente"/>
        <w:rPr>
          <w:sz w:val="20"/>
        </w:rPr>
      </w:pPr>
    </w:p>
    <w:p w14:paraId="20829467" w14:textId="77777777" w:rsidR="00F74A7C" w:rsidRDefault="00F74A7C">
      <w:pPr>
        <w:pStyle w:val="Textoindependiente"/>
        <w:rPr>
          <w:sz w:val="20"/>
        </w:rPr>
      </w:pPr>
    </w:p>
    <w:p w14:paraId="4C83E65E" w14:textId="77777777" w:rsidR="00F74A7C" w:rsidRDefault="00F74A7C">
      <w:pPr>
        <w:pStyle w:val="Textoindependiente"/>
        <w:rPr>
          <w:sz w:val="20"/>
        </w:rPr>
      </w:pPr>
    </w:p>
    <w:p w14:paraId="7B2991C4"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49211080" w14:textId="77777777">
        <w:trPr>
          <w:trHeight w:val="9741"/>
        </w:trPr>
        <w:tc>
          <w:tcPr>
            <w:tcW w:w="1410" w:type="dxa"/>
            <w:shd w:val="clear" w:color="auto" w:fill="09D994"/>
          </w:tcPr>
          <w:p w14:paraId="04CA0272" w14:textId="77777777" w:rsidR="00F74A7C" w:rsidRDefault="00F74A7C">
            <w:pPr>
              <w:pStyle w:val="TableParagraph"/>
              <w:ind w:left="0"/>
              <w:rPr>
                <w:rFonts w:ascii="Times New Roman"/>
                <w:sz w:val="16"/>
              </w:rPr>
            </w:pPr>
          </w:p>
        </w:tc>
        <w:tc>
          <w:tcPr>
            <w:tcW w:w="5755" w:type="dxa"/>
          </w:tcPr>
          <w:p w14:paraId="54CC74CD" w14:textId="77777777" w:rsidR="00F74A7C" w:rsidRDefault="00000000">
            <w:pPr>
              <w:pStyle w:val="TableParagraph"/>
              <w:numPr>
                <w:ilvl w:val="0"/>
                <w:numId w:val="10"/>
              </w:numPr>
              <w:tabs>
                <w:tab w:val="left" w:pos="631"/>
                <w:tab w:val="left" w:pos="633"/>
              </w:tabs>
              <w:spacing w:before="4" w:line="244" w:lineRule="auto"/>
              <w:ind w:right="237"/>
              <w:rPr>
                <w:sz w:val="18"/>
              </w:rPr>
            </w:pPr>
            <w:r>
              <w:rPr>
                <w:b/>
                <w:sz w:val="18"/>
              </w:rPr>
              <w:t xml:space="preserve">Προϋπολογισμός και πόροι: </w:t>
            </w:r>
            <w:r>
              <w:rPr>
                <w:sz w:val="18"/>
              </w:rPr>
              <w:t>Καθορίστε τον προϋπολογισμό που απαιτείται για τις προσπάθειες ψηφιακού μάρκετινγκ.</w:t>
            </w:r>
          </w:p>
          <w:p w14:paraId="42A9CED0" w14:textId="77777777" w:rsidR="00F74A7C" w:rsidRDefault="00000000">
            <w:pPr>
              <w:pStyle w:val="TableParagraph"/>
              <w:spacing w:before="1" w:line="244" w:lineRule="auto"/>
              <w:ind w:right="284"/>
              <w:rPr>
                <w:sz w:val="18"/>
              </w:rPr>
            </w:pPr>
            <w:r>
              <w:rPr>
                <w:sz w:val="18"/>
              </w:rPr>
              <w:t>Συμπεριλάβετε το κόστος για διαφήμιση, λογισμικό, προσωπικό και οποιουσδήποτε άλλους πόρους. Βεβαιωθείτε ότι ο</w:t>
            </w:r>
          </w:p>
          <w:p w14:paraId="076FE273" w14:textId="77777777" w:rsidR="00F74A7C" w:rsidRDefault="00000000">
            <w:pPr>
              <w:pStyle w:val="TableParagraph"/>
              <w:rPr>
                <w:sz w:val="18"/>
              </w:rPr>
            </w:pPr>
            <w:r>
              <w:rPr>
                <w:sz w:val="18"/>
              </w:rPr>
              <w:t>προϋπολογισμός</w:t>
            </w:r>
            <w:r>
              <w:rPr>
                <w:spacing w:val="10"/>
                <w:sz w:val="18"/>
              </w:rPr>
              <w:t xml:space="preserve"> </w:t>
            </w:r>
            <w:r>
              <w:rPr>
                <w:sz w:val="18"/>
              </w:rPr>
              <w:t>σας</w:t>
            </w:r>
            <w:r>
              <w:rPr>
                <w:spacing w:val="10"/>
                <w:sz w:val="18"/>
              </w:rPr>
              <w:t xml:space="preserve"> </w:t>
            </w:r>
            <w:r>
              <w:rPr>
                <w:sz w:val="18"/>
              </w:rPr>
              <w:t>ευθυγραμμίζεται</w:t>
            </w:r>
            <w:r>
              <w:rPr>
                <w:spacing w:val="10"/>
                <w:sz w:val="18"/>
              </w:rPr>
              <w:t xml:space="preserve"> </w:t>
            </w:r>
            <w:r>
              <w:rPr>
                <w:sz w:val="18"/>
              </w:rPr>
              <w:t>με</w:t>
            </w:r>
            <w:r>
              <w:rPr>
                <w:spacing w:val="13"/>
                <w:sz w:val="18"/>
              </w:rPr>
              <w:t xml:space="preserve"> </w:t>
            </w:r>
            <w:r>
              <w:rPr>
                <w:sz w:val="18"/>
              </w:rPr>
              <w:t>τους</w:t>
            </w:r>
            <w:r>
              <w:rPr>
                <w:spacing w:val="10"/>
                <w:sz w:val="18"/>
              </w:rPr>
              <w:t xml:space="preserve"> </w:t>
            </w:r>
            <w:r>
              <w:rPr>
                <w:sz w:val="18"/>
              </w:rPr>
              <w:t>στόχους</w:t>
            </w:r>
            <w:r>
              <w:rPr>
                <w:spacing w:val="11"/>
                <w:sz w:val="18"/>
              </w:rPr>
              <w:t xml:space="preserve"> </w:t>
            </w:r>
            <w:r>
              <w:rPr>
                <w:spacing w:val="-4"/>
                <w:sz w:val="18"/>
              </w:rPr>
              <w:t>σας.</w:t>
            </w:r>
          </w:p>
          <w:p w14:paraId="6A4F03EE" w14:textId="77777777" w:rsidR="00F74A7C" w:rsidRDefault="00000000">
            <w:pPr>
              <w:pStyle w:val="TableParagraph"/>
              <w:numPr>
                <w:ilvl w:val="0"/>
                <w:numId w:val="10"/>
              </w:numPr>
              <w:tabs>
                <w:tab w:val="left" w:pos="631"/>
                <w:tab w:val="left" w:pos="633"/>
              </w:tabs>
              <w:spacing w:before="129" w:line="244" w:lineRule="auto"/>
              <w:ind w:right="537"/>
              <w:rPr>
                <w:sz w:val="18"/>
              </w:rPr>
            </w:pPr>
            <w:r>
              <w:rPr>
                <w:b/>
                <w:sz w:val="18"/>
              </w:rPr>
              <w:t xml:space="preserve">Χρονοδιάγραμμα: </w:t>
            </w:r>
            <w:r>
              <w:rPr>
                <w:sz w:val="18"/>
              </w:rPr>
              <w:t>Δημιουργήστε ένα χρονοδιάγραμμα που περιγράφει πότε θα εκτελεστεί κάθε τακτική και εκστρατεία.</w:t>
            </w:r>
          </w:p>
          <w:p w14:paraId="7456BD77" w14:textId="77777777" w:rsidR="00F74A7C" w:rsidRDefault="00000000">
            <w:pPr>
              <w:pStyle w:val="TableParagraph"/>
              <w:spacing w:line="244" w:lineRule="auto"/>
              <w:ind w:right="144"/>
              <w:rPr>
                <w:sz w:val="18"/>
              </w:rPr>
            </w:pPr>
            <w:r>
              <w:rPr>
                <w:sz w:val="18"/>
              </w:rPr>
              <w:t>Βοηθά να διασφαλιστεί ότι οι προσπάθειές σας έχουν καλό ρυθμό και συντονισμό.</w:t>
            </w:r>
          </w:p>
          <w:p w14:paraId="3EAF6FAC" w14:textId="77777777" w:rsidR="00F74A7C" w:rsidRDefault="00000000">
            <w:pPr>
              <w:pStyle w:val="TableParagraph"/>
              <w:numPr>
                <w:ilvl w:val="0"/>
                <w:numId w:val="10"/>
              </w:numPr>
              <w:tabs>
                <w:tab w:val="left" w:pos="630"/>
                <w:tab w:val="left" w:pos="633"/>
              </w:tabs>
              <w:spacing w:before="124" w:line="244" w:lineRule="auto"/>
              <w:ind w:right="171"/>
              <w:rPr>
                <w:sz w:val="18"/>
              </w:rPr>
            </w:pPr>
            <w:r>
              <w:rPr>
                <w:b/>
                <w:sz w:val="18"/>
              </w:rPr>
              <w:t xml:space="preserve">Βασικοί δείκτες απόδοσης (KPI): </w:t>
            </w:r>
            <w:r>
              <w:rPr>
                <w:sz w:val="18"/>
              </w:rPr>
              <w:t>Καθορίστε τις μετρήσεις που θα χρησιμοποιήσετε για να μετρήσετε την επιτυχία. Οι δείκτες</w:t>
            </w:r>
          </w:p>
          <w:p w14:paraId="6B5BF39F" w14:textId="77777777" w:rsidR="00F74A7C" w:rsidRDefault="00000000">
            <w:pPr>
              <w:pStyle w:val="TableParagraph"/>
              <w:spacing w:before="1"/>
              <w:rPr>
                <w:sz w:val="18"/>
              </w:rPr>
            </w:pPr>
            <w:r>
              <w:rPr>
                <w:sz w:val="18"/>
              </w:rPr>
              <w:t>απόδοσης</w:t>
            </w:r>
            <w:r>
              <w:rPr>
                <w:spacing w:val="12"/>
                <w:sz w:val="18"/>
              </w:rPr>
              <w:t xml:space="preserve"> </w:t>
            </w:r>
            <w:r>
              <w:rPr>
                <w:sz w:val="18"/>
              </w:rPr>
              <w:t>μπορεί</w:t>
            </w:r>
            <w:r>
              <w:rPr>
                <w:spacing w:val="12"/>
                <w:sz w:val="18"/>
              </w:rPr>
              <w:t xml:space="preserve"> </w:t>
            </w:r>
            <w:r>
              <w:rPr>
                <w:sz w:val="18"/>
              </w:rPr>
              <w:t>να</w:t>
            </w:r>
            <w:r>
              <w:rPr>
                <w:spacing w:val="11"/>
                <w:sz w:val="18"/>
              </w:rPr>
              <w:t xml:space="preserve"> </w:t>
            </w:r>
            <w:r>
              <w:rPr>
                <w:sz w:val="18"/>
              </w:rPr>
              <w:t>περιλαμβάνουν</w:t>
            </w:r>
            <w:r>
              <w:rPr>
                <w:spacing w:val="13"/>
                <w:sz w:val="18"/>
              </w:rPr>
              <w:t xml:space="preserve"> </w:t>
            </w:r>
            <w:r>
              <w:rPr>
                <w:sz w:val="18"/>
              </w:rPr>
              <w:t>την</w:t>
            </w:r>
            <w:r>
              <w:rPr>
                <w:spacing w:val="10"/>
                <w:sz w:val="18"/>
              </w:rPr>
              <w:t xml:space="preserve"> </w:t>
            </w:r>
            <w:r>
              <w:rPr>
                <w:sz w:val="18"/>
              </w:rPr>
              <w:t>επισκεψιμότητα</w:t>
            </w:r>
            <w:r>
              <w:rPr>
                <w:spacing w:val="12"/>
                <w:sz w:val="18"/>
              </w:rPr>
              <w:t xml:space="preserve"> </w:t>
            </w:r>
            <w:r>
              <w:rPr>
                <w:spacing w:val="-5"/>
                <w:sz w:val="18"/>
              </w:rPr>
              <w:t>του</w:t>
            </w:r>
          </w:p>
          <w:p w14:paraId="419E084F" w14:textId="77777777" w:rsidR="00F74A7C" w:rsidRDefault="00000000">
            <w:pPr>
              <w:pStyle w:val="TableParagraph"/>
              <w:spacing w:before="5" w:line="244" w:lineRule="auto"/>
              <w:rPr>
                <w:sz w:val="18"/>
              </w:rPr>
            </w:pPr>
            <w:r>
              <w:rPr>
                <w:sz w:val="18"/>
              </w:rPr>
              <w:t>ιστότοπου, τα ποσοστά μετατροπής, τα ποσοστά κλικ (CTR), την απόδοση της επένδυσης (ROI) και άλλα.</w:t>
            </w:r>
          </w:p>
          <w:p w14:paraId="66B187C1" w14:textId="77777777" w:rsidR="00F74A7C" w:rsidRDefault="00000000">
            <w:pPr>
              <w:pStyle w:val="TableParagraph"/>
              <w:numPr>
                <w:ilvl w:val="0"/>
                <w:numId w:val="10"/>
              </w:numPr>
              <w:tabs>
                <w:tab w:val="left" w:pos="630"/>
                <w:tab w:val="left" w:pos="633"/>
              </w:tabs>
              <w:spacing w:before="124" w:line="244" w:lineRule="auto"/>
              <w:ind w:right="336"/>
              <w:rPr>
                <w:sz w:val="18"/>
              </w:rPr>
            </w:pPr>
            <w:r>
              <w:rPr>
                <w:b/>
                <w:sz w:val="18"/>
              </w:rPr>
              <w:t xml:space="preserve">Παρακολούθηση και υποβολή εκθέσεων: </w:t>
            </w:r>
            <w:r>
              <w:rPr>
                <w:sz w:val="18"/>
              </w:rPr>
              <w:t>Περιγράψτε πώς θα παρακολουθείτε και θα υποβάλλετε εκθέσεις σχετικά με τις προσπάθειες ψηφιακού μάρκετινγκ. Προσδιορίστε τα εργαλεία και τις διαδικασίες που θα χρησιμοποιείτε για την</w:t>
            </w:r>
          </w:p>
          <w:p w14:paraId="43B1D4C6" w14:textId="77777777" w:rsidR="00F74A7C" w:rsidRDefault="00000000">
            <w:pPr>
              <w:pStyle w:val="TableParagraph"/>
              <w:spacing w:before="1" w:line="244" w:lineRule="auto"/>
              <w:rPr>
                <w:sz w:val="18"/>
              </w:rPr>
            </w:pPr>
            <w:r>
              <w:rPr>
                <w:sz w:val="18"/>
              </w:rPr>
              <w:t>παρακολούθηση της προόδου και την πραγματοποίηση προσαρμογών βάσει δεδομένων.</w:t>
            </w:r>
          </w:p>
          <w:p w14:paraId="183C8BB8" w14:textId="77777777" w:rsidR="00F74A7C" w:rsidRDefault="00000000">
            <w:pPr>
              <w:pStyle w:val="TableParagraph"/>
              <w:spacing w:before="124"/>
              <w:ind w:left="81"/>
              <w:rPr>
                <w:b/>
                <w:sz w:val="18"/>
              </w:rPr>
            </w:pPr>
            <w:r>
              <w:rPr>
                <w:b/>
                <w:sz w:val="18"/>
              </w:rPr>
              <w:t>2.2.2</w:t>
            </w:r>
            <w:r>
              <w:rPr>
                <w:b/>
                <w:spacing w:val="9"/>
                <w:sz w:val="18"/>
              </w:rPr>
              <w:t xml:space="preserve"> </w:t>
            </w:r>
            <w:r>
              <w:rPr>
                <w:b/>
                <w:sz w:val="18"/>
              </w:rPr>
              <w:t>Προσαρμογή</w:t>
            </w:r>
            <w:r>
              <w:rPr>
                <w:b/>
                <w:spacing w:val="8"/>
                <w:sz w:val="18"/>
              </w:rPr>
              <w:t xml:space="preserve"> </w:t>
            </w:r>
            <w:r>
              <w:rPr>
                <w:b/>
                <w:sz w:val="18"/>
              </w:rPr>
              <w:t>του</w:t>
            </w:r>
            <w:r>
              <w:rPr>
                <w:b/>
                <w:spacing w:val="8"/>
                <w:sz w:val="18"/>
              </w:rPr>
              <w:t xml:space="preserve"> </w:t>
            </w:r>
            <w:r>
              <w:rPr>
                <w:b/>
                <w:sz w:val="18"/>
              </w:rPr>
              <w:t>σχεδίου</w:t>
            </w:r>
            <w:r>
              <w:rPr>
                <w:b/>
                <w:spacing w:val="9"/>
                <w:sz w:val="18"/>
              </w:rPr>
              <w:t xml:space="preserve"> </w:t>
            </w:r>
            <w:r>
              <w:rPr>
                <w:b/>
                <w:sz w:val="18"/>
              </w:rPr>
              <w:t>σας</w:t>
            </w:r>
            <w:r>
              <w:rPr>
                <w:b/>
                <w:spacing w:val="8"/>
                <w:sz w:val="18"/>
              </w:rPr>
              <w:t xml:space="preserve"> </w:t>
            </w:r>
            <w:r>
              <w:rPr>
                <w:b/>
                <w:sz w:val="18"/>
              </w:rPr>
              <w:t>στις</w:t>
            </w:r>
            <w:r>
              <w:rPr>
                <w:b/>
                <w:spacing w:val="6"/>
                <w:sz w:val="18"/>
              </w:rPr>
              <w:t xml:space="preserve"> </w:t>
            </w:r>
            <w:r>
              <w:rPr>
                <w:b/>
                <w:spacing w:val="-4"/>
                <w:sz w:val="18"/>
              </w:rPr>
              <w:t>ΜΜΕΚΜ</w:t>
            </w:r>
          </w:p>
          <w:p w14:paraId="65C8D8E0" w14:textId="77777777" w:rsidR="00F74A7C" w:rsidRDefault="00000000">
            <w:pPr>
              <w:pStyle w:val="TableParagraph"/>
              <w:spacing w:before="127" w:line="244" w:lineRule="auto"/>
              <w:ind w:left="81" w:right="144"/>
              <w:rPr>
                <w:sz w:val="18"/>
              </w:rPr>
            </w:pPr>
            <w:r>
              <w:rPr>
                <w:sz w:val="18"/>
              </w:rPr>
              <w:t>Για τις πολύ μικρές και μικρομεσαίες επιχειρήσεις, είναι σημαντικό να αναγνωριστεί ότι οι πόροι, συμπεριλαμβανομένου του χρόνου και του προϋπολογισμού, μπορεί να είναι πιο περιορισμένοι σε σύγκριση με τις μεγαλύτερες επιχειρήσεις. Ως εκ τούτου, το σχέδιο ψηφιακού μάρκετινγκ σας θα πρέπει να είναι πρακτικό και να επικεντρώνεται σε στρατηγικές υψηλού αντίκτυπου. Λάβετε υπόψη τα ακόλουθα κατά την προσαρμογή του σχεδίου σας:</w:t>
            </w:r>
          </w:p>
          <w:p w14:paraId="6534EAB4" w14:textId="77777777" w:rsidR="00F74A7C" w:rsidRDefault="00000000">
            <w:pPr>
              <w:pStyle w:val="TableParagraph"/>
              <w:numPr>
                <w:ilvl w:val="0"/>
                <w:numId w:val="3"/>
              </w:numPr>
              <w:tabs>
                <w:tab w:val="left" w:pos="631"/>
                <w:tab w:val="left" w:pos="633"/>
              </w:tabs>
              <w:spacing w:before="128" w:line="244" w:lineRule="auto"/>
              <w:ind w:right="130"/>
              <w:rPr>
                <w:sz w:val="18"/>
              </w:rPr>
            </w:pPr>
            <w:r>
              <w:rPr>
                <w:b/>
                <w:sz w:val="18"/>
              </w:rPr>
              <w:t xml:space="preserve">Ιεράρχηση προτεραιοτήτων: </w:t>
            </w:r>
            <w:r>
              <w:rPr>
                <w:sz w:val="18"/>
              </w:rPr>
              <w:t>Επικεντρωθείτε στις στρατηγικές και τις τακτικές που ευθυγραμμίζονται περισσότερο με τους επιχειρηματικούς</w:t>
            </w:r>
            <w:r>
              <w:rPr>
                <w:spacing w:val="31"/>
                <w:sz w:val="18"/>
              </w:rPr>
              <w:t xml:space="preserve"> </w:t>
            </w:r>
            <w:r>
              <w:rPr>
                <w:sz w:val="18"/>
              </w:rPr>
              <w:t>σας</w:t>
            </w:r>
            <w:r>
              <w:rPr>
                <w:spacing w:val="31"/>
                <w:sz w:val="18"/>
              </w:rPr>
              <w:t xml:space="preserve"> </w:t>
            </w:r>
            <w:r>
              <w:rPr>
                <w:sz w:val="18"/>
              </w:rPr>
              <w:t>στόχους.</w:t>
            </w:r>
            <w:r>
              <w:rPr>
                <w:spacing w:val="31"/>
                <w:sz w:val="18"/>
              </w:rPr>
              <w:t xml:space="preserve"> </w:t>
            </w:r>
            <w:r>
              <w:rPr>
                <w:sz w:val="18"/>
              </w:rPr>
              <w:t>Να</w:t>
            </w:r>
            <w:r>
              <w:rPr>
                <w:spacing w:val="34"/>
                <w:sz w:val="18"/>
              </w:rPr>
              <w:t xml:space="preserve"> </w:t>
            </w:r>
            <w:r>
              <w:rPr>
                <w:sz w:val="18"/>
              </w:rPr>
              <w:t>είστε</w:t>
            </w:r>
            <w:r>
              <w:rPr>
                <w:spacing w:val="31"/>
                <w:sz w:val="18"/>
              </w:rPr>
              <w:t xml:space="preserve"> </w:t>
            </w:r>
            <w:r>
              <w:rPr>
                <w:sz w:val="18"/>
              </w:rPr>
              <w:t>επιλεκτικοί</w:t>
            </w:r>
            <w:r>
              <w:rPr>
                <w:spacing w:val="31"/>
                <w:sz w:val="18"/>
              </w:rPr>
              <w:t xml:space="preserve"> </w:t>
            </w:r>
            <w:r>
              <w:rPr>
                <w:sz w:val="18"/>
              </w:rPr>
              <w:t>και</w:t>
            </w:r>
            <w:r>
              <w:rPr>
                <w:spacing w:val="33"/>
                <w:sz w:val="18"/>
              </w:rPr>
              <w:t xml:space="preserve"> </w:t>
            </w:r>
            <w:r>
              <w:rPr>
                <w:sz w:val="18"/>
              </w:rPr>
              <w:t>να δώσετε προτεραιότητα σε αυτές με την υψηλότερη δυνητική απόδοση επένδυσης.</w:t>
            </w:r>
          </w:p>
          <w:p w14:paraId="3A1CF9B8" w14:textId="77777777" w:rsidR="00F74A7C" w:rsidRDefault="00000000">
            <w:pPr>
              <w:pStyle w:val="TableParagraph"/>
              <w:numPr>
                <w:ilvl w:val="0"/>
                <w:numId w:val="3"/>
              </w:numPr>
              <w:tabs>
                <w:tab w:val="left" w:pos="631"/>
              </w:tabs>
              <w:spacing w:before="125"/>
              <w:ind w:left="631" w:hanging="274"/>
              <w:rPr>
                <w:sz w:val="18"/>
              </w:rPr>
            </w:pPr>
            <w:r>
              <w:rPr>
                <w:b/>
                <w:sz w:val="18"/>
              </w:rPr>
              <w:t>Κατανομή</w:t>
            </w:r>
            <w:r>
              <w:rPr>
                <w:b/>
                <w:spacing w:val="8"/>
                <w:sz w:val="18"/>
              </w:rPr>
              <w:t xml:space="preserve"> </w:t>
            </w:r>
            <w:r>
              <w:rPr>
                <w:b/>
                <w:sz w:val="18"/>
              </w:rPr>
              <w:t>πόρων:</w:t>
            </w:r>
            <w:r>
              <w:rPr>
                <w:b/>
                <w:spacing w:val="11"/>
                <w:sz w:val="18"/>
              </w:rPr>
              <w:t xml:space="preserve"> </w:t>
            </w:r>
            <w:r>
              <w:rPr>
                <w:sz w:val="18"/>
              </w:rPr>
              <w:t>Κατανομή</w:t>
            </w:r>
            <w:r>
              <w:rPr>
                <w:spacing w:val="10"/>
                <w:sz w:val="18"/>
              </w:rPr>
              <w:t xml:space="preserve"> </w:t>
            </w:r>
            <w:r>
              <w:rPr>
                <w:sz w:val="18"/>
              </w:rPr>
              <w:t>των</w:t>
            </w:r>
            <w:r>
              <w:rPr>
                <w:spacing w:val="9"/>
                <w:sz w:val="18"/>
              </w:rPr>
              <w:t xml:space="preserve"> </w:t>
            </w:r>
            <w:r>
              <w:rPr>
                <w:sz w:val="18"/>
              </w:rPr>
              <w:t>πόρων</w:t>
            </w:r>
            <w:r>
              <w:rPr>
                <w:spacing w:val="10"/>
                <w:sz w:val="18"/>
              </w:rPr>
              <w:t xml:space="preserve"> </w:t>
            </w:r>
            <w:r>
              <w:rPr>
                <w:sz w:val="18"/>
              </w:rPr>
              <w:t>σας</w:t>
            </w:r>
            <w:r>
              <w:rPr>
                <w:spacing w:val="7"/>
                <w:sz w:val="18"/>
              </w:rPr>
              <w:t xml:space="preserve"> </w:t>
            </w:r>
            <w:r>
              <w:rPr>
                <w:spacing w:val="-2"/>
                <w:sz w:val="18"/>
              </w:rPr>
              <w:t>αποτελεσματικά.</w:t>
            </w:r>
          </w:p>
          <w:p w14:paraId="04A4EB21" w14:textId="77777777" w:rsidR="00F74A7C" w:rsidRDefault="00000000">
            <w:pPr>
              <w:pStyle w:val="TableParagraph"/>
              <w:spacing w:before="5" w:line="244" w:lineRule="auto"/>
              <w:rPr>
                <w:sz w:val="18"/>
              </w:rPr>
            </w:pPr>
            <w:r>
              <w:rPr>
                <w:sz w:val="18"/>
              </w:rPr>
              <w:t>Εξετάστε το ενδεχόμενο να αναθέσετε ορισμένες εργασίες σε εξωτερικούς συνεργάτες, εάν αυτό είναι πιο αποδοτικό από το να προσλάβετε εσωτερικούς συνεργάτες.</w:t>
            </w:r>
          </w:p>
          <w:p w14:paraId="45DCF7F3" w14:textId="77777777" w:rsidR="00F74A7C" w:rsidRDefault="00000000">
            <w:pPr>
              <w:pStyle w:val="TableParagraph"/>
              <w:numPr>
                <w:ilvl w:val="0"/>
                <w:numId w:val="3"/>
              </w:numPr>
              <w:tabs>
                <w:tab w:val="left" w:pos="631"/>
                <w:tab w:val="left" w:pos="633"/>
              </w:tabs>
              <w:spacing w:before="108" w:line="220" w:lineRule="atLeast"/>
              <w:ind w:right="366"/>
              <w:rPr>
                <w:sz w:val="18"/>
              </w:rPr>
            </w:pPr>
            <w:r>
              <w:rPr>
                <w:b/>
                <w:sz w:val="18"/>
              </w:rPr>
              <w:t xml:space="preserve">Ευελιξία: </w:t>
            </w:r>
            <w:r>
              <w:rPr>
                <w:sz w:val="18"/>
              </w:rPr>
              <w:t>Οι ΜΜΕ έχουν συχνά το πλεονέκτημα ότι είναι πιο ευέλικτες. Να είστε έτοιμοι να προσαρμόσετε το σχέδιό σας με</w:t>
            </w:r>
          </w:p>
        </w:tc>
      </w:tr>
    </w:tbl>
    <w:p w14:paraId="1482D592" w14:textId="77777777" w:rsidR="00F74A7C" w:rsidRDefault="00F74A7C">
      <w:pPr>
        <w:pStyle w:val="Textoindependiente"/>
        <w:rPr>
          <w:sz w:val="18"/>
        </w:rPr>
      </w:pPr>
    </w:p>
    <w:p w14:paraId="7A47F80F" w14:textId="77777777" w:rsidR="00F74A7C" w:rsidRDefault="00F74A7C">
      <w:pPr>
        <w:pStyle w:val="Textoindependiente"/>
        <w:spacing w:before="21"/>
        <w:rPr>
          <w:sz w:val="18"/>
        </w:rPr>
      </w:pPr>
    </w:p>
    <w:p w14:paraId="6D52CE12" w14:textId="77777777" w:rsidR="00F74A7C" w:rsidRDefault="00F74A7C">
      <w:pPr>
        <w:spacing w:line="264" w:lineRule="auto"/>
        <w:sectPr w:rsidR="00F74A7C" w:rsidSect="00EF537F">
          <w:pgSz w:w="11910" w:h="16840"/>
          <w:pgMar w:top="1860" w:right="0" w:bottom="280" w:left="0" w:header="720" w:footer="720" w:gutter="0"/>
          <w:cols w:space="720"/>
        </w:sectPr>
      </w:pPr>
    </w:p>
    <w:p w14:paraId="1CB87603" w14:textId="77777777" w:rsidR="00F74A7C" w:rsidRDefault="00F74A7C">
      <w:pPr>
        <w:pStyle w:val="Textoindependiente"/>
        <w:rPr>
          <w:sz w:val="20"/>
        </w:rPr>
      </w:pPr>
    </w:p>
    <w:p w14:paraId="6B941319" w14:textId="77777777" w:rsidR="00F74A7C" w:rsidRDefault="00F74A7C">
      <w:pPr>
        <w:pStyle w:val="Textoindependiente"/>
        <w:rPr>
          <w:sz w:val="20"/>
        </w:rPr>
      </w:pPr>
    </w:p>
    <w:p w14:paraId="2AADA743" w14:textId="77777777" w:rsidR="00F74A7C" w:rsidRDefault="00F74A7C">
      <w:pPr>
        <w:pStyle w:val="Textoindependiente"/>
        <w:rPr>
          <w:sz w:val="20"/>
        </w:rPr>
      </w:pPr>
    </w:p>
    <w:p w14:paraId="62F66E82" w14:textId="77777777" w:rsidR="00F74A7C" w:rsidRDefault="00F74A7C">
      <w:pPr>
        <w:pStyle w:val="Textoindependiente"/>
        <w:rPr>
          <w:sz w:val="20"/>
        </w:rPr>
      </w:pPr>
    </w:p>
    <w:p w14:paraId="22FA61C5" w14:textId="77777777" w:rsidR="00F74A7C" w:rsidRDefault="00F74A7C">
      <w:pPr>
        <w:pStyle w:val="Textoindependiente"/>
        <w:rPr>
          <w:sz w:val="20"/>
        </w:rPr>
      </w:pPr>
    </w:p>
    <w:p w14:paraId="7A8595A9"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230D6F3F" w14:textId="77777777">
        <w:trPr>
          <w:trHeight w:val="9653"/>
        </w:trPr>
        <w:tc>
          <w:tcPr>
            <w:tcW w:w="1410" w:type="dxa"/>
            <w:shd w:val="clear" w:color="auto" w:fill="09D994"/>
          </w:tcPr>
          <w:p w14:paraId="71CB5F17" w14:textId="77777777" w:rsidR="00F74A7C" w:rsidRDefault="00F74A7C">
            <w:pPr>
              <w:pStyle w:val="TableParagraph"/>
              <w:ind w:left="0"/>
              <w:rPr>
                <w:rFonts w:ascii="Times New Roman"/>
                <w:sz w:val="18"/>
              </w:rPr>
            </w:pPr>
          </w:p>
        </w:tc>
        <w:tc>
          <w:tcPr>
            <w:tcW w:w="5755" w:type="dxa"/>
          </w:tcPr>
          <w:p w14:paraId="220BE85F" w14:textId="77777777" w:rsidR="00F74A7C" w:rsidRDefault="00000000">
            <w:pPr>
              <w:pStyle w:val="TableParagraph"/>
              <w:spacing w:before="4" w:line="244" w:lineRule="auto"/>
              <w:rPr>
                <w:sz w:val="18"/>
              </w:rPr>
            </w:pPr>
            <w:r>
              <w:rPr>
                <w:sz w:val="18"/>
              </w:rPr>
              <w:t xml:space="preserve">βάση τα αποτελέσματα σε πραγματικό χρόνο και τις αλλαγές στην </w:t>
            </w:r>
            <w:r>
              <w:rPr>
                <w:spacing w:val="-2"/>
                <w:sz w:val="18"/>
              </w:rPr>
              <w:t>αγορά.</w:t>
            </w:r>
          </w:p>
          <w:p w14:paraId="3DDE5775" w14:textId="77777777" w:rsidR="00F74A7C" w:rsidRDefault="00000000">
            <w:pPr>
              <w:pStyle w:val="TableParagraph"/>
              <w:spacing w:before="122" w:line="247" w:lineRule="auto"/>
              <w:ind w:right="284" w:hanging="276"/>
              <w:rPr>
                <w:sz w:val="18"/>
              </w:rPr>
            </w:pPr>
            <w:r>
              <w:rPr>
                <w:sz w:val="18"/>
              </w:rPr>
              <w:t>4.</w:t>
            </w:r>
            <w:r>
              <w:rPr>
                <w:spacing w:val="80"/>
                <w:sz w:val="18"/>
              </w:rPr>
              <w:t xml:space="preserve"> </w:t>
            </w:r>
            <w:r>
              <w:rPr>
                <w:b/>
                <w:sz w:val="18"/>
              </w:rPr>
              <w:t xml:space="preserve">Εκπαίδευση: </w:t>
            </w:r>
            <w:r>
              <w:rPr>
                <w:sz w:val="18"/>
              </w:rPr>
              <w:t>Επενδύστε στην εκπαίδευση και την επιμόρφωση της ομάδας σας για να διασφαλίσετε ότι διαθέτουν τις</w:t>
            </w:r>
          </w:p>
          <w:p w14:paraId="15CE0045" w14:textId="77777777" w:rsidR="00F74A7C" w:rsidRDefault="00000000">
            <w:pPr>
              <w:pStyle w:val="TableParagraph"/>
              <w:spacing w:line="244" w:lineRule="auto"/>
              <w:rPr>
                <w:sz w:val="18"/>
              </w:rPr>
            </w:pPr>
            <w:r>
              <w:rPr>
                <w:sz w:val="18"/>
              </w:rPr>
              <w:t>απαραίτητες δεξιότητες ψηφιακού μάρκετινγκ για την αποτελεσματική εκτέλεση του σχεδίου.</w:t>
            </w:r>
          </w:p>
          <w:p w14:paraId="1AED0599" w14:textId="77777777" w:rsidR="00F74A7C" w:rsidRDefault="00000000">
            <w:pPr>
              <w:pStyle w:val="TableParagraph"/>
              <w:spacing w:before="120" w:line="247" w:lineRule="auto"/>
              <w:ind w:left="81"/>
              <w:rPr>
                <w:sz w:val="18"/>
              </w:rPr>
            </w:pPr>
            <w:r>
              <w:rPr>
                <w:sz w:val="18"/>
              </w:rPr>
              <w:t>Αναπτύσσοντας ένα ολοκληρωμένο σχέδιο ψηφιακού μάρκετινγκ προσαρμοσμένο στις πολύ μικρές ή μικρομεσαίες επιχειρήσεις σας, δημιουργείτε τις προϋποθέσεις για αποδοτική και αποτελεσματική</w:t>
            </w:r>
          </w:p>
          <w:p w14:paraId="11FC90B5" w14:textId="77777777" w:rsidR="00F74A7C" w:rsidRDefault="00000000">
            <w:pPr>
              <w:pStyle w:val="TableParagraph"/>
              <w:spacing w:line="244" w:lineRule="auto"/>
              <w:ind w:left="81" w:right="144"/>
              <w:rPr>
                <w:sz w:val="18"/>
              </w:rPr>
            </w:pPr>
            <w:r>
              <w:rPr>
                <w:sz w:val="18"/>
              </w:rPr>
              <w:t>εκτέλεση. Στην επόμενη ενότητα, θα διερευνήσουμε τις πρακτικές πτυχές της δημιουργίας ενός φιλικού προς το χρήστη και ευέλικτου ιστότοπου,</w:t>
            </w:r>
          </w:p>
          <w:p w14:paraId="2148263B" w14:textId="77777777" w:rsidR="00F74A7C" w:rsidRDefault="00000000">
            <w:pPr>
              <w:pStyle w:val="TableParagraph"/>
              <w:ind w:left="81"/>
              <w:rPr>
                <w:sz w:val="18"/>
              </w:rPr>
            </w:pPr>
            <w:r>
              <w:rPr>
                <w:sz w:val="18"/>
              </w:rPr>
              <w:t>θεμελιώδους</w:t>
            </w:r>
            <w:r>
              <w:rPr>
                <w:spacing w:val="12"/>
                <w:sz w:val="18"/>
              </w:rPr>
              <w:t xml:space="preserve"> </w:t>
            </w:r>
            <w:r>
              <w:rPr>
                <w:sz w:val="18"/>
              </w:rPr>
              <w:t>στοιχείου</w:t>
            </w:r>
            <w:r>
              <w:rPr>
                <w:spacing w:val="13"/>
                <w:sz w:val="18"/>
              </w:rPr>
              <w:t xml:space="preserve"> </w:t>
            </w:r>
            <w:r>
              <w:rPr>
                <w:sz w:val="18"/>
              </w:rPr>
              <w:t>της</w:t>
            </w:r>
            <w:r>
              <w:rPr>
                <w:spacing w:val="13"/>
                <w:sz w:val="18"/>
              </w:rPr>
              <w:t xml:space="preserve"> </w:t>
            </w:r>
            <w:r>
              <w:rPr>
                <w:sz w:val="18"/>
              </w:rPr>
              <w:t>στρατηγικής</w:t>
            </w:r>
            <w:r>
              <w:rPr>
                <w:spacing w:val="13"/>
                <w:sz w:val="18"/>
              </w:rPr>
              <w:t xml:space="preserve"> </w:t>
            </w:r>
            <w:r>
              <w:rPr>
                <w:sz w:val="18"/>
              </w:rPr>
              <w:t>ψηφιακού</w:t>
            </w:r>
            <w:r>
              <w:rPr>
                <w:spacing w:val="13"/>
                <w:sz w:val="18"/>
              </w:rPr>
              <w:t xml:space="preserve"> </w:t>
            </w:r>
            <w:r>
              <w:rPr>
                <w:spacing w:val="-2"/>
                <w:sz w:val="18"/>
              </w:rPr>
              <w:t>μάρκετινγκ.</w:t>
            </w:r>
          </w:p>
          <w:p w14:paraId="67EF5AEE" w14:textId="77777777" w:rsidR="00F74A7C" w:rsidRDefault="00F74A7C">
            <w:pPr>
              <w:pStyle w:val="TableParagraph"/>
              <w:spacing w:before="131"/>
              <w:ind w:left="0"/>
              <w:rPr>
                <w:sz w:val="18"/>
              </w:rPr>
            </w:pPr>
          </w:p>
          <w:p w14:paraId="648050D3" w14:textId="77777777" w:rsidR="00F74A7C" w:rsidRDefault="00000000">
            <w:pPr>
              <w:pStyle w:val="TableParagraph"/>
              <w:ind w:left="81"/>
              <w:rPr>
                <w:b/>
                <w:sz w:val="21"/>
              </w:rPr>
            </w:pPr>
            <w:r>
              <w:rPr>
                <w:b/>
                <w:color w:val="1B183D"/>
                <w:sz w:val="21"/>
              </w:rPr>
              <w:t>Ενότητα</w:t>
            </w:r>
            <w:r>
              <w:rPr>
                <w:b/>
                <w:color w:val="1B183D"/>
                <w:spacing w:val="12"/>
                <w:sz w:val="21"/>
              </w:rPr>
              <w:t xml:space="preserve"> </w:t>
            </w:r>
            <w:r>
              <w:rPr>
                <w:b/>
                <w:color w:val="1B183D"/>
                <w:sz w:val="21"/>
              </w:rPr>
              <w:t>3:</w:t>
            </w:r>
            <w:r>
              <w:rPr>
                <w:b/>
                <w:color w:val="1B183D"/>
                <w:spacing w:val="12"/>
                <w:sz w:val="21"/>
              </w:rPr>
              <w:t xml:space="preserve"> </w:t>
            </w:r>
            <w:r>
              <w:rPr>
                <w:b/>
                <w:color w:val="1B183D"/>
                <w:sz w:val="21"/>
              </w:rPr>
              <w:t>Βελτιστοποίηση</w:t>
            </w:r>
            <w:r>
              <w:rPr>
                <w:b/>
                <w:color w:val="1B183D"/>
                <w:spacing w:val="13"/>
                <w:sz w:val="21"/>
              </w:rPr>
              <w:t xml:space="preserve"> </w:t>
            </w:r>
            <w:r>
              <w:rPr>
                <w:b/>
                <w:color w:val="1B183D"/>
                <w:sz w:val="21"/>
              </w:rPr>
              <w:t>της</w:t>
            </w:r>
            <w:r>
              <w:rPr>
                <w:b/>
                <w:color w:val="1B183D"/>
                <w:spacing w:val="13"/>
                <w:sz w:val="21"/>
              </w:rPr>
              <w:t xml:space="preserve"> </w:t>
            </w:r>
            <w:r>
              <w:rPr>
                <w:b/>
                <w:color w:val="1B183D"/>
                <w:sz w:val="21"/>
              </w:rPr>
              <w:t>διαδικτυακής</w:t>
            </w:r>
            <w:r>
              <w:rPr>
                <w:b/>
                <w:color w:val="1B183D"/>
                <w:spacing w:val="13"/>
                <w:sz w:val="21"/>
              </w:rPr>
              <w:t xml:space="preserve"> </w:t>
            </w:r>
            <w:r>
              <w:rPr>
                <w:b/>
                <w:color w:val="1B183D"/>
                <w:spacing w:val="-2"/>
                <w:sz w:val="21"/>
              </w:rPr>
              <w:t>παρουσίας</w:t>
            </w:r>
          </w:p>
          <w:p w14:paraId="29A98BDD" w14:textId="77777777" w:rsidR="00F74A7C" w:rsidRDefault="00000000">
            <w:pPr>
              <w:pStyle w:val="TableParagraph"/>
              <w:spacing w:before="225"/>
              <w:ind w:left="81"/>
              <w:rPr>
                <w:sz w:val="20"/>
              </w:rPr>
            </w:pPr>
            <w:r>
              <w:rPr>
                <w:b/>
                <w:color w:val="1B183D"/>
                <w:sz w:val="20"/>
              </w:rPr>
              <w:t>Τμήμα</w:t>
            </w:r>
            <w:r>
              <w:rPr>
                <w:b/>
                <w:color w:val="1B183D"/>
                <w:spacing w:val="-12"/>
                <w:sz w:val="20"/>
              </w:rPr>
              <w:t xml:space="preserve"> </w:t>
            </w:r>
            <w:r>
              <w:rPr>
                <w:b/>
                <w:color w:val="1B183D"/>
                <w:sz w:val="20"/>
              </w:rPr>
              <w:t>3.1.</w:t>
            </w:r>
            <w:r>
              <w:rPr>
                <w:b/>
                <w:color w:val="1B183D"/>
                <w:spacing w:val="-11"/>
                <w:sz w:val="20"/>
              </w:rPr>
              <w:t xml:space="preserve"> </w:t>
            </w:r>
            <w:r>
              <w:rPr>
                <w:color w:val="1B183D"/>
                <w:sz w:val="20"/>
              </w:rPr>
              <w:t>Εφαρμογή</w:t>
            </w:r>
            <w:r>
              <w:rPr>
                <w:color w:val="1B183D"/>
                <w:spacing w:val="-11"/>
                <w:sz w:val="20"/>
              </w:rPr>
              <w:t xml:space="preserve"> </w:t>
            </w:r>
            <w:r>
              <w:rPr>
                <w:color w:val="1B183D"/>
                <w:sz w:val="20"/>
              </w:rPr>
              <w:t>αποτελεσματικών</w:t>
            </w:r>
            <w:r>
              <w:rPr>
                <w:color w:val="1B183D"/>
                <w:spacing w:val="-12"/>
                <w:sz w:val="20"/>
              </w:rPr>
              <w:t xml:space="preserve"> </w:t>
            </w:r>
            <w:r>
              <w:rPr>
                <w:color w:val="1B183D"/>
                <w:sz w:val="20"/>
              </w:rPr>
              <w:t>τεχνικών</w:t>
            </w:r>
            <w:r>
              <w:rPr>
                <w:color w:val="1B183D"/>
                <w:spacing w:val="-11"/>
                <w:sz w:val="20"/>
              </w:rPr>
              <w:t xml:space="preserve"> </w:t>
            </w:r>
            <w:r>
              <w:rPr>
                <w:color w:val="1B183D"/>
                <w:sz w:val="20"/>
              </w:rPr>
              <w:t>βελτιστοποίησης μηχανών αναζήτησης (SEO)</w:t>
            </w:r>
          </w:p>
          <w:p w14:paraId="686775A0" w14:textId="77777777" w:rsidR="00F74A7C" w:rsidRDefault="00000000">
            <w:pPr>
              <w:pStyle w:val="TableParagraph"/>
              <w:spacing w:before="228" w:line="244" w:lineRule="auto"/>
              <w:ind w:left="81" w:right="144"/>
              <w:rPr>
                <w:sz w:val="18"/>
              </w:rPr>
            </w:pPr>
            <w:r>
              <w:rPr>
                <w:color w:val="1B183D"/>
                <w:sz w:val="18"/>
              </w:rPr>
              <w:t>Στο ψηφιακό τοπίο, η ισχυρή διαδικτυακή παρουσία είναι ζωτικής σημασίας για τις πολύ μικρές και τις μικρομεσαίες επιχειρήσεις. Για να επιτευχθεί αυτό, η βελτιστοποίηση του διαδικτυακού σας περιεχομένου για τις μηχανές αναζήτησης είναι υψίστης σημασίας. Σε αυτή την ενότητα θα εμβαθύνουμε στις βασικές αρχές της βελτιστοποίησης μηχανών αναζήτησης (SEO) και στον τρόπο εφαρμογής αποτελεσματικών τεχνικών για τη βελτίωση της προβολής του ιστοτόπου σας στις σελίδες αποτελεσμάτων μηχανών αναζήτησης (SERPs).</w:t>
            </w:r>
          </w:p>
          <w:p w14:paraId="64185AE2" w14:textId="77777777" w:rsidR="00F74A7C" w:rsidRDefault="00000000">
            <w:pPr>
              <w:pStyle w:val="TableParagraph"/>
              <w:numPr>
                <w:ilvl w:val="2"/>
                <w:numId w:val="9"/>
              </w:numPr>
              <w:tabs>
                <w:tab w:val="left" w:pos="499"/>
              </w:tabs>
              <w:spacing w:before="218"/>
              <w:ind w:left="499" w:hanging="418"/>
              <w:rPr>
                <w:b/>
                <w:sz w:val="18"/>
              </w:rPr>
            </w:pPr>
            <w:r>
              <w:rPr>
                <w:b/>
                <w:sz w:val="18"/>
              </w:rPr>
              <w:t>Κατανόηση</w:t>
            </w:r>
            <w:r>
              <w:rPr>
                <w:b/>
                <w:spacing w:val="10"/>
                <w:sz w:val="18"/>
              </w:rPr>
              <w:t xml:space="preserve"> </w:t>
            </w:r>
            <w:r>
              <w:rPr>
                <w:b/>
                <w:sz w:val="18"/>
              </w:rPr>
              <w:t>της</w:t>
            </w:r>
            <w:r>
              <w:rPr>
                <w:b/>
                <w:spacing w:val="13"/>
                <w:sz w:val="18"/>
              </w:rPr>
              <w:t xml:space="preserve"> </w:t>
            </w:r>
            <w:r>
              <w:rPr>
                <w:b/>
                <w:sz w:val="18"/>
              </w:rPr>
              <w:t>βελτιστοποίησης</w:t>
            </w:r>
            <w:r>
              <w:rPr>
                <w:b/>
                <w:spacing w:val="13"/>
                <w:sz w:val="18"/>
              </w:rPr>
              <w:t xml:space="preserve"> </w:t>
            </w:r>
            <w:r>
              <w:rPr>
                <w:b/>
                <w:sz w:val="18"/>
              </w:rPr>
              <w:t>μηχανών</w:t>
            </w:r>
            <w:r>
              <w:rPr>
                <w:b/>
                <w:spacing w:val="14"/>
                <w:sz w:val="18"/>
              </w:rPr>
              <w:t xml:space="preserve"> </w:t>
            </w:r>
            <w:r>
              <w:rPr>
                <w:b/>
                <w:sz w:val="18"/>
              </w:rPr>
              <w:t>αναζήτησης</w:t>
            </w:r>
            <w:r>
              <w:rPr>
                <w:b/>
                <w:spacing w:val="13"/>
                <w:sz w:val="18"/>
              </w:rPr>
              <w:t xml:space="preserve"> </w:t>
            </w:r>
            <w:r>
              <w:rPr>
                <w:b/>
                <w:spacing w:val="-4"/>
                <w:sz w:val="18"/>
              </w:rPr>
              <w:t>(SEO)</w:t>
            </w:r>
          </w:p>
          <w:p w14:paraId="15636F30" w14:textId="77777777" w:rsidR="00F74A7C" w:rsidRDefault="00F74A7C">
            <w:pPr>
              <w:pStyle w:val="TableParagraph"/>
              <w:spacing w:before="1"/>
              <w:ind w:left="0"/>
              <w:rPr>
                <w:sz w:val="18"/>
              </w:rPr>
            </w:pPr>
          </w:p>
          <w:p w14:paraId="22AD4B2C" w14:textId="77777777" w:rsidR="00F74A7C" w:rsidRDefault="00000000">
            <w:pPr>
              <w:pStyle w:val="TableParagraph"/>
              <w:spacing w:line="244" w:lineRule="auto"/>
              <w:ind w:left="81" w:right="144"/>
              <w:rPr>
                <w:sz w:val="18"/>
              </w:rPr>
            </w:pPr>
            <w:r>
              <w:rPr>
                <w:sz w:val="18"/>
              </w:rPr>
              <w:t>Πριν από την εμβάθυνση σε συγκεκριμένες τεχνικές SEO, είναι σημαντικό να κατανοήσετε τις θεμελιώδεις αρχές του SEO:</w:t>
            </w:r>
          </w:p>
          <w:p w14:paraId="6D299C71" w14:textId="77777777" w:rsidR="00F74A7C" w:rsidRDefault="00000000">
            <w:pPr>
              <w:pStyle w:val="TableParagraph"/>
              <w:numPr>
                <w:ilvl w:val="3"/>
                <w:numId w:val="9"/>
              </w:numPr>
              <w:tabs>
                <w:tab w:val="left" w:pos="632"/>
              </w:tabs>
              <w:spacing w:before="122"/>
              <w:ind w:left="632" w:hanging="275"/>
              <w:rPr>
                <w:sz w:val="18"/>
              </w:rPr>
            </w:pPr>
            <w:r>
              <w:rPr>
                <w:b/>
                <w:sz w:val="18"/>
              </w:rPr>
              <w:t>Λέξεις-κλειδιά:</w:t>
            </w:r>
            <w:r>
              <w:rPr>
                <w:b/>
                <w:spacing w:val="10"/>
                <w:sz w:val="18"/>
              </w:rPr>
              <w:t xml:space="preserve"> </w:t>
            </w:r>
            <w:r>
              <w:rPr>
                <w:sz w:val="18"/>
              </w:rPr>
              <w:t>Λέξεις-κλειδιά</w:t>
            </w:r>
            <w:r>
              <w:rPr>
                <w:spacing w:val="9"/>
                <w:sz w:val="18"/>
              </w:rPr>
              <w:t xml:space="preserve"> </w:t>
            </w:r>
            <w:r>
              <w:rPr>
                <w:sz w:val="18"/>
              </w:rPr>
              <w:t>είναι</w:t>
            </w:r>
            <w:r>
              <w:rPr>
                <w:spacing w:val="8"/>
                <w:sz w:val="18"/>
              </w:rPr>
              <w:t xml:space="preserve"> </w:t>
            </w:r>
            <w:r>
              <w:rPr>
                <w:sz w:val="18"/>
              </w:rPr>
              <w:t>οι</w:t>
            </w:r>
            <w:r>
              <w:rPr>
                <w:spacing w:val="8"/>
                <w:sz w:val="18"/>
              </w:rPr>
              <w:t xml:space="preserve"> </w:t>
            </w:r>
            <w:r>
              <w:rPr>
                <w:sz w:val="18"/>
              </w:rPr>
              <w:t>λέξεις</w:t>
            </w:r>
            <w:r>
              <w:rPr>
                <w:spacing w:val="8"/>
                <w:sz w:val="18"/>
              </w:rPr>
              <w:t xml:space="preserve"> </w:t>
            </w:r>
            <w:r>
              <w:rPr>
                <w:sz w:val="18"/>
              </w:rPr>
              <w:t>ή</w:t>
            </w:r>
            <w:r>
              <w:rPr>
                <w:spacing w:val="8"/>
                <w:sz w:val="18"/>
              </w:rPr>
              <w:t xml:space="preserve"> </w:t>
            </w:r>
            <w:r>
              <w:rPr>
                <w:sz w:val="18"/>
              </w:rPr>
              <w:t>φράσεις</w:t>
            </w:r>
            <w:r>
              <w:rPr>
                <w:spacing w:val="8"/>
                <w:sz w:val="18"/>
              </w:rPr>
              <w:t xml:space="preserve"> </w:t>
            </w:r>
            <w:r>
              <w:rPr>
                <w:spacing w:val="-5"/>
                <w:sz w:val="18"/>
              </w:rPr>
              <w:t>που</w:t>
            </w:r>
          </w:p>
          <w:p w14:paraId="70638380" w14:textId="77777777" w:rsidR="00F74A7C" w:rsidRDefault="00000000">
            <w:pPr>
              <w:pStyle w:val="TableParagraph"/>
              <w:spacing w:before="5" w:line="244" w:lineRule="auto"/>
              <w:ind w:right="144"/>
              <w:rPr>
                <w:sz w:val="18"/>
              </w:rPr>
            </w:pPr>
            <w:r>
              <w:rPr>
                <w:sz w:val="18"/>
              </w:rPr>
              <w:t>πληκτρολογούν οι χρήστες στις μηχανές αναζήτησης για να βρουν πληροφορίες. Η αποτελεσματική έρευνα λέξεων-κλειδιών είναι ο ακρογωνιαίος λίθος του SEO. Περιλαμβάνει τον εντοπισμό των λέξεων-κλειδιών που σχετίζονται με την επιχείρησή σας και το κοινό-στόχο σας.</w:t>
            </w:r>
          </w:p>
          <w:p w14:paraId="34B8A76F" w14:textId="77777777" w:rsidR="00F74A7C" w:rsidRDefault="00000000">
            <w:pPr>
              <w:pStyle w:val="TableParagraph"/>
              <w:numPr>
                <w:ilvl w:val="3"/>
                <w:numId w:val="9"/>
              </w:numPr>
              <w:tabs>
                <w:tab w:val="left" w:pos="632"/>
              </w:tabs>
              <w:spacing w:before="125"/>
              <w:ind w:left="632" w:hanging="275"/>
              <w:rPr>
                <w:sz w:val="18"/>
              </w:rPr>
            </w:pPr>
            <w:r>
              <w:rPr>
                <w:b/>
                <w:sz w:val="18"/>
              </w:rPr>
              <w:t>On-Page</w:t>
            </w:r>
            <w:r>
              <w:rPr>
                <w:b/>
                <w:spacing w:val="7"/>
                <w:sz w:val="18"/>
              </w:rPr>
              <w:t xml:space="preserve"> </w:t>
            </w:r>
            <w:r>
              <w:rPr>
                <w:b/>
                <w:sz w:val="18"/>
              </w:rPr>
              <w:t>SEO:</w:t>
            </w:r>
            <w:r>
              <w:rPr>
                <w:b/>
                <w:spacing w:val="10"/>
                <w:sz w:val="18"/>
              </w:rPr>
              <w:t xml:space="preserve"> </w:t>
            </w:r>
            <w:r>
              <w:rPr>
                <w:sz w:val="18"/>
              </w:rPr>
              <w:t>Αυτό</w:t>
            </w:r>
            <w:r>
              <w:rPr>
                <w:spacing w:val="9"/>
                <w:sz w:val="18"/>
              </w:rPr>
              <w:t xml:space="preserve"> </w:t>
            </w:r>
            <w:r>
              <w:rPr>
                <w:sz w:val="18"/>
              </w:rPr>
              <w:t>περιλαμβάνει</w:t>
            </w:r>
            <w:r>
              <w:rPr>
                <w:spacing w:val="8"/>
                <w:sz w:val="18"/>
              </w:rPr>
              <w:t xml:space="preserve"> </w:t>
            </w:r>
            <w:r>
              <w:rPr>
                <w:sz w:val="18"/>
              </w:rPr>
              <w:t>τη</w:t>
            </w:r>
            <w:r>
              <w:rPr>
                <w:spacing w:val="8"/>
                <w:sz w:val="18"/>
              </w:rPr>
              <w:t xml:space="preserve"> </w:t>
            </w:r>
            <w:r>
              <w:rPr>
                <w:spacing w:val="-2"/>
                <w:sz w:val="18"/>
              </w:rPr>
              <w:t>βελτιστοποίηση</w:t>
            </w:r>
          </w:p>
          <w:p w14:paraId="2AFC1063" w14:textId="77777777" w:rsidR="00F74A7C" w:rsidRDefault="00000000">
            <w:pPr>
              <w:pStyle w:val="TableParagraph"/>
              <w:spacing w:line="220" w:lineRule="atLeast"/>
              <w:ind w:right="284"/>
              <w:rPr>
                <w:sz w:val="18"/>
              </w:rPr>
            </w:pPr>
            <w:r>
              <w:rPr>
                <w:sz w:val="18"/>
              </w:rPr>
              <w:t>μεμονωμένων ιστοσελίδων ώστε να κατατάσσονται υψηλότερα και να κερδίζουν περισσότερη σχετική επισκεψιμότητα στις</w:t>
            </w:r>
          </w:p>
        </w:tc>
      </w:tr>
    </w:tbl>
    <w:p w14:paraId="55719016" w14:textId="77777777" w:rsidR="00F74A7C" w:rsidRDefault="00F74A7C">
      <w:pPr>
        <w:pStyle w:val="Textoindependiente"/>
        <w:rPr>
          <w:sz w:val="18"/>
        </w:rPr>
      </w:pPr>
    </w:p>
    <w:p w14:paraId="00B191C9" w14:textId="77777777" w:rsidR="00F74A7C" w:rsidRDefault="00F74A7C">
      <w:pPr>
        <w:pStyle w:val="Textoindependiente"/>
        <w:spacing w:before="109"/>
        <w:rPr>
          <w:sz w:val="18"/>
        </w:rPr>
      </w:pPr>
    </w:p>
    <w:p w14:paraId="6672D7DB" w14:textId="77777777" w:rsidR="00F74A7C" w:rsidRDefault="00F74A7C">
      <w:pPr>
        <w:spacing w:line="264" w:lineRule="auto"/>
        <w:sectPr w:rsidR="00F74A7C" w:rsidSect="00EF537F">
          <w:pgSz w:w="11910" w:h="16840"/>
          <w:pgMar w:top="1860" w:right="0" w:bottom="280" w:left="0" w:header="720" w:footer="720" w:gutter="0"/>
          <w:cols w:space="720"/>
        </w:sectPr>
      </w:pPr>
    </w:p>
    <w:p w14:paraId="5ECFCD70" w14:textId="77777777" w:rsidR="00F74A7C" w:rsidRDefault="00F74A7C">
      <w:pPr>
        <w:pStyle w:val="Textoindependiente"/>
        <w:rPr>
          <w:sz w:val="20"/>
        </w:rPr>
      </w:pPr>
    </w:p>
    <w:p w14:paraId="65093C91" w14:textId="77777777" w:rsidR="00F74A7C" w:rsidRDefault="00F74A7C">
      <w:pPr>
        <w:pStyle w:val="Textoindependiente"/>
        <w:rPr>
          <w:sz w:val="20"/>
        </w:rPr>
      </w:pPr>
    </w:p>
    <w:p w14:paraId="2E6582AF" w14:textId="77777777" w:rsidR="00F74A7C" w:rsidRDefault="00F74A7C">
      <w:pPr>
        <w:pStyle w:val="Textoindependiente"/>
        <w:rPr>
          <w:sz w:val="20"/>
        </w:rPr>
      </w:pPr>
    </w:p>
    <w:p w14:paraId="07533EA8" w14:textId="77777777" w:rsidR="00F74A7C" w:rsidRDefault="00F74A7C">
      <w:pPr>
        <w:pStyle w:val="Textoindependiente"/>
        <w:rPr>
          <w:sz w:val="20"/>
        </w:rPr>
      </w:pPr>
    </w:p>
    <w:p w14:paraId="1F9766A9" w14:textId="77777777" w:rsidR="00F74A7C" w:rsidRDefault="00F74A7C">
      <w:pPr>
        <w:pStyle w:val="Textoindependiente"/>
        <w:rPr>
          <w:sz w:val="20"/>
        </w:rPr>
      </w:pPr>
    </w:p>
    <w:p w14:paraId="0E4A1AA5"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392E8B04" w14:textId="77777777">
        <w:trPr>
          <w:trHeight w:val="9638"/>
        </w:trPr>
        <w:tc>
          <w:tcPr>
            <w:tcW w:w="1410" w:type="dxa"/>
            <w:shd w:val="clear" w:color="auto" w:fill="09D994"/>
          </w:tcPr>
          <w:p w14:paraId="4BECD6BA" w14:textId="77777777" w:rsidR="00F74A7C" w:rsidRDefault="00F74A7C">
            <w:pPr>
              <w:pStyle w:val="TableParagraph"/>
              <w:ind w:left="0"/>
              <w:rPr>
                <w:rFonts w:ascii="Times New Roman"/>
                <w:sz w:val="16"/>
              </w:rPr>
            </w:pPr>
          </w:p>
        </w:tc>
        <w:tc>
          <w:tcPr>
            <w:tcW w:w="5755" w:type="dxa"/>
          </w:tcPr>
          <w:p w14:paraId="57F66C8B" w14:textId="77777777" w:rsidR="00F74A7C" w:rsidRDefault="00000000">
            <w:pPr>
              <w:pStyle w:val="TableParagraph"/>
              <w:spacing w:before="4"/>
              <w:rPr>
                <w:sz w:val="18"/>
              </w:rPr>
            </w:pPr>
            <w:r>
              <w:rPr>
                <w:sz w:val="18"/>
              </w:rPr>
              <w:t>μηχανές</w:t>
            </w:r>
            <w:r>
              <w:rPr>
                <w:spacing w:val="10"/>
                <w:sz w:val="18"/>
              </w:rPr>
              <w:t xml:space="preserve"> </w:t>
            </w:r>
            <w:r>
              <w:rPr>
                <w:sz w:val="18"/>
              </w:rPr>
              <w:t>αναζήτησης.</w:t>
            </w:r>
            <w:r>
              <w:rPr>
                <w:spacing w:val="11"/>
                <w:sz w:val="18"/>
              </w:rPr>
              <w:t xml:space="preserve"> </w:t>
            </w:r>
            <w:r>
              <w:rPr>
                <w:sz w:val="18"/>
              </w:rPr>
              <w:t>Περιλαμβάνει</w:t>
            </w:r>
            <w:r>
              <w:rPr>
                <w:spacing w:val="11"/>
                <w:sz w:val="18"/>
              </w:rPr>
              <w:t xml:space="preserve"> </w:t>
            </w:r>
            <w:r>
              <w:rPr>
                <w:sz w:val="18"/>
              </w:rPr>
              <w:t>τη</w:t>
            </w:r>
            <w:r>
              <w:rPr>
                <w:spacing w:val="13"/>
                <w:sz w:val="18"/>
              </w:rPr>
              <w:t xml:space="preserve"> </w:t>
            </w:r>
            <w:r>
              <w:rPr>
                <w:sz w:val="18"/>
              </w:rPr>
              <w:t>βελτιστοποίηση</w:t>
            </w:r>
            <w:r>
              <w:rPr>
                <w:spacing w:val="13"/>
                <w:sz w:val="18"/>
              </w:rPr>
              <w:t xml:space="preserve"> </w:t>
            </w:r>
            <w:r>
              <w:rPr>
                <w:spacing w:val="-5"/>
                <w:sz w:val="18"/>
              </w:rPr>
              <w:t>του</w:t>
            </w:r>
          </w:p>
          <w:p w14:paraId="23AEFB92" w14:textId="77777777" w:rsidR="00F74A7C" w:rsidRDefault="00000000">
            <w:pPr>
              <w:pStyle w:val="TableParagraph"/>
              <w:spacing w:before="4"/>
              <w:rPr>
                <w:sz w:val="18"/>
              </w:rPr>
            </w:pPr>
            <w:r>
              <w:rPr>
                <w:sz w:val="18"/>
              </w:rPr>
              <w:t>περιεχομένου,</w:t>
            </w:r>
            <w:r>
              <w:rPr>
                <w:spacing w:val="7"/>
                <w:sz w:val="18"/>
              </w:rPr>
              <w:t xml:space="preserve"> </w:t>
            </w:r>
            <w:r>
              <w:rPr>
                <w:sz w:val="18"/>
              </w:rPr>
              <w:t>των</w:t>
            </w:r>
            <w:r>
              <w:rPr>
                <w:spacing w:val="11"/>
                <w:sz w:val="18"/>
              </w:rPr>
              <w:t xml:space="preserve"> </w:t>
            </w:r>
            <w:r>
              <w:rPr>
                <w:sz w:val="18"/>
              </w:rPr>
              <w:t>meta</w:t>
            </w:r>
            <w:r>
              <w:rPr>
                <w:spacing w:val="6"/>
                <w:sz w:val="18"/>
              </w:rPr>
              <w:t xml:space="preserve"> </w:t>
            </w:r>
            <w:r>
              <w:rPr>
                <w:sz w:val="18"/>
              </w:rPr>
              <w:t>tags,</w:t>
            </w:r>
            <w:r>
              <w:rPr>
                <w:spacing w:val="8"/>
                <w:sz w:val="18"/>
              </w:rPr>
              <w:t xml:space="preserve"> </w:t>
            </w:r>
            <w:r>
              <w:rPr>
                <w:sz w:val="18"/>
              </w:rPr>
              <w:t>των</w:t>
            </w:r>
            <w:r>
              <w:rPr>
                <w:spacing w:val="8"/>
                <w:sz w:val="18"/>
              </w:rPr>
              <w:t xml:space="preserve"> </w:t>
            </w:r>
            <w:r>
              <w:rPr>
                <w:sz w:val="18"/>
              </w:rPr>
              <w:t>επικεφαλίδων</w:t>
            </w:r>
            <w:r>
              <w:rPr>
                <w:spacing w:val="9"/>
                <w:sz w:val="18"/>
              </w:rPr>
              <w:t xml:space="preserve"> </w:t>
            </w:r>
            <w:r>
              <w:rPr>
                <w:sz w:val="18"/>
              </w:rPr>
              <w:t>και</w:t>
            </w:r>
            <w:r>
              <w:rPr>
                <w:spacing w:val="8"/>
                <w:sz w:val="18"/>
              </w:rPr>
              <w:t xml:space="preserve"> </w:t>
            </w:r>
            <w:r>
              <w:rPr>
                <w:sz w:val="18"/>
              </w:rPr>
              <w:t>των</w:t>
            </w:r>
            <w:r>
              <w:rPr>
                <w:spacing w:val="9"/>
                <w:sz w:val="18"/>
              </w:rPr>
              <w:t xml:space="preserve"> </w:t>
            </w:r>
            <w:r>
              <w:rPr>
                <w:spacing w:val="-2"/>
                <w:sz w:val="18"/>
              </w:rPr>
              <w:t>εικόνων.</w:t>
            </w:r>
          </w:p>
          <w:p w14:paraId="0AF5D92C" w14:textId="77777777" w:rsidR="00F74A7C" w:rsidRDefault="00000000">
            <w:pPr>
              <w:pStyle w:val="TableParagraph"/>
              <w:numPr>
                <w:ilvl w:val="0"/>
                <w:numId w:val="8"/>
              </w:numPr>
              <w:tabs>
                <w:tab w:val="left" w:pos="633"/>
              </w:tabs>
              <w:spacing w:before="127" w:line="244" w:lineRule="auto"/>
              <w:ind w:right="281"/>
              <w:rPr>
                <w:sz w:val="18"/>
              </w:rPr>
            </w:pPr>
            <w:r>
              <w:rPr>
                <w:b/>
                <w:sz w:val="18"/>
              </w:rPr>
              <w:t xml:space="preserve">Off-Page SEO: </w:t>
            </w:r>
            <w:r>
              <w:rPr>
                <w:sz w:val="18"/>
              </w:rPr>
              <w:t>Το Off-Page SEO αναφέρεται σε ενέργειες που γίνονται εκτός του ιστότοπού σας για να επηρεάσουν την κατάταξή σας στις σελίδες αποτελεσμάτων των μηχανών αναζήτησης. Αυτό συχνά περιλαμβάνει την οικοδόμηση υψηλής ποιότητας backlinks από αξιόπιστες ιστοσελίδες.</w:t>
            </w:r>
          </w:p>
          <w:p w14:paraId="14992B41" w14:textId="77777777" w:rsidR="00F74A7C" w:rsidRDefault="00000000">
            <w:pPr>
              <w:pStyle w:val="TableParagraph"/>
              <w:numPr>
                <w:ilvl w:val="0"/>
                <w:numId w:val="8"/>
              </w:numPr>
              <w:tabs>
                <w:tab w:val="left" w:pos="633"/>
              </w:tabs>
              <w:spacing w:before="125" w:line="247" w:lineRule="auto"/>
              <w:ind w:right="131"/>
              <w:rPr>
                <w:sz w:val="18"/>
              </w:rPr>
            </w:pPr>
            <w:r>
              <w:rPr>
                <w:b/>
                <w:sz w:val="18"/>
              </w:rPr>
              <w:t xml:space="preserve">Τεχνικό SEO: </w:t>
            </w:r>
            <w:r>
              <w:rPr>
                <w:sz w:val="18"/>
              </w:rPr>
              <w:t>Η πτυχή αυτή επικεντρώνεται στα τεχνικά στοιχεία του ιστότοπού σας, όπως η ταχύτητα του ιστότοπου, η φιλικότητα προς τα κινητά και η διασφάλιση της πρόσβασης και</w:t>
            </w:r>
          </w:p>
          <w:p w14:paraId="531D0DEA" w14:textId="77777777" w:rsidR="00F74A7C" w:rsidRDefault="00000000">
            <w:pPr>
              <w:pStyle w:val="TableParagraph"/>
              <w:spacing w:line="216" w:lineRule="exact"/>
              <w:rPr>
                <w:sz w:val="18"/>
              </w:rPr>
            </w:pPr>
            <w:r>
              <w:rPr>
                <w:sz w:val="18"/>
              </w:rPr>
              <w:t>ευρετηρίασης</w:t>
            </w:r>
            <w:r>
              <w:rPr>
                <w:spacing w:val="10"/>
                <w:sz w:val="18"/>
              </w:rPr>
              <w:t xml:space="preserve"> </w:t>
            </w:r>
            <w:r>
              <w:rPr>
                <w:sz w:val="18"/>
              </w:rPr>
              <w:t>του</w:t>
            </w:r>
            <w:r>
              <w:rPr>
                <w:spacing w:val="7"/>
                <w:sz w:val="18"/>
              </w:rPr>
              <w:t xml:space="preserve"> </w:t>
            </w:r>
            <w:r>
              <w:rPr>
                <w:sz w:val="18"/>
              </w:rPr>
              <w:t>περιεχομένου</w:t>
            </w:r>
            <w:r>
              <w:rPr>
                <w:spacing w:val="8"/>
                <w:sz w:val="18"/>
              </w:rPr>
              <w:t xml:space="preserve"> </w:t>
            </w:r>
            <w:r>
              <w:rPr>
                <w:sz w:val="18"/>
              </w:rPr>
              <w:t>σας</w:t>
            </w:r>
            <w:r>
              <w:rPr>
                <w:spacing w:val="10"/>
                <w:sz w:val="18"/>
              </w:rPr>
              <w:t xml:space="preserve"> </w:t>
            </w:r>
            <w:r>
              <w:rPr>
                <w:sz w:val="18"/>
              </w:rPr>
              <w:t>από</w:t>
            </w:r>
            <w:r>
              <w:rPr>
                <w:spacing w:val="8"/>
                <w:sz w:val="18"/>
              </w:rPr>
              <w:t xml:space="preserve"> </w:t>
            </w:r>
            <w:r>
              <w:rPr>
                <w:sz w:val="18"/>
              </w:rPr>
              <w:t>τις</w:t>
            </w:r>
            <w:r>
              <w:rPr>
                <w:spacing w:val="9"/>
                <w:sz w:val="18"/>
              </w:rPr>
              <w:t xml:space="preserve"> </w:t>
            </w:r>
            <w:r>
              <w:rPr>
                <w:sz w:val="18"/>
              </w:rPr>
              <w:t>μηχανές</w:t>
            </w:r>
            <w:r>
              <w:rPr>
                <w:spacing w:val="8"/>
                <w:sz w:val="18"/>
              </w:rPr>
              <w:t xml:space="preserve"> </w:t>
            </w:r>
            <w:r>
              <w:rPr>
                <w:spacing w:val="-2"/>
                <w:sz w:val="18"/>
              </w:rPr>
              <w:t>αναζήτησης.</w:t>
            </w:r>
          </w:p>
          <w:p w14:paraId="1CABB7C8" w14:textId="77777777" w:rsidR="00F74A7C" w:rsidRDefault="00000000">
            <w:pPr>
              <w:pStyle w:val="TableParagraph"/>
              <w:numPr>
                <w:ilvl w:val="0"/>
                <w:numId w:val="8"/>
              </w:numPr>
              <w:tabs>
                <w:tab w:val="left" w:pos="633"/>
              </w:tabs>
              <w:spacing w:before="126" w:line="247" w:lineRule="auto"/>
              <w:ind w:right="866"/>
              <w:jc w:val="both"/>
              <w:rPr>
                <w:sz w:val="18"/>
              </w:rPr>
            </w:pPr>
            <w:r>
              <w:rPr>
                <w:b/>
                <w:sz w:val="18"/>
              </w:rPr>
              <w:t xml:space="preserve">Ποιότητα περιεχομένου: Το </w:t>
            </w:r>
            <w:r>
              <w:rPr>
                <w:sz w:val="18"/>
              </w:rPr>
              <w:t>υψηλής ποιότητας, σχετικό περιεχόμενο αποτελεί τον πυρήνα του SEO. Οι μηχανές αναζήτησης έχουν ως στόχο να παρέχουν στους χρήστες</w:t>
            </w:r>
          </w:p>
          <w:p w14:paraId="02B62B1B" w14:textId="77777777" w:rsidR="00F74A7C" w:rsidRDefault="00000000">
            <w:pPr>
              <w:pStyle w:val="TableParagraph"/>
              <w:spacing w:line="244" w:lineRule="auto"/>
              <w:ind w:right="246"/>
              <w:jc w:val="both"/>
              <w:rPr>
                <w:sz w:val="18"/>
              </w:rPr>
            </w:pPr>
            <w:r>
              <w:rPr>
                <w:sz w:val="18"/>
              </w:rPr>
              <w:t>πολύτιμες πληροφορίες, επομένως η δημιουργία ενημερωτικού, ελκυστικού περιεχομένου είναι απαραίτητη.</w:t>
            </w:r>
          </w:p>
          <w:p w14:paraId="21A06E2C" w14:textId="77777777" w:rsidR="00F74A7C" w:rsidRDefault="00000000">
            <w:pPr>
              <w:pStyle w:val="TableParagraph"/>
              <w:spacing w:before="119"/>
              <w:ind w:left="81"/>
              <w:rPr>
                <w:b/>
                <w:sz w:val="18"/>
              </w:rPr>
            </w:pPr>
            <w:r>
              <w:rPr>
                <w:b/>
                <w:sz w:val="18"/>
              </w:rPr>
              <w:t>3.1.2</w:t>
            </w:r>
            <w:r>
              <w:rPr>
                <w:b/>
                <w:spacing w:val="7"/>
                <w:sz w:val="18"/>
              </w:rPr>
              <w:t xml:space="preserve"> </w:t>
            </w:r>
            <w:r>
              <w:rPr>
                <w:b/>
                <w:sz w:val="18"/>
              </w:rPr>
              <w:t>Βασικές</w:t>
            </w:r>
            <w:r>
              <w:rPr>
                <w:b/>
                <w:spacing w:val="6"/>
                <w:sz w:val="18"/>
              </w:rPr>
              <w:t xml:space="preserve"> </w:t>
            </w:r>
            <w:r>
              <w:rPr>
                <w:b/>
                <w:sz w:val="18"/>
              </w:rPr>
              <w:t>τεχνικές</w:t>
            </w:r>
            <w:r>
              <w:rPr>
                <w:b/>
                <w:spacing w:val="5"/>
                <w:sz w:val="18"/>
              </w:rPr>
              <w:t xml:space="preserve"> </w:t>
            </w:r>
            <w:r>
              <w:rPr>
                <w:b/>
                <w:sz w:val="18"/>
              </w:rPr>
              <w:t>SEO</w:t>
            </w:r>
            <w:r>
              <w:rPr>
                <w:b/>
                <w:spacing w:val="7"/>
                <w:sz w:val="18"/>
              </w:rPr>
              <w:t xml:space="preserve"> </w:t>
            </w:r>
            <w:r>
              <w:rPr>
                <w:b/>
                <w:sz w:val="18"/>
              </w:rPr>
              <w:t>για</w:t>
            </w:r>
            <w:r>
              <w:rPr>
                <w:b/>
                <w:spacing w:val="6"/>
                <w:sz w:val="18"/>
              </w:rPr>
              <w:t xml:space="preserve"> </w:t>
            </w:r>
            <w:r>
              <w:rPr>
                <w:b/>
                <w:spacing w:val="-5"/>
                <w:sz w:val="18"/>
              </w:rPr>
              <w:t>ΜΜΕ</w:t>
            </w:r>
          </w:p>
          <w:p w14:paraId="22AF4CC7" w14:textId="77777777" w:rsidR="00F74A7C" w:rsidRDefault="00000000">
            <w:pPr>
              <w:pStyle w:val="TableParagraph"/>
              <w:spacing w:before="128" w:line="244" w:lineRule="auto"/>
              <w:ind w:left="81" w:right="275"/>
              <w:jc w:val="both"/>
              <w:rPr>
                <w:sz w:val="18"/>
              </w:rPr>
            </w:pPr>
            <w:r>
              <w:rPr>
                <w:sz w:val="18"/>
              </w:rPr>
              <w:t>Τώρα, ας εξερευνήσουμε ορισμένες βασικές τεχνικές SEO που μπορούν να εφαρμόσουν οι πολύ μικρές και οι μικρομεσαίες επιχειρήσεις για να ενισχύσουν την παρουσία τους στο διαδίκτυο:</w:t>
            </w:r>
          </w:p>
          <w:p w14:paraId="3A214104" w14:textId="77777777" w:rsidR="00F74A7C" w:rsidRDefault="00000000">
            <w:pPr>
              <w:pStyle w:val="TableParagraph"/>
              <w:numPr>
                <w:ilvl w:val="0"/>
                <w:numId w:val="2"/>
              </w:numPr>
              <w:tabs>
                <w:tab w:val="left" w:pos="631"/>
                <w:tab w:val="left" w:pos="633"/>
              </w:tabs>
              <w:spacing w:before="124" w:line="244" w:lineRule="auto"/>
              <w:ind w:right="94"/>
              <w:rPr>
                <w:sz w:val="18"/>
              </w:rPr>
            </w:pPr>
            <w:r>
              <w:rPr>
                <w:b/>
                <w:sz w:val="18"/>
              </w:rPr>
              <w:t xml:space="preserve">Έρευνα λέξεων-κλειδιών: </w:t>
            </w:r>
            <w:r>
              <w:rPr>
                <w:sz w:val="18"/>
              </w:rPr>
              <w:t>Ξεκινήστε διεξάγοντας ενδελεχή έρευνα λέξεων-κλειδιών για να εντοπίσετε τις φράσεις που</w:t>
            </w:r>
          </w:p>
          <w:p w14:paraId="28C7FE50" w14:textId="77777777" w:rsidR="00F74A7C" w:rsidRDefault="00000000">
            <w:pPr>
              <w:pStyle w:val="TableParagraph"/>
              <w:spacing w:before="1" w:line="244" w:lineRule="auto"/>
              <w:rPr>
                <w:sz w:val="18"/>
              </w:rPr>
            </w:pPr>
            <w:r>
              <w:rPr>
                <w:sz w:val="18"/>
              </w:rPr>
              <w:t xml:space="preserve">χρησιμοποιούν οι δυνητικοί πελάτες σας για να αναζητήσουν προϊόντα ή υπηρεσίες όπως η δική σας. Χρησιμοποιήστε εργαλεία έρευνας λέξεων-κλειδιών για να ανακαλύψετε σχετικές λέξεις- κλειδιά με μέτριο έως υψηλό όγκο αναζήτησης και χαμηλό </w:t>
            </w:r>
            <w:r>
              <w:rPr>
                <w:spacing w:val="-2"/>
                <w:sz w:val="18"/>
              </w:rPr>
              <w:t>ανταγωνισμό.</w:t>
            </w:r>
          </w:p>
          <w:p w14:paraId="1B73FDF5" w14:textId="77777777" w:rsidR="00F74A7C" w:rsidRDefault="00000000">
            <w:pPr>
              <w:pStyle w:val="TableParagraph"/>
              <w:numPr>
                <w:ilvl w:val="0"/>
                <w:numId w:val="2"/>
              </w:numPr>
              <w:tabs>
                <w:tab w:val="left" w:pos="631"/>
              </w:tabs>
              <w:spacing w:before="125"/>
              <w:ind w:left="631" w:hanging="274"/>
              <w:rPr>
                <w:sz w:val="18"/>
              </w:rPr>
            </w:pPr>
            <w:r>
              <w:rPr>
                <w:b/>
                <w:sz w:val="18"/>
              </w:rPr>
              <w:t>Βελτιστοποίηση</w:t>
            </w:r>
            <w:r>
              <w:rPr>
                <w:b/>
                <w:spacing w:val="10"/>
                <w:sz w:val="18"/>
              </w:rPr>
              <w:t xml:space="preserve"> </w:t>
            </w:r>
            <w:r>
              <w:rPr>
                <w:b/>
                <w:sz w:val="18"/>
              </w:rPr>
              <w:t>σελίδας:</w:t>
            </w:r>
            <w:r>
              <w:rPr>
                <w:b/>
                <w:spacing w:val="16"/>
                <w:sz w:val="18"/>
              </w:rPr>
              <w:t xml:space="preserve"> </w:t>
            </w:r>
            <w:r>
              <w:rPr>
                <w:sz w:val="18"/>
              </w:rPr>
              <w:t>Βελτιστοποίηση</w:t>
            </w:r>
            <w:r>
              <w:rPr>
                <w:spacing w:val="11"/>
                <w:sz w:val="18"/>
              </w:rPr>
              <w:t xml:space="preserve"> </w:t>
            </w:r>
            <w:r>
              <w:rPr>
                <w:sz w:val="18"/>
              </w:rPr>
              <w:t>των</w:t>
            </w:r>
            <w:r>
              <w:rPr>
                <w:spacing w:val="12"/>
                <w:sz w:val="18"/>
              </w:rPr>
              <w:t xml:space="preserve"> </w:t>
            </w:r>
            <w:r>
              <w:rPr>
                <w:sz w:val="18"/>
              </w:rPr>
              <w:t>σελίδων</w:t>
            </w:r>
            <w:r>
              <w:rPr>
                <w:spacing w:val="12"/>
                <w:sz w:val="18"/>
              </w:rPr>
              <w:t xml:space="preserve"> </w:t>
            </w:r>
            <w:r>
              <w:rPr>
                <w:spacing w:val="-5"/>
                <w:sz w:val="18"/>
              </w:rPr>
              <w:t>του</w:t>
            </w:r>
          </w:p>
          <w:p w14:paraId="4BE27100" w14:textId="77777777" w:rsidR="00F74A7C" w:rsidRDefault="00000000">
            <w:pPr>
              <w:pStyle w:val="TableParagraph"/>
              <w:spacing w:before="5" w:line="244" w:lineRule="auto"/>
              <w:ind w:right="284"/>
              <w:rPr>
                <w:sz w:val="18"/>
              </w:rPr>
            </w:pPr>
            <w:r>
              <w:rPr>
                <w:sz w:val="18"/>
              </w:rPr>
              <w:t>ιστότοπού σας με την ενσωμάτωση των λέξεων-κλειδιών-στόχων με φυσικό τρόπο στους τίτλους, τις επικεφαλίδες και το</w:t>
            </w:r>
          </w:p>
          <w:p w14:paraId="4915F467" w14:textId="77777777" w:rsidR="00F74A7C" w:rsidRDefault="00000000">
            <w:pPr>
              <w:pStyle w:val="TableParagraph"/>
              <w:spacing w:before="1" w:line="244" w:lineRule="auto"/>
              <w:rPr>
                <w:sz w:val="18"/>
              </w:rPr>
            </w:pPr>
            <w:r>
              <w:rPr>
                <w:sz w:val="18"/>
              </w:rPr>
              <w:t>περιεχόμενο. Βεβαιωθείτε ότι οι μετα-ετικέτες (μετα-τίτλοι και περιγραφές)</w:t>
            </w:r>
            <w:r>
              <w:rPr>
                <w:spacing w:val="11"/>
                <w:sz w:val="18"/>
              </w:rPr>
              <w:t xml:space="preserve"> </w:t>
            </w:r>
            <w:r>
              <w:rPr>
                <w:sz w:val="18"/>
              </w:rPr>
              <w:t>είναι</w:t>
            </w:r>
            <w:r>
              <w:rPr>
                <w:spacing w:val="11"/>
                <w:sz w:val="18"/>
              </w:rPr>
              <w:t xml:space="preserve"> </w:t>
            </w:r>
            <w:r>
              <w:rPr>
                <w:sz w:val="18"/>
              </w:rPr>
              <w:t>πειστικές</w:t>
            </w:r>
            <w:r>
              <w:rPr>
                <w:spacing w:val="12"/>
                <w:sz w:val="18"/>
              </w:rPr>
              <w:t xml:space="preserve"> </w:t>
            </w:r>
            <w:r>
              <w:rPr>
                <w:sz w:val="18"/>
              </w:rPr>
              <w:t>και</w:t>
            </w:r>
            <w:r>
              <w:rPr>
                <w:spacing w:val="11"/>
                <w:sz w:val="18"/>
              </w:rPr>
              <w:t xml:space="preserve"> </w:t>
            </w:r>
            <w:r>
              <w:rPr>
                <w:sz w:val="18"/>
              </w:rPr>
              <w:t>περιλαμβάνουν</w:t>
            </w:r>
            <w:r>
              <w:rPr>
                <w:spacing w:val="13"/>
                <w:sz w:val="18"/>
              </w:rPr>
              <w:t xml:space="preserve"> </w:t>
            </w:r>
            <w:r>
              <w:rPr>
                <w:sz w:val="18"/>
              </w:rPr>
              <w:t>λέξεις-</w:t>
            </w:r>
            <w:r>
              <w:rPr>
                <w:spacing w:val="-2"/>
                <w:sz w:val="18"/>
              </w:rPr>
              <w:t>κλειδιά.</w:t>
            </w:r>
          </w:p>
          <w:p w14:paraId="6A4DE05E" w14:textId="77777777" w:rsidR="00F74A7C" w:rsidRDefault="00000000">
            <w:pPr>
              <w:pStyle w:val="TableParagraph"/>
              <w:numPr>
                <w:ilvl w:val="0"/>
                <w:numId w:val="2"/>
              </w:numPr>
              <w:tabs>
                <w:tab w:val="left" w:pos="631"/>
                <w:tab w:val="left" w:pos="633"/>
              </w:tabs>
              <w:spacing w:before="124" w:line="244" w:lineRule="auto"/>
              <w:ind w:right="188"/>
              <w:rPr>
                <w:sz w:val="18"/>
              </w:rPr>
            </w:pPr>
            <w:r>
              <w:rPr>
                <w:b/>
                <w:sz w:val="18"/>
              </w:rPr>
              <w:t xml:space="preserve">Περιεχόμενο υψηλής ποιότητας: </w:t>
            </w:r>
            <w:r>
              <w:rPr>
                <w:sz w:val="18"/>
              </w:rPr>
              <w:t>Δημιουργήστε πολύτιμο και κατατοπιστικό περιεχόμενο που ανταποκρίνεται στις ανάγκες και τις ερωτήσεις του κοινού-στόχου σας. Ενημερώστε τακτικά το</w:t>
            </w:r>
          </w:p>
          <w:p w14:paraId="48A564E4" w14:textId="77777777" w:rsidR="00F74A7C" w:rsidRDefault="00000000">
            <w:pPr>
              <w:pStyle w:val="TableParagraph"/>
              <w:spacing w:before="1"/>
              <w:rPr>
                <w:sz w:val="18"/>
              </w:rPr>
            </w:pPr>
            <w:r>
              <w:rPr>
                <w:sz w:val="18"/>
              </w:rPr>
              <w:t>περιεχόμενό</w:t>
            </w:r>
            <w:r>
              <w:rPr>
                <w:spacing w:val="7"/>
                <w:sz w:val="18"/>
              </w:rPr>
              <w:t xml:space="preserve"> </w:t>
            </w:r>
            <w:r>
              <w:rPr>
                <w:sz w:val="18"/>
              </w:rPr>
              <w:t>σας</w:t>
            </w:r>
            <w:r>
              <w:rPr>
                <w:spacing w:val="6"/>
                <w:sz w:val="18"/>
              </w:rPr>
              <w:t xml:space="preserve"> </w:t>
            </w:r>
            <w:r>
              <w:rPr>
                <w:sz w:val="18"/>
              </w:rPr>
              <w:t>για</w:t>
            </w:r>
            <w:r>
              <w:rPr>
                <w:spacing w:val="7"/>
                <w:sz w:val="18"/>
              </w:rPr>
              <w:t xml:space="preserve"> </w:t>
            </w:r>
            <w:r>
              <w:rPr>
                <w:sz w:val="18"/>
              </w:rPr>
              <w:t>να</w:t>
            </w:r>
            <w:r>
              <w:rPr>
                <w:spacing w:val="5"/>
                <w:sz w:val="18"/>
              </w:rPr>
              <w:t xml:space="preserve"> </w:t>
            </w:r>
            <w:r>
              <w:rPr>
                <w:sz w:val="18"/>
              </w:rPr>
              <w:t>το</w:t>
            </w:r>
            <w:r>
              <w:rPr>
                <w:spacing w:val="8"/>
                <w:sz w:val="18"/>
              </w:rPr>
              <w:t xml:space="preserve"> </w:t>
            </w:r>
            <w:r>
              <w:rPr>
                <w:sz w:val="18"/>
              </w:rPr>
              <w:t>διατηρείτε</w:t>
            </w:r>
            <w:r>
              <w:rPr>
                <w:spacing w:val="8"/>
                <w:sz w:val="18"/>
              </w:rPr>
              <w:t xml:space="preserve"> </w:t>
            </w:r>
            <w:r>
              <w:rPr>
                <w:sz w:val="18"/>
              </w:rPr>
              <w:t>φρέσκο</w:t>
            </w:r>
            <w:r>
              <w:rPr>
                <w:spacing w:val="8"/>
                <w:sz w:val="18"/>
              </w:rPr>
              <w:t xml:space="preserve"> </w:t>
            </w:r>
            <w:r>
              <w:rPr>
                <w:sz w:val="18"/>
              </w:rPr>
              <w:t>και</w:t>
            </w:r>
            <w:r>
              <w:rPr>
                <w:spacing w:val="7"/>
                <w:sz w:val="18"/>
              </w:rPr>
              <w:t xml:space="preserve"> </w:t>
            </w:r>
            <w:r>
              <w:rPr>
                <w:spacing w:val="-2"/>
                <w:sz w:val="18"/>
              </w:rPr>
              <w:t>σχετικό.</w:t>
            </w:r>
          </w:p>
          <w:p w14:paraId="0C1C6A81" w14:textId="77777777" w:rsidR="00F74A7C" w:rsidRDefault="00000000">
            <w:pPr>
              <w:pStyle w:val="TableParagraph"/>
              <w:numPr>
                <w:ilvl w:val="0"/>
                <w:numId w:val="2"/>
              </w:numPr>
              <w:tabs>
                <w:tab w:val="left" w:pos="631"/>
                <w:tab w:val="left" w:pos="633"/>
              </w:tabs>
              <w:spacing w:before="112" w:line="220" w:lineRule="atLeast"/>
              <w:ind w:right="451"/>
              <w:rPr>
                <w:sz w:val="18"/>
              </w:rPr>
            </w:pPr>
            <w:r>
              <w:rPr>
                <w:b/>
                <w:sz w:val="18"/>
              </w:rPr>
              <w:t xml:space="preserve">Βελτιστοποίηση για κινητά: </w:t>
            </w:r>
            <w:r>
              <w:rPr>
                <w:sz w:val="18"/>
              </w:rPr>
              <w:t>Εξασφαλίστε ότι ο ιστότοπός σας είναι φιλικός προς τα κινητά. Η Google επιβραβεύει τους</w:t>
            </w:r>
          </w:p>
        </w:tc>
      </w:tr>
    </w:tbl>
    <w:p w14:paraId="4997DC1D" w14:textId="77777777" w:rsidR="00F74A7C" w:rsidRDefault="00F74A7C">
      <w:pPr>
        <w:pStyle w:val="Textoindependiente"/>
        <w:rPr>
          <w:sz w:val="18"/>
        </w:rPr>
      </w:pPr>
    </w:p>
    <w:p w14:paraId="61E41F32" w14:textId="77777777" w:rsidR="00F74A7C" w:rsidRDefault="00F74A7C">
      <w:pPr>
        <w:pStyle w:val="Textoindependiente"/>
        <w:spacing w:before="124"/>
        <w:rPr>
          <w:sz w:val="18"/>
        </w:rPr>
      </w:pPr>
    </w:p>
    <w:p w14:paraId="24C445B5" w14:textId="77777777" w:rsidR="00F74A7C" w:rsidRDefault="00F74A7C">
      <w:pPr>
        <w:spacing w:line="264" w:lineRule="auto"/>
        <w:sectPr w:rsidR="00F74A7C" w:rsidSect="00EF537F">
          <w:pgSz w:w="11910" w:h="16840"/>
          <w:pgMar w:top="1860" w:right="0" w:bottom="280" w:left="0" w:header="720" w:footer="720" w:gutter="0"/>
          <w:cols w:space="720"/>
        </w:sectPr>
      </w:pPr>
    </w:p>
    <w:p w14:paraId="18B2FC22" w14:textId="77777777" w:rsidR="00F74A7C" w:rsidRDefault="00F74A7C">
      <w:pPr>
        <w:pStyle w:val="Textoindependiente"/>
        <w:rPr>
          <w:sz w:val="20"/>
        </w:rPr>
      </w:pPr>
    </w:p>
    <w:p w14:paraId="257F73DA" w14:textId="77777777" w:rsidR="00F74A7C" w:rsidRDefault="00F74A7C">
      <w:pPr>
        <w:pStyle w:val="Textoindependiente"/>
        <w:rPr>
          <w:sz w:val="20"/>
        </w:rPr>
      </w:pPr>
    </w:p>
    <w:p w14:paraId="258C4152" w14:textId="77777777" w:rsidR="00F74A7C" w:rsidRDefault="00F74A7C">
      <w:pPr>
        <w:pStyle w:val="Textoindependiente"/>
        <w:rPr>
          <w:sz w:val="20"/>
        </w:rPr>
      </w:pPr>
    </w:p>
    <w:p w14:paraId="10B2B970" w14:textId="77777777" w:rsidR="00F74A7C" w:rsidRDefault="00F74A7C">
      <w:pPr>
        <w:pStyle w:val="Textoindependiente"/>
        <w:rPr>
          <w:sz w:val="20"/>
        </w:rPr>
      </w:pPr>
    </w:p>
    <w:p w14:paraId="3380BE94" w14:textId="77777777" w:rsidR="00F74A7C" w:rsidRDefault="00F74A7C">
      <w:pPr>
        <w:pStyle w:val="Textoindependiente"/>
        <w:rPr>
          <w:sz w:val="20"/>
        </w:rPr>
      </w:pPr>
    </w:p>
    <w:p w14:paraId="6D1BF2C7"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3A986225" w14:textId="77777777">
        <w:trPr>
          <w:trHeight w:val="9516"/>
        </w:trPr>
        <w:tc>
          <w:tcPr>
            <w:tcW w:w="1410" w:type="dxa"/>
            <w:shd w:val="clear" w:color="auto" w:fill="09D994"/>
          </w:tcPr>
          <w:p w14:paraId="643DB347" w14:textId="77777777" w:rsidR="00F74A7C" w:rsidRDefault="00F74A7C">
            <w:pPr>
              <w:pStyle w:val="TableParagraph"/>
              <w:ind w:left="0"/>
              <w:rPr>
                <w:rFonts w:ascii="Times New Roman"/>
                <w:sz w:val="16"/>
              </w:rPr>
            </w:pPr>
          </w:p>
        </w:tc>
        <w:tc>
          <w:tcPr>
            <w:tcW w:w="5755" w:type="dxa"/>
          </w:tcPr>
          <w:p w14:paraId="2E1395B8" w14:textId="77777777" w:rsidR="00F74A7C" w:rsidRDefault="00000000">
            <w:pPr>
              <w:pStyle w:val="TableParagraph"/>
              <w:spacing w:before="4" w:line="244" w:lineRule="auto"/>
              <w:rPr>
                <w:sz w:val="18"/>
              </w:rPr>
            </w:pPr>
            <w:r>
              <w:rPr>
                <w:sz w:val="18"/>
              </w:rPr>
              <w:t>ιστότοπους που ανταποκρίνονται στα κινητά τηλέφωνα με υψηλότερη κατάταξη στην αναζήτηση.</w:t>
            </w:r>
          </w:p>
          <w:p w14:paraId="40636F0A" w14:textId="77777777" w:rsidR="00F74A7C" w:rsidRDefault="00000000">
            <w:pPr>
              <w:pStyle w:val="TableParagraph"/>
              <w:numPr>
                <w:ilvl w:val="0"/>
                <w:numId w:val="7"/>
              </w:numPr>
              <w:tabs>
                <w:tab w:val="left" w:pos="631"/>
              </w:tabs>
              <w:spacing w:before="122"/>
              <w:ind w:left="631" w:hanging="274"/>
              <w:rPr>
                <w:sz w:val="18"/>
              </w:rPr>
            </w:pPr>
            <w:r>
              <w:rPr>
                <w:b/>
                <w:sz w:val="18"/>
              </w:rPr>
              <w:t>Τοπικό</w:t>
            </w:r>
            <w:r>
              <w:rPr>
                <w:b/>
                <w:spacing w:val="6"/>
                <w:sz w:val="18"/>
              </w:rPr>
              <w:t xml:space="preserve"> </w:t>
            </w:r>
            <w:r>
              <w:rPr>
                <w:b/>
                <w:sz w:val="18"/>
              </w:rPr>
              <w:t>SEO:</w:t>
            </w:r>
            <w:r>
              <w:rPr>
                <w:b/>
                <w:spacing w:val="11"/>
                <w:sz w:val="18"/>
              </w:rPr>
              <w:t xml:space="preserve"> </w:t>
            </w:r>
            <w:r>
              <w:rPr>
                <w:sz w:val="18"/>
              </w:rPr>
              <w:t>Αν</w:t>
            </w:r>
            <w:r>
              <w:rPr>
                <w:spacing w:val="7"/>
                <w:sz w:val="18"/>
              </w:rPr>
              <w:t xml:space="preserve"> </w:t>
            </w:r>
            <w:r>
              <w:rPr>
                <w:sz w:val="18"/>
              </w:rPr>
              <w:t>έχετε</w:t>
            </w:r>
            <w:r>
              <w:rPr>
                <w:spacing w:val="9"/>
                <w:sz w:val="18"/>
              </w:rPr>
              <w:t xml:space="preserve"> </w:t>
            </w:r>
            <w:r>
              <w:rPr>
                <w:sz w:val="18"/>
              </w:rPr>
              <w:t>φυσικό</w:t>
            </w:r>
            <w:r>
              <w:rPr>
                <w:spacing w:val="8"/>
                <w:sz w:val="18"/>
              </w:rPr>
              <w:t xml:space="preserve"> </w:t>
            </w:r>
            <w:r>
              <w:rPr>
                <w:sz w:val="18"/>
              </w:rPr>
              <w:t>κατάστημα</w:t>
            </w:r>
            <w:r>
              <w:rPr>
                <w:spacing w:val="9"/>
                <w:sz w:val="18"/>
              </w:rPr>
              <w:t xml:space="preserve"> </w:t>
            </w:r>
            <w:r>
              <w:rPr>
                <w:sz w:val="18"/>
              </w:rPr>
              <w:t>ή</w:t>
            </w:r>
            <w:r>
              <w:rPr>
                <w:spacing w:val="7"/>
                <w:sz w:val="18"/>
              </w:rPr>
              <w:t xml:space="preserve"> </w:t>
            </w:r>
            <w:r>
              <w:rPr>
                <w:sz w:val="18"/>
              </w:rPr>
              <w:t>εξυπηρετείτε</w:t>
            </w:r>
            <w:r>
              <w:rPr>
                <w:spacing w:val="9"/>
                <w:sz w:val="18"/>
              </w:rPr>
              <w:t xml:space="preserve"> </w:t>
            </w:r>
            <w:r>
              <w:rPr>
                <w:spacing w:val="-5"/>
                <w:sz w:val="18"/>
              </w:rPr>
              <w:t>μια</w:t>
            </w:r>
          </w:p>
          <w:p w14:paraId="41A79924" w14:textId="77777777" w:rsidR="00F74A7C" w:rsidRDefault="00000000">
            <w:pPr>
              <w:pStyle w:val="TableParagraph"/>
              <w:spacing w:before="6" w:line="244" w:lineRule="auto"/>
              <w:ind w:right="187"/>
              <w:rPr>
                <w:sz w:val="18"/>
              </w:rPr>
            </w:pPr>
            <w:r>
              <w:rPr>
                <w:sz w:val="18"/>
              </w:rPr>
              <w:t>συγκεκριμένη γεωγραφική περιοχή, βελτιστοποιήστε το τοπικό</w:t>
            </w:r>
            <w:r>
              <w:rPr>
                <w:spacing w:val="40"/>
                <w:sz w:val="18"/>
              </w:rPr>
              <w:t xml:space="preserve"> </w:t>
            </w:r>
            <w:r>
              <w:rPr>
                <w:sz w:val="18"/>
              </w:rPr>
              <w:t>SEO. Αυτό περιλαμβάνει τη δημιουργία και τη βελτιστοποίηση της καταχώρησής σας στο Google My Business και την ενθάρρυνση</w:t>
            </w:r>
            <w:r>
              <w:rPr>
                <w:spacing w:val="80"/>
                <w:sz w:val="18"/>
              </w:rPr>
              <w:t xml:space="preserve"> </w:t>
            </w:r>
            <w:r>
              <w:rPr>
                <w:sz w:val="18"/>
              </w:rPr>
              <w:t>των κριτικών πελατών.</w:t>
            </w:r>
          </w:p>
          <w:p w14:paraId="55AAD0FE" w14:textId="77777777" w:rsidR="00F74A7C" w:rsidRDefault="00000000">
            <w:pPr>
              <w:pStyle w:val="TableParagraph"/>
              <w:numPr>
                <w:ilvl w:val="0"/>
                <w:numId w:val="7"/>
              </w:numPr>
              <w:tabs>
                <w:tab w:val="left" w:pos="631"/>
                <w:tab w:val="left" w:pos="633"/>
              </w:tabs>
              <w:spacing w:before="123" w:line="247" w:lineRule="auto"/>
              <w:ind w:right="260"/>
              <w:rPr>
                <w:sz w:val="18"/>
              </w:rPr>
            </w:pPr>
            <w:r>
              <w:rPr>
                <w:b/>
                <w:sz w:val="18"/>
              </w:rPr>
              <w:t xml:space="preserve">Κτίσιμο συνδέσμων: </w:t>
            </w:r>
            <w:r>
              <w:rPr>
                <w:sz w:val="18"/>
              </w:rPr>
              <w:t>Δημιουργήστε υψηλής ποιότητας backlinks από έγκυρους ιστότοπους του κλάδου σας. Η αποστολή</w:t>
            </w:r>
          </w:p>
          <w:p w14:paraId="15209517" w14:textId="77777777" w:rsidR="00F74A7C" w:rsidRDefault="00000000">
            <w:pPr>
              <w:pStyle w:val="TableParagraph"/>
              <w:spacing w:line="218" w:lineRule="exact"/>
              <w:rPr>
                <w:sz w:val="18"/>
              </w:rPr>
            </w:pPr>
            <w:r>
              <w:rPr>
                <w:sz w:val="18"/>
              </w:rPr>
              <w:t>επισκεπτών,</w:t>
            </w:r>
            <w:r>
              <w:rPr>
                <w:spacing w:val="9"/>
                <w:sz w:val="18"/>
              </w:rPr>
              <w:t xml:space="preserve"> </w:t>
            </w:r>
            <w:r>
              <w:rPr>
                <w:sz w:val="18"/>
              </w:rPr>
              <w:t>η</w:t>
            </w:r>
            <w:r>
              <w:rPr>
                <w:spacing w:val="9"/>
                <w:sz w:val="18"/>
              </w:rPr>
              <w:t xml:space="preserve"> </w:t>
            </w:r>
            <w:r>
              <w:rPr>
                <w:sz w:val="18"/>
              </w:rPr>
              <w:t>προβολή</w:t>
            </w:r>
            <w:r>
              <w:rPr>
                <w:spacing w:val="6"/>
                <w:sz w:val="18"/>
              </w:rPr>
              <w:t xml:space="preserve"> </w:t>
            </w:r>
            <w:r>
              <w:rPr>
                <w:sz w:val="18"/>
              </w:rPr>
              <w:t>και</w:t>
            </w:r>
            <w:r>
              <w:rPr>
                <w:spacing w:val="8"/>
                <w:sz w:val="18"/>
              </w:rPr>
              <w:t xml:space="preserve"> </w:t>
            </w:r>
            <w:r>
              <w:rPr>
                <w:sz w:val="18"/>
              </w:rPr>
              <w:t>η</w:t>
            </w:r>
            <w:r>
              <w:rPr>
                <w:spacing w:val="10"/>
                <w:sz w:val="18"/>
              </w:rPr>
              <w:t xml:space="preserve"> </w:t>
            </w:r>
            <w:r>
              <w:rPr>
                <w:sz w:val="18"/>
              </w:rPr>
              <w:t>δημιουργία</w:t>
            </w:r>
            <w:r>
              <w:rPr>
                <w:spacing w:val="9"/>
                <w:sz w:val="18"/>
              </w:rPr>
              <w:t xml:space="preserve"> </w:t>
            </w:r>
            <w:r>
              <w:rPr>
                <w:sz w:val="18"/>
              </w:rPr>
              <w:t>περιεχομένου</w:t>
            </w:r>
            <w:r>
              <w:rPr>
                <w:spacing w:val="8"/>
                <w:sz w:val="18"/>
              </w:rPr>
              <w:t xml:space="preserve"> </w:t>
            </w:r>
            <w:r>
              <w:rPr>
                <w:spacing w:val="-5"/>
                <w:sz w:val="18"/>
              </w:rPr>
              <w:t>που</w:t>
            </w:r>
          </w:p>
          <w:p w14:paraId="1E044DA7" w14:textId="77777777" w:rsidR="00F74A7C" w:rsidRDefault="00000000">
            <w:pPr>
              <w:pStyle w:val="TableParagraph"/>
              <w:spacing w:before="5" w:line="244" w:lineRule="auto"/>
              <w:rPr>
                <w:sz w:val="18"/>
              </w:rPr>
            </w:pPr>
            <w:r>
              <w:rPr>
                <w:sz w:val="18"/>
              </w:rPr>
              <w:t>μπορεί να μοιραστεί, μπορούν να βοηθήσουν στην προσέλκυση πολύτιμων backlinks.</w:t>
            </w:r>
          </w:p>
          <w:p w14:paraId="2623BF49" w14:textId="77777777" w:rsidR="00F74A7C" w:rsidRDefault="00000000">
            <w:pPr>
              <w:pStyle w:val="TableParagraph"/>
              <w:numPr>
                <w:ilvl w:val="0"/>
                <w:numId w:val="7"/>
              </w:numPr>
              <w:tabs>
                <w:tab w:val="left" w:pos="631"/>
                <w:tab w:val="left" w:pos="633"/>
              </w:tabs>
              <w:spacing w:before="122" w:line="244" w:lineRule="auto"/>
              <w:ind w:right="107"/>
              <w:rPr>
                <w:sz w:val="18"/>
              </w:rPr>
            </w:pPr>
            <w:r>
              <w:rPr>
                <w:b/>
                <w:sz w:val="18"/>
              </w:rPr>
              <w:t xml:space="preserve">Τεχνικό SEO: </w:t>
            </w:r>
            <w:r>
              <w:rPr>
                <w:sz w:val="18"/>
              </w:rPr>
              <w:t>Να πραγματοποιείτε τακτικά τεχνικούς ελέγχους της ιστοσελίδας σας για να εντοπίζετε και να διορθώνετε προβλήματα όπως σπασμένους συνδέσμους, αργούς χρόνους φόρτωσης</w:t>
            </w:r>
            <w:r>
              <w:rPr>
                <w:spacing w:val="40"/>
                <w:sz w:val="18"/>
              </w:rPr>
              <w:t xml:space="preserve"> </w:t>
            </w:r>
            <w:r>
              <w:rPr>
                <w:sz w:val="18"/>
              </w:rPr>
              <w:t>σελίδων και σφάλματα ανίχνευσης.</w:t>
            </w:r>
          </w:p>
          <w:p w14:paraId="446E0F2A" w14:textId="77777777" w:rsidR="00F74A7C" w:rsidRDefault="00000000">
            <w:pPr>
              <w:pStyle w:val="TableParagraph"/>
              <w:numPr>
                <w:ilvl w:val="0"/>
                <w:numId w:val="7"/>
              </w:numPr>
              <w:tabs>
                <w:tab w:val="left" w:pos="631"/>
                <w:tab w:val="left" w:pos="633"/>
              </w:tabs>
              <w:spacing w:before="125" w:line="247" w:lineRule="auto"/>
              <w:ind w:right="123"/>
              <w:rPr>
                <w:sz w:val="18"/>
              </w:rPr>
            </w:pPr>
            <w:r>
              <w:rPr>
                <w:b/>
                <w:sz w:val="18"/>
              </w:rPr>
              <w:t xml:space="preserve">Εμπειρία χρήστη (UX): </w:t>
            </w:r>
            <w:r>
              <w:rPr>
                <w:sz w:val="18"/>
              </w:rPr>
              <w:t>Ένας φιλικός προς το χρήστη ιστότοπος όχι μόνο βελτιώνει το SEO αλλά και την ικανοποίηση των χρηστών. Βεβαιωθείτε ότι ο ιστότοπός σας είναι εύκολος στην πλοήγηση,</w:t>
            </w:r>
          </w:p>
          <w:p w14:paraId="4D488836" w14:textId="77777777" w:rsidR="00F74A7C" w:rsidRDefault="00000000">
            <w:pPr>
              <w:pStyle w:val="TableParagraph"/>
              <w:spacing w:line="216" w:lineRule="exact"/>
              <w:rPr>
                <w:sz w:val="18"/>
              </w:rPr>
            </w:pPr>
            <w:r>
              <w:rPr>
                <w:sz w:val="18"/>
              </w:rPr>
              <w:t>φορτώνει</w:t>
            </w:r>
            <w:r>
              <w:rPr>
                <w:spacing w:val="7"/>
                <w:sz w:val="18"/>
              </w:rPr>
              <w:t xml:space="preserve"> </w:t>
            </w:r>
            <w:r>
              <w:rPr>
                <w:sz w:val="18"/>
              </w:rPr>
              <w:t>γρήγορα</w:t>
            </w:r>
            <w:r>
              <w:rPr>
                <w:spacing w:val="9"/>
                <w:sz w:val="18"/>
              </w:rPr>
              <w:t xml:space="preserve"> </w:t>
            </w:r>
            <w:r>
              <w:rPr>
                <w:sz w:val="18"/>
              </w:rPr>
              <w:t>και</w:t>
            </w:r>
            <w:r>
              <w:rPr>
                <w:spacing w:val="10"/>
                <w:sz w:val="18"/>
              </w:rPr>
              <w:t xml:space="preserve"> </w:t>
            </w:r>
            <w:r>
              <w:rPr>
                <w:sz w:val="18"/>
              </w:rPr>
              <w:t>παρέχει</w:t>
            </w:r>
            <w:r>
              <w:rPr>
                <w:spacing w:val="9"/>
                <w:sz w:val="18"/>
              </w:rPr>
              <w:t xml:space="preserve"> </w:t>
            </w:r>
            <w:r>
              <w:rPr>
                <w:sz w:val="18"/>
              </w:rPr>
              <w:t>μια</w:t>
            </w:r>
            <w:r>
              <w:rPr>
                <w:spacing w:val="11"/>
                <w:sz w:val="18"/>
              </w:rPr>
              <w:t xml:space="preserve"> </w:t>
            </w:r>
            <w:r>
              <w:rPr>
                <w:sz w:val="18"/>
              </w:rPr>
              <w:t>απρόσκοπτη</w:t>
            </w:r>
            <w:r>
              <w:rPr>
                <w:spacing w:val="9"/>
                <w:sz w:val="18"/>
              </w:rPr>
              <w:t xml:space="preserve"> </w:t>
            </w:r>
            <w:r>
              <w:rPr>
                <w:spacing w:val="-2"/>
                <w:sz w:val="18"/>
              </w:rPr>
              <w:t>εμπειρία.</w:t>
            </w:r>
          </w:p>
          <w:p w14:paraId="729E642B" w14:textId="77777777" w:rsidR="00F74A7C" w:rsidRDefault="00000000">
            <w:pPr>
              <w:pStyle w:val="TableParagraph"/>
              <w:numPr>
                <w:ilvl w:val="0"/>
                <w:numId w:val="7"/>
              </w:numPr>
              <w:tabs>
                <w:tab w:val="left" w:pos="631"/>
                <w:tab w:val="left" w:pos="633"/>
              </w:tabs>
              <w:spacing w:before="126" w:line="247" w:lineRule="auto"/>
              <w:ind w:right="308"/>
              <w:rPr>
                <w:sz w:val="18"/>
              </w:rPr>
            </w:pPr>
            <w:r>
              <w:rPr>
                <w:b/>
                <w:sz w:val="18"/>
              </w:rPr>
              <w:t xml:space="preserve">Ανάλυση και παρακολούθηση: </w:t>
            </w:r>
            <w:r>
              <w:rPr>
                <w:sz w:val="18"/>
              </w:rPr>
              <w:t>Εφαρμόστε εργαλεία ανάλυσης ιστού όπως το Google Analytics για να παρακολουθείτε την απόδοση του ιστότοπού σας. Παρακολουθείτε τακτικά την</w:t>
            </w:r>
          </w:p>
          <w:p w14:paraId="4175BCAF" w14:textId="77777777" w:rsidR="00F74A7C" w:rsidRDefault="00000000">
            <w:pPr>
              <w:pStyle w:val="TableParagraph"/>
              <w:spacing w:line="244" w:lineRule="auto"/>
              <w:ind w:right="144"/>
              <w:rPr>
                <w:sz w:val="18"/>
              </w:rPr>
            </w:pPr>
            <w:r>
              <w:rPr>
                <w:sz w:val="18"/>
              </w:rPr>
              <w:t>κατάταξη, την επισκεψιμότητα και τη συμπεριφορά των χρηστών σας για να λαμβάνετε αποφάσεις βάσει δεδομένων.</w:t>
            </w:r>
          </w:p>
          <w:p w14:paraId="5CD4512D" w14:textId="77777777" w:rsidR="00F74A7C" w:rsidRDefault="00000000">
            <w:pPr>
              <w:pStyle w:val="TableParagraph"/>
              <w:numPr>
                <w:ilvl w:val="0"/>
                <w:numId w:val="7"/>
              </w:numPr>
              <w:tabs>
                <w:tab w:val="left" w:pos="630"/>
                <w:tab w:val="left" w:pos="633"/>
              </w:tabs>
              <w:spacing w:before="119" w:line="244" w:lineRule="auto"/>
              <w:ind w:right="103"/>
              <w:rPr>
                <w:sz w:val="18"/>
              </w:rPr>
            </w:pPr>
            <w:r>
              <w:rPr>
                <w:b/>
                <w:sz w:val="18"/>
              </w:rPr>
              <w:t xml:space="preserve">Κοινωνικά σήματα: </w:t>
            </w:r>
            <w:r>
              <w:rPr>
                <w:sz w:val="18"/>
              </w:rPr>
              <w:t>Ασχοληθείτε με το κοινό σας στις πλατφόρμες κοινωνικής δικτύωσης. Ενώ</w:t>
            </w:r>
            <w:r>
              <w:rPr>
                <w:spacing w:val="31"/>
                <w:sz w:val="18"/>
              </w:rPr>
              <w:t xml:space="preserve"> </w:t>
            </w:r>
            <w:r>
              <w:rPr>
                <w:sz w:val="18"/>
              </w:rPr>
              <w:t>τα ίδια</w:t>
            </w:r>
            <w:r>
              <w:rPr>
                <w:spacing w:val="29"/>
                <w:sz w:val="18"/>
              </w:rPr>
              <w:t xml:space="preserve"> </w:t>
            </w:r>
            <w:r>
              <w:rPr>
                <w:sz w:val="18"/>
              </w:rPr>
              <w:t>τα</w:t>
            </w:r>
            <w:r>
              <w:rPr>
                <w:spacing w:val="31"/>
                <w:sz w:val="18"/>
              </w:rPr>
              <w:t xml:space="preserve"> </w:t>
            </w:r>
            <w:r>
              <w:rPr>
                <w:sz w:val="18"/>
              </w:rPr>
              <w:t>κοινωνικά σήματα</w:t>
            </w:r>
            <w:r>
              <w:rPr>
                <w:spacing w:val="31"/>
                <w:sz w:val="18"/>
              </w:rPr>
              <w:t xml:space="preserve"> </w:t>
            </w:r>
            <w:r>
              <w:rPr>
                <w:sz w:val="18"/>
              </w:rPr>
              <w:t>μπορεί να μην επηρεάζουν άμεσα την κατάταξη, μπορούν να αυξήσουν</w:t>
            </w:r>
            <w:r>
              <w:rPr>
                <w:spacing w:val="80"/>
                <w:sz w:val="18"/>
              </w:rPr>
              <w:t xml:space="preserve"> </w:t>
            </w:r>
            <w:r>
              <w:rPr>
                <w:sz w:val="18"/>
              </w:rPr>
              <w:t>την προβολή της μάρκας και να οδηγήσουν την επισκεψιμότητα στον ιστότοπό σας.</w:t>
            </w:r>
          </w:p>
          <w:p w14:paraId="583B0FC0" w14:textId="77777777" w:rsidR="00F74A7C" w:rsidRDefault="00000000">
            <w:pPr>
              <w:pStyle w:val="TableParagraph"/>
              <w:spacing w:before="125" w:line="244" w:lineRule="auto"/>
              <w:ind w:left="81" w:right="144"/>
              <w:rPr>
                <w:sz w:val="18"/>
              </w:rPr>
            </w:pPr>
            <w:r>
              <w:rPr>
                <w:sz w:val="18"/>
              </w:rPr>
              <w:t>Εφαρμόζοντας αυτές τις τεχνικές SEO, οι πολύ μικρές και οι μικρομεσαίες επιχειρήσεις μπορούν να βελτιώσουν την διαδικτυακή τους προβολή, να προσελκύσουν περισσότερη οργανική επισκεψιμότητα και να ανταγωνιστούν αποτελεσματικά στο ψηφιακό τοπίο. Στην επόμενη ενότητα, θα διερευνήσουμε πώς να αξιοποιήσετε τις πλατφόρμες των</w:t>
            </w:r>
          </w:p>
          <w:p w14:paraId="6CD821DF" w14:textId="77777777" w:rsidR="00F74A7C" w:rsidRDefault="00000000">
            <w:pPr>
              <w:pStyle w:val="TableParagraph"/>
              <w:spacing w:before="4" w:line="244" w:lineRule="auto"/>
              <w:ind w:left="81"/>
              <w:rPr>
                <w:sz w:val="18"/>
              </w:rPr>
            </w:pPr>
            <w:r>
              <w:rPr>
                <w:sz w:val="18"/>
              </w:rPr>
              <w:t>μέσων κοινωνικής δικτύωσης για την οικοδόμηση της μάρκας και τη δέσμευση, ενισχύοντας περαιτέρω την online παρουσία σας.</w:t>
            </w:r>
          </w:p>
        </w:tc>
      </w:tr>
    </w:tbl>
    <w:p w14:paraId="02FA0248" w14:textId="77777777" w:rsidR="00F74A7C" w:rsidRDefault="00F74A7C">
      <w:pPr>
        <w:pStyle w:val="Textoindependiente"/>
        <w:rPr>
          <w:sz w:val="18"/>
        </w:rPr>
      </w:pPr>
    </w:p>
    <w:p w14:paraId="4C3639A8" w14:textId="77777777" w:rsidR="00F74A7C" w:rsidRDefault="00F74A7C">
      <w:pPr>
        <w:pStyle w:val="Textoindependiente"/>
        <w:rPr>
          <w:sz w:val="18"/>
        </w:rPr>
      </w:pPr>
    </w:p>
    <w:p w14:paraId="574EB008" w14:textId="77777777" w:rsidR="00F74A7C" w:rsidRDefault="00F74A7C">
      <w:pPr>
        <w:pStyle w:val="Textoindependiente"/>
        <w:spacing w:before="26"/>
        <w:rPr>
          <w:sz w:val="18"/>
        </w:rPr>
      </w:pPr>
    </w:p>
    <w:p w14:paraId="0FA19B5B" w14:textId="77777777" w:rsidR="00F74A7C" w:rsidRDefault="00F74A7C">
      <w:pPr>
        <w:spacing w:line="264" w:lineRule="auto"/>
        <w:sectPr w:rsidR="00F74A7C" w:rsidSect="00EF537F">
          <w:pgSz w:w="11910" w:h="16840"/>
          <w:pgMar w:top="1860" w:right="0" w:bottom="280" w:left="0" w:header="720" w:footer="720" w:gutter="0"/>
          <w:cols w:space="720"/>
        </w:sectPr>
      </w:pPr>
    </w:p>
    <w:p w14:paraId="45D1B651" w14:textId="77777777" w:rsidR="00F74A7C" w:rsidRDefault="00F74A7C">
      <w:pPr>
        <w:pStyle w:val="Textoindependiente"/>
        <w:rPr>
          <w:sz w:val="20"/>
        </w:rPr>
      </w:pPr>
    </w:p>
    <w:p w14:paraId="194C2D7A" w14:textId="77777777" w:rsidR="00F74A7C" w:rsidRDefault="00F74A7C">
      <w:pPr>
        <w:pStyle w:val="Textoindependiente"/>
        <w:rPr>
          <w:sz w:val="20"/>
        </w:rPr>
      </w:pPr>
    </w:p>
    <w:p w14:paraId="1A7951F4" w14:textId="77777777" w:rsidR="00F74A7C" w:rsidRDefault="00F74A7C">
      <w:pPr>
        <w:pStyle w:val="Textoindependiente"/>
        <w:rPr>
          <w:sz w:val="20"/>
        </w:rPr>
      </w:pPr>
    </w:p>
    <w:p w14:paraId="3B49ACB2" w14:textId="77777777" w:rsidR="00F74A7C" w:rsidRDefault="00F74A7C">
      <w:pPr>
        <w:pStyle w:val="Textoindependiente"/>
        <w:rPr>
          <w:sz w:val="20"/>
        </w:rPr>
      </w:pPr>
    </w:p>
    <w:p w14:paraId="14730534" w14:textId="77777777" w:rsidR="00F74A7C" w:rsidRDefault="00F74A7C">
      <w:pPr>
        <w:pStyle w:val="Textoindependiente"/>
        <w:rPr>
          <w:sz w:val="20"/>
        </w:rPr>
      </w:pPr>
    </w:p>
    <w:p w14:paraId="1B9B5BE2"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78EB4648" w14:textId="77777777">
        <w:trPr>
          <w:trHeight w:val="9901"/>
        </w:trPr>
        <w:tc>
          <w:tcPr>
            <w:tcW w:w="1410" w:type="dxa"/>
            <w:shd w:val="clear" w:color="auto" w:fill="09D994"/>
          </w:tcPr>
          <w:p w14:paraId="3220A539" w14:textId="77777777" w:rsidR="00F74A7C" w:rsidRDefault="00F74A7C">
            <w:pPr>
              <w:pStyle w:val="TableParagraph"/>
              <w:ind w:left="0"/>
              <w:rPr>
                <w:rFonts w:ascii="Times New Roman"/>
                <w:sz w:val="18"/>
              </w:rPr>
            </w:pPr>
          </w:p>
        </w:tc>
        <w:tc>
          <w:tcPr>
            <w:tcW w:w="5755" w:type="dxa"/>
          </w:tcPr>
          <w:p w14:paraId="296F576C" w14:textId="77777777" w:rsidR="00F74A7C" w:rsidRDefault="00000000">
            <w:pPr>
              <w:pStyle w:val="TableParagraph"/>
              <w:ind w:left="81" w:right="284"/>
              <w:rPr>
                <w:sz w:val="20"/>
              </w:rPr>
            </w:pPr>
            <w:r>
              <w:rPr>
                <w:b/>
                <w:sz w:val="20"/>
              </w:rPr>
              <w:t>Ενότητα</w:t>
            </w:r>
            <w:r>
              <w:rPr>
                <w:b/>
                <w:spacing w:val="-9"/>
                <w:sz w:val="20"/>
              </w:rPr>
              <w:t xml:space="preserve"> </w:t>
            </w:r>
            <w:r>
              <w:rPr>
                <w:b/>
                <w:sz w:val="20"/>
              </w:rPr>
              <w:t>3.2:</w:t>
            </w:r>
            <w:r>
              <w:rPr>
                <w:b/>
                <w:spacing w:val="-9"/>
                <w:sz w:val="20"/>
              </w:rPr>
              <w:t xml:space="preserve"> </w:t>
            </w:r>
            <w:r>
              <w:rPr>
                <w:sz w:val="20"/>
              </w:rPr>
              <w:t>Αξιοποίηση</w:t>
            </w:r>
            <w:r>
              <w:rPr>
                <w:spacing w:val="-11"/>
                <w:sz w:val="20"/>
              </w:rPr>
              <w:t xml:space="preserve"> </w:t>
            </w:r>
            <w:r>
              <w:rPr>
                <w:sz w:val="20"/>
              </w:rPr>
              <w:t>των</w:t>
            </w:r>
            <w:r>
              <w:rPr>
                <w:spacing w:val="-10"/>
                <w:sz w:val="20"/>
              </w:rPr>
              <w:t xml:space="preserve"> </w:t>
            </w:r>
            <w:r>
              <w:rPr>
                <w:sz w:val="20"/>
              </w:rPr>
              <w:t>πλατφορμών</w:t>
            </w:r>
            <w:r>
              <w:rPr>
                <w:spacing w:val="-10"/>
                <w:sz w:val="20"/>
              </w:rPr>
              <w:t xml:space="preserve"> </w:t>
            </w:r>
            <w:r>
              <w:rPr>
                <w:sz w:val="20"/>
              </w:rPr>
              <w:t>κοινωνικής</w:t>
            </w:r>
            <w:r>
              <w:rPr>
                <w:spacing w:val="-11"/>
                <w:sz w:val="20"/>
              </w:rPr>
              <w:t xml:space="preserve"> </w:t>
            </w:r>
            <w:r>
              <w:rPr>
                <w:sz w:val="20"/>
              </w:rPr>
              <w:t>δικτύωσης για την οικοδόμηση της μάρκας και τη δέσμευση</w:t>
            </w:r>
          </w:p>
          <w:p w14:paraId="2F798A4D" w14:textId="77777777" w:rsidR="00F74A7C" w:rsidRDefault="00000000">
            <w:pPr>
              <w:pStyle w:val="TableParagraph"/>
              <w:spacing w:before="124" w:line="244" w:lineRule="auto"/>
              <w:ind w:left="81" w:right="144"/>
              <w:rPr>
                <w:sz w:val="18"/>
              </w:rPr>
            </w:pPr>
            <w:r>
              <w:rPr>
                <w:sz w:val="18"/>
              </w:rPr>
              <w:t>Στη σημερινή ψηφιακή εποχή, τα μέσα κοινωνικής δικτύωσης έχουν γίνει ένα ισχυρό εργαλείο για τις επιχειρήσεις όλων των μεγεθών,</w:t>
            </w:r>
          </w:p>
          <w:p w14:paraId="64BB6B0F" w14:textId="77777777" w:rsidR="00F74A7C" w:rsidRDefault="00000000">
            <w:pPr>
              <w:pStyle w:val="TableParagraph"/>
              <w:spacing w:before="1" w:line="244" w:lineRule="auto"/>
              <w:ind w:left="81" w:right="134"/>
              <w:rPr>
                <w:sz w:val="18"/>
              </w:rPr>
            </w:pPr>
            <w:r>
              <w:rPr>
                <w:sz w:val="18"/>
              </w:rPr>
              <w:t>συμπεριλαμβανομένων των πολύ μικρών και των μικρομεσαίων επιχειρήσεων, για να χτίσουν το εμπορικό σήμα τους, να συνεργαστούν</w:t>
            </w:r>
            <w:r>
              <w:rPr>
                <w:spacing w:val="80"/>
                <w:sz w:val="18"/>
              </w:rPr>
              <w:t xml:space="preserve"> </w:t>
            </w:r>
            <w:r>
              <w:rPr>
                <w:sz w:val="18"/>
              </w:rPr>
              <w:t>με το κοινό τους και να επεκτείνουν την παρουσία τους στο διαδίκτυο. Σε αυτή την ενότητα θα εξεταστούν στρατηγικές για την αποτελεσματική αξιοποίηση των πλατφορμών των μέσων κοινωνικής δικτύωσης για την ενίσχυση της προβολής της επωνυμίας σας και τη συνεργασία</w:t>
            </w:r>
            <w:r>
              <w:rPr>
                <w:spacing w:val="27"/>
                <w:sz w:val="18"/>
              </w:rPr>
              <w:t xml:space="preserve"> </w:t>
            </w:r>
            <w:r>
              <w:rPr>
                <w:sz w:val="18"/>
              </w:rPr>
              <w:t>με το</w:t>
            </w:r>
            <w:r>
              <w:rPr>
                <w:spacing w:val="80"/>
                <w:sz w:val="18"/>
              </w:rPr>
              <w:t xml:space="preserve"> </w:t>
            </w:r>
            <w:r>
              <w:rPr>
                <w:sz w:val="18"/>
              </w:rPr>
              <w:t>κοινό-στόχο σας.</w:t>
            </w:r>
          </w:p>
          <w:p w14:paraId="05071C68" w14:textId="77777777" w:rsidR="00F74A7C" w:rsidRDefault="00000000">
            <w:pPr>
              <w:pStyle w:val="TableParagraph"/>
              <w:numPr>
                <w:ilvl w:val="2"/>
                <w:numId w:val="6"/>
              </w:numPr>
              <w:tabs>
                <w:tab w:val="left" w:pos="499"/>
              </w:tabs>
              <w:spacing w:before="127" w:line="244" w:lineRule="auto"/>
              <w:ind w:right="446" w:firstLine="0"/>
              <w:rPr>
                <w:b/>
                <w:sz w:val="18"/>
              </w:rPr>
            </w:pPr>
            <w:r>
              <w:rPr>
                <w:b/>
                <w:sz w:val="18"/>
              </w:rPr>
              <w:t xml:space="preserve">Η σημασία των μέσων κοινωνικής δικτύωσης στη διαδικτυακή </w:t>
            </w:r>
            <w:r>
              <w:rPr>
                <w:b/>
                <w:spacing w:val="-2"/>
                <w:sz w:val="18"/>
              </w:rPr>
              <w:t>παρουσία</w:t>
            </w:r>
          </w:p>
          <w:p w14:paraId="7CD98237" w14:textId="77777777" w:rsidR="00F74A7C" w:rsidRDefault="00000000">
            <w:pPr>
              <w:pStyle w:val="TableParagraph"/>
              <w:spacing w:before="123" w:line="244" w:lineRule="auto"/>
              <w:ind w:left="81"/>
              <w:rPr>
                <w:sz w:val="18"/>
              </w:rPr>
            </w:pPr>
            <w:r>
              <w:rPr>
                <w:sz w:val="18"/>
              </w:rPr>
              <w:t xml:space="preserve">Η κατανόηση της σημασίας των μέσων κοινωνικής δικτύωσης για τη διαδικτυακή σας παρουσία είναι ζωτικής σημασίας. Οι πλατφόρμες κοινωνικής δικτύωσης προσφέρουν πολλά πλεονεκτήματα για τις </w:t>
            </w:r>
            <w:r>
              <w:rPr>
                <w:spacing w:val="-2"/>
                <w:sz w:val="18"/>
              </w:rPr>
              <w:t>επιχειρήσεις:</w:t>
            </w:r>
          </w:p>
          <w:p w14:paraId="3F658047" w14:textId="77777777" w:rsidR="00F74A7C" w:rsidRDefault="00000000">
            <w:pPr>
              <w:pStyle w:val="TableParagraph"/>
              <w:numPr>
                <w:ilvl w:val="3"/>
                <w:numId w:val="6"/>
              </w:numPr>
              <w:tabs>
                <w:tab w:val="left" w:pos="632"/>
              </w:tabs>
              <w:spacing w:before="125"/>
              <w:ind w:left="632" w:hanging="275"/>
              <w:rPr>
                <w:sz w:val="18"/>
              </w:rPr>
            </w:pPr>
            <w:r>
              <w:rPr>
                <w:b/>
                <w:sz w:val="18"/>
              </w:rPr>
              <w:t>Αυξημένη</w:t>
            </w:r>
            <w:r>
              <w:rPr>
                <w:b/>
                <w:spacing w:val="10"/>
                <w:sz w:val="18"/>
              </w:rPr>
              <w:t xml:space="preserve"> </w:t>
            </w:r>
            <w:r>
              <w:rPr>
                <w:b/>
                <w:sz w:val="18"/>
              </w:rPr>
              <w:t>ορατότητα</w:t>
            </w:r>
            <w:r>
              <w:rPr>
                <w:b/>
                <w:spacing w:val="10"/>
                <w:sz w:val="18"/>
              </w:rPr>
              <w:t xml:space="preserve"> </w:t>
            </w:r>
            <w:r>
              <w:rPr>
                <w:b/>
                <w:sz w:val="18"/>
              </w:rPr>
              <w:t>της</w:t>
            </w:r>
            <w:r>
              <w:rPr>
                <w:b/>
                <w:spacing w:val="12"/>
                <w:sz w:val="18"/>
              </w:rPr>
              <w:t xml:space="preserve"> </w:t>
            </w:r>
            <w:r>
              <w:rPr>
                <w:b/>
                <w:sz w:val="18"/>
              </w:rPr>
              <w:t>μάρκας:</w:t>
            </w:r>
            <w:r>
              <w:rPr>
                <w:b/>
                <w:spacing w:val="14"/>
                <w:sz w:val="18"/>
              </w:rPr>
              <w:t xml:space="preserve"> </w:t>
            </w:r>
            <w:r>
              <w:rPr>
                <w:sz w:val="18"/>
              </w:rPr>
              <w:t>Οι</w:t>
            </w:r>
            <w:r>
              <w:rPr>
                <w:spacing w:val="10"/>
                <w:sz w:val="18"/>
              </w:rPr>
              <w:t xml:space="preserve"> </w:t>
            </w:r>
            <w:r>
              <w:rPr>
                <w:sz w:val="18"/>
              </w:rPr>
              <w:t>πλατφόρμες</w:t>
            </w:r>
            <w:r>
              <w:rPr>
                <w:spacing w:val="10"/>
                <w:sz w:val="18"/>
              </w:rPr>
              <w:t xml:space="preserve"> </w:t>
            </w:r>
            <w:r>
              <w:rPr>
                <w:spacing w:val="-2"/>
                <w:sz w:val="18"/>
              </w:rPr>
              <w:t>κοινωνικής</w:t>
            </w:r>
          </w:p>
          <w:p w14:paraId="33F6E6DB" w14:textId="77777777" w:rsidR="00F74A7C" w:rsidRDefault="00000000">
            <w:pPr>
              <w:pStyle w:val="TableParagraph"/>
              <w:spacing w:before="5" w:line="244" w:lineRule="auto"/>
              <w:rPr>
                <w:sz w:val="18"/>
              </w:rPr>
            </w:pPr>
            <w:r>
              <w:rPr>
                <w:sz w:val="18"/>
              </w:rPr>
              <w:t>δικτύωσης παρέχουν πρόσβαση σε μια τεράστια και ποικίλη βάση χρηστών. Η αξιοποίηση αυτών των πλατφορμών μπορεί να</w:t>
            </w:r>
          </w:p>
          <w:p w14:paraId="220328D7" w14:textId="77777777" w:rsidR="00F74A7C" w:rsidRDefault="00000000">
            <w:pPr>
              <w:pStyle w:val="TableParagraph"/>
              <w:spacing w:before="1"/>
              <w:rPr>
                <w:sz w:val="18"/>
              </w:rPr>
            </w:pPr>
            <w:r>
              <w:rPr>
                <w:sz w:val="18"/>
              </w:rPr>
              <w:t>αυξήσει</w:t>
            </w:r>
            <w:r>
              <w:rPr>
                <w:spacing w:val="7"/>
                <w:sz w:val="18"/>
              </w:rPr>
              <w:t xml:space="preserve"> </w:t>
            </w:r>
            <w:r>
              <w:rPr>
                <w:sz w:val="18"/>
              </w:rPr>
              <w:t>σημαντικά</w:t>
            </w:r>
            <w:r>
              <w:rPr>
                <w:spacing w:val="10"/>
                <w:sz w:val="18"/>
              </w:rPr>
              <w:t xml:space="preserve"> </w:t>
            </w:r>
            <w:r>
              <w:rPr>
                <w:sz w:val="18"/>
              </w:rPr>
              <w:t>την</w:t>
            </w:r>
            <w:r>
              <w:rPr>
                <w:spacing w:val="6"/>
                <w:sz w:val="18"/>
              </w:rPr>
              <w:t xml:space="preserve"> </w:t>
            </w:r>
            <w:r>
              <w:rPr>
                <w:sz w:val="18"/>
              </w:rPr>
              <w:t>προβολή</w:t>
            </w:r>
            <w:r>
              <w:rPr>
                <w:spacing w:val="9"/>
                <w:sz w:val="18"/>
              </w:rPr>
              <w:t xml:space="preserve"> </w:t>
            </w:r>
            <w:r>
              <w:rPr>
                <w:sz w:val="18"/>
              </w:rPr>
              <w:t>της</w:t>
            </w:r>
            <w:r>
              <w:rPr>
                <w:spacing w:val="6"/>
                <w:sz w:val="18"/>
              </w:rPr>
              <w:t xml:space="preserve"> </w:t>
            </w:r>
            <w:r>
              <w:rPr>
                <w:sz w:val="18"/>
              </w:rPr>
              <w:t>μάρκας</w:t>
            </w:r>
            <w:r>
              <w:rPr>
                <w:spacing w:val="8"/>
                <w:sz w:val="18"/>
              </w:rPr>
              <w:t xml:space="preserve"> </w:t>
            </w:r>
            <w:r>
              <w:rPr>
                <w:spacing w:val="-4"/>
                <w:sz w:val="18"/>
              </w:rPr>
              <w:t>σας.</w:t>
            </w:r>
          </w:p>
          <w:p w14:paraId="6E428C4E" w14:textId="77777777" w:rsidR="00F74A7C" w:rsidRDefault="00000000">
            <w:pPr>
              <w:pStyle w:val="TableParagraph"/>
              <w:numPr>
                <w:ilvl w:val="3"/>
                <w:numId w:val="6"/>
              </w:numPr>
              <w:tabs>
                <w:tab w:val="left" w:pos="633"/>
              </w:tabs>
              <w:spacing w:before="128" w:line="244" w:lineRule="auto"/>
              <w:ind w:right="99"/>
              <w:rPr>
                <w:sz w:val="18"/>
              </w:rPr>
            </w:pPr>
            <w:r>
              <w:rPr>
                <w:b/>
                <w:sz w:val="18"/>
              </w:rPr>
              <w:t xml:space="preserve">Δέσμευση κοινού: </w:t>
            </w:r>
            <w:r>
              <w:rPr>
                <w:sz w:val="18"/>
              </w:rPr>
              <w:t>Τα μέσα κοινωνικής δικτύωσης σας επιτρέπουν να επικοινωνείτε άμεσα με το κοινό σας μέσω σχολίων,</w:t>
            </w:r>
          </w:p>
          <w:p w14:paraId="0A0D8220" w14:textId="77777777" w:rsidR="00F74A7C" w:rsidRDefault="00000000">
            <w:pPr>
              <w:pStyle w:val="TableParagraph"/>
              <w:spacing w:before="1" w:line="244" w:lineRule="auto"/>
              <w:rPr>
                <w:sz w:val="18"/>
              </w:rPr>
            </w:pPr>
            <w:r>
              <w:rPr>
                <w:sz w:val="18"/>
              </w:rPr>
              <w:t>συμπαθειών, κοινοποιήσεων και άμεσων μηνυμάτων. Αυτή η εμπλοκή δημιουργεί μια αίσθηση κοινότητας και εμπιστοσύνης.</w:t>
            </w:r>
          </w:p>
          <w:p w14:paraId="4345CDC8" w14:textId="77777777" w:rsidR="00F74A7C" w:rsidRDefault="00000000">
            <w:pPr>
              <w:pStyle w:val="TableParagraph"/>
              <w:numPr>
                <w:ilvl w:val="3"/>
                <w:numId w:val="6"/>
              </w:numPr>
              <w:tabs>
                <w:tab w:val="left" w:pos="633"/>
              </w:tabs>
              <w:spacing w:before="124" w:line="244" w:lineRule="auto"/>
              <w:ind w:right="372"/>
              <w:rPr>
                <w:sz w:val="18"/>
              </w:rPr>
            </w:pPr>
            <w:r>
              <w:rPr>
                <w:b/>
                <w:sz w:val="18"/>
              </w:rPr>
              <w:t xml:space="preserve">Διανομή περιεχομένου: </w:t>
            </w:r>
            <w:r>
              <w:rPr>
                <w:sz w:val="18"/>
              </w:rPr>
              <w:t>Μοιραστείτε το περιεχόμενό σας, είτε πρόκειται για αναρτήσεις σε ιστολόγια, βίντεο, εικόνες ή προωθητικές ενέργειες, με το κοινό σας στα μέσα κοινωνικής δικτύωσης. Με αυτόν τον τρόπο επεκτείνετε την εμβέλεια του περιεχομένου σας πέρα από τον ιστότοπό σας.</w:t>
            </w:r>
          </w:p>
          <w:p w14:paraId="67F4486C" w14:textId="77777777" w:rsidR="00F74A7C" w:rsidRDefault="00000000">
            <w:pPr>
              <w:pStyle w:val="TableParagraph"/>
              <w:numPr>
                <w:ilvl w:val="3"/>
                <w:numId w:val="6"/>
              </w:numPr>
              <w:tabs>
                <w:tab w:val="left" w:pos="633"/>
              </w:tabs>
              <w:spacing w:before="125" w:line="244" w:lineRule="auto"/>
              <w:ind w:right="425"/>
              <w:rPr>
                <w:sz w:val="18"/>
              </w:rPr>
            </w:pPr>
            <w:r>
              <w:rPr>
                <w:b/>
                <w:sz w:val="18"/>
              </w:rPr>
              <w:t xml:space="preserve">Εμπειρίες πελατών: </w:t>
            </w:r>
            <w:r>
              <w:rPr>
                <w:sz w:val="18"/>
              </w:rPr>
              <w:t>Τα μέσα κοινωνικής δικτύωσης παρέχουν πολύτιμα δεδομένα σχετικά με τη συμπεριφορά και τις</w:t>
            </w:r>
          </w:p>
          <w:p w14:paraId="218B3E1D" w14:textId="77777777" w:rsidR="00F74A7C" w:rsidRDefault="00000000">
            <w:pPr>
              <w:pStyle w:val="TableParagraph"/>
              <w:spacing w:before="1"/>
              <w:rPr>
                <w:sz w:val="18"/>
              </w:rPr>
            </w:pPr>
            <w:r>
              <w:rPr>
                <w:sz w:val="18"/>
              </w:rPr>
              <w:t>προτιμήσεις</w:t>
            </w:r>
            <w:r>
              <w:rPr>
                <w:spacing w:val="7"/>
                <w:sz w:val="18"/>
              </w:rPr>
              <w:t xml:space="preserve"> </w:t>
            </w:r>
            <w:r>
              <w:rPr>
                <w:sz w:val="18"/>
              </w:rPr>
              <w:t>των</w:t>
            </w:r>
            <w:r>
              <w:rPr>
                <w:spacing w:val="7"/>
                <w:sz w:val="18"/>
              </w:rPr>
              <w:t xml:space="preserve"> </w:t>
            </w:r>
            <w:r>
              <w:rPr>
                <w:sz w:val="18"/>
              </w:rPr>
              <w:t>χρηστών.</w:t>
            </w:r>
            <w:r>
              <w:rPr>
                <w:spacing w:val="9"/>
                <w:sz w:val="18"/>
              </w:rPr>
              <w:t xml:space="preserve"> </w:t>
            </w:r>
            <w:r>
              <w:rPr>
                <w:sz w:val="18"/>
              </w:rPr>
              <w:t>Η</w:t>
            </w:r>
            <w:r>
              <w:rPr>
                <w:spacing w:val="8"/>
                <w:sz w:val="18"/>
              </w:rPr>
              <w:t xml:space="preserve"> </w:t>
            </w:r>
            <w:r>
              <w:rPr>
                <w:sz w:val="18"/>
              </w:rPr>
              <w:t>ανάλυση</w:t>
            </w:r>
            <w:r>
              <w:rPr>
                <w:spacing w:val="9"/>
                <w:sz w:val="18"/>
              </w:rPr>
              <w:t xml:space="preserve"> </w:t>
            </w:r>
            <w:r>
              <w:rPr>
                <w:sz w:val="18"/>
              </w:rPr>
              <w:t>αυτών</w:t>
            </w:r>
            <w:r>
              <w:rPr>
                <w:spacing w:val="8"/>
                <w:sz w:val="18"/>
              </w:rPr>
              <w:t xml:space="preserve"> </w:t>
            </w:r>
            <w:r>
              <w:rPr>
                <w:sz w:val="18"/>
              </w:rPr>
              <w:t>των</w:t>
            </w:r>
            <w:r>
              <w:rPr>
                <w:spacing w:val="7"/>
                <w:sz w:val="18"/>
              </w:rPr>
              <w:t xml:space="preserve"> </w:t>
            </w:r>
            <w:r>
              <w:rPr>
                <w:spacing w:val="-2"/>
                <w:sz w:val="18"/>
              </w:rPr>
              <w:t>δεδομένων</w:t>
            </w:r>
          </w:p>
          <w:p w14:paraId="75DAA112" w14:textId="77777777" w:rsidR="00F74A7C" w:rsidRDefault="00000000">
            <w:pPr>
              <w:pStyle w:val="TableParagraph"/>
              <w:spacing w:before="4" w:line="244" w:lineRule="auto"/>
              <w:rPr>
                <w:sz w:val="18"/>
              </w:rPr>
            </w:pPr>
            <w:r>
              <w:rPr>
                <w:sz w:val="18"/>
              </w:rPr>
              <w:t xml:space="preserve">μπορεί να σας βοηθήσει να βελτιώσετε τις στρατηγικές μάρκετινγκ </w:t>
            </w:r>
            <w:r>
              <w:rPr>
                <w:spacing w:val="-4"/>
                <w:sz w:val="18"/>
              </w:rPr>
              <w:t>σας.</w:t>
            </w:r>
          </w:p>
          <w:p w14:paraId="5F6214C4" w14:textId="77777777" w:rsidR="00F74A7C" w:rsidRDefault="00000000">
            <w:pPr>
              <w:pStyle w:val="TableParagraph"/>
              <w:numPr>
                <w:ilvl w:val="3"/>
                <w:numId w:val="6"/>
              </w:numPr>
              <w:tabs>
                <w:tab w:val="left" w:pos="632"/>
              </w:tabs>
              <w:spacing w:before="124"/>
              <w:ind w:left="632" w:hanging="275"/>
              <w:rPr>
                <w:sz w:val="18"/>
              </w:rPr>
            </w:pPr>
            <w:r>
              <w:rPr>
                <w:b/>
                <w:sz w:val="18"/>
              </w:rPr>
              <w:t>Οικονομικά</w:t>
            </w:r>
            <w:r>
              <w:rPr>
                <w:b/>
                <w:spacing w:val="9"/>
                <w:sz w:val="18"/>
              </w:rPr>
              <w:t xml:space="preserve"> </w:t>
            </w:r>
            <w:r>
              <w:rPr>
                <w:b/>
                <w:sz w:val="18"/>
              </w:rPr>
              <w:t>αποδοτικό</w:t>
            </w:r>
            <w:r>
              <w:rPr>
                <w:b/>
                <w:spacing w:val="9"/>
                <w:sz w:val="18"/>
              </w:rPr>
              <w:t xml:space="preserve"> </w:t>
            </w:r>
            <w:r>
              <w:rPr>
                <w:b/>
                <w:sz w:val="18"/>
              </w:rPr>
              <w:t>μάρκετινγκ:</w:t>
            </w:r>
            <w:r>
              <w:rPr>
                <w:b/>
                <w:spacing w:val="13"/>
                <w:sz w:val="18"/>
              </w:rPr>
              <w:t xml:space="preserve"> </w:t>
            </w:r>
            <w:r>
              <w:rPr>
                <w:sz w:val="18"/>
              </w:rPr>
              <w:t>Σε</w:t>
            </w:r>
            <w:r>
              <w:rPr>
                <w:spacing w:val="9"/>
                <w:sz w:val="18"/>
              </w:rPr>
              <w:t xml:space="preserve"> </w:t>
            </w:r>
            <w:r>
              <w:rPr>
                <w:sz w:val="18"/>
              </w:rPr>
              <w:t>σύγκριση</w:t>
            </w:r>
            <w:r>
              <w:rPr>
                <w:spacing w:val="9"/>
                <w:sz w:val="18"/>
              </w:rPr>
              <w:t xml:space="preserve"> </w:t>
            </w:r>
            <w:r>
              <w:rPr>
                <w:sz w:val="18"/>
              </w:rPr>
              <w:t>με</w:t>
            </w:r>
            <w:r>
              <w:rPr>
                <w:spacing w:val="9"/>
                <w:sz w:val="18"/>
              </w:rPr>
              <w:t xml:space="preserve"> </w:t>
            </w:r>
            <w:r>
              <w:rPr>
                <w:spacing w:val="-5"/>
                <w:sz w:val="18"/>
              </w:rPr>
              <w:t>την</w:t>
            </w:r>
          </w:p>
          <w:p w14:paraId="50C38C54" w14:textId="77777777" w:rsidR="00F74A7C" w:rsidRDefault="00000000">
            <w:pPr>
              <w:pStyle w:val="TableParagraph"/>
              <w:spacing w:before="5" w:line="244" w:lineRule="auto"/>
              <w:rPr>
                <w:sz w:val="18"/>
              </w:rPr>
            </w:pPr>
            <w:r>
              <w:rPr>
                <w:sz w:val="18"/>
              </w:rPr>
              <w:t>παραδοσιακή διαφήμιση, το μάρκετινγκ στα μέσα κοινωνικής δικτύωσης είναι συχνά πιο αποδοτικό από άποψη κόστους, καθιστώντας το προσιτό σε επιχειρήσεις όλων των μεγεθών.</w:t>
            </w:r>
          </w:p>
        </w:tc>
      </w:tr>
    </w:tbl>
    <w:p w14:paraId="74F43B34" w14:textId="77777777" w:rsidR="00F74A7C" w:rsidRDefault="00F74A7C">
      <w:pPr>
        <w:pStyle w:val="Textoindependiente"/>
        <w:spacing w:before="81"/>
        <w:rPr>
          <w:sz w:val="18"/>
        </w:rPr>
      </w:pPr>
    </w:p>
    <w:p w14:paraId="1A6B66DE" w14:textId="77777777" w:rsidR="00F74A7C" w:rsidRDefault="00F74A7C">
      <w:pPr>
        <w:spacing w:line="264" w:lineRule="auto"/>
        <w:sectPr w:rsidR="00F74A7C" w:rsidSect="00EF537F">
          <w:pgSz w:w="11910" w:h="16840"/>
          <w:pgMar w:top="1860" w:right="0" w:bottom="280" w:left="0" w:header="720" w:footer="720" w:gutter="0"/>
          <w:cols w:space="720"/>
        </w:sectPr>
      </w:pPr>
    </w:p>
    <w:p w14:paraId="255607ED" w14:textId="77777777" w:rsidR="00F74A7C" w:rsidRDefault="00F74A7C">
      <w:pPr>
        <w:pStyle w:val="Textoindependiente"/>
        <w:rPr>
          <w:sz w:val="20"/>
        </w:rPr>
      </w:pPr>
    </w:p>
    <w:p w14:paraId="707AC831" w14:textId="77777777" w:rsidR="00F74A7C" w:rsidRDefault="00F74A7C">
      <w:pPr>
        <w:pStyle w:val="Textoindependiente"/>
        <w:rPr>
          <w:sz w:val="20"/>
        </w:rPr>
      </w:pPr>
    </w:p>
    <w:p w14:paraId="315EE960" w14:textId="77777777" w:rsidR="00F74A7C" w:rsidRDefault="00F74A7C">
      <w:pPr>
        <w:pStyle w:val="Textoindependiente"/>
        <w:rPr>
          <w:sz w:val="20"/>
        </w:rPr>
      </w:pPr>
    </w:p>
    <w:p w14:paraId="212BDF2B" w14:textId="77777777" w:rsidR="00F74A7C" w:rsidRDefault="00F74A7C">
      <w:pPr>
        <w:pStyle w:val="Textoindependiente"/>
        <w:rPr>
          <w:sz w:val="20"/>
        </w:rPr>
      </w:pPr>
    </w:p>
    <w:p w14:paraId="2B1D3F8D" w14:textId="77777777" w:rsidR="00F74A7C" w:rsidRDefault="00F74A7C">
      <w:pPr>
        <w:pStyle w:val="Textoindependiente"/>
        <w:rPr>
          <w:sz w:val="20"/>
        </w:rPr>
      </w:pPr>
    </w:p>
    <w:p w14:paraId="1C1BD047"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05819389" w14:textId="77777777">
        <w:trPr>
          <w:trHeight w:val="9986"/>
        </w:trPr>
        <w:tc>
          <w:tcPr>
            <w:tcW w:w="1410" w:type="dxa"/>
            <w:shd w:val="clear" w:color="auto" w:fill="09D994"/>
          </w:tcPr>
          <w:p w14:paraId="7211F547" w14:textId="77777777" w:rsidR="00F74A7C" w:rsidRDefault="00F74A7C">
            <w:pPr>
              <w:pStyle w:val="TableParagraph"/>
              <w:ind w:left="0"/>
              <w:rPr>
                <w:rFonts w:ascii="Times New Roman"/>
                <w:sz w:val="16"/>
              </w:rPr>
            </w:pPr>
          </w:p>
        </w:tc>
        <w:tc>
          <w:tcPr>
            <w:tcW w:w="5755" w:type="dxa"/>
          </w:tcPr>
          <w:p w14:paraId="35FB9B8E" w14:textId="77777777" w:rsidR="00F74A7C" w:rsidRDefault="00000000">
            <w:pPr>
              <w:pStyle w:val="TableParagraph"/>
              <w:spacing w:before="4"/>
              <w:ind w:left="81"/>
              <w:rPr>
                <w:b/>
                <w:sz w:val="18"/>
              </w:rPr>
            </w:pPr>
            <w:r>
              <w:rPr>
                <w:b/>
                <w:sz w:val="18"/>
              </w:rPr>
              <w:t>3.2.2</w:t>
            </w:r>
            <w:r>
              <w:rPr>
                <w:b/>
                <w:spacing w:val="10"/>
                <w:sz w:val="18"/>
              </w:rPr>
              <w:t xml:space="preserve"> </w:t>
            </w:r>
            <w:r>
              <w:rPr>
                <w:b/>
                <w:sz w:val="18"/>
              </w:rPr>
              <w:t>Διαμόρφωση</w:t>
            </w:r>
            <w:r>
              <w:rPr>
                <w:b/>
                <w:spacing w:val="9"/>
                <w:sz w:val="18"/>
              </w:rPr>
              <w:t xml:space="preserve"> </w:t>
            </w:r>
            <w:r>
              <w:rPr>
                <w:b/>
                <w:sz w:val="18"/>
              </w:rPr>
              <w:t>μιας</w:t>
            </w:r>
            <w:r>
              <w:rPr>
                <w:b/>
                <w:spacing w:val="8"/>
                <w:sz w:val="18"/>
              </w:rPr>
              <w:t xml:space="preserve"> </w:t>
            </w:r>
            <w:r>
              <w:rPr>
                <w:b/>
                <w:sz w:val="18"/>
              </w:rPr>
              <w:t>στρατηγικής</w:t>
            </w:r>
            <w:r>
              <w:rPr>
                <w:b/>
                <w:spacing w:val="11"/>
                <w:sz w:val="18"/>
              </w:rPr>
              <w:t xml:space="preserve"> </w:t>
            </w:r>
            <w:r>
              <w:rPr>
                <w:b/>
                <w:sz w:val="18"/>
              </w:rPr>
              <w:t>για</w:t>
            </w:r>
            <w:r>
              <w:rPr>
                <w:b/>
                <w:spacing w:val="9"/>
                <w:sz w:val="18"/>
              </w:rPr>
              <w:t xml:space="preserve"> </w:t>
            </w:r>
            <w:r>
              <w:rPr>
                <w:b/>
                <w:sz w:val="18"/>
              </w:rPr>
              <w:t>τα</w:t>
            </w:r>
            <w:r>
              <w:rPr>
                <w:b/>
                <w:spacing w:val="10"/>
                <w:sz w:val="18"/>
              </w:rPr>
              <w:t xml:space="preserve"> </w:t>
            </w:r>
            <w:r>
              <w:rPr>
                <w:b/>
                <w:sz w:val="18"/>
              </w:rPr>
              <w:t>μέσα</w:t>
            </w:r>
            <w:r>
              <w:rPr>
                <w:b/>
                <w:spacing w:val="8"/>
                <w:sz w:val="18"/>
              </w:rPr>
              <w:t xml:space="preserve"> </w:t>
            </w:r>
            <w:r>
              <w:rPr>
                <w:b/>
                <w:sz w:val="18"/>
              </w:rPr>
              <w:t>κοινωνικής</w:t>
            </w:r>
            <w:r>
              <w:rPr>
                <w:b/>
                <w:spacing w:val="7"/>
                <w:sz w:val="18"/>
              </w:rPr>
              <w:t xml:space="preserve"> </w:t>
            </w:r>
            <w:r>
              <w:rPr>
                <w:b/>
                <w:spacing w:val="-2"/>
                <w:sz w:val="18"/>
              </w:rPr>
              <w:t>δικτύωσης</w:t>
            </w:r>
          </w:p>
          <w:p w14:paraId="108B6CAF" w14:textId="77777777" w:rsidR="00F74A7C" w:rsidRDefault="00000000">
            <w:pPr>
              <w:pStyle w:val="TableParagraph"/>
              <w:spacing w:before="126" w:line="247" w:lineRule="auto"/>
              <w:ind w:left="81" w:right="228"/>
              <w:jc w:val="both"/>
              <w:rPr>
                <w:sz w:val="18"/>
              </w:rPr>
            </w:pPr>
            <w:r>
              <w:rPr>
                <w:sz w:val="18"/>
              </w:rPr>
              <w:t>Για να αξιοποιήσετε αποτελεσματικά τα μέσα κοινωνικής δικτύωσης για την οικοδόμηση της μάρκας και τη δέσμευση, πρέπει να δημιουργήσετε μια καλά καθορισμένη στρατηγική για τα μέσα κοινωνικής δικτύωσης:</w:t>
            </w:r>
          </w:p>
          <w:p w14:paraId="4FD51DBC" w14:textId="77777777" w:rsidR="00F74A7C" w:rsidRDefault="00000000">
            <w:pPr>
              <w:pStyle w:val="TableParagraph"/>
              <w:numPr>
                <w:ilvl w:val="0"/>
                <w:numId w:val="1"/>
              </w:numPr>
              <w:tabs>
                <w:tab w:val="left" w:pos="633"/>
              </w:tabs>
              <w:spacing w:before="118" w:line="244" w:lineRule="auto"/>
              <w:ind w:right="129"/>
              <w:rPr>
                <w:sz w:val="18"/>
              </w:rPr>
            </w:pPr>
            <w:r>
              <w:rPr>
                <w:b/>
                <w:sz w:val="18"/>
              </w:rPr>
              <w:t xml:space="preserve">Προσδιορίστε τους στόχους σας: </w:t>
            </w:r>
            <w:r>
              <w:rPr>
                <w:sz w:val="18"/>
              </w:rPr>
              <w:t>Καθορίστε τους συγκεκριμένους στόχους σας για τη χρήση των μέσων κοινωνικής δικτύωσης.</w:t>
            </w:r>
            <w:r>
              <w:rPr>
                <w:spacing w:val="40"/>
                <w:sz w:val="18"/>
              </w:rPr>
              <w:t xml:space="preserve"> </w:t>
            </w:r>
            <w:r>
              <w:rPr>
                <w:sz w:val="18"/>
              </w:rPr>
              <w:t>Θέλετε να αυξήσετε την αναγνωρισιμότητα της μάρκας σας, να αυξήσετε την επισκεψιμότητα του ιστότοπου, να δημιουργήσετε</w:t>
            </w:r>
          </w:p>
          <w:p w14:paraId="3DE29CEC" w14:textId="77777777" w:rsidR="00F74A7C" w:rsidRDefault="00000000">
            <w:pPr>
              <w:pStyle w:val="TableParagraph"/>
              <w:spacing w:before="3"/>
              <w:rPr>
                <w:sz w:val="18"/>
              </w:rPr>
            </w:pPr>
            <w:r>
              <w:rPr>
                <w:sz w:val="18"/>
              </w:rPr>
              <w:t>leads</w:t>
            </w:r>
            <w:r>
              <w:rPr>
                <w:spacing w:val="7"/>
                <w:sz w:val="18"/>
              </w:rPr>
              <w:t xml:space="preserve"> </w:t>
            </w:r>
            <w:r>
              <w:rPr>
                <w:sz w:val="18"/>
              </w:rPr>
              <w:t>ή</w:t>
            </w:r>
            <w:r>
              <w:rPr>
                <w:spacing w:val="7"/>
                <w:sz w:val="18"/>
              </w:rPr>
              <w:t xml:space="preserve"> </w:t>
            </w:r>
            <w:r>
              <w:rPr>
                <w:sz w:val="18"/>
              </w:rPr>
              <w:t>να</w:t>
            </w:r>
            <w:r>
              <w:rPr>
                <w:spacing w:val="6"/>
                <w:sz w:val="18"/>
              </w:rPr>
              <w:t xml:space="preserve"> </w:t>
            </w:r>
            <w:r>
              <w:rPr>
                <w:sz w:val="18"/>
              </w:rPr>
              <w:t>παρέχετε</w:t>
            </w:r>
            <w:r>
              <w:rPr>
                <w:spacing w:val="9"/>
                <w:sz w:val="18"/>
              </w:rPr>
              <w:t xml:space="preserve"> </w:t>
            </w:r>
            <w:r>
              <w:rPr>
                <w:sz w:val="18"/>
              </w:rPr>
              <w:t>υποστήριξη</w:t>
            </w:r>
            <w:r>
              <w:rPr>
                <w:spacing w:val="8"/>
                <w:sz w:val="18"/>
              </w:rPr>
              <w:t xml:space="preserve"> </w:t>
            </w:r>
            <w:r>
              <w:rPr>
                <w:spacing w:val="-2"/>
                <w:sz w:val="18"/>
              </w:rPr>
              <w:t>πελατών;</w:t>
            </w:r>
          </w:p>
          <w:p w14:paraId="39AAEB97" w14:textId="77777777" w:rsidR="00F74A7C" w:rsidRDefault="00000000">
            <w:pPr>
              <w:pStyle w:val="TableParagraph"/>
              <w:numPr>
                <w:ilvl w:val="0"/>
                <w:numId w:val="1"/>
              </w:numPr>
              <w:tabs>
                <w:tab w:val="left" w:pos="633"/>
              </w:tabs>
              <w:spacing w:before="127" w:line="244" w:lineRule="auto"/>
              <w:ind w:right="171"/>
              <w:rPr>
                <w:sz w:val="18"/>
              </w:rPr>
            </w:pPr>
            <w:r>
              <w:rPr>
                <w:b/>
                <w:sz w:val="18"/>
              </w:rPr>
              <w:t xml:space="preserve">Γνωρίστε το κοινό σας: </w:t>
            </w:r>
            <w:r>
              <w:rPr>
                <w:sz w:val="18"/>
              </w:rPr>
              <w:t>Κατανοήστε τα δημογραφικά στοιχεία, τα ενδιαφέροντα και τις συμπεριφορές του κοινού-στόχου σας. Προσαρμόστε το περιεχόμενό σας ώστε να έχει απήχηση στο</w:t>
            </w:r>
            <w:r>
              <w:rPr>
                <w:spacing w:val="80"/>
                <w:sz w:val="18"/>
              </w:rPr>
              <w:t xml:space="preserve"> </w:t>
            </w:r>
            <w:r>
              <w:rPr>
                <w:sz w:val="18"/>
              </w:rPr>
              <w:t>κοινό σας.</w:t>
            </w:r>
          </w:p>
          <w:p w14:paraId="6D1CE23C" w14:textId="77777777" w:rsidR="00F74A7C" w:rsidRDefault="00000000">
            <w:pPr>
              <w:pStyle w:val="TableParagraph"/>
              <w:numPr>
                <w:ilvl w:val="0"/>
                <w:numId w:val="1"/>
              </w:numPr>
              <w:tabs>
                <w:tab w:val="left" w:pos="633"/>
              </w:tabs>
              <w:spacing w:before="124" w:line="244" w:lineRule="auto"/>
              <w:ind w:right="283"/>
              <w:rPr>
                <w:sz w:val="18"/>
              </w:rPr>
            </w:pPr>
            <w:r>
              <w:rPr>
                <w:b/>
                <w:sz w:val="18"/>
              </w:rPr>
              <w:t xml:space="preserve">Επιλέξτε τις σωστές πλατφόρμες: </w:t>
            </w:r>
            <w:r>
              <w:rPr>
                <w:sz w:val="18"/>
              </w:rPr>
              <w:t>Δεν είναι όλες οι πλατφόρμες κοινωνικής δικτύωσης ίδιες. Επιλέξτε τις πλατφόρμες που</w:t>
            </w:r>
          </w:p>
          <w:p w14:paraId="08200499" w14:textId="77777777" w:rsidR="00F74A7C" w:rsidRDefault="00000000">
            <w:pPr>
              <w:pStyle w:val="TableParagraph"/>
              <w:spacing w:before="1"/>
              <w:rPr>
                <w:sz w:val="18"/>
              </w:rPr>
            </w:pPr>
            <w:r>
              <w:rPr>
                <w:sz w:val="18"/>
              </w:rPr>
              <w:t>ταιριάζουν</w:t>
            </w:r>
            <w:r>
              <w:rPr>
                <w:spacing w:val="6"/>
                <w:sz w:val="18"/>
              </w:rPr>
              <w:t xml:space="preserve"> </w:t>
            </w:r>
            <w:r>
              <w:rPr>
                <w:sz w:val="18"/>
              </w:rPr>
              <w:t>με</w:t>
            </w:r>
            <w:r>
              <w:rPr>
                <w:spacing w:val="6"/>
                <w:sz w:val="18"/>
              </w:rPr>
              <w:t xml:space="preserve"> </w:t>
            </w:r>
            <w:r>
              <w:rPr>
                <w:sz w:val="18"/>
              </w:rPr>
              <w:t>την</w:t>
            </w:r>
            <w:r>
              <w:rPr>
                <w:spacing w:val="5"/>
                <w:sz w:val="18"/>
              </w:rPr>
              <w:t xml:space="preserve"> </w:t>
            </w:r>
            <w:r>
              <w:rPr>
                <w:sz w:val="18"/>
              </w:rPr>
              <w:t>επιχείρησή</w:t>
            </w:r>
            <w:r>
              <w:rPr>
                <w:spacing w:val="7"/>
                <w:sz w:val="18"/>
              </w:rPr>
              <w:t xml:space="preserve"> </w:t>
            </w:r>
            <w:r>
              <w:rPr>
                <w:sz w:val="18"/>
              </w:rPr>
              <w:t>σας</w:t>
            </w:r>
            <w:r>
              <w:rPr>
                <w:spacing w:val="7"/>
                <w:sz w:val="18"/>
              </w:rPr>
              <w:t xml:space="preserve"> </w:t>
            </w:r>
            <w:r>
              <w:rPr>
                <w:sz w:val="18"/>
              </w:rPr>
              <w:t>και</w:t>
            </w:r>
            <w:r>
              <w:rPr>
                <w:spacing w:val="6"/>
                <w:sz w:val="18"/>
              </w:rPr>
              <w:t xml:space="preserve"> </w:t>
            </w:r>
            <w:r>
              <w:rPr>
                <w:sz w:val="18"/>
              </w:rPr>
              <w:t>το</w:t>
            </w:r>
            <w:r>
              <w:rPr>
                <w:spacing w:val="7"/>
                <w:sz w:val="18"/>
              </w:rPr>
              <w:t xml:space="preserve"> </w:t>
            </w:r>
            <w:r>
              <w:rPr>
                <w:sz w:val="18"/>
              </w:rPr>
              <w:t>κοινό</w:t>
            </w:r>
            <w:r>
              <w:rPr>
                <w:spacing w:val="6"/>
                <w:sz w:val="18"/>
              </w:rPr>
              <w:t xml:space="preserve"> </w:t>
            </w:r>
            <w:r>
              <w:rPr>
                <w:sz w:val="18"/>
              </w:rPr>
              <w:t>σας.</w:t>
            </w:r>
            <w:r>
              <w:rPr>
                <w:spacing w:val="6"/>
                <w:sz w:val="18"/>
              </w:rPr>
              <w:t xml:space="preserve"> </w:t>
            </w:r>
            <w:r>
              <w:rPr>
                <w:spacing w:val="-5"/>
                <w:sz w:val="18"/>
              </w:rPr>
              <w:t>Για</w:t>
            </w:r>
          </w:p>
          <w:p w14:paraId="4F5D0B2B" w14:textId="77777777" w:rsidR="00F74A7C" w:rsidRDefault="00000000">
            <w:pPr>
              <w:pStyle w:val="TableParagraph"/>
              <w:spacing w:before="5" w:line="247" w:lineRule="auto"/>
              <w:rPr>
                <w:sz w:val="18"/>
              </w:rPr>
            </w:pPr>
            <w:r>
              <w:rPr>
                <w:sz w:val="18"/>
              </w:rPr>
              <w:t>παράδειγμα, αν προσφέρετε οπτικά προϊόντα, το Instagram και το Pinterest μπορεί να είναι κατάλληλες επιλογές.</w:t>
            </w:r>
          </w:p>
          <w:p w14:paraId="3F824331" w14:textId="77777777" w:rsidR="00F74A7C" w:rsidRDefault="00000000">
            <w:pPr>
              <w:pStyle w:val="TableParagraph"/>
              <w:numPr>
                <w:ilvl w:val="0"/>
                <w:numId w:val="1"/>
              </w:numPr>
              <w:tabs>
                <w:tab w:val="left" w:pos="633"/>
              </w:tabs>
              <w:spacing w:before="120" w:line="244" w:lineRule="auto"/>
              <w:ind w:right="863"/>
              <w:jc w:val="both"/>
              <w:rPr>
                <w:sz w:val="18"/>
              </w:rPr>
            </w:pPr>
            <w:r>
              <w:rPr>
                <w:b/>
                <w:sz w:val="18"/>
              </w:rPr>
              <w:t xml:space="preserve">Σχεδιασμός περιεχομένου: </w:t>
            </w:r>
            <w:r>
              <w:rPr>
                <w:sz w:val="18"/>
              </w:rPr>
              <w:t>Αναπτύξτε ένα ημερολόγιο περιεχομένου που περιγράφει τι είδους περιεχόμενο θα</w:t>
            </w:r>
          </w:p>
          <w:p w14:paraId="03588F16" w14:textId="77777777" w:rsidR="00F74A7C" w:rsidRDefault="00000000">
            <w:pPr>
              <w:pStyle w:val="TableParagraph"/>
              <w:spacing w:line="247" w:lineRule="auto"/>
              <w:ind w:right="437"/>
              <w:jc w:val="both"/>
              <w:rPr>
                <w:sz w:val="18"/>
              </w:rPr>
            </w:pPr>
            <w:r>
              <w:rPr>
                <w:sz w:val="18"/>
              </w:rPr>
              <w:t>μοιραστείτε και πότε. Ανακατέψτε το περιεχόμενό σας με μια ποικιλία αναρτήσεων, συμπεριλαμβανομένων εκπαιδευτικού, διαφημιστικού και διαδραστικού περιεχομένου.</w:t>
            </w:r>
          </w:p>
          <w:p w14:paraId="77760220" w14:textId="77777777" w:rsidR="00F74A7C" w:rsidRDefault="00000000">
            <w:pPr>
              <w:pStyle w:val="TableParagraph"/>
              <w:numPr>
                <w:ilvl w:val="0"/>
                <w:numId w:val="1"/>
              </w:numPr>
              <w:tabs>
                <w:tab w:val="left" w:pos="633"/>
              </w:tabs>
              <w:spacing w:before="118" w:line="244" w:lineRule="auto"/>
              <w:ind w:right="215"/>
              <w:rPr>
                <w:sz w:val="18"/>
              </w:rPr>
            </w:pPr>
            <w:r>
              <w:rPr>
                <w:b/>
                <w:sz w:val="18"/>
              </w:rPr>
              <w:t xml:space="preserve">Η συνέπεια είναι το κλειδί: </w:t>
            </w:r>
            <w:r>
              <w:rPr>
                <w:sz w:val="18"/>
              </w:rPr>
              <w:t>Διατηρήστε ένα συνεπές πρόγραμμα δημοσιεύσεων. Η τακτική ανάρτηση κρατά το κοινό σας</w:t>
            </w:r>
          </w:p>
          <w:p w14:paraId="053C7C3E" w14:textId="77777777" w:rsidR="00F74A7C" w:rsidRDefault="00000000">
            <w:pPr>
              <w:pStyle w:val="TableParagraph"/>
              <w:spacing w:before="1"/>
              <w:rPr>
                <w:sz w:val="18"/>
              </w:rPr>
            </w:pPr>
            <w:r>
              <w:rPr>
                <w:sz w:val="18"/>
              </w:rPr>
              <w:t>δεσμευμένο</w:t>
            </w:r>
            <w:r>
              <w:rPr>
                <w:spacing w:val="9"/>
                <w:sz w:val="18"/>
              </w:rPr>
              <w:t xml:space="preserve"> </w:t>
            </w:r>
            <w:r>
              <w:rPr>
                <w:sz w:val="18"/>
              </w:rPr>
              <w:t>και</w:t>
            </w:r>
            <w:r>
              <w:rPr>
                <w:spacing w:val="8"/>
                <w:sz w:val="18"/>
              </w:rPr>
              <w:t xml:space="preserve"> </w:t>
            </w:r>
            <w:r>
              <w:rPr>
                <w:sz w:val="18"/>
              </w:rPr>
              <w:t>βοηθά</w:t>
            </w:r>
            <w:r>
              <w:rPr>
                <w:spacing w:val="8"/>
                <w:sz w:val="18"/>
              </w:rPr>
              <w:t xml:space="preserve"> </w:t>
            </w:r>
            <w:r>
              <w:rPr>
                <w:sz w:val="18"/>
              </w:rPr>
              <w:t>στη</w:t>
            </w:r>
            <w:r>
              <w:rPr>
                <w:spacing w:val="9"/>
                <w:sz w:val="18"/>
              </w:rPr>
              <w:t xml:space="preserve"> </w:t>
            </w:r>
            <w:r>
              <w:rPr>
                <w:sz w:val="18"/>
              </w:rPr>
              <w:t>δημιουργία</w:t>
            </w:r>
            <w:r>
              <w:rPr>
                <w:spacing w:val="9"/>
                <w:sz w:val="18"/>
              </w:rPr>
              <w:t xml:space="preserve"> </w:t>
            </w:r>
            <w:r>
              <w:rPr>
                <w:sz w:val="18"/>
              </w:rPr>
              <w:t>πιστών</w:t>
            </w:r>
            <w:r>
              <w:rPr>
                <w:spacing w:val="8"/>
                <w:sz w:val="18"/>
              </w:rPr>
              <w:t xml:space="preserve"> </w:t>
            </w:r>
            <w:r>
              <w:rPr>
                <w:spacing w:val="-2"/>
                <w:sz w:val="18"/>
              </w:rPr>
              <w:t>οπαδών.</w:t>
            </w:r>
          </w:p>
          <w:p w14:paraId="7C76F850" w14:textId="77777777" w:rsidR="00F74A7C" w:rsidRDefault="00000000">
            <w:pPr>
              <w:pStyle w:val="TableParagraph"/>
              <w:numPr>
                <w:ilvl w:val="0"/>
                <w:numId w:val="1"/>
              </w:numPr>
              <w:tabs>
                <w:tab w:val="left" w:pos="633"/>
              </w:tabs>
              <w:spacing w:before="128" w:line="244" w:lineRule="auto"/>
              <w:ind w:right="277"/>
              <w:rPr>
                <w:sz w:val="18"/>
              </w:rPr>
            </w:pPr>
            <w:r>
              <w:rPr>
                <w:b/>
                <w:sz w:val="18"/>
              </w:rPr>
              <w:t xml:space="preserve">Δέσμευση και αλληλεπίδραση: </w:t>
            </w:r>
            <w:r>
              <w:rPr>
                <w:sz w:val="18"/>
              </w:rPr>
              <w:t>Συμμετέχετε ενεργά με το κοινό σας, απαντώντας άμεσα σε σχόλια, μηνύματα και αναφορές.</w:t>
            </w:r>
          </w:p>
          <w:p w14:paraId="7B211231" w14:textId="77777777" w:rsidR="00F74A7C" w:rsidRDefault="00000000">
            <w:pPr>
              <w:pStyle w:val="TableParagraph"/>
              <w:spacing w:before="1" w:line="244" w:lineRule="auto"/>
              <w:rPr>
                <w:sz w:val="18"/>
              </w:rPr>
            </w:pPr>
            <w:r>
              <w:rPr>
                <w:sz w:val="18"/>
              </w:rPr>
              <w:t xml:space="preserve">Ενθαρρύνετε τις συζητήσεις και δημιουργήστε μια αίσθηση </w:t>
            </w:r>
            <w:r>
              <w:rPr>
                <w:spacing w:val="-2"/>
                <w:sz w:val="18"/>
              </w:rPr>
              <w:t>κοινότητας.</w:t>
            </w:r>
          </w:p>
          <w:p w14:paraId="3EC3C8D4" w14:textId="77777777" w:rsidR="00F74A7C" w:rsidRDefault="00000000">
            <w:pPr>
              <w:pStyle w:val="TableParagraph"/>
              <w:numPr>
                <w:ilvl w:val="0"/>
                <w:numId w:val="1"/>
              </w:numPr>
              <w:tabs>
                <w:tab w:val="left" w:pos="633"/>
              </w:tabs>
              <w:spacing w:before="124" w:line="244" w:lineRule="auto"/>
              <w:ind w:right="114"/>
              <w:rPr>
                <w:sz w:val="18"/>
              </w:rPr>
            </w:pPr>
            <w:r>
              <w:rPr>
                <w:b/>
                <w:sz w:val="18"/>
              </w:rPr>
              <w:t xml:space="preserve">Μέτρηση και προσαρμογή: </w:t>
            </w:r>
            <w:r>
              <w:rPr>
                <w:sz w:val="18"/>
              </w:rPr>
              <w:t>Χρησιμοποιήστε εργαλεία ανάλυσης κοινωνικών μέσων για να παρακολουθείτε την απόδοσή σας. Παρακολουθήστε βασικές μετρήσεις όπως το ποσοστό εμπλοκής, την εμβέλεια και τις μετατροπές. Προσαρμόστε τη στρατηγική σας με βάση τα δεδομένα.</w:t>
            </w:r>
          </w:p>
          <w:p w14:paraId="77FC3D8F" w14:textId="77777777" w:rsidR="00F74A7C" w:rsidRDefault="00000000">
            <w:pPr>
              <w:pStyle w:val="TableParagraph"/>
              <w:spacing w:before="125"/>
              <w:ind w:left="81"/>
              <w:rPr>
                <w:b/>
                <w:sz w:val="18"/>
              </w:rPr>
            </w:pPr>
            <w:r>
              <w:rPr>
                <w:b/>
                <w:sz w:val="18"/>
              </w:rPr>
              <w:t>3.2.3</w:t>
            </w:r>
            <w:r>
              <w:rPr>
                <w:b/>
                <w:spacing w:val="13"/>
                <w:sz w:val="18"/>
              </w:rPr>
              <w:t xml:space="preserve"> </w:t>
            </w:r>
            <w:r>
              <w:rPr>
                <w:b/>
                <w:sz w:val="18"/>
              </w:rPr>
              <w:t>Αξιοποίηση</w:t>
            </w:r>
            <w:r>
              <w:rPr>
                <w:b/>
                <w:spacing w:val="11"/>
                <w:sz w:val="18"/>
              </w:rPr>
              <w:t xml:space="preserve"> </w:t>
            </w:r>
            <w:r>
              <w:rPr>
                <w:b/>
                <w:sz w:val="18"/>
              </w:rPr>
              <w:t>διαφορετικών</w:t>
            </w:r>
            <w:r>
              <w:rPr>
                <w:b/>
                <w:spacing w:val="12"/>
                <w:sz w:val="18"/>
              </w:rPr>
              <w:t xml:space="preserve"> </w:t>
            </w:r>
            <w:r>
              <w:rPr>
                <w:b/>
                <w:sz w:val="18"/>
              </w:rPr>
              <w:t>πλατφορμών</w:t>
            </w:r>
            <w:r>
              <w:rPr>
                <w:b/>
                <w:spacing w:val="12"/>
                <w:sz w:val="18"/>
              </w:rPr>
              <w:t xml:space="preserve"> </w:t>
            </w:r>
            <w:r>
              <w:rPr>
                <w:b/>
                <w:sz w:val="18"/>
              </w:rPr>
              <w:t>κοινωνικής</w:t>
            </w:r>
            <w:r>
              <w:rPr>
                <w:b/>
                <w:spacing w:val="14"/>
                <w:sz w:val="18"/>
              </w:rPr>
              <w:t xml:space="preserve"> </w:t>
            </w:r>
            <w:r>
              <w:rPr>
                <w:b/>
                <w:spacing w:val="-2"/>
                <w:sz w:val="18"/>
              </w:rPr>
              <w:t>δικτύωσης</w:t>
            </w:r>
          </w:p>
          <w:p w14:paraId="22D2A145" w14:textId="77777777" w:rsidR="00F74A7C" w:rsidRDefault="00000000">
            <w:pPr>
              <w:pStyle w:val="TableParagraph"/>
              <w:spacing w:before="105" w:line="224" w:lineRule="exact"/>
              <w:ind w:left="81"/>
              <w:rPr>
                <w:sz w:val="18"/>
              </w:rPr>
            </w:pPr>
            <w:r>
              <w:rPr>
                <w:sz w:val="18"/>
              </w:rPr>
              <w:t>Κάθε πλατφόρμα κοινωνικής δικτύωσης έχει τα δικά της μοναδικά χαρακτηριστικά και τη δική της βάση χρηστών. Ακολουθεί μια σύντομη επισκόπηση ορισμένων δημοφιλών πλατφορμών κοινωνικής δικτύωσης</w:t>
            </w:r>
          </w:p>
        </w:tc>
      </w:tr>
    </w:tbl>
    <w:p w14:paraId="6EDC99C1" w14:textId="77777777" w:rsidR="00F74A7C" w:rsidRDefault="00F74A7C">
      <w:pPr>
        <w:spacing w:line="264" w:lineRule="auto"/>
        <w:sectPr w:rsidR="00F74A7C" w:rsidSect="00EF537F">
          <w:pgSz w:w="11910" w:h="16840"/>
          <w:pgMar w:top="1860" w:right="0" w:bottom="280" w:left="0" w:header="720" w:footer="720" w:gutter="0"/>
          <w:cols w:space="720"/>
        </w:sectPr>
      </w:pPr>
    </w:p>
    <w:p w14:paraId="20037F38" w14:textId="77777777" w:rsidR="00F74A7C" w:rsidRDefault="00F74A7C">
      <w:pPr>
        <w:pStyle w:val="Textoindependiente"/>
        <w:rPr>
          <w:sz w:val="20"/>
        </w:rPr>
      </w:pPr>
    </w:p>
    <w:p w14:paraId="413455CB" w14:textId="77777777" w:rsidR="00F74A7C" w:rsidRDefault="00F74A7C">
      <w:pPr>
        <w:pStyle w:val="Textoindependiente"/>
        <w:rPr>
          <w:sz w:val="20"/>
        </w:rPr>
      </w:pPr>
    </w:p>
    <w:p w14:paraId="0FCC2D68" w14:textId="77777777" w:rsidR="00F74A7C" w:rsidRDefault="00F74A7C">
      <w:pPr>
        <w:pStyle w:val="Textoindependiente"/>
        <w:rPr>
          <w:sz w:val="20"/>
        </w:rPr>
      </w:pPr>
    </w:p>
    <w:p w14:paraId="26F6AE66" w14:textId="77777777" w:rsidR="00F74A7C" w:rsidRDefault="00F74A7C">
      <w:pPr>
        <w:pStyle w:val="Textoindependiente"/>
        <w:rPr>
          <w:sz w:val="20"/>
        </w:rPr>
      </w:pPr>
    </w:p>
    <w:p w14:paraId="608D3AB2" w14:textId="77777777" w:rsidR="00F74A7C" w:rsidRDefault="00F74A7C">
      <w:pPr>
        <w:pStyle w:val="Textoindependiente"/>
        <w:rPr>
          <w:sz w:val="20"/>
        </w:rPr>
      </w:pPr>
    </w:p>
    <w:p w14:paraId="2511AEFC"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34051397" w14:textId="77777777">
        <w:trPr>
          <w:trHeight w:val="7270"/>
        </w:trPr>
        <w:tc>
          <w:tcPr>
            <w:tcW w:w="1410" w:type="dxa"/>
            <w:shd w:val="clear" w:color="auto" w:fill="09D994"/>
          </w:tcPr>
          <w:p w14:paraId="3272B7BD" w14:textId="77777777" w:rsidR="00F74A7C" w:rsidRDefault="00F74A7C">
            <w:pPr>
              <w:pStyle w:val="TableParagraph"/>
              <w:ind w:left="0"/>
              <w:rPr>
                <w:rFonts w:ascii="Times New Roman"/>
                <w:sz w:val="16"/>
              </w:rPr>
            </w:pPr>
          </w:p>
        </w:tc>
        <w:tc>
          <w:tcPr>
            <w:tcW w:w="5755" w:type="dxa"/>
          </w:tcPr>
          <w:p w14:paraId="75FF9E5B" w14:textId="77777777" w:rsidR="00F74A7C" w:rsidRDefault="00000000">
            <w:pPr>
              <w:pStyle w:val="TableParagraph"/>
              <w:spacing w:before="4" w:line="244" w:lineRule="auto"/>
              <w:ind w:left="81" w:right="284"/>
              <w:rPr>
                <w:sz w:val="18"/>
              </w:rPr>
            </w:pPr>
            <w:r>
              <w:rPr>
                <w:sz w:val="18"/>
              </w:rPr>
              <w:t>και πώς μπορούν να αξιοποιηθούν για την οικοδόμηση και τη δέσμευση της μάρκας:</w:t>
            </w:r>
          </w:p>
          <w:p w14:paraId="6A6AFAF3" w14:textId="77777777" w:rsidR="00F74A7C" w:rsidRDefault="00000000">
            <w:pPr>
              <w:pStyle w:val="TableParagraph"/>
              <w:numPr>
                <w:ilvl w:val="0"/>
                <w:numId w:val="5"/>
              </w:numPr>
              <w:tabs>
                <w:tab w:val="left" w:pos="633"/>
              </w:tabs>
              <w:spacing w:before="122" w:line="247" w:lineRule="auto"/>
              <w:ind w:right="265"/>
              <w:jc w:val="both"/>
              <w:rPr>
                <w:sz w:val="18"/>
              </w:rPr>
            </w:pPr>
            <w:r>
              <w:rPr>
                <w:b/>
                <w:sz w:val="18"/>
              </w:rPr>
              <w:t xml:space="preserve">Facebook: </w:t>
            </w:r>
            <w:r>
              <w:rPr>
                <w:sz w:val="18"/>
              </w:rPr>
              <w:t>Ιδανικό για την κοινοποίηση ποικίλου περιεχομένου, συμπεριλαμβανομένων άρθρων, βίντεο και εικόνων. Προσφέρει ισχυρές επιλογές στόχευσης διαφημίσεων.</w:t>
            </w:r>
          </w:p>
          <w:p w14:paraId="252A19B7" w14:textId="77777777" w:rsidR="00F74A7C" w:rsidRDefault="00000000">
            <w:pPr>
              <w:pStyle w:val="TableParagraph"/>
              <w:numPr>
                <w:ilvl w:val="0"/>
                <w:numId w:val="5"/>
              </w:numPr>
              <w:tabs>
                <w:tab w:val="left" w:pos="632"/>
              </w:tabs>
              <w:spacing w:before="118"/>
              <w:ind w:left="632" w:hanging="275"/>
              <w:rPr>
                <w:sz w:val="18"/>
              </w:rPr>
            </w:pPr>
            <w:r>
              <w:rPr>
                <w:b/>
                <w:sz w:val="18"/>
              </w:rPr>
              <w:t>Instagram:</w:t>
            </w:r>
            <w:r>
              <w:rPr>
                <w:b/>
                <w:spacing w:val="11"/>
                <w:sz w:val="18"/>
              </w:rPr>
              <w:t xml:space="preserve"> </w:t>
            </w:r>
            <w:r>
              <w:rPr>
                <w:sz w:val="18"/>
              </w:rPr>
              <w:t>Ιδιαίτερα</w:t>
            </w:r>
            <w:r>
              <w:rPr>
                <w:spacing w:val="11"/>
                <w:sz w:val="18"/>
              </w:rPr>
              <w:t xml:space="preserve"> </w:t>
            </w:r>
            <w:r>
              <w:rPr>
                <w:sz w:val="18"/>
              </w:rPr>
              <w:t>οπτική</w:t>
            </w:r>
            <w:r>
              <w:rPr>
                <w:spacing w:val="9"/>
                <w:sz w:val="18"/>
              </w:rPr>
              <w:t xml:space="preserve"> </w:t>
            </w:r>
            <w:r>
              <w:rPr>
                <w:sz w:val="18"/>
              </w:rPr>
              <w:t>πλατφόρμα</w:t>
            </w:r>
            <w:r>
              <w:rPr>
                <w:spacing w:val="11"/>
                <w:sz w:val="18"/>
              </w:rPr>
              <w:t xml:space="preserve"> </w:t>
            </w:r>
            <w:r>
              <w:rPr>
                <w:sz w:val="18"/>
              </w:rPr>
              <w:t>κατάλληλη</w:t>
            </w:r>
            <w:r>
              <w:rPr>
                <w:spacing w:val="10"/>
                <w:sz w:val="18"/>
              </w:rPr>
              <w:t xml:space="preserve"> </w:t>
            </w:r>
            <w:r>
              <w:rPr>
                <w:sz w:val="18"/>
              </w:rPr>
              <w:t>για</w:t>
            </w:r>
            <w:r>
              <w:rPr>
                <w:spacing w:val="10"/>
                <w:sz w:val="18"/>
              </w:rPr>
              <w:t xml:space="preserve"> </w:t>
            </w:r>
            <w:r>
              <w:rPr>
                <w:spacing w:val="-5"/>
                <w:sz w:val="18"/>
              </w:rPr>
              <w:t>την</w:t>
            </w:r>
          </w:p>
          <w:p w14:paraId="5B29485C" w14:textId="77777777" w:rsidR="00F74A7C" w:rsidRDefault="00000000">
            <w:pPr>
              <w:pStyle w:val="TableParagraph"/>
              <w:spacing w:before="4" w:line="247" w:lineRule="auto"/>
              <w:ind w:right="144"/>
              <w:rPr>
                <w:sz w:val="18"/>
              </w:rPr>
            </w:pPr>
            <w:r>
              <w:rPr>
                <w:sz w:val="18"/>
              </w:rPr>
              <w:t xml:space="preserve">παρουσίαση προϊόντων, υπηρεσιών και πτυχών του τρόπου ζωής της μάρκας σας. Αποτελεσματική για την αφήγηση ιστοριών </w:t>
            </w:r>
            <w:r>
              <w:rPr>
                <w:spacing w:val="-2"/>
                <w:sz w:val="18"/>
              </w:rPr>
              <w:t>μάρκας.</w:t>
            </w:r>
          </w:p>
          <w:p w14:paraId="59C9EB2E" w14:textId="77777777" w:rsidR="00F74A7C" w:rsidRDefault="00000000">
            <w:pPr>
              <w:pStyle w:val="TableParagraph"/>
              <w:numPr>
                <w:ilvl w:val="0"/>
                <w:numId w:val="5"/>
              </w:numPr>
              <w:tabs>
                <w:tab w:val="left" w:pos="633"/>
              </w:tabs>
              <w:spacing w:before="119" w:line="244" w:lineRule="auto"/>
              <w:ind w:right="89"/>
              <w:rPr>
                <w:sz w:val="18"/>
              </w:rPr>
            </w:pPr>
            <w:r>
              <w:rPr>
                <w:b/>
                <w:sz w:val="18"/>
              </w:rPr>
              <w:t xml:space="preserve">Twitter: </w:t>
            </w:r>
            <w:r>
              <w:rPr>
                <w:sz w:val="18"/>
              </w:rPr>
              <w:t>Καλύτερα για δέσμευση σε πραγματικό χρόνο, ανταλλαγή ειδήσεων</w:t>
            </w:r>
            <w:r>
              <w:rPr>
                <w:spacing w:val="34"/>
                <w:sz w:val="18"/>
              </w:rPr>
              <w:t xml:space="preserve"> </w:t>
            </w:r>
            <w:r>
              <w:rPr>
                <w:sz w:val="18"/>
              </w:rPr>
              <w:t>και</w:t>
            </w:r>
            <w:r>
              <w:rPr>
                <w:spacing w:val="32"/>
                <w:sz w:val="18"/>
              </w:rPr>
              <w:t xml:space="preserve"> </w:t>
            </w:r>
            <w:r>
              <w:rPr>
                <w:sz w:val="18"/>
              </w:rPr>
              <w:t>συμμετοχή</w:t>
            </w:r>
            <w:r>
              <w:rPr>
                <w:spacing w:val="32"/>
                <w:sz w:val="18"/>
              </w:rPr>
              <w:t xml:space="preserve"> </w:t>
            </w:r>
            <w:r>
              <w:rPr>
                <w:sz w:val="18"/>
              </w:rPr>
              <w:t>σε</w:t>
            </w:r>
            <w:r>
              <w:rPr>
                <w:spacing w:val="34"/>
                <w:sz w:val="18"/>
              </w:rPr>
              <w:t xml:space="preserve"> </w:t>
            </w:r>
            <w:r>
              <w:rPr>
                <w:sz w:val="18"/>
              </w:rPr>
              <w:t>συζητήσεις</w:t>
            </w:r>
            <w:r>
              <w:rPr>
                <w:spacing w:val="32"/>
                <w:sz w:val="18"/>
              </w:rPr>
              <w:t xml:space="preserve"> </w:t>
            </w:r>
            <w:r>
              <w:rPr>
                <w:sz w:val="18"/>
              </w:rPr>
              <w:t>που</w:t>
            </w:r>
            <w:r>
              <w:rPr>
                <w:spacing w:val="34"/>
                <w:sz w:val="18"/>
              </w:rPr>
              <w:t xml:space="preserve"> </w:t>
            </w:r>
            <w:r>
              <w:rPr>
                <w:sz w:val="18"/>
              </w:rPr>
              <w:t>βρίσκονται</w:t>
            </w:r>
            <w:r>
              <w:rPr>
                <w:spacing w:val="32"/>
                <w:sz w:val="18"/>
              </w:rPr>
              <w:t xml:space="preserve"> </w:t>
            </w:r>
            <w:r>
              <w:rPr>
                <w:sz w:val="18"/>
              </w:rPr>
              <w:t xml:space="preserve">σε </w:t>
            </w:r>
            <w:r>
              <w:rPr>
                <w:spacing w:val="-2"/>
                <w:sz w:val="18"/>
              </w:rPr>
              <w:t>εξέλιξη.</w:t>
            </w:r>
          </w:p>
          <w:p w14:paraId="325023EC" w14:textId="77777777" w:rsidR="00F74A7C" w:rsidRDefault="00000000">
            <w:pPr>
              <w:pStyle w:val="TableParagraph"/>
              <w:numPr>
                <w:ilvl w:val="0"/>
                <w:numId w:val="5"/>
              </w:numPr>
              <w:tabs>
                <w:tab w:val="left" w:pos="633"/>
              </w:tabs>
              <w:spacing w:before="124" w:line="244" w:lineRule="auto"/>
              <w:ind w:right="265"/>
              <w:rPr>
                <w:sz w:val="18"/>
              </w:rPr>
            </w:pPr>
            <w:r>
              <w:rPr>
                <w:b/>
                <w:sz w:val="18"/>
              </w:rPr>
              <w:t xml:space="preserve">LinkedIn: </w:t>
            </w:r>
            <w:r>
              <w:rPr>
                <w:sz w:val="18"/>
              </w:rPr>
              <w:t>LinkedIn: Ένα επαγγελματικό δίκτυο όπου μπορείτε να εδραιώσετε ηγετική θέση και να συνδεθείτε με ομολόγους σας στον κλάδο.</w:t>
            </w:r>
          </w:p>
          <w:p w14:paraId="477ED0E7" w14:textId="77777777" w:rsidR="00F74A7C" w:rsidRDefault="00000000">
            <w:pPr>
              <w:pStyle w:val="TableParagraph"/>
              <w:numPr>
                <w:ilvl w:val="0"/>
                <w:numId w:val="5"/>
              </w:numPr>
              <w:tabs>
                <w:tab w:val="left" w:pos="633"/>
              </w:tabs>
              <w:spacing w:before="125" w:line="244" w:lineRule="auto"/>
              <w:ind w:right="126"/>
              <w:rPr>
                <w:sz w:val="18"/>
              </w:rPr>
            </w:pPr>
            <w:r>
              <w:rPr>
                <w:b/>
                <w:sz w:val="18"/>
              </w:rPr>
              <w:t xml:space="preserve">Pinterest: </w:t>
            </w:r>
            <w:r>
              <w:rPr>
                <w:sz w:val="18"/>
              </w:rPr>
              <w:t>Ιδανικό για επιχειρήσεις με οπτικά ελκυστικά προϊόντα. Οι χρήστες συχνά ανακαλύπτουν και αποθηκεύουν προϊόντα που τους αρέσουν.</w:t>
            </w:r>
          </w:p>
          <w:p w14:paraId="67210249" w14:textId="77777777" w:rsidR="00F74A7C" w:rsidRDefault="00000000">
            <w:pPr>
              <w:pStyle w:val="TableParagraph"/>
              <w:numPr>
                <w:ilvl w:val="0"/>
                <w:numId w:val="5"/>
              </w:numPr>
              <w:tabs>
                <w:tab w:val="left" w:pos="633"/>
              </w:tabs>
              <w:spacing w:before="124" w:line="244" w:lineRule="auto"/>
              <w:ind w:right="815"/>
              <w:rPr>
                <w:sz w:val="18"/>
              </w:rPr>
            </w:pPr>
            <w:r>
              <w:rPr>
                <w:b/>
                <w:sz w:val="18"/>
              </w:rPr>
              <w:t xml:space="preserve">YouTube: </w:t>
            </w:r>
            <w:r>
              <w:rPr>
                <w:sz w:val="18"/>
              </w:rPr>
              <w:t xml:space="preserve">Ιδανικό για περιεχόμενο βίντεο. Δημιουργήστε εκπαιδευτικά βίντεο, επιδείξεις προϊόντων ή ματιές στα </w:t>
            </w:r>
            <w:r>
              <w:rPr>
                <w:spacing w:val="-2"/>
                <w:sz w:val="18"/>
              </w:rPr>
              <w:t>παρασκήνια.</w:t>
            </w:r>
          </w:p>
          <w:p w14:paraId="78619896" w14:textId="77777777" w:rsidR="00F74A7C" w:rsidRDefault="00000000">
            <w:pPr>
              <w:pStyle w:val="TableParagraph"/>
              <w:spacing w:before="124" w:line="244" w:lineRule="auto"/>
              <w:ind w:left="81"/>
              <w:rPr>
                <w:sz w:val="18"/>
              </w:rPr>
            </w:pPr>
            <w:r>
              <w:rPr>
                <w:sz w:val="18"/>
              </w:rPr>
              <w:t>Χρησιμοποιώντας στρατηγικά τις πλατφόρμες κοινωνικών μέσων, οι πολύ μικρές και οι μικρομεσαίες επιχειρήσεις μπορούν να ενισχύσουν τη διαδικτυακή παρουσία της επωνυμίας τους, να καλλιεργήσουν</w:t>
            </w:r>
          </w:p>
          <w:p w14:paraId="5327AC2D" w14:textId="77777777" w:rsidR="00F74A7C" w:rsidRDefault="00000000">
            <w:pPr>
              <w:pStyle w:val="TableParagraph"/>
              <w:spacing w:before="1" w:line="244" w:lineRule="auto"/>
              <w:ind w:left="81" w:right="284"/>
              <w:rPr>
                <w:sz w:val="18"/>
              </w:rPr>
            </w:pPr>
            <w:r>
              <w:rPr>
                <w:sz w:val="18"/>
              </w:rPr>
              <w:t>ουσιαστικές συνδέσεις με το κοινό τους και να προωθήσουν την επιχειρηματική ανάπτυξη. Στην επόμενη ενότητα, θα εξερευνήσουμε τεχνικές για τη δημιουργία ενός φιλικού προς το χρήστη και ευέλικτου ιστότοπου, ενισχύοντας περαιτέρω την online παρουσία σας</w:t>
            </w:r>
          </w:p>
        </w:tc>
      </w:tr>
      <w:tr w:rsidR="00F74A7C" w14:paraId="55E6D163" w14:textId="77777777">
        <w:trPr>
          <w:trHeight w:val="2468"/>
        </w:trPr>
        <w:tc>
          <w:tcPr>
            <w:tcW w:w="1410" w:type="dxa"/>
            <w:shd w:val="clear" w:color="auto" w:fill="09D994"/>
          </w:tcPr>
          <w:p w14:paraId="41CD4825" w14:textId="77777777" w:rsidR="00F74A7C" w:rsidRDefault="00F74A7C">
            <w:pPr>
              <w:pStyle w:val="TableParagraph"/>
              <w:ind w:left="0"/>
              <w:rPr>
                <w:sz w:val="18"/>
              </w:rPr>
            </w:pPr>
          </w:p>
          <w:p w14:paraId="7B55876F" w14:textId="77777777" w:rsidR="00F74A7C" w:rsidRDefault="00F74A7C">
            <w:pPr>
              <w:pStyle w:val="TableParagraph"/>
              <w:ind w:left="0"/>
              <w:rPr>
                <w:sz w:val="18"/>
              </w:rPr>
            </w:pPr>
          </w:p>
          <w:p w14:paraId="1B399EEB" w14:textId="77777777" w:rsidR="00F74A7C" w:rsidRDefault="00F74A7C">
            <w:pPr>
              <w:pStyle w:val="TableParagraph"/>
              <w:ind w:left="0"/>
              <w:rPr>
                <w:sz w:val="18"/>
              </w:rPr>
            </w:pPr>
          </w:p>
          <w:p w14:paraId="0C925EF0" w14:textId="77777777" w:rsidR="00F74A7C" w:rsidRDefault="00F74A7C">
            <w:pPr>
              <w:pStyle w:val="TableParagraph"/>
              <w:spacing w:before="133"/>
              <w:ind w:left="0"/>
              <w:rPr>
                <w:sz w:val="18"/>
              </w:rPr>
            </w:pPr>
          </w:p>
          <w:p w14:paraId="6650CE30" w14:textId="77777777" w:rsidR="00F74A7C" w:rsidRDefault="00000000">
            <w:pPr>
              <w:pStyle w:val="TableParagraph"/>
              <w:spacing w:line="247" w:lineRule="auto"/>
              <w:ind w:left="81"/>
              <w:rPr>
                <w:b/>
                <w:sz w:val="18"/>
              </w:rPr>
            </w:pPr>
            <w:r>
              <w:rPr>
                <w:b/>
                <w:color w:val="1B183D"/>
                <w:sz w:val="18"/>
              </w:rPr>
              <w:t xml:space="preserve">5 λήμματα </w:t>
            </w:r>
            <w:r>
              <w:rPr>
                <w:b/>
                <w:color w:val="1B183D"/>
                <w:spacing w:val="-2"/>
                <w:sz w:val="18"/>
              </w:rPr>
              <w:t>γλωσσάριου</w:t>
            </w:r>
          </w:p>
        </w:tc>
        <w:tc>
          <w:tcPr>
            <w:tcW w:w="5755" w:type="dxa"/>
          </w:tcPr>
          <w:p w14:paraId="4502FFB3" w14:textId="77777777" w:rsidR="00F74A7C" w:rsidRDefault="00000000">
            <w:pPr>
              <w:pStyle w:val="TableParagraph"/>
              <w:spacing w:before="2" w:line="244" w:lineRule="auto"/>
              <w:ind w:left="81" w:firstLine="42"/>
              <w:rPr>
                <w:sz w:val="18"/>
              </w:rPr>
            </w:pPr>
            <w:r>
              <w:rPr>
                <w:b/>
                <w:color w:val="1B183D"/>
                <w:sz w:val="18"/>
              </w:rPr>
              <w:t>Ψηφιακό μάρκετινγκ.</w:t>
            </w:r>
            <w:r>
              <w:rPr>
                <w:b/>
                <w:color w:val="1B183D"/>
                <w:spacing w:val="40"/>
                <w:sz w:val="18"/>
              </w:rPr>
              <w:t xml:space="preserve"> </w:t>
            </w:r>
            <w:r>
              <w:rPr>
                <w:color w:val="1B183D"/>
                <w:sz w:val="18"/>
              </w:rPr>
              <w:t>Το ψηφιακό μάρκετινγκ αναφέρεται στη χρήση διαδικτυακών καναλιών και στρατηγικών για την προώθηση προϊόντων, υπηρεσιών ή εμπορικών σημάτων σε ένα κοινό-στόχο. Περιλαμβάνει διάφορες τεχνικές όπως το μάρκετινγκ κοινωνικών μέσων, τη</w:t>
            </w:r>
          </w:p>
          <w:p w14:paraId="1F183DF6" w14:textId="77777777" w:rsidR="00F74A7C" w:rsidRDefault="00000000">
            <w:pPr>
              <w:pStyle w:val="TableParagraph"/>
              <w:spacing w:before="1" w:line="244" w:lineRule="auto"/>
              <w:ind w:left="81"/>
              <w:rPr>
                <w:sz w:val="18"/>
              </w:rPr>
            </w:pPr>
            <w:r>
              <w:rPr>
                <w:color w:val="1B183D"/>
                <w:sz w:val="18"/>
              </w:rPr>
              <w:t>βελτιστοποίηση μηχανών αναζήτησης (SEO), το μάρκετινγκ ηλεκτρονικού ταχυδρομείου και το μάρκετινγκ περιεχομένου.</w:t>
            </w:r>
          </w:p>
          <w:p w14:paraId="000DC83C" w14:textId="77777777" w:rsidR="00F74A7C" w:rsidRDefault="00F74A7C">
            <w:pPr>
              <w:pStyle w:val="TableParagraph"/>
              <w:spacing w:before="7"/>
              <w:ind w:left="0"/>
              <w:rPr>
                <w:sz w:val="18"/>
              </w:rPr>
            </w:pPr>
          </w:p>
          <w:p w14:paraId="2BC74C50" w14:textId="77777777" w:rsidR="00F74A7C" w:rsidRDefault="00000000">
            <w:pPr>
              <w:pStyle w:val="TableParagraph"/>
              <w:spacing w:before="1" w:line="244" w:lineRule="auto"/>
              <w:ind w:left="81"/>
              <w:rPr>
                <w:sz w:val="18"/>
              </w:rPr>
            </w:pPr>
            <w:r>
              <w:rPr>
                <w:b/>
                <w:color w:val="1B183D"/>
                <w:sz w:val="18"/>
              </w:rPr>
              <w:t xml:space="preserve">Διαδικτυακή παρουσία. </w:t>
            </w:r>
            <w:r>
              <w:rPr>
                <w:color w:val="1B183D"/>
                <w:sz w:val="18"/>
              </w:rPr>
              <w:t>Η διαδικτυακή παρουσία αναφέρεται στην ορατότητα και την εκπροσώπηση μιας οντότητας στο διαδίκτυο. Για τις επιχειρήσεις, περιλαμβάνει τις ιστοσελίδες τους, τα προφίλ τους στα</w:t>
            </w:r>
          </w:p>
          <w:p w14:paraId="17C75A7B" w14:textId="77777777" w:rsidR="00F74A7C" w:rsidRDefault="00000000">
            <w:pPr>
              <w:pStyle w:val="TableParagraph"/>
              <w:spacing w:before="1" w:line="200" w:lineRule="exact"/>
              <w:ind w:left="81"/>
              <w:rPr>
                <w:sz w:val="18"/>
              </w:rPr>
            </w:pPr>
            <w:r>
              <w:rPr>
                <w:color w:val="1B183D"/>
                <w:sz w:val="18"/>
              </w:rPr>
              <w:t>μέσα</w:t>
            </w:r>
            <w:r>
              <w:rPr>
                <w:color w:val="1B183D"/>
                <w:spacing w:val="10"/>
                <w:sz w:val="18"/>
              </w:rPr>
              <w:t xml:space="preserve"> </w:t>
            </w:r>
            <w:r>
              <w:rPr>
                <w:color w:val="1B183D"/>
                <w:sz w:val="18"/>
              </w:rPr>
              <w:t>κοινωνικής</w:t>
            </w:r>
            <w:r>
              <w:rPr>
                <w:color w:val="1B183D"/>
                <w:spacing w:val="9"/>
                <w:sz w:val="18"/>
              </w:rPr>
              <w:t xml:space="preserve"> </w:t>
            </w:r>
            <w:r>
              <w:rPr>
                <w:color w:val="1B183D"/>
                <w:sz w:val="18"/>
              </w:rPr>
              <w:t>δικτύωσης</w:t>
            </w:r>
            <w:r>
              <w:rPr>
                <w:color w:val="1B183D"/>
                <w:spacing w:val="10"/>
                <w:sz w:val="18"/>
              </w:rPr>
              <w:t xml:space="preserve"> </w:t>
            </w:r>
            <w:r>
              <w:rPr>
                <w:color w:val="1B183D"/>
                <w:sz w:val="18"/>
              </w:rPr>
              <w:t>και</w:t>
            </w:r>
            <w:r>
              <w:rPr>
                <w:color w:val="1B183D"/>
                <w:spacing w:val="9"/>
                <w:sz w:val="18"/>
              </w:rPr>
              <w:t xml:space="preserve"> </w:t>
            </w:r>
            <w:r>
              <w:rPr>
                <w:color w:val="1B183D"/>
                <w:sz w:val="18"/>
              </w:rPr>
              <w:t>άλλες</w:t>
            </w:r>
            <w:r>
              <w:rPr>
                <w:color w:val="1B183D"/>
                <w:spacing w:val="9"/>
                <w:sz w:val="18"/>
              </w:rPr>
              <w:t xml:space="preserve"> </w:t>
            </w:r>
            <w:r>
              <w:rPr>
                <w:color w:val="1B183D"/>
                <w:sz w:val="18"/>
              </w:rPr>
              <w:t>ψηφιακές</w:t>
            </w:r>
            <w:r>
              <w:rPr>
                <w:color w:val="1B183D"/>
                <w:spacing w:val="8"/>
                <w:sz w:val="18"/>
              </w:rPr>
              <w:t xml:space="preserve"> </w:t>
            </w:r>
            <w:r>
              <w:rPr>
                <w:color w:val="1B183D"/>
                <w:sz w:val="18"/>
              </w:rPr>
              <w:t>πλατφόρμες</w:t>
            </w:r>
            <w:r>
              <w:rPr>
                <w:color w:val="1B183D"/>
                <w:spacing w:val="10"/>
                <w:sz w:val="18"/>
              </w:rPr>
              <w:t xml:space="preserve"> </w:t>
            </w:r>
            <w:r>
              <w:rPr>
                <w:color w:val="1B183D"/>
                <w:sz w:val="18"/>
              </w:rPr>
              <w:t>όπου</w:t>
            </w:r>
            <w:r>
              <w:rPr>
                <w:color w:val="1B183D"/>
                <w:spacing w:val="8"/>
                <w:sz w:val="18"/>
              </w:rPr>
              <w:t xml:space="preserve"> </w:t>
            </w:r>
            <w:r>
              <w:rPr>
                <w:color w:val="1B183D"/>
                <w:spacing w:val="-5"/>
                <w:sz w:val="18"/>
              </w:rPr>
              <w:t>οι</w:t>
            </w:r>
          </w:p>
        </w:tc>
      </w:tr>
    </w:tbl>
    <w:p w14:paraId="12FB9F5B" w14:textId="77777777" w:rsidR="00F74A7C" w:rsidRDefault="00F74A7C">
      <w:pPr>
        <w:pStyle w:val="Textoindependiente"/>
        <w:rPr>
          <w:sz w:val="18"/>
        </w:rPr>
      </w:pPr>
    </w:p>
    <w:p w14:paraId="5A1D181C" w14:textId="77777777" w:rsidR="00F74A7C" w:rsidRDefault="00F74A7C">
      <w:pPr>
        <w:pStyle w:val="Textoindependiente"/>
        <w:spacing w:before="14"/>
        <w:rPr>
          <w:sz w:val="18"/>
        </w:rPr>
      </w:pPr>
    </w:p>
    <w:p w14:paraId="0DF2CF6D" w14:textId="77777777" w:rsidR="00F74A7C" w:rsidRDefault="00F74A7C">
      <w:pPr>
        <w:spacing w:line="264" w:lineRule="auto"/>
        <w:sectPr w:rsidR="00F74A7C" w:rsidSect="00EF537F">
          <w:pgSz w:w="11910" w:h="16840"/>
          <w:pgMar w:top="1860" w:right="0" w:bottom="280" w:left="0" w:header="720" w:footer="720" w:gutter="0"/>
          <w:cols w:space="720"/>
        </w:sectPr>
      </w:pPr>
    </w:p>
    <w:p w14:paraId="370C4A89" w14:textId="77777777" w:rsidR="00F74A7C" w:rsidRDefault="00F74A7C">
      <w:pPr>
        <w:pStyle w:val="Textoindependiente"/>
        <w:rPr>
          <w:sz w:val="20"/>
        </w:rPr>
      </w:pPr>
    </w:p>
    <w:p w14:paraId="6D943D9D" w14:textId="77777777" w:rsidR="00F74A7C" w:rsidRDefault="00F74A7C">
      <w:pPr>
        <w:pStyle w:val="Textoindependiente"/>
        <w:rPr>
          <w:sz w:val="20"/>
        </w:rPr>
      </w:pPr>
    </w:p>
    <w:p w14:paraId="6B0C93B0" w14:textId="77777777" w:rsidR="00F74A7C" w:rsidRDefault="00F74A7C">
      <w:pPr>
        <w:pStyle w:val="Textoindependiente"/>
        <w:rPr>
          <w:sz w:val="20"/>
        </w:rPr>
      </w:pPr>
    </w:p>
    <w:p w14:paraId="5C8AB741" w14:textId="77777777" w:rsidR="00F74A7C" w:rsidRDefault="00F74A7C">
      <w:pPr>
        <w:pStyle w:val="Textoindependiente"/>
        <w:rPr>
          <w:sz w:val="20"/>
        </w:rPr>
      </w:pPr>
    </w:p>
    <w:p w14:paraId="50A51D3E" w14:textId="77777777" w:rsidR="00F74A7C" w:rsidRDefault="00F74A7C">
      <w:pPr>
        <w:pStyle w:val="Textoindependiente"/>
        <w:rPr>
          <w:sz w:val="20"/>
        </w:rPr>
      </w:pPr>
    </w:p>
    <w:p w14:paraId="695FAB30" w14:textId="77777777" w:rsidR="00F74A7C" w:rsidRDefault="00F74A7C">
      <w:pPr>
        <w:pStyle w:val="Textoindependiente"/>
        <w:spacing w:before="170"/>
        <w:rPr>
          <w:sz w:val="2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5755"/>
      </w:tblGrid>
      <w:tr w:rsidR="00F74A7C" w14:paraId="590295A1" w14:textId="77777777">
        <w:trPr>
          <w:trHeight w:val="6064"/>
        </w:trPr>
        <w:tc>
          <w:tcPr>
            <w:tcW w:w="1410" w:type="dxa"/>
            <w:shd w:val="clear" w:color="auto" w:fill="09D994"/>
          </w:tcPr>
          <w:p w14:paraId="16373E36" w14:textId="77777777" w:rsidR="00F74A7C" w:rsidRDefault="00F74A7C">
            <w:pPr>
              <w:pStyle w:val="TableParagraph"/>
              <w:ind w:left="0"/>
              <w:rPr>
                <w:rFonts w:ascii="Times New Roman"/>
                <w:sz w:val="16"/>
              </w:rPr>
            </w:pPr>
          </w:p>
        </w:tc>
        <w:tc>
          <w:tcPr>
            <w:tcW w:w="5755" w:type="dxa"/>
          </w:tcPr>
          <w:p w14:paraId="605A5510" w14:textId="77777777" w:rsidR="00F74A7C" w:rsidRDefault="00000000">
            <w:pPr>
              <w:pStyle w:val="TableParagraph"/>
              <w:spacing w:before="4" w:line="244" w:lineRule="auto"/>
              <w:ind w:left="81" w:right="284"/>
              <w:rPr>
                <w:sz w:val="18"/>
              </w:rPr>
            </w:pPr>
            <w:r>
              <w:rPr>
                <w:color w:val="1B183D"/>
                <w:sz w:val="18"/>
              </w:rPr>
              <w:t xml:space="preserve">πελάτες μπορούν να αλληλεπιδράσουν και να μάθουν για το εμπορικό </w:t>
            </w:r>
            <w:r>
              <w:rPr>
                <w:color w:val="1B183D"/>
                <w:spacing w:val="-2"/>
                <w:sz w:val="18"/>
              </w:rPr>
              <w:t>σήμα.</w:t>
            </w:r>
          </w:p>
          <w:p w14:paraId="047E308A" w14:textId="77777777" w:rsidR="00F74A7C" w:rsidRDefault="00F74A7C">
            <w:pPr>
              <w:pStyle w:val="TableParagraph"/>
              <w:spacing w:before="5"/>
              <w:ind w:left="0"/>
              <w:rPr>
                <w:sz w:val="18"/>
              </w:rPr>
            </w:pPr>
          </w:p>
          <w:p w14:paraId="7818DCEB" w14:textId="77777777" w:rsidR="00F74A7C" w:rsidRDefault="00000000">
            <w:pPr>
              <w:pStyle w:val="TableParagraph"/>
              <w:spacing w:line="244" w:lineRule="auto"/>
              <w:ind w:left="81"/>
              <w:rPr>
                <w:sz w:val="18"/>
              </w:rPr>
            </w:pPr>
            <w:r>
              <w:rPr>
                <w:b/>
                <w:color w:val="1B183D"/>
                <w:sz w:val="18"/>
              </w:rPr>
              <w:t>Ψηφιακά κανάλια μάρκετινγκ</w:t>
            </w:r>
            <w:r>
              <w:rPr>
                <w:color w:val="1B183D"/>
                <w:sz w:val="18"/>
              </w:rPr>
              <w:t>. Τα κανάλια ψηφιακού μάρκετινγκ είναι οι συγκεκριμένες πλατφόρμες ή τα μέσα που χρησιμοποιούνται για την προσέγγιση και τη συνεργασία με το κοινό-στόχο. Παραδείγματα</w:t>
            </w:r>
          </w:p>
          <w:p w14:paraId="6CE02BD0" w14:textId="77777777" w:rsidR="00F74A7C" w:rsidRDefault="00000000">
            <w:pPr>
              <w:pStyle w:val="TableParagraph"/>
              <w:spacing w:before="2" w:line="244" w:lineRule="auto"/>
              <w:ind w:left="81" w:right="233"/>
              <w:rPr>
                <w:sz w:val="18"/>
              </w:rPr>
            </w:pPr>
            <w:r>
              <w:rPr>
                <w:color w:val="1B183D"/>
                <w:sz w:val="18"/>
              </w:rPr>
              <w:t>περιλαμβάνουν τα μέσα κοινωνικής δικτύωσης, τις μηχανές αναζήτησης, το ηλεκτρονικό ταχυδρομείο, τους ιστότοπους περιεχομένου και τις εφαρμογές για κινητά.</w:t>
            </w:r>
          </w:p>
          <w:p w14:paraId="6EFDC1EC" w14:textId="77777777" w:rsidR="00F74A7C" w:rsidRDefault="00F74A7C">
            <w:pPr>
              <w:pStyle w:val="TableParagraph"/>
              <w:spacing w:before="5"/>
              <w:ind w:left="0"/>
              <w:rPr>
                <w:sz w:val="18"/>
              </w:rPr>
            </w:pPr>
          </w:p>
          <w:p w14:paraId="18056237" w14:textId="77777777" w:rsidR="00F74A7C" w:rsidRDefault="00000000">
            <w:pPr>
              <w:pStyle w:val="TableParagraph"/>
              <w:spacing w:line="244" w:lineRule="auto"/>
              <w:ind w:left="81" w:right="144"/>
              <w:rPr>
                <w:sz w:val="18"/>
              </w:rPr>
            </w:pPr>
            <w:r>
              <w:rPr>
                <w:b/>
                <w:color w:val="1B183D"/>
                <w:sz w:val="18"/>
              </w:rPr>
              <w:t>Έρευνα αγοράς</w:t>
            </w:r>
            <w:r>
              <w:rPr>
                <w:color w:val="1B183D"/>
                <w:sz w:val="18"/>
              </w:rPr>
              <w:t>. Η έρευνα αγοράς περιλαμβάνει τη συστηματική συλλογή και ανάλυση δεδομένων που σχετίζονται με μια συγκεκριμένη αγορά, κλάδο ή κοινό-στόχο. Βοηθά τις επιχειρήσεις να κατανοήσουν τις τάσεις</w:t>
            </w:r>
            <w:r>
              <w:rPr>
                <w:color w:val="1B183D"/>
                <w:spacing w:val="40"/>
                <w:sz w:val="18"/>
              </w:rPr>
              <w:t xml:space="preserve"> </w:t>
            </w:r>
            <w:r>
              <w:rPr>
                <w:color w:val="1B183D"/>
                <w:sz w:val="18"/>
              </w:rPr>
              <w:t>της αγοράς, τις προτιμήσεις των πελατών και το ανταγωνιστικό τοπίο.</w:t>
            </w:r>
          </w:p>
          <w:p w14:paraId="2195859D" w14:textId="77777777" w:rsidR="00F74A7C" w:rsidRDefault="00F74A7C">
            <w:pPr>
              <w:pStyle w:val="TableParagraph"/>
              <w:spacing w:before="8"/>
              <w:ind w:left="0"/>
              <w:rPr>
                <w:sz w:val="18"/>
              </w:rPr>
            </w:pPr>
          </w:p>
          <w:p w14:paraId="0033A344" w14:textId="77777777" w:rsidR="00F74A7C" w:rsidRDefault="00000000">
            <w:pPr>
              <w:pStyle w:val="TableParagraph"/>
              <w:spacing w:line="244" w:lineRule="auto"/>
              <w:ind w:left="81"/>
              <w:rPr>
                <w:sz w:val="18"/>
              </w:rPr>
            </w:pPr>
            <w:r>
              <w:rPr>
                <w:b/>
                <w:color w:val="1B183D"/>
                <w:sz w:val="18"/>
              </w:rPr>
              <w:t>Ανάλυση ανταγωνιστών</w:t>
            </w:r>
            <w:r>
              <w:rPr>
                <w:color w:val="1B183D"/>
                <w:sz w:val="18"/>
              </w:rPr>
              <w:t>. Η ανάλυση ανταγωνιστών είναι η διαδικασία αξιολόγησης και μελέτης των στρατηγικών, των δυνατών σημείων, των αδυναμιών και των επιδόσεων των ανταγωνιστών στον ίδιο κλάδο. Βοηθά στον εντοπισμό ευκαιριών και απειλών στην αγορά.</w:t>
            </w:r>
          </w:p>
          <w:p w14:paraId="580B2944" w14:textId="77777777" w:rsidR="00F74A7C" w:rsidRDefault="00F74A7C">
            <w:pPr>
              <w:pStyle w:val="TableParagraph"/>
              <w:spacing w:before="7"/>
              <w:ind w:left="0"/>
              <w:rPr>
                <w:sz w:val="18"/>
              </w:rPr>
            </w:pPr>
          </w:p>
          <w:p w14:paraId="3F3AED12" w14:textId="77777777" w:rsidR="00F74A7C" w:rsidRDefault="00000000">
            <w:pPr>
              <w:pStyle w:val="TableParagraph"/>
              <w:spacing w:line="244" w:lineRule="auto"/>
              <w:ind w:left="81" w:right="187"/>
              <w:rPr>
                <w:sz w:val="18"/>
              </w:rPr>
            </w:pPr>
            <w:r>
              <w:rPr>
                <w:b/>
                <w:color w:val="1B183D"/>
                <w:sz w:val="18"/>
              </w:rPr>
              <w:t xml:space="preserve">Βελτιστοποίηση μηχανών αναζήτησης (SEO). </w:t>
            </w:r>
            <w:r>
              <w:rPr>
                <w:color w:val="1B183D"/>
                <w:sz w:val="18"/>
              </w:rPr>
              <w:t>Η βελτιστοποίηση μηχανών αναζήτησης είναι η</w:t>
            </w:r>
            <w:r>
              <w:rPr>
                <w:color w:val="1B183D"/>
                <w:spacing w:val="19"/>
                <w:sz w:val="18"/>
              </w:rPr>
              <w:t xml:space="preserve"> </w:t>
            </w:r>
            <w:r>
              <w:rPr>
                <w:color w:val="1B183D"/>
                <w:sz w:val="18"/>
              </w:rPr>
              <w:t>πρακτική της βελτιστοποίησης ενός δικτυακού τόπου</w:t>
            </w:r>
            <w:r>
              <w:rPr>
                <w:color w:val="1B183D"/>
                <w:spacing w:val="80"/>
                <w:sz w:val="18"/>
              </w:rPr>
              <w:t xml:space="preserve"> </w:t>
            </w:r>
            <w:r>
              <w:rPr>
                <w:color w:val="1B183D"/>
                <w:sz w:val="18"/>
              </w:rPr>
              <w:t>ή διαδικτυακού περιεχομένου για τη βελτίωση της ορατότητας και της κατάταξής του στις σελίδες αποτελεσμάτων των μηχανών αναζήτησης</w:t>
            </w:r>
          </w:p>
          <w:p w14:paraId="52A5ABD2" w14:textId="77777777" w:rsidR="00F74A7C" w:rsidRDefault="00000000">
            <w:pPr>
              <w:pStyle w:val="TableParagraph"/>
              <w:spacing w:before="2" w:line="244" w:lineRule="auto"/>
              <w:ind w:left="81"/>
              <w:rPr>
                <w:sz w:val="18"/>
              </w:rPr>
            </w:pPr>
            <w:r>
              <w:rPr>
                <w:color w:val="1B183D"/>
                <w:sz w:val="18"/>
              </w:rPr>
              <w:t>(π.χ. Google). Το αποτελεσματικό SEO περιλαμβάνει έρευνα λέξεων- κλειδιών, βελτιστοποίηση εντός της σελίδας και στρατηγικές δημιουργίας</w:t>
            </w:r>
          </w:p>
          <w:p w14:paraId="38BD80CA" w14:textId="77777777" w:rsidR="00F74A7C" w:rsidRDefault="00000000">
            <w:pPr>
              <w:pStyle w:val="TableParagraph"/>
              <w:spacing w:line="202" w:lineRule="exact"/>
              <w:ind w:left="81"/>
              <w:rPr>
                <w:sz w:val="18"/>
              </w:rPr>
            </w:pPr>
            <w:r>
              <w:rPr>
                <w:color w:val="1B183D"/>
                <w:spacing w:val="-2"/>
                <w:sz w:val="18"/>
              </w:rPr>
              <w:t>συνδέσμων.</w:t>
            </w:r>
          </w:p>
        </w:tc>
      </w:tr>
      <w:tr w:rsidR="00F74A7C" w14:paraId="13EFE064" w14:textId="77777777">
        <w:trPr>
          <w:trHeight w:val="3591"/>
        </w:trPr>
        <w:tc>
          <w:tcPr>
            <w:tcW w:w="1410" w:type="dxa"/>
            <w:shd w:val="clear" w:color="auto" w:fill="09D994"/>
          </w:tcPr>
          <w:p w14:paraId="53332FEF" w14:textId="77777777" w:rsidR="00F74A7C" w:rsidRDefault="00F74A7C">
            <w:pPr>
              <w:pStyle w:val="TableParagraph"/>
              <w:ind w:left="0"/>
              <w:rPr>
                <w:sz w:val="18"/>
              </w:rPr>
            </w:pPr>
          </w:p>
          <w:p w14:paraId="6DC2B39F" w14:textId="77777777" w:rsidR="00F74A7C" w:rsidRDefault="00F74A7C">
            <w:pPr>
              <w:pStyle w:val="TableParagraph"/>
              <w:ind w:left="0"/>
              <w:rPr>
                <w:sz w:val="18"/>
              </w:rPr>
            </w:pPr>
          </w:p>
          <w:p w14:paraId="6171C5C2" w14:textId="77777777" w:rsidR="00F74A7C" w:rsidRDefault="00F74A7C">
            <w:pPr>
              <w:pStyle w:val="TableParagraph"/>
              <w:ind w:left="0"/>
              <w:rPr>
                <w:sz w:val="18"/>
              </w:rPr>
            </w:pPr>
          </w:p>
          <w:p w14:paraId="64BC8C00" w14:textId="77777777" w:rsidR="00F74A7C" w:rsidRDefault="00F74A7C">
            <w:pPr>
              <w:pStyle w:val="TableParagraph"/>
              <w:ind w:left="0"/>
              <w:rPr>
                <w:sz w:val="18"/>
              </w:rPr>
            </w:pPr>
          </w:p>
          <w:p w14:paraId="3053C4C0" w14:textId="77777777" w:rsidR="00F74A7C" w:rsidRDefault="00F74A7C">
            <w:pPr>
              <w:pStyle w:val="TableParagraph"/>
              <w:ind w:left="0"/>
              <w:rPr>
                <w:sz w:val="18"/>
              </w:rPr>
            </w:pPr>
          </w:p>
          <w:p w14:paraId="18AFD10B" w14:textId="77777777" w:rsidR="00F74A7C" w:rsidRDefault="00F74A7C">
            <w:pPr>
              <w:pStyle w:val="TableParagraph"/>
              <w:spacing w:before="30"/>
              <w:ind w:left="0"/>
              <w:rPr>
                <w:sz w:val="18"/>
              </w:rPr>
            </w:pPr>
          </w:p>
          <w:p w14:paraId="2BF35DED" w14:textId="77777777" w:rsidR="00F74A7C" w:rsidRDefault="00000000">
            <w:pPr>
              <w:pStyle w:val="TableParagraph"/>
              <w:ind w:left="81"/>
              <w:rPr>
                <w:b/>
                <w:sz w:val="18"/>
              </w:rPr>
            </w:pPr>
            <w:r>
              <w:rPr>
                <w:b/>
                <w:color w:val="1B183D"/>
                <w:sz w:val="18"/>
              </w:rPr>
              <w:t>5</w:t>
            </w:r>
            <w:r>
              <w:rPr>
                <w:b/>
                <w:color w:val="1B183D"/>
                <w:spacing w:val="3"/>
                <w:sz w:val="18"/>
              </w:rPr>
              <w:t xml:space="preserve"> </w:t>
            </w:r>
            <w:r>
              <w:rPr>
                <w:b/>
                <w:color w:val="1B183D"/>
                <w:spacing w:val="-2"/>
                <w:sz w:val="18"/>
              </w:rPr>
              <w:t>ερωτήσεις</w:t>
            </w:r>
          </w:p>
          <w:p w14:paraId="32671927" w14:textId="77777777" w:rsidR="00F74A7C" w:rsidRDefault="00000000">
            <w:pPr>
              <w:pStyle w:val="TableParagraph"/>
              <w:spacing w:before="5" w:line="244" w:lineRule="auto"/>
              <w:ind w:left="81" w:right="33"/>
              <w:rPr>
                <w:b/>
                <w:sz w:val="18"/>
              </w:rPr>
            </w:pPr>
            <w:r>
              <w:rPr>
                <w:b/>
                <w:color w:val="1B183D"/>
                <w:spacing w:val="-2"/>
                <w:sz w:val="18"/>
              </w:rPr>
              <w:t>αυτοαξιολόγησ</w:t>
            </w:r>
            <w:r>
              <w:rPr>
                <w:b/>
                <w:color w:val="1B183D"/>
                <w:sz w:val="18"/>
              </w:rPr>
              <w:t xml:space="preserve"> ης πολλαπλής </w:t>
            </w:r>
            <w:r>
              <w:rPr>
                <w:b/>
                <w:color w:val="1B183D"/>
                <w:spacing w:val="-2"/>
                <w:sz w:val="18"/>
              </w:rPr>
              <w:t>επιλογής</w:t>
            </w:r>
          </w:p>
        </w:tc>
        <w:tc>
          <w:tcPr>
            <w:tcW w:w="5755" w:type="dxa"/>
          </w:tcPr>
          <w:p w14:paraId="383CAEA8" w14:textId="77777777" w:rsidR="00F74A7C" w:rsidRDefault="00000000">
            <w:pPr>
              <w:pStyle w:val="TableParagraph"/>
              <w:spacing w:before="2"/>
              <w:ind w:left="81"/>
              <w:rPr>
                <w:b/>
                <w:sz w:val="18"/>
              </w:rPr>
            </w:pPr>
            <w:r>
              <w:rPr>
                <w:b/>
                <w:color w:val="1B183D"/>
                <w:sz w:val="18"/>
              </w:rPr>
              <w:t>Ερώτηση</w:t>
            </w:r>
            <w:r>
              <w:rPr>
                <w:b/>
                <w:color w:val="1B183D"/>
                <w:spacing w:val="6"/>
                <w:sz w:val="18"/>
              </w:rPr>
              <w:t xml:space="preserve"> </w:t>
            </w:r>
            <w:r>
              <w:rPr>
                <w:b/>
                <w:color w:val="1B183D"/>
                <w:sz w:val="18"/>
              </w:rPr>
              <w:t>1.</w:t>
            </w:r>
            <w:r>
              <w:rPr>
                <w:b/>
                <w:color w:val="1B183D"/>
                <w:spacing w:val="9"/>
                <w:sz w:val="18"/>
              </w:rPr>
              <w:t xml:space="preserve"> </w:t>
            </w:r>
            <w:r>
              <w:rPr>
                <w:b/>
                <w:color w:val="1B183D"/>
                <w:sz w:val="18"/>
              </w:rPr>
              <w:t>Τι</w:t>
            </w:r>
            <w:r>
              <w:rPr>
                <w:b/>
                <w:color w:val="1B183D"/>
                <w:spacing w:val="6"/>
                <w:sz w:val="18"/>
              </w:rPr>
              <w:t xml:space="preserve"> </w:t>
            </w:r>
            <w:r>
              <w:rPr>
                <w:b/>
                <w:color w:val="1B183D"/>
                <w:sz w:val="18"/>
              </w:rPr>
              <w:t>σημαίνει</w:t>
            </w:r>
            <w:r>
              <w:rPr>
                <w:b/>
                <w:color w:val="1B183D"/>
                <w:spacing w:val="6"/>
                <w:sz w:val="18"/>
              </w:rPr>
              <w:t xml:space="preserve"> </w:t>
            </w:r>
            <w:r>
              <w:rPr>
                <w:b/>
                <w:color w:val="1B183D"/>
                <w:sz w:val="18"/>
              </w:rPr>
              <w:t>"SEO"</w:t>
            </w:r>
            <w:r>
              <w:rPr>
                <w:b/>
                <w:color w:val="1B183D"/>
                <w:spacing w:val="8"/>
                <w:sz w:val="18"/>
              </w:rPr>
              <w:t xml:space="preserve"> </w:t>
            </w:r>
            <w:r>
              <w:rPr>
                <w:b/>
                <w:color w:val="1B183D"/>
                <w:sz w:val="18"/>
              </w:rPr>
              <w:t>στο</w:t>
            </w:r>
            <w:r>
              <w:rPr>
                <w:b/>
                <w:color w:val="1B183D"/>
                <w:spacing w:val="7"/>
                <w:sz w:val="18"/>
              </w:rPr>
              <w:t xml:space="preserve"> </w:t>
            </w:r>
            <w:r>
              <w:rPr>
                <w:b/>
                <w:color w:val="1B183D"/>
                <w:sz w:val="18"/>
              </w:rPr>
              <w:t>πλαίσιο</w:t>
            </w:r>
            <w:r>
              <w:rPr>
                <w:b/>
                <w:color w:val="1B183D"/>
                <w:spacing w:val="8"/>
                <w:sz w:val="18"/>
              </w:rPr>
              <w:t xml:space="preserve"> </w:t>
            </w:r>
            <w:r>
              <w:rPr>
                <w:b/>
                <w:color w:val="1B183D"/>
                <w:sz w:val="18"/>
              </w:rPr>
              <w:t>του</w:t>
            </w:r>
            <w:r>
              <w:rPr>
                <w:b/>
                <w:color w:val="1B183D"/>
                <w:spacing w:val="4"/>
                <w:sz w:val="18"/>
              </w:rPr>
              <w:t xml:space="preserve"> </w:t>
            </w:r>
            <w:r>
              <w:rPr>
                <w:b/>
                <w:color w:val="1B183D"/>
                <w:sz w:val="18"/>
              </w:rPr>
              <w:t>ψηφιακού</w:t>
            </w:r>
            <w:r>
              <w:rPr>
                <w:b/>
                <w:color w:val="1B183D"/>
                <w:spacing w:val="9"/>
                <w:sz w:val="18"/>
              </w:rPr>
              <w:t xml:space="preserve"> </w:t>
            </w:r>
            <w:r>
              <w:rPr>
                <w:b/>
                <w:color w:val="1B183D"/>
                <w:spacing w:val="-2"/>
                <w:sz w:val="18"/>
              </w:rPr>
              <w:t>μάρκετινγκ;</w:t>
            </w:r>
          </w:p>
          <w:p w14:paraId="0B05336F" w14:textId="77777777" w:rsidR="00F74A7C" w:rsidRDefault="00000000">
            <w:pPr>
              <w:pStyle w:val="TableParagraph"/>
              <w:spacing w:before="5" w:line="244" w:lineRule="auto"/>
              <w:ind w:left="81" w:right="1098"/>
              <w:rPr>
                <w:sz w:val="18"/>
              </w:rPr>
            </w:pPr>
            <w:r>
              <w:rPr>
                <w:color w:val="1B183D"/>
                <w:sz w:val="18"/>
              </w:rPr>
              <w:t>Επιλογή α: Βελτιστοποίηση της κοινωνικής δέσμευσης Επιλογή β: Βελτιστοποίηση μηχανών αναζήτησης</w:t>
            </w:r>
          </w:p>
          <w:p w14:paraId="6192D8FA" w14:textId="77777777" w:rsidR="00F74A7C" w:rsidRDefault="00000000">
            <w:pPr>
              <w:pStyle w:val="TableParagraph"/>
              <w:spacing w:line="244" w:lineRule="auto"/>
              <w:ind w:left="81" w:right="2087"/>
              <w:jc w:val="both"/>
              <w:rPr>
                <w:b/>
                <w:sz w:val="18"/>
              </w:rPr>
            </w:pPr>
            <w:r>
              <w:rPr>
                <w:color w:val="1B183D"/>
                <w:sz w:val="18"/>
              </w:rPr>
              <w:t xml:space="preserve">Επιλογή γ: Επικοινωνία με μηχανές αναζήτησης Επιλογή δ: Δραστηριότητες εμπλοκής στο χώρο </w:t>
            </w:r>
            <w:r>
              <w:rPr>
                <w:b/>
                <w:color w:val="1B183D"/>
                <w:sz w:val="18"/>
              </w:rPr>
              <w:t>Σωστή επιλογή: β</w:t>
            </w:r>
          </w:p>
          <w:p w14:paraId="599ADCBD" w14:textId="77777777" w:rsidR="00F74A7C" w:rsidRDefault="00F74A7C">
            <w:pPr>
              <w:pStyle w:val="TableParagraph"/>
              <w:spacing w:before="6"/>
              <w:ind w:left="0"/>
              <w:rPr>
                <w:sz w:val="18"/>
              </w:rPr>
            </w:pPr>
          </w:p>
          <w:p w14:paraId="25132A69" w14:textId="77777777" w:rsidR="00F74A7C" w:rsidRDefault="00000000">
            <w:pPr>
              <w:pStyle w:val="TableParagraph"/>
              <w:spacing w:line="244" w:lineRule="auto"/>
              <w:ind w:left="81" w:right="270"/>
              <w:jc w:val="both"/>
              <w:rPr>
                <w:b/>
                <w:sz w:val="18"/>
              </w:rPr>
            </w:pPr>
            <w:r>
              <w:rPr>
                <w:b/>
                <w:color w:val="1B183D"/>
                <w:sz w:val="18"/>
              </w:rPr>
              <w:t>Ερώτηση 2. Γιατί είναι σημαντική η ισχυρή διαδικτυακή παρουσία για τις πολύ μικρές, μικρές και μεσαίες επιχειρήσεις (ΜΜΕ);</w:t>
            </w:r>
          </w:p>
          <w:p w14:paraId="6B4EB943" w14:textId="77777777" w:rsidR="00F74A7C" w:rsidRDefault="00000000">
            <w:pPr>
              <w:pStyle w:val="TableParagraph"/>
              <w:spacing w:before="1" w:line="244" w:lineRule="auto"/>
              <w:ind w:left="81" w:right="1031"/>
              <w:jc w:val="both"/>
              <w:rPr>
                <w:sz w:val="18"/>
              </w:rPr>
            </w:pPr>
            <w:r>
              <w:rPr>
                <w:color w:val="1B183D"/>
                <w:sz w:val="18"/>
              </w:rPr>
              <w:t xml:space="preserve">Επιλογή α: Συμβάλλει στη μείωση του λειτουργικού κόστους. Επιλογή β: Μπορεί να αντικαταστήσει την ανάγκη για φυσικά </w:t>
            </w:r>
            <w:r>
              <w:rPr>
                <w:color w:val="1B183D"/>
                <w:spacing w:val="-2"/>
                <w:sz w:val="18"/>
              </w:rPr>
              <w:t>καταστήματα.</w:t>
            </w:r>
          </w:p>
          <w:p w14:paraId="4626253E" w14:textId="77777777" w:rsidR="00F74A7C" w:rsidRDefault="00000000">
            <w:pPr>
              <w:pStyle w:val="TableParagraph"/>
              <w:spacing w:before="3" w:line="244" w:lineRule="auto"/>
              <w:ind w:left="81" w:right="711"/>
              <w:jc w:val="both"/>
              <w:rPr>
                <w:sz w:val="18"/>
              </w:rPr>
            </w:pPr>
            <w:r>
              <w:rPr>
                <w:color w:val="1B183D"/>
                <w:sz w:val="18"/>
              </w:rPr>
              <w:t>Επιλογή γ: Ενισχύει την ορατότητα και την αξιοπιστία της μάρκας. Επιλογή δ: Απλοποιεί τη διαχείριση των αποθεμάτων.</w:t>
            </w:r>
          </w:p>
          <w:p w14:paraId="406F9690" w14:textId="77777777" w:rsidR="00F74A7C" w:rsidRDefault="00000000">
            <w:pPr>
              <w:pStyle w:val="TableParagraph"/>
              <w:spacing w:before="1"/>
              <w:ind w:left="81"/>
              <w:jc w:val="both"/>
              <w:rPr>
                <w:b/>
                <w:sz w:val="18"/>
              </w:rPr>
            </w:pPr>
            <w:r>
              <w:rPr>
                <w:b/>
                <w:color w:val="1B183D"/>
                <w:sz w:val="18"/>
              </w:rPr>
              <w:t>Σωστή</w:t>
            </w:r>
            <w:r>
              <w:rPr>
                <w:b/>
                <w:color w:val="1B183D"/>
                <w:spacing w:val="9"/>
                <w:sz w:val="18"/>
              </w:rPr>
              <w:t xml:space="preserve"> </w:t>
            </w:r>
            <w:r>
              <w:rPr>
                <w:b/>
                <w:color w:val="1B183D"/>
                <w:sz w:val="18"/>
              </w:rPr>
              <w:t>επιλογή:</w:t>
            </w:r>
            <w:r>
              <w:rPr>
                <w:b/>
                <w:color w:val="1B183D"/>
                <w:spacing w:val="9"/>
                <w:sz w:val="18"/>
              </w:rPr>
              <w:t xml:space="preserve"> </w:t>
            </w:r>
            <w:r>
              <w:rPr>
                <w:b/>
                <w:color w:val="1B183D"/>
                <w:spacing w:val="-10"/>
                <w:sz w:val="18"/>
              </w:rPr>
              <w:t>γ</w:t>
            </w:r>
          </w:p>
        </w:tc>
      </w:tr>
    </w:tbl>
    <w:p w14:paraId="74801A24" w14:textId="77777777" w:rsidR="00F74A7C" w:rsidRDefault="00F74A7C">
      <w:pPr>
        <w:pStyle w:val="Textoindependiente"/>
        <w:rPr>
          <w:sz w:val="18"/>
        </w:rPr>
      </w:pPr>
    </w:p>
    <w:p w14:paraId="7177D1A8" w14:textId="77777777" w:rsidR="00F74A7C" w:rsidRDefault="00F74A7C">
      <w:pPr>
        <w:pStyle w:val="Textoindependiente"/>
        <w:spacing w:before="97"/>
        <w:rPr>
          <w:sz w:val="18"/>
        </w:rPr>
      </w:pPr>
    </w:p>
    <w:p w14:paraId="06B410AC" w14:textId="77777777" w:rsidR="00F74A7C" w:rsidRDefault="00F74A7C">
      <w:pPr>
        <w:spacing w:line="264" w:lineRule="auto"/>
        <w:sectPr w:rsidR="00F74A7C" w:rsidSect="00EF537F">
          <w:pgSz w:w="11910" w:h="16840"/>
          <w:pgMar w:top="1860" w:right="0" w:bottom="280" w:left="0" w:header="720" w:footer="720" w:gutter="0"/>
          <w:cols w:space="720"/>
        </w:sectPr>
      </w:pPr>
    </w:p>
    <w:p w14:paraId="44F059B2" w14:textId="77777777" w:rsidR="00F74A7C" w:rsidRDefault="00F74A7C">
      <w:pPr>
        <w:pStyle w:val="Textoindependiente"/>
        <w:rPr>
          <w:sz w:val="18"/>
        </w:rPr>
      </w:pPr>
    </w:p>
    <w:p w14:paraId="53ADD8E1" w14:textId="77777777" w:rsidR="00F74A7C" w:rsidRDefault="00F74A7C">
      <w:pPr>
        <w:pStyle w:val="Textoindependiente"/>
        <w:rPr>
          <w:sz w:val="18"/>
        </w:rPr>
      </w:pPr>
    </w:p>
    <w:p w14:paraId="4F661A10" w14:textId="77777777" w:rsidR="00F74A7C" w:rsidRDefault="00F74A7C">
      <w:pPr>
        <w:pStyle w:val="Textoindependiente"/>
        <w:rPr>
          <w:sz w:val="18"/>
        </w:rPr>
      </w:pPr>
    </w:p>
    <w:p w14:paraId="1B02A7FD" w14:textId="77777777" w:rsidR="00F74A7C" w:rsidRDefault="00F74A7C">
      <w:pPr>
        <w:pStyle w:val="Textoindependiente"/>
        <w:rPr>
          <w:sz w:val="18"/>
        </w:rPr>
      </w:pPr>
    </w:p>
    <w:p w14:paraId="4FF35606" w14:textId="77777777" w:rsidR="00F74A7C" w:rsidRDefault="00F74A7C">
      <w:pPr>
        <w:pStyle w:val="Textoindependiente"/>
        <w:rPr>
          <w:sz w:val="18"/>
        </w:rPr>
      </w:pPr>
    </w:p>
    <w:p w14:paraId="4537F819" w14:textId="77777777" w:rsidR="00F74A7C" w:rsidRDefault="00F74A7C">
      <w:pPr>
        <w:pStyle w:val="Textoindependiente"/>
        <w:rPr>
          <w:sz w:val="18"/>
        </w:rPr>
      </w:pPr>
    </w:p>
    <w:p w14:paraId="0F35C1B5" w14:textId="77777777" w:rsidR="00F74A7C" w:rsidRDefault="00F74A7C">
      <w:pPr>
        <w:pStyle w:val="Textoindependiente"/>
        <w:spacing w:before="109"/>
        <w:rPr>
          <w:sz w:val="18"/>
        </w:rPr>
      </w:pPr>
    </w:p>
    <w:p w14:paraId="1C550271" w14:textId="691039F2" w:rsidR="00F74A7C" w:rsidRDefault="00000000">
      <w:pPr>
        <w:pStyle w:val="Ttulo1"/>
        <w:spacing w:line="244" w:lineRule="auto"/>
        <w:ind w:left="2475" w:right="4017"/>
      </w:pPr>
      <w:r>
        <w:rPr>
          <w:noProof/>
        </w:rPr>
        <mc:AlternateContent>
          <mc:Choice Requires="wpg">
            <w:drawing>
              <wp:anchor distT="0" distB="0" distL="0" distR="0" simplePos="0" relativeHeight="486927872" behindDoc="1" locked="0" layoutInCell="1" allowOverlap="1" wp14:anchorId="67153102" wp14:editId="2E8BE3EA">
                <wp:simplePos x="0" y="0"/>
                <wp:positionH relativeFrom="page">
                  <wp:posOffset>621791</wp:posOffset>
                </wp:positionH>
                <wp:positionV relativeFrom="paragraph">
                  <wp:posOffset>-7547</wp:posOffset>
                </wp:positionV>
                <wp:extent cx="4554220" cy="6080125"/>
                <wp:effectExtent l="0" t="0" r="0" b="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4220" cy="6080125"/>
                          <a:chOff x="0" y="0"/>
                          <a:chExt cx="4554220" cy="6080125"/>
                        </a:xfrm>
                      </wpg:grpSpPr>
                      <wps:wsp>
                        <wps:cNvPr id="276" name="Graphic 276"/>
                        <wps:cNvSpPr/>
                        <wps:spPr>
                          <a:xfrm>
                            <a:off x="4572" y="5714"/>
                            <a:ext cx="890905" cy="3565525"/>
                          </a:xfrm>
                          <a:custGeom>
                            <a:avLst/>
                            <a:gdLst/>
                            <a:ahLst/>
                            <a:cxnLst/>
                            <a:rect l="l" t="t" r="r" b="b"/>
                            <a:pathLst>
                              <a:path w="890905" h="3565525">
                                <a:moveTo>
                                  <a:pt x="890625" y="0"/>
                                </a:moveTo>
                                <a:lnTo>
                                  <a:pt x="0" y="0"/>
                                </a:lnTo>
                                <a:lnTo>
                                  <a:pt x="0" y="3565270"/>
                                </a:lnTo>
                                <a:lnTo>
                                  <a:pt x="890625" y="3565270"/>
                                </a:lnTo>
                                <a:lnTo>
                                  <a:pt x="890625" y="0"/>
                                </a:lnTo>
                                <a:close/>
                              </a:path>
                            </a:pathLst>
                          </a:custGeom>
                          <a:solidFill>
                            <a:srgbClr val="09D994"/>
                          </a:solidFill>
                        </wps:spPr>
                        <wps:bodyPr wrap="square" lIns="0" tIns="0" rIns="0" bIns="0" rtlCol="0">
                          <a:prstTxWarp prst="textNoShape">
                            <a:avLst/>
                          </a:prstTxWarp>
                          <a:noAutofit/>
                        </wps:bodyPr>
                      </wps:wsp>
                      <wps:wsp>
                        <wps:cNvPr id="277" name="Graphic 277"/>
                        <wps:cNvSpPr/>
                        <wps:spPr>
                          <a:xfrm>
                            <a:off x="0" y="0"/>
                            <a:ext cx="4554220" cy="3571240"/>
                          </a:xfrm>
                          <a:custGeom>
                            <a:avLst/>
                            <a:gdLst/>
                            <a:ahLst/>
                            <a:cxnLst/>
                            <a:rect l="l" t="t" r="r" b="b"/>
                            <a:pathLst>
                              <a:path w="4554220" h="3571240">
                                <a:moveTo>
                                  <a:pt x="895197" y="0"/>
                                </a:moveTo>
                                <a:lnTo>
                                  <a:pt x="4572" y="0"/>
                                </a:lnTo>
                                <a:lnTo>
                                  <a:pt x="0" y="0"/>
                                </a:lnTo>
                                <a:lnTo>
                                  <a:pt x="0" y="4572"/>
                                </a:lnTo>
                                <a:lnTo>
                                  <a:pt x="0" y="3570986"/>
                                </a:lnTo>
                                <a:lnTo>
                                  <a:pt x="4572" y="3570986"/>
                                </a:lnTo>
                                <a:lnTo>
                                  <a:pt x="4572" y="4572"/>
                                </a:lnTo>
                                <a:lnTo>
                                  <a:pt x="895197" y="4572"/>
                                </a:lnTo>
                                <a:lnTo>
                                  <a:pt x="895197" y="0"/>
                                </a:lnTo>
                                <a:close/>
                              </a:path>
                              <a:path w="4554220" h="3571240">
                                <a:moveTo>
                                  <a:pt x="4553966" y="0"/>
                                </a:moveTo>
                                <a:lnTo>
                                  <a:pt x="4549521" y="0"/>
                                </a:lnTo>
                                <a:lnTo>
                                  <a:pt x="4549394" y="0"/>
                                </a:lnTo>
                                <a:lnTo>
                                  <a:pt x="899795" y="0"/>
                                </a:lnTo>
                                <a:lnTo>
                                  <a:pt x="895223" y="0"/>
                                </a:lnTo>
                                <a:lnTo>
                                  <a:pt x="895223" y="4572"/>
                                </a:lnTo>
                                <a:lnTo>
                                  <a:pt x="895223" y="3570986"/>
                                </a:lnTo>
                                <a:lnTo>
                                  <a:pt x="899795" y="3570986"/>
                                </a:lnTo>
                                <a:lnTo>
                                  <a:pt x="899795" y="4572"/>
                                </a:lnTo>
                                <a:lnTo>
                                  <a:pt x="4549394" y="4572"/>
                                </a:lnTo>
                                <a:lnTo>
                                  <a:pt x="4549394" y="3570986"/>
                                </a:lnTo>
                                <a:lnTo>
                                  <a:pt x="4553966" y="3570986"/>
                                </a:lnTo>
                                <a:lnTo>
                                  <a:pt x="4553966" y="4572"/>
                                </a:lnTo>
                                <a:lnTo>
                                  <a:pt x="4553966"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4572" y="3576828"/>
                            <a:ext cx="890905" cy="1997075"/>
                          </a:xfrm>
                          <a:custGeom>
                            <a:avLst/>
                            <a:gdLst/>
                            <a:ahLst/>
                            <a:cxnLst/>
                            <a:rect l="l" t="t" r="r" b="b"/>
                            <a:pathLst>
                              <a:path w="890905" h="1997075">
                                <a:moveTo>
                                  <a:pt x="890625" y="0"/>
                                </a:moveTo>
                                <a:lnTo>
                                  <a:pt x="0" y="0"/>
                                </a:lnTo>
                                <a:lnTo>
                                  <a:pt x="0" y="1997075"/>
                                </a:lnTo>
                                <a:lnTo>
                                  <a:pt x="890625" y="1997075"/>
                                </a:lnTo>
                                <a:lnTo>
                                  <a:pt x="890625" y="0"/>
                                </a:lnTo>
                                <a:close/>
                              </a:path>
                            </a:pathLst>
                          </a:custGeom>
                          <a:solidFill>
                            <a:srgbClr val="09D994"/>
                          </a:solidFill>
                        </wps:spPr>
                        <wps:bodyPr wrap="square" lIns="0" tIns="0" rIns="0" bIns="0" rtlCol="0">
                          <a:prstTxWarp prst="textNoShape">
                            <a:avLst/>
                          </a:prstTxWarp>
                          <a:noAutofit/>
                        </wps:bodyPr>
                      </wps:wsp>
                      <wps:wsp>
                        <wps:cNvPr id="279" name="Graphic 279"/>
                        <wps:cNvSpPr/>
                        <wps:spPr>
                          <a:xfrm>
                            <a:off x="0" y="3570998"/>
                            <a:ext cx="4554220" cy="2003425"/>
                          </a:xfrm>
                          <a:custGeom>
                            <a:avLst/>
                            <a:gdLst/>
                            <a:ahLst/>
                            <a:cxnLst/>
                            <a:rect l="l" t="t" r="r" b="b"/>
                            <a:pathLst>
                              <a:path w="4554220" h="2003425">
                                <a:moveTo>
                                  <a:pt x="4572" y="4686"/>
                                </a:moveTo>
                                <a:lnTo>
                                  <a:pt x="0" y="4686"/>
                                </a:lnTo>
                                <a:lnTo>
                                  <a:pt x="0" y="2002904"/>
                                </a:lnTo>
                                <a:lnTo>
                                  <a:pt x="4572" y="2002904"/>
                                </a:lnTo>
                                <a:lnTo>
                                  <a:pt x="4572" y="4686"/>
                                </a:lnTo>
                                <a:close/>
                              </a:path>
                              <a:path w="4554220" h="2003425">
                                <a:moveTo>
                                  <a:pt x="895197" y="0"/>
                                </a:moveTo>
                                <a:lnTo>
                                  <a:pt x="4572" y="0"/>
                                </a:lnTo>
                                <a:lnTo>
                                  <a:pt x="0" y="0"/>
                                </a:lnTo>
                                <a:lnTo>
                                  <a:pt x="0" y="4559"/>
                                </a:lnTo>
                                <a:lnTo>
                                  <a:pt x="4572" y="4559"/>
                                </a:lnTo>
                                <a:lnTo>
                                  <a:pt x="895197" y="4559"/>
                                </a:lnTo>
                                <a:lnTo>
                                  <a:pt x="895197" y="0"/>
                                </a:lnTo>
                                <a:close/>
                              </a:path>
                              <a:path w="4554220" h="2003425">
                                <a:moveTo>
                                  <a:pt x="899795" y="4686"/>
                                </a:moveTo>
                                <a:lnTo>
                                  <a:pt x="895223" y="4686"/>
                                </a:lnTo>
                                <a:lnTo>
                                  <a:pt x="895223" y="2002904"/>
                                </a:lnTo>
                                <a:lnTo>
                                  <a:pt x="899795" y="2002904"/>
                                </a:lnTo>
                                <a:lnTo>
                                  <a:pt x="899795" y="4686"/>
                                </a:lnTo>
                                <a:close/>
                              </a:path>
                              <a:path w="4554220" h="2003425">
                                <a:moveTo>
                                  <a:pt x="4553966" y="4686"/>
                                </a:moveTo>
                                <a:lnTo>
                                  <a:pt x="4549394" y="4686"/>
                                </a:lnTo>
                                <a:lnTo>
                                  <a:pt x="4549394" y="2002904"/>
                                </a:lnTo>
                                <a:lnTo>
                                  <a:pt x="4553966" y="2002904"/>
                                </a:lnTo>
                                <a:lnTo>
                                  <a:pt x="4553966" y="4686"/>
                                </a:lnTo>
                                <a:close/>
                              </a:path>
                              <a:path w="4554220" h="2003425">
                                <a:moveTo>
                                  <a:pt x="4553966" y="0"/>
                                </a:moveTo>
                                <a:lnTo>
                                  <a:pt x="4549521" y="0"/>
                                </a:lnTo>
                                <a:lnTo>
                                  <a:pt x="4549394" y="0"/>
                                </a:lnTo>
                                <a:lnTo>
                                  <a:pt x="899795" y="0"/>
                                </a:lnTo>
                                <a:lnTo>
                                  <a:pt x="895223" y="0"/>
                                </a:lnTo>
                                <a:lnTo>
                                  <a:pt x="895223" y="4559"/>
                                </a:lnTo>
                                <a:lnTo>
                                  <a:pt x="899795" y="4559"/>
                                </a:lnTo>
                                <a:lnTo>
                                  <a:pt x="4549394" y="4559"/>
                                </a:lnTo>
                                <a:lnTo>
                                  <a:pt x="4549521" y="4559"/>
                                </a:lnTo>
                                <a:lnTo>
                                  <a:pt x="4553966" y="4559"/>
                                </a:lnTo>
                                <a:lnTo>
                                  <a:pt x="4553966" y="0"/>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4572" y="5578703"/>
                            <a:ext cx="890905" cy="207010"/>
                          </a:xfrm>
                          <a:custGeom>
                            <a:avLst/>
                            <a:gdLst/>
                            <a:ahLst/>
                            <a:cxnLst/>
                            <a:rect l="l" t="t" r="r" b="b"/>
                            <a:pathLst>
                              <a:path w="890905" h="207010">
                                <a:moveTo>
                                  <a:pt x="890625" y="0"/>
                                </a:moveTo>
                                <a:lnTo>
                                  <a:pt x="0" y="0"/>
                                </a:lnTo>
                                <a:lnTo>
                                  <a:pt x="0" y="206654"/>
                                </a:lnTo>
                                <a:lnTo>
                                  <a:pt x="890625" y="206654"/>
                                </a:lnTo>
                                <a:lnTo>
                                  <a:pt x="890625" y="0"/>
                                </a:lnTo>
                                <a:close/>
                              </a:path>
                            </a:pathLst>
                          </a:custGeom>
                          <a:solidFill>
                            <a:srgbClr val="09D994"/>
                          </a:solidFill>
                        </wps:spPr>
                        <wps:bodyPr wrap="square" lIns="0" tIns="0" rIns="0" bIns="0" rtlCol="0">
                          <a:prstTxWarp prst="textNoShape">
                            <a:avLst/>
                          </a:prstTxWarp>
                          <a:noAutofit/>
                        </wps:bodyPr>
                      </wps:wsp>
                      <wps:wsp>
                        <wps:cNvPr id="281" name="Graphic 281"/>
                        <wps:cNvSpPr/>
                        <wps:spPr>
                          <a:xfrm>
                            <a:off x="0" y="5573852"/>
                            <a:ext cx="4554220" cy="212090"/>
                          </a:xfrm>
                          <a:custGeom>
                            <a:avLst/>
                            <a:gdLst/>
                            <a:ahLst/>
                            <a:cxnLst/>
                            <a:rect l="l" t="t" r="r" b="b"/>
                            <a:pathLst>
                              <a:path w="4554220" h="212090">
                                <a:moveTo>
                                  <a:pt x="895197" y="0"/>
                                </a:moveTo>
                                <a:lnTo>
                                  <a:pt x="4572" y="0"/>
                                </a:lnTo>
                                <a:lnTo>
                                  <a:pt x="0" y="0"/>
                                </a:lnTo>
                                <a:lnTo>
                                  <a:pt x="0" y="4864"/>
                                </a:lnTo>
                                <a:lnTo>
                                  <a:pt x="0" y="211505"/>
                                </a:lnTo>
                                <a:lnTo>
                                  <a:pt x="4572" y="211505"/>
                                </a:lnTo>
                                <a:lnTo>
                                  <a:pt x="4572" y="4876"/>
                                </a:lnTo>
                                <a:lnTo>
                                  <a:pt x="895197" y="4876"/>
                                </a:lnTo>
                                <a:lnTo>
                                  <a:pt x="895197" y="0"/>
                                </a:lnTo>
                                <a:close/>
                              </a:path>
                              <a:path w="4554220" h="212090">
                                <a:moveTo>
                                  <a:pt x="4553966" y="0"/>
                                </a:moveTo>
                                <a:lnTo>
                                  <a:pt x="4549521" y="0"/>
                                </a:lnTo>
                                <a:lnTo>
                                  <a:pt x="4549394" y="0"/>
                                </a:lnTo>
                                <a:lnTo>
                                  <a:pt x="899795" y="0"/>
                                </a:lnTo>
                                <a:lnTo>
                                  <a:pt x="895223" y="0"/>
                                </a:lnTo>
                                <a:lnTo>
                                  <a:pt x="895223" y="4864"/>
                                </a:lnTo>
                                <a:lnTo>
                                  <a:pt x="895223" y="211505"/>
                                </a:lnTo>
                                <a:lnTo>
                                  <a:pt x="899795" y="211505"/>
                                </a:lnTo>
                                <a:lnTo>
                                  <a:pt x="899795" y="4876"/>
                                </a:lnTo>
                                <a:lnTo>
                                  <a:pt x="4549394" y="4876"/>
                                </a:lnTo>
                                <a:lnTo>
                                  <a:pt x="4549394" y="211505"/>
                                </a:lnTo>
                                <a:lnTo>
                                  <a:pt x="4553966" y="211505"/>
                                </a:lnTo>
                                <a:lnTo>
                                  <a:pt x="4553966" y="4876"/>
                                </a:lnTo>
                                <a:lnTo>
                                  <a:pt x="4553966"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4572" y="5790310"/>
                            <a:ext cx="890905" cy="285115"/>
                          </a:xfrm>
                          <a:custGeom>
                            <a:avLst/>
                            <a:gdLst/>
                            <a:ahLst/>
                            <a:cxnLst/>
                            <a:rect l="l" t="t" r="r" b="b"/>
                            <a:pathLst>
                              <a:path w="890905" h="285115">
                                <a:moveTo>
                                  <a:pt x="890625" y="0"/>
                                </a:moveTo>
                                <a:lnTo>
                                  <a:pt x="0" y="0"/>
                                </a:lnTo>
                                <a:lnTo>
                                  <a:pt x="0" y="284987"/>
                                </a:lnTo>
                                <a:lnTo>
                                  <a:pt x="890625" y="284987"/>
                                </a:lnTo>
                                <a:lnTo>
                                  <a:pt x="890625" y="0"/>
                                </a:lnTo>
                                <a:close/>
                              </a:path>
                            </a:pathLst>
                          </a:custGeom>
                          <a:solidFill>
                            <a:srgbClr val="09D994"/>
                          </a:solidFill>
                        </wps:spPr>
                        <wps:bodyPr wrap="square" lIns="0" tIns="0" rIns="0" bIns="0" rtlCol="0">
                          <a:prstTxWarp prst="textNoShape">
                            <a:avLst/>
                          </a:prstTxWarp>
                          <a:noAutofit/>
                        </wps:bodyPr>
                      </wps:wsp>
                      <wps:wsp>
                        <wps:cNvPr id="283" name="Graphic 283"/>
                        <wps:cNvSpPr/>
                        <wps:spPr>
                          <a:xfrm>
                            <a:off x="0" y="5785434"/>
                            <a:ext cx="4554220" cy="294640"/>
                          </a:xfrm>
                          <a:custGeom>
                            <a:avLst/>
                            <a:gdLst/>
                            <a:ahLst/>
                            <a:cxnLst/>
                            <a:rect l="l" t="t" r="r" b="b"/>
                            <a:pathLst>
                              <a:path w="4554220" h="294640">
                                <a:moveTo>
                                  <a:pt x="895197" y="289877"/>
                                </a:moveTo>
                                <a:lnTo>
                                  <a:pt x="4572" y="289877"/>
                                </a:lnTo>
                                <a:lnTo>
                                  <a:pt x="0" y="289877"/>
                                </a:lnTo>
                                <a:lnTo>
                                  <a:pt x="0" y="294436"/>
                                </a:lnTo>
                                <a:lnTo>
                                  <a:pt x="4572" y="294436"/>
                                </a:lnTo>
                                <a:lnTo>
                                  <a:pt x="895197" y="294436"/>
                                </a:lnTo>
                                <a:lnTo>
                                  <a:pt x="895197" y="289877"/>
                                </a:lnTo>
                                <a:close/>
                              </a:path>
                              <a:path w="4554220" h="294640">
                                <a:moveTo>
                                  <a:pt x="895197" y="0"/>
                                </a:moveTo>
                                <a:lnTo>
                                  <a:pt x="4572" y="0"/>
                                </a:lnTo>
                                <a:lnTo>
                                  <a:pt x="0" y="0"/>
                                </a:lnTo>
                                <a:lnTo>
                                  <a:pt x="0" y="4876"/>
                                </a:lnTo>
                                <a:lnTo>
                                  <a:pt x="0" y="289864"/>
                                </a:lnTo>
                                <a:lnTo>
                                  <a:pt x="4572" y="289864"/>
                                </a:lnTo>
                                <a:lnTo>
                                  <a:pt x="4572" y="4876"/>
                                </a:lnTo>
                                <a:lnTo>
                                  <a:pt x="895197" y="4876"/>
                                </a:lnTo>
                                <a:lnTo>
                                  <a:pt x="895197" y="0"/>
                                </a:lnTo>
                                <a:close/>
                              </a:path>
                              <a:path w="4554220" h="294640">
                                <a:moveTo>
                                  <a:pt x="4553966" y="289877"/>
                                </a:moveTo>
                                <a:lnTo>
                                  <a:pt x="4549521" y="289877"/>
                                </a:lnTo>
                                <a:lnTo>
                                  <a:pt x="4549394" y="289877"/>
                                </a:lnTo>
                                <a:lnTo>
                                  <a:pt x="899795" y="289877"/>
                                </a:lnTo>
                                <a:lnTo>
                                  <a:pt x="895223" y="289877"/>
                                </a:lnTo>
                                <a:lnTo>
                                  <a:pt x="895223" y="294436"/>
                                </a:lnTo>
                                <a:lnTo>
                                  <a:pt x="899795" y="294436"/>
                                </a:lnTo>
                                <a:lnTo>
                                  <a:pt x="4549394" y="294436"/>
                                </a:lnTo>
                                <a:lnTo>
                                  <a:pt x="4549521" y="294436"/>
                                </a:lnTo>
                                <a:lnTo>
                                  <a:pt x="4553966" y="294436"/>
                                </a:lnTo>
                                <a:lnTo>
                                  <a:pt x="4553966" y="289877"/>
                                </a:lnTo>
                                <a:close/>
                              </a:path>
                              <a:path w="4554220" h="294640">
                                <a:moveTo>
                                  <a:pt x="4553966" y="0"/>
                                </a:moveTo>
                                <a:lnTo>
                                  <a:pt x="4549521" y="0"/>
                                </a:lnTo>
                                <a:lnTo>
                                  <a:pt x="4549394" y="0"/>
                                </a:lnTo>
                                <a:lnTo>
                                  <a:pt x="899795" y="0"/>
                                </a:lnTo>
                                <a:lnTo>
                                  <a:pt x="895223" y="0"/>
                                </a:lnTo>
                                <a:lnTo>
                                  <a:pt x="895223" y="4876"/>
                                </a:lnTo>
                                <a:lnTo>
                                  <a:pt x="895223" y="289864"/>
                                </a:lnTo>
                                <a:lnTo>
                                  <a:pt x="899795" y="289864"/>
                                </a:lnTo>
                                <a:lnTo>
                                  <a:pt x="899795" y="4876"/>
                                </a:lnTo>
                                <a:lnTo>
                                  <a:pt x="4549394" y="4876"/>
                                </a:lnTo>
                                <a:lnTo>
                                  <a:pt x="4549394" y="289864"/>
                                </a:lnTo>
                                <a:lnTo>
                                  <a:pt x="4553966" y="289864"/>
                                </a:lnTo>
                                <a:lnTo>
                                  <a:pt x="4553966" y="4876"/>
                                </a:lnTo>
                                <a:lnTo>
                                  <a:pt x="45539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F38229" id="Group 275" o:spid="_x0000_s1026" style="position:absolute;margin-left:48.95pt;margin-top:-.6pt;width:358.6pt;height:478.75pt;z-index:-16388608;mso-wrap-distance-left:0;mso-wrap-distance-right:0;mso-position-horizontal-relative:page" coordsize="45542,6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">
                <v:shape id="Graphic 276" o:spid="_x0000_s1027" style="position:absolute;left:45;top:57;width:8909;height:35655;visibility:visible;mso-wrap-style:square;v-text-anchor:top" coordsize="890905,356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" path="m890625,l,,,3565270r890625,l890625,xe" fillcolor="#09d994" stroked="f">
                  <v:path arrowok="t"/>
                </v:shape>
                <v:shape id="Graphic 277" o:spid="_x0000_s1028" style="position:absolute;width:45542;height:35712;visibility:visible;mso-wrap-style:square;v-text-anchor:top" coordsize="4554220,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" path="m895197,l4572,,,,,4572,,3570986r4572,l4572,4572r890625,l895197,xem4553966,r-4445,l4549394,,899795,r-4572,l895223,4572r,3566414l899795,3570986r,-3566414l4549394,4572r,3566414l4553966,3570986r,-3566414l4553966,xe" fillcolor="black" stroked="f">
                  <v:path arrowok="t"/>
                </v:shape>
                <v:shape id="Graphic 278" o:spid="_x0000_s1029" style="position:absolute;left:45;top:35768;width:8909;height:19971;visibility:visible;mso-wrap-style:square;v-text-anchor:top" coordsize="890905,199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" path="m890625,l,,,1997075r890625,l890625,xe" fillcolor="#09d994" stroked="f">
                  <v:path arrowok="t"/>
                </v:shape>
                <v:shape id="Graphic 279" o:spid="_x0000_s1030" style="position:absolute;top:35709;width:45542;height:20035;visibility:visible;mso-wrap-style:square;v-text-anchor:top" coordsize="4554220,200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" path="m4572,4686l,4686,,2002904r4572,l4572,4686xem895197,l4572,,,,,4559r4572,l895197,4559r,-4559xem899795,4686r-4572,l895223,2002904r4572,l899795,4686xem4553966,4686r-4572,l4549394,2002904r4572,l4553966,4686xem4553966,r-4445,l4549394,,899795,r-4572,l895223,4559r4572,l4549394,4559r127,l4553966,4559r,-4559xe" fillcolor="black" stroked="f">
                  <v:path arrowok="t"/>
                </v:shape>
                <v:shape id="Graphic 280" o:spid="_x0000_s1031" style="position:absolute;left:45;top:55787;width:8909;height:2070;visibility:visible;mso-wrap-style:square;v-text-anchor:top" coordsize="890905,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" path="m890625,l,,,206654r890625,l890625,xe" fillcolor="#09d994" stroked="f">
                  <v:path arrowok="t"/>
                </v:shape>
                <v:shape id="Graphic 281" o:spid="_x0000_s1032" style="position:absolute;top:55738;width:45542;height:2121;visibility:visible;mso-wrap-style:square;v-text-anchor:top" coordsize="455422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" path="m895197,l4572,,,,,4864,,211505r4572,l4572,4876r890625,l895197,xem4553966,r-4445,l4549394,,899795,r-4572,l895223,4864r,206641l899795,211505r,-206629l4549394,4876r,206629l4553966,211505r,-206629l4553966,xe" fillcolor="black" stroked="f">
                  <v:path arrowok="t"/>
                </v:shape>
                <v:shape id="Graphic 282" o:spid="_x0000_s1033" style="position:absolute;left:45;top:57903;width:8909;height:2851;visibility:visible;mso-wrap-style:square;v-text-anchor:top" coordsize="89090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" path="m890625,l,,,284987r890625,l890625,xe" fillcolor="#09d994" stroked="f">
                  <v:path arrowok="t"/>
                </v:shape>
                <v:shape id="Graphic 283" o:spid="_x0000_s1034" style="position:absolute;top:57854;width:45542;height:2946;visibility:visible;mso-wrap-style:square;v-text-anchor:top" coordsize="455422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" path="m895197,289877r-890625,l,289877r,4559l4572,294436r890625,l895197,289877xem895197,l4572,,,,,4876,,289864r4572,l4572,4876r890625,l895197,xem4553966,289877r-4445,l4549394,289877r-3649599,l895223,289877r,4559l899795,294436r3649599,l4549521,294436r4445,l4553966,289877xem4553966,r-4445,l4549394,,899795,r-4572,l895223,4876r,284988l899795,289864r,-284988l4549394,4876r,284988l4553966,289864r,-284988l4553966,xe" fillcolor="black" stroked="f">
                  <v:path arrowok="t"/>
                </v:shape>
                <w10:wrap anchorx="page"/>
              </v:group>
            </w:pict>
          </mc:Fallback>
        </mc:AlternateContent>
      </w:r>
      <w:r>
        <w:rPr>
          <w:color w:val="1B183D"/>
        </w:rPr>
        <w:t>Ερώτηση 3. Ποιο από τα παρακάτω αποτελεί παράδειγμα ψηφιακού καναλιού μάρκετινγκ;</w:t>
      </w:r>
    </w:p>
    <w:p w14:paraId="044B59AF" w14:textId="77777777" w:rsidR="00F74A7C" w:rsidRDefault="00000000">
      <w:pPr>
        <w:spacing w:before="1" w:line="244" w:lineRule="auto"/>
        <w:ind w:left="2475" w:right="6475"/>
        <w:rPr>
          <w:sz w:val="18"/>
        </w:rPr>
      </w:pPr>
      <w:r>
        <w:rPr>
          <w:color w:val="1B183D"/>
          <w:sz w:val="18"/>
        </w:rPr>
        <w:t>Επιλογή α: Τηλεφωνικές κλήσεις Επιλογή</w:t>
      </w:r>
      <w:r>
        <w:rPr>
          <w:color w:val="1B183D"/>
          <w:spacing w:val="8"/>
          <w:sz w:val="18"/>
        </w:rPr>
        <w:t xml:space="preserve"> </w:t>
      </w:r>
      <w:r>
        <w:rPr>
          <w:color w:val="1B183D"/>
          <w:sz w:val="18"/>
        </w:rPr>
        <w:t>β:</w:t>
      </w:r>
      <w:r>
        <w:rPr>
          <w:color w:val="1B183D"/>
          <w:spacing w:val="9"/>
          <w:sz w:val="18"/>
        </w:rPr>
        <w:t xml:space="preserve"> </w:t>
      </w:r>
      <w:r>
        <w:rPr>
          <w:color w:val="1B183D"/>
          <w:sz w:val="18"/>
        </w:rPr>
        <w:t>Έντυπες</w:t>
      </w:r>
      <w:r>
        <w:rPr>
          <w:color w:val="1B183D"/>
          <w:spacing w:val="8"/>
          <w:sz w:val="18"/>
        </w:rPr>
        <w:t xml:space="preserve"> </w:t>
      </w:r>
      <w:r>
        <w:rPr>
          <w:color w:val="1B183D"/>
          <w:spacing w:val="-2"/>
          <w:sz w:val="18"/>
        </w:rPr>
        <w:t>διαφημίσεις</w:t>
      </w:r>
    </w:p>
    <w:p w14:paraId="59BC3DA1" w14:textId="77777777" w:rsidR="00F74A7C" w:rsidRDefault="00000000">
      <w:pPr>
        <w:spacing w:before="1" w:line="244" w:lineRule="auto"/>
        <w:ind w:left="2475" w:right="6475"/>
        <w:rPr>
          <w:sz w:val="18"/>
        </w:rPr>
      </w:pPr>
      <w:r>
        <w:rPr>
          <w:color w:val="1B183D"/>
          <w:sz w:val="18"/>
        </w:rPr>
        <w:t>Επιλογή γ: Μέσα κοινωνικής δικτύωσης Επιλογή δ: Πινακίδες</w:t>
      </w:r>
    </w:p>
    <w:p w14:paraId="25952607" w14:textId="77777777" w:rsidR="00F74A7C" w:rsidRDefault="00000000">
      <w:pPr>
        <w:pStyle w:val="Ttulo1"/>
        <w:spacing w:before="1"/>
        <w:ind w:left="2475"/>
      </w:pPr>
      <w:r>
        <w:rPr>
          <w:color w:val="1B183D"/>
        </w:rPr>
        <w:t>Σωστή</w:t>
      </w:r>
      <w:r>
        <w:rPr>
          <w:color w:val="1B183D"/>
          <w:spacing w:val="9"/>
        </w:rPr>
        <w:t xml:space="preserve"> </w:t>
      </w:r>
      <w:r>
        <w:rPr>
          <w:color w:val="1B183D"/>
        </w:rPr>
        <w:t>επιλογή:</w:t>
      </w:r>
      <w:r>
        <w:rPr>
          <w:color w:val="1B183D"/>
          <w:spacing w:val="9"/>
        </w:rPr>
        <w:t xml:space="preserve"> </w:t>
      </w:r>
      <w:r>
        <w:rPr>
          <w:color w:val="1B183D"/>
          <w:spacing w:val="-10"/>
        </w:rPr>
        <w:t>γ</w:t>
      </w:r>
    </w:p>
    <w:p w14:paraId="65E09A88" w14:textId="77777777" w:rsidR="00F74A7C" w:rsidRDefault="00F74A7C">
      <w:pPr>
        <w:pStyle w:val="Textoindependiente"/>
        <w:spacing w:before="9"/>
        <w:rPr>
          <w:b/>
          <w:sz w:val="18"/>
        </w:rPr>
      </w:pPr>
    </w:p>
    <w:p w14:paraId="749531E3" w14:textId="77777777" w:rsidR="00F74A7C" w:rsidRDefault="00000000">
      <w:pPr>
        <w:spacing w:line="244" w:lineRule="auto"/>
        <w:ind w:left="2475" w:right="4017"/>
        <w:rPr>
          <w:b/>
          <w:sz w:val="18"/>
        </w:rPr>
      </w:pPr>
      <w:r>
        <w:rPr>
          <w:b/>
          <w:color w:val="1B183D"/>
          <w:sz w:val="18"/>
        </w:rPr>
        <w:t>Ερώτηση 4. Ποιος είναι ο πρωταρχικός σκοπός της ανάλυσης των ανταγωνιστών στο ψηφιακό μάρκετινγκ;</w:t>
      </w:r>
    </w:p>
    <w:p w14:paraId="1AA7D38B" w14:textId="77777777" w:rsidR="00F74A7C" w:rsidRDefault="00000000">
      <w:pPr>
        <w:spacing w:before="1" w:line="244" w:lineRule="auto"/>
        <w:ind w:left="2475" w:right="4017"/>
        <w:rPr>
          <w:sz w:val="18"/>
        </w:rPr>
      </w:pPr>
      <w:r>
        <w:rPr>
          <w:color w:val="1B183D"/>
          <w:sz w:val="18"/>
        </w:rPr>
        <w:t xml:space="preserve">Επιλογή α: Αντιγραφή όλων των στρατηγικών που χρησιμοποιούν οι </w:t>
      </w:r>
      <w:r>
        <w:rPr>
          <w:color w:val="1B183D"/>
          <w:spacing w:val="-2"/>
          <w:sz w:val="18"/>
        </w:rPr>
        <w:t>ανταγωνιστές</w:t>
      </w:r>
    </w:p>
    <w:p w14:paraId="336B3B90" w14:textId="77777777" w:rsidR="00F74A7C" w:rsidRDefault="00000000">
      <w:pPr>
        <w:spacing w:before="1" w:line="247" w:lineRule="auto"/>
        <w:ind w:left="2475" w:right="4566"/>
        <w:rPr>
          <w:sz w:val="18"/>
        </w:rPr>
      </w:pPr>
      <w:r>
        <w:rPr>
          <w:color w:val="1B183D"/>
          <w:sz w:val="18"/>
        </w:rPr>
        <w:t>Επιλογή β: Εντοπισμός ευκαιριών και απειλών στην αγορά Επιλογή γ: Αύξηση των διαφημιστικών προϋπολογισμών</w:t>
      </w:r>
    </w:p>
    <w:p w14:paraId="33D8C267" w14:textId="77777777" w:rsidR="00F74A7C" w:rsidRDefault="00000000">
      <w:pPr>
        <w:spacing w:line="218" w:lineRule="exact"/>
        <w:ind w:left="2475"/>
        <w:rPr>
          <w:sz w:val="18"/>
        </w:rPr>
      </w:pPr>
      <w:r>
        <w:rPr>
          <w:color w:val="1B183D"/>
          <w:sz w:val="18"/>
        </w:rPr>
        <w:t>Επιλογή</w:t>
      </w:r>
      <w:r>
        <w:rPr>
          <w:color w:val="1B183D"/>
          <w:spacing w:val="8"/>
          <w:sz w:val="18"/>
        </w:rPr>
        <w:t xml:space="preserve"> </w:t>
      </w:r>
      <w:r>
        <w:rPr>
          <w:color w:val="1B183D"/>
          <w:sz w:val="18"/>
        </w:rPr>
        <w:t>δ:</w:t>
      </w:r>
      <w:r>
        <w:rPr>
          <w:color w:val="1B183D"/>
          <w:spacing w:val="10"/>
          <w:sz w:val="18"/>
        </w:rPr>
        <w:t xml:space="preserve"> </w:t>
      </w:r>
      <w:r>
        <w:rPr>
          <w:color w:val="1B183D"/>
          <w:sz w:val="18"/>
        </w:rPr>
        <w:t>Να</w:t>
      </w:r>
      <w:r>
        <w:rPr>
          <w:color w:val="1B183D"/>
          <w:spacing w:val="7"/>
          <w:sz w:val="18"/>
        </w:rPr>
        <w:t xml:space="preserve"> </w:t>
      </w:r>
      <w:r>
        <w:rPr>
          <w:color w:val="1B183D"/>
          <w:sz w:val="18"/>
        </w:rPr>
        <w:t>δημιουργήσει</w:t>
      </w:r>
      <w:r>
        <w:rPr>
          <w:color w:val="1B183D"/>
          <w:spacing w:val="9"/>
          <w:sz w:val="18"/>
        </w:rPr>
        <w:t xml:space="preserve"> </w:t>
      </w:r>
      <w:r>
        <w:rPr>
          <w:color w:val="1B183D"/>
          <w:sz w:val="18"/>
        </w:rPr>
        <w:t>παρόμοια</w:t>
      </w:r>
      <w:r>
        <w:rPr>
          <w:color w:val="1B183D"/>
          <w:spacing w:val="9"/>
          <w:sz w:val="18"/>
        </w:rPr>
        <w:t xml:space="preserve"> </w:t>
      </w:r>
      <w:r>
        <w:rPr>
          <w:color w:val="1B183D"/>
          <w:sz w:val="18"/>
        </w:rPr>
        <w:t>προϊόντα</w:t>
      </w:r>
      <w:r>
        <w:rPr>
          <w:color w:val="1B183D"/>
          <w:spacing w:val="7"/>
          <w:sz w:val="18"/>
        </w:rPr>
        <w:t xml:space="preserve"> </w:t>
      </w:r>
      <w:r>
        <w:rPr>
          <w:color w:val="1B183D"/>
          <w:sz w:val="18"/>
        </w:rPr>
        <w:t>με</w:t>
      </w:r>
      <w:r>
        <w:rPr>
          <w:color w:val="1B183D"/>
          <w:spacing w:val="7"/>
          <w:sz w:val="18"/>
        </w:rPr>
        <w:t xml:space="preserve"> </w:t>
      </w:r>
      <w:r>
        <w:rPr>
          <w:color w:val="1B183D"/>
          <w:sz w:val="18"/>
        </w:rPr>
        <w:t>τους</w:t>
      </w:r>
      <w:r>
        <w:rPr>
          <w:color w:val="1B183D"/>
          <w:spacing w:val="8"/>
          <w:sz w:val="18"/>
        </w:rPr>
        <w:t xml:space="preserve"> </w:t>
      </w:r>
      <w:r>
        <w:rPr>
          <w:color w:val="1B183D"/>
          <w:spacing w:val="-2"/>
          <w:sz w:val="18"/>
        </w:rPr>
        <w:t>ανταγωνιστές</w:t>
      </w:r>
    </w:p>
    <w:p w14:paraId="1DA6C103" w14:textId="77777777" w:rsidR="00F74A7C" w:rsidRDefault="00000000">
      <w:pPr>
        <w:pStyle w:val="Ttulo1"/>
        <w:spacing w:before="5"/>
        <w:ind w:left="2475"/>
      </w:pPr>
      <w:r>
        <w:rPr>
          <w:color w:val="1B183D"/>
        </w:rPr>
        <w:t>Σωστή</w:t>
      </w:r>
      <w:r>
        <w:rPr>
          <w:color w:val="1B183D"/>
          <w:spacing w:val="9"/>
        </w:rPr>
        <w:t xml:space="preserve"> </w:t>
      </w:r>
      <w:r>
        <w:rPr>
          <w:color w:val="1B183D"/>
        </w:rPr>
        <w:t>επιλογή:</w:t>
      </w:r>
      <w:r>
        <w:rPr>
          <w:color w:val="1B183D"/>
          <w:spacing w:val="9"/>
        </w:rPr>
        <w:t xml:space="preserve"> </w:t>
      </w:r>
      <w:r>
        <w:rPr>
          <w:color w:val="1B183D"/>
          <w:spacing w:val="-10"/>
        </w:rPr>
        <w:t>β</w:t>
      </w:r>
    </w:p>
    <w:p w14:paraId="21475088" w14:textId="77777777" w:rsidR="00F74A7C" w:rsidRDefault="00F74A7C">
      <w:pPr>
        <w:pStyle w:val="Textoindependiente"/>
        <w:spacing w:before="9"/>
        <w:rPr>
          <w:b/>
          <w:sz w:val="18"/>
        </w:rPr>
      </w:pPr>
    </w:p>
    <w:p w14:paraId="47E92CF9" w14:textId="77777777" w:rsidR="00F74A7C" w:rsidRDefault="00000000">
      <w:pPr>
        <w:spacing w:line="244" w:lineRule="auto"/>
        <w:ind w:left="2475" w:right="4490"/>
        <w:rPr>
          <w:b/>
          <w:sz w:val="18"/>
        </w:rPr>
      </w:pPr>
      <w:r>
        <w:rPr>
          <w:b/>
          <w:color w:val="1B183D"/>
          <w:sz w:val="18"/>
        </w:rPr>
        <w:t>Ερώτηση 5 Ποιο από τα παρακάτω αποτελεί βασική πτυχή ενός αποτελεσματικού σχεδίου ψηφιακού μάρκετινγκ;</w:t>
      </w:r>
    </w:p>
    <w:p w14:paraId="576F35CE" w14:textId="77777777" w:rsidR="00F74A7C" w:rsidRDefault="00000000">
      <w:pPr>
        <w:spacing w:before="1"/>
        <w:ind w:left="2475"/>
        <w:rPr>
          <w:sz w:val="18"/>
        </w:rPr>
      </w:pPr>
      <w:r>
        <w:rPr>
          <w:color w:val="1B183D"/>
          <w:sz w:val="18"/>
        </w:rPr>
        <w:t>Επιλογή</w:t>
      </w:r>
      <w:r>
        <w:rPr>
          <w:color w:val="1B183D"/>
          <w:spacing w:val="9"/>
          <w:sz w:val="18"/>
        </w:rPr>
        <w:t xml:space="preserve"> </w:t>
      </w:r>
      <w:r>
        <w:rPr>
          <w:color w:val="1B183D"/>
          <w:sz w:val="18"/>
        </w:rPr>
        <w:t>α:</w:t>
      </w:r>
      <w:r>
        <w:rPr>
          <w:color w:val="1B183D"/>
          <w:spacing w:val="11"/>
          <w:sz w:val="18"/>
        </w:rPr>
        <w:t xml:space="preserve"> </w:t>
      </w:r>
      <w:r>
        <w:rPr>
          <w:color w:val="1B183D"/>
          <w:sz w:val="18"/>
        </w:rPr>
        <w:t>Χρήση</w:t>
      </w:r>
      <w:r>
        <w:rPr>
          <w:color w:val="1B183D"/>
          <w:spacing w:val="7"/>
          <w:sz w:val="18"/>
        </w:rPr>
        <w:t xml:space="preserve"> </w:t>
      </w:r>
      <w:r>
        <w:rPr>
          <w:color w:val="1B183D"/>
          <w:sz w:val="18"/>
        </w:rPr>
        <w:t>αποκλειστικά</w:t>
      </w:r>
      <w:r>
        <w:rPr>
          <w:color w:val="1B183D"/>
          <w:spacing w:val="11"/>
          <w:sz w:val="18"/>
        </w:rPr>
        <w:t xml:space="preserve"> </w:t>
      </w:r>
      <w:r>
        <w:rPr>
          <w:color w:val="1B183D"/>
          <w:sz w:val="18"/>
        </w:rPr>
        <w:t>ενός</w:t>
      </w:r>
      <w:r>
        <w:rPr>
          <w:color w:val="1B183D"/>
          <w:spacing w:val="9"/>
          <w:sz w:val="18"/>
        </w:rPr>
        <w:t xml:space="preserve"> </w:t>
      </w:r>
      <w:r>
        <w:rPr>
          <w:color w:val="1B183D"/>
          <w:sz w:val="18"/>
        </w:rPr>
        <w:t>καναλιού</w:t>
      </w:r>
      <w:r>
        <w:rPr>
          <w:color w:val="1B183D"/>
          <w:spacing w:val="8"/>
          <w:sz w:val="18"/>
        </w:rPr>
        <w:t xml:space="preserve"> </w:t>
      </w:r>
      <w:r>
        <w:rPr>
          <w:color w:val="1B183D"/>
          <w:spacing w:val="-2"/>
          <w:sz w:val="18"/>
        </w:rPr>
        <w:t>μάρκετινγκ</w:t>
      </w:r>
    </w:p>
    <w:p w14:paraId="60700882" w14:textId="77777777" w:rsidR="00F74A7C" w:rsidRDefault="00000000">
      <w:pPr>
        <w:spacing w:before="5"/>
        <w:ind w:left="2475"/>
        <w:rPr>
          <w:sz w:val="18"/>
        </w:rPr>
      </w:pPr>
      <w:r>
        <w:rPr>
          <w:color w:val="1B183D"/>
          <w:sz w:val="18"/>
        </w:rPr>
        <w:t>Επιλογή</w:t>
      </w:r>
      <w:r>
        <w:rPr>
          <w:color w:val="1B183D"/>
          <w:spacing w:val="7"/>
          <w:sz w:val="18"/>
        </w:rPr>
        <w:t xml:space="preserve"> </w:t>
      </w:r>
      <w:r>
        <w:rPr>
          <w:color w:val="1B183D"/>
          <w:sz w:val="18"/>
        </w:rPr>
        <w:t>β:</w:t>
      </w:r>
      <w:r>
        <w:rPr>
          <w:color w:val="1B183D"/>
          <w:spacing w:val="7"/>
          <w:sz w:val="18"/>
        </w:rPr>
        <w:t xml:space="preserve"> </w:t>
      </w:r>
      <w:r>
        <w:rPr>
          <w:color w:val="1B183D"/>
          <w:sz w:val="18"/>
        </w:rPr>
        <w:t>Αγνοώντας</w:t>
      </w:r>
      <w:r>
        <w:rPr>
          <w:color w:val="1B183D"/>
          <w:spacing w:val="6"/>
          <w:sz w:val="18"/>
        </w:rPr>
        <w:t xml:space="preserve"> </w:t>
      </w:r>
      <w:r>
        <w:rPr>
          <w:color w:val="1B183D"/>
          <w:sz w:val="18"/>
        </w:rPr>
        <w:t>τα</w:t>
      </w:r>
      <w:r>
        <w:rPr>
          <w:color w:val="1B183D"/>
          <w:spacing w:val="6"/>
          <w:sz w:val="18"/>
        </w:rPr>
        <w:t xml:space="preserve"> </w:t>
      </w:r>
      <w:r>
        <w:rPr>
          <w:color w:val="1B183D"/>
          <w:sz w:val="18"/>
        </w:rPr>
        <w:t>σχόλια</w:t>
      </w:r>
      <w:r>
        <w:rPr>
          <w:color w:val="1B183D"/>
          <w:spacing w:val="7"/>
          <w:sz w:val="18"/>
        </w:rPr>
        <w:t xml:space="preserve"> </w:t>
      </w:r>
      <w:r>
        <w:rPr>
          <w:color w:val="1B183D"/>
          <w:sz w:val="18"/>
        </w:rPr>
        <w:t>και</w:t>
      </w:r>
      <w:r>
        <w:rPr>
          <w:color w:val="1B183D"/>
          <w:spacing w:val="6"/>
          <w:sz w:val="18"/>
        </w:rPr>
        <w:t xml:space="preserve"> </w:t>
      </w:r>
      <w:r>
        <w:rPr>
          <w:color w:val="1B183D"/>
          <w:sz w:val="18"/>
        </w:rPr>
        <w:t>τις</w:t>
      </w:r>
      <w:r>
        <w:rPr>
          <w:color w:val="1B183D"/>
          <w:spacing w:val="6"/>
          <w:sz w:val="18"/>
        </w:rPr>
        <w:t xml:space="preserve"> </w:t>
      </w:r>
      <w:r>
        <w:rPr>
          <w:color w:val="1B183D"/>
          <w:sz w:val="18"/>
        </w:rPr>
        <w:t>κριτικές</w:t>
      </w:r>
      <w:r>
        <w:rPr>
          <w:color w:val="1B183D"/>
          <w:spacing w:val="5"/>
          <w:sz w:val="18"/>
        </w:rPr>
        <w:t xml:space="preserve"> </w:t>
      </w:r>
      <w:r>
        <w:rPr>
          <w:color w:val="1B183D"/>
          <w:sz w:val="18"/>
        </w:rPr>
        <w:t>των</w:t>
      </w:r>
      <w:r>
        <w:rPr>
          <w:color w:val="1B183D"/>
          <w:spacing w:val="8"/>
          <w:sz w:val="18"/>
        </w:rPr>
        <w:t xml:space="preserve"> </w:t>
      </w:r>
      <w:r>
        <w:rPr>
          <w:color w:val="1B183D"/>
          <w:spacing w:val="-2"/>
          <w:sz w:val="18"/>
        </w:rPr>
        <w:t>πελατών</w:t>
      </w:r>
    </w:p>
    <w:p w14:paraId="450359EA" w14:textId="77777777" w:rsidR="00F74A7C" w:rsidRDefault="00000000">
      <w:pPr>
        <w:spacing w:before="4"/>
        <w:ind w:left="2475"/>
        <w:rPr>
          <w:sz w:val="18"/>
        </w:rPr>
      </w:pPr>
      <w:r>
        <w:rPr>
          <w:color w:val="1B183D"/>
          <w:sz w:val="18"/>
        </w:rPr>
        <w:t>Επιλογή</w:t>
      </w:r>
      <w:r>
        <w:rPr>
          <w:color w:val="1B183D"/>
          <w:spacing w:val="9"/>
          <w:sz w:val="18"/>
        </w:rPr>
        <w:t xml:space="preserve"> </w:t>
      </w:r>
      <w:r>
        <w:rPr>
          <w:color w:val="1B183D"/>
          <w:sz w:val="18"/>
        </w:rPr>
        <w:t>γ:</w:t>
      </w:r>
      <w:r>
        <w:rPr>
          <w:color w:val="1B183D"/>
          <w:spacing w:val="11"/>
          <w:sz w:val="18"/>
        </w:rPr>
        <w:t xml:space="preserve"> </w:t>
      </w:r>
      <w:r>
        <w:rPr>
          <w:color w:val="1B183D"/>
          <w:sz w:val="18"/>
        </w:rPr>
        <w:t>Προσκόλληση</w:t>
      </w:r>
      <w:r>
        <w:rPr>
          <w:color w:val="1B183D"/>
          <w:spacing w:val="10"/>
          <w:sz w:val="18"/>
        </w:rPr>
        <w:t xml:space="preserve"> </w:t>
      </w:r>
      <w:r>
        <w:rPr>
          <w:color w:val="1B183D"/>
          <w:sz w:val="18"/>
        </w:rPr>
        <w:t>σε</w:t>
      </w:r>
      <w:r>
        <w:rPr>
          <w:color w:val="1B183D"/>
          <w:spacing w:val="10"/>
          <w:sz w:val="18"/>
        </w:rPr>
        <w:t xml:space="preserve"> </w:t>
      </w:r>
      <w:r>
        <w:rPr>
          <w:color w:val="1B183D"/>
          <w:sz w:val="18"/>
        </w:rPr>
        <w:t>άκαμπτες</w:t>
      </w:r>
      <w:r>
        <w:rPr>
          <w:color w:val="1B183D"/>
          <w:spacing w:val="8"/>
          <w:sz w:val="18"/>
        </w:rPr>
        <w:t xml:space="preserve"> </w:t>
      </w:r>
      <w:r>
        <w:rPr>
          <w:color w:val="1B183D"/>
          <w:sz w:val="18"/>
        </w:rPr>
        <w:t>στρατηγικές</w:t>
      </w:r>
      <w:r>
        <w:rPr>
          <w:color w:val="1B183D"/>
          <w:spacing w:val="9"/>
          <w:sz w:val="18"/>
        </w:rPr>
        <w:t xml:space="preserve"> </w:t>
      </w:r>
      <w:r>
        <w:rPr>
          <w:color w:val="1B183D"/>
          <w:sz w:val="18"/>
        </w:rPr>
        <w:t>χωρίς</w:t>
      </w:r>
      <w:r>
        <w:rPr>
          <w:color w:val="1B183D"/>
          <w:spacing w:val="8"/>
          <w:sz w:val="18"/>
        </w:rPr>
        <w:t xml:space="preserve"> </w:t>
      </w:r>
      <w:r>
        <w:rPr>
          <w:color w:val="1B183D"/>
          <w:spacing w:val="-2"/>
          <w:sz w:val="18"/>
        </w:rPr>
        <w:t>ευελιξία</w:t>
      </w:r>
    </w:p>
    <w:p w14:paraId="2C9D350F" w14:textId="77777777" w:rsidR="00F74A7C" w:rsidRDefault="00000000">
      <w:pPr>
        <w:spacing w:before="5" w:line="244" w:lineRule="auto"/>
        <w:ind w:left="2475" w:right="4017"/>
        <w:rPr>
          <w:sz w:val="18"/>
        </w:rPr>
      </w:pPr>
      <w:r>
        <w:rPr>
          <w:color w:val="1B183D"/>
          <w:sz w:val="18"/>
        </w:rPr>
        <w:t xml:space="preserve">Επιλογή δ: Καθορισμός σαφών επιχειρηματικών στόχων και κοινού- </w:t>
      </w:r>
      <w:r>
        <w:rPr>
          <w:color w:val="1B183D"/>
          <w:spacing w:val="-2"/>
          <w:sz w:val="18"/>
        </w:rPr>
        <w:t>στόχου</w:t>
      </w:r>
    </w:p>
    <w:p w14:paraId="26094C21" w14:textId="77777777" w:rsidR="00F74A7C" w:rsidRDefault="00000000">
      <w:pPr>
        <w:pStyle w:val="Ttulo1"/>
        <w:spacing w:before="1"/>
        <w:ind w:left="2475"/>
      </w:pPr>
      <w:r>
        <w:rPr>
          <w:color w:val="1B183D"/>
        </w:rPr>
        <w:t>Σωστή</w:t>
      </w:r>
      <w:r>
        <w:rPr>
          <w:color w:val="1B183D"/>
          <w:spacing w:val="9"/>
        </w:rPr>
        <w:t xml:space="preserve"> </w:t>
      </w:r>
      <w:r>
        <w:rPr>
          <w:color w:val="1B183D"/>
        </w:rPr>
        <w:t>επιλογή:</w:t>
      </w:r>
      <w:r>
        <w:rPr>
          <w:color w:val="1B183D"/>
          <w:spacing w:val="9"/>
        </w:rPr>
        <w:t xml:space="preserve"> </w:t>
      </w:r>
      <w:r>
        <w:rPr>
          <w:color w:val="1B183D"/>
          <w:spacing w:val="-10"/>
        </w:rPr>
        <w:t>δ</w:t>
      </w:r>
    </w:p>
    <w:p w14:paraId="4DBA52FF" w14:textId="77777777" w:rsidR="00F74A7C" w:rsidRDefault="00000000">
      <w:pPr>
        <w:spacing w:before="14"/>
        <w:ind w:left="2475"/>
        <w:rPr>
          <w:sz w:val="18"/>
        </w:rPr>
      </w:pPr>
      <w:hyperlink r:id="rId9">
        <w:r>
          <w:rPr>
            <w:color w:val="0462C1"/>
            <w:sz w:val="18"/>
            <w:u w:val="single" w:color="0462C1"/>
          </w:rPr>
          <w:t>Οδηγός</w:t>
        </w:r>
        <w:r>
          <w:rPr>
            <w:color w:val="0462C1"/>
            <w:spacing w:val="9"/>
            <w:sz w:val="18"/>
            <w:u w:val="single" w:color="0462C1"/>
          </w:rPr>
          <w:t xml:space="preserve"> </w:t>
        </w:r>
        <w:r>
          <w:rPr>
            <w:color w:val="0462C1"/>
            <w:sz w:val="18"/>
            <w:u w:val="single" w:color="0462C1"/>
          </w:rPr>
          <w:t>στρατηγικής</w:t>
        </w:r>
        <w:r>
          <w:rPr>
            <w:color w:val="0462C1"/>
            <w:spacing w:val="9"/>
            <w:sz w:val="18"/>
            <w:u w:val="single" w:color="0462C1"/>
          </w:rPr>
          <w:t xml:space="preserve"> </w:t>
        </w:r>
        <w:r>
          <w:rPr>
            <w:color w:val="0462C1"/>
            <w:sz w:val="18"/>
            <w:u w:val="single" w:color="0462C1"/>
          </w:rPr>
          <w:t>ψηφιακού</w:t>
        </w:r>
        <w:r>
          <w:rPr>
            <w:color w:val="0462C1"/>
            <w:spacing w:val="9"/>
            <w:sz w:val="18"/>
            <w:u w:val="single" w:color="0462C1"/>
          </w:rPr>
          <w:t xml:space="preserve"> </w:t>
        </w:r>
        <w:r>
          <w:rPr>
            <w:color w:val="0462C1"/>
            <w:sz w:val="18"/>
            <w:u w:val="single" w:color="0462C1"/>
          </w:rPr>
          <w:t>μάρκετινγκ</w:t>
        </w:r>
        <w:r>
          <w:rPr>
            <w:color w:val="0462C1"/>
            <w:spacing w:val="10"/>
            <w:sz w:val="18"/>
            <w:u w:val="single" w:color="0462C1"/>
          </w:rPr>
          <w:t xml:space="preserve"> </w:t>
        </w:r>
        <w:r>
          <w:rPr>
            <w:color w:val="0462C1"/>
            <w:sz w:val="18"/>
            <w:u w:val="single" w:color="0462C1"/>
          </w:rPr>
          <w:t>5</w:t>
        </w:r>
        <w:r>
          <w:rPr>
            <w:color w:val="0462C1"/>
            <w:spacing w:val="11"/>
            <w:sz w:val="18"/>
            <w:u w:val="single" w:color="0462C1"/>
          </w:rPr>
          <w:t xml:space="preserve"> </w:t>
        </w:r>
        <w:r>
          <w:rPr>
            <w:color w:val="0462C1"/>
            <w:spacing w:val="-2"/>
            <w:sz w:val="18"/>
            <w:u w:val="single" w:color="0462C1"/>
          </w:rPr>
          <w:t>βημάτων</w:t>
        </w:r>
      </w:hyperlink>
    </w:p>
    <w:p w14:paraId="000EE5A5" w14:textId="77777777" w:rsidR="00F74A7C" w:rsidRDefault="00000000">
      <w:pPr>
        <w:spacing w:before="5" w:line="244" w:lineRule="auto"/>
        <w:ind w:left="2475" w:right="4017"/>
        <w:rPr>
          <w:sz w:val="18"/>
        </w:rPr>
      </w:pPr>
      <w:hyperlink r:id="rId10">
        <w:r>
          <w:rPr>
            <w:color w:val="0462C1"/>
            <w:sz w:val="18"/>
            <w:u w:val="single" w:color="0462C1"/>
          </w:rPr>
          <w:t>Πώς να αναπτύξετε και να εφαρμόσετε μια αποτελεσματική στρατηγική</w:t>
        </w:r>
      </w:hyperlink>
      <w:r>
        <w:rPr>
          <w:color w:val="0462C1"/>
          <w:sz w:val="18"/>
        </w:rPr>
        <w:t xml:space="preserve"> </w:t>
      </w:r>
      <w:hyperlink r:id="rId11">
        <w:r>
          <w:rPr>
            <w:color w:val="0462C1"/>
            <w:sz w:val="18"/>
            <w:u w:val="single" w:color="0462C1"/>
          </w:rPr>
          <w:t>ψηφιακού μάρκετινγκ σε 5 βήματα, Equinet Academy</w:t>
        </w:r>
      </w:hyperlink>
    </w:p>
    <w:p w14:paraId="568C98B9" w14:textId="77777777" w:rsidR="00F74A7C" w:rsidRDefault="00F74A7C">
      <w:pPr>
        <w:pStyle w:val="Textoindependiente"/>
        <w:rPr>
          <w:sz w:val="13"/>
        </w:rPr>
      </w:pPr>
    </w:p>
    <w:p w14:paraId="6ACBCA5F" w14:textId="77777777" w:rsidR="00F74A7C" w:rsidRDefault="00F74A7C">
      <w:pPr>
        <w:rPr>
          <w:sz w:val="13"/>
        </w:rPr>
        <w:sectPr w:rsidR="00F74A7C" w:rsidSect="00EF537F">
          <w:pgSz w:w="11910" w:h="16840"/>
          <w:pgMar w:top="1860" w:right="0" w:bottom="280" w:left="0" w:header="720" w:footer="720" w:gutter="0"/>
          <w:cols w:space="720"/>
        </w:sectPr>
      </w:pPr>
    </w:p>
    <w:p w14:paraId="271F8BD5" w14:textId="77777777" w:rsidR="00F74A7C" w:rsidRDefault="00F74A7C">
      <w:pPr>
        <w:pStyle w:val="Textoindependiente"/>
        <w:spacing w:before="183"/>
        <w:rPr>
          <w:sz w:val="18"/>
        </w:rPr>
      </w:pPr>
    </w:p>
    <w:p w14:paraId="004444D2" w14:textId="77777777" w:rsidR="00F74A7C" w:rsidRDefault="00000000">
      <w:pPr>
        <w:pStyle w:val="Ttulo1"/>
        <w:spacing w:before="1" w:line="244" w:lineRule="auto"/>
        <w:ind w:left="1065"/>
        <w:jc w:val="both"/>
      </w:pPr>
      <w:r>
        <w:rPr>
          <w:color w:val="1B183D"/>
          <w:spacing w:val="-2"/>
        </w:rPr>
        <w:t>Βιβλιογραφία</w:t>
      </w:r>
      <w:r>
        <w:rPr>
          <w:color w:val="1B183D"/>
        </w:rPr>
        <w:t xml:space="preserve"> και</w:t>
      </w:r>
      <w:r>
        <w:rPr>
          <w:color w:val="1B183D"/>
          <w:spacing w:val="-11"/>
        </w:rPr>
        <w:t xml:space="preserve"> </w:t>
      </w:r>
      <w:r>
        <w:rPr>
          <w:color w:val="1B183D"/>
        </w:rPr>
        <w:t xml:space="preserve">περαιτέρω </w:t>
      </w:r>
      <w:r>
        <w:rPr>
          <w:color w:val="1B183D"/>
          <w:spacing w:val="-2"/>
        </w:rPr>
        <w:t>αναφορές</w:t>
      </w:r>
    </w:p>
    <w:p w14:paraId="5610E8FB" w14:textId="77777777" w:rsidR="00F74A7C" w:rsidRDefault="00000000">
      <w:pPr>
        <w:spacing w:before="66" w:line="244" w:lineRule="auto"/>
        <w:ind w:left="242" w:right="3605"/>
        <w:rPr>
          <w:sz w:val="18"/>
        </w:rPr>
      </w:pPr>
      <w:r>
        <w:br w:type="column"/>
      </w:r>
      <w:r>
        <w:rPr>
          <w:color w:val="0462C1"/>
          <w:sz w:val="18"/>
          <w:u w:val="single" w:color="0462C1"/>
        </w:rPr>
        <w:t>Κατανόηση του ψηφιακού μάρκετινγκ, Στρατηγικές μάρκετινγκ για τη</w:t>
      </w:r>
      <w:r>
        <w:rPr>
          <w:color w:val="0462C1"/>
          <w:sz w:val="18"/>
        </w:rPr>
        <w:t xml:space="preserve"> </w:t>
      </w:r>
      <w:r>
        <w:rPr>
          <w:color w:val="0462C1"/>
          <w:sz w:val="18"/>
          <w:u w:val="single" w:color="0462C1"/>
        </w:rPr>
        <w:t xml:space="preserve">δέσμευση της ψηφιακής γενιάς, Damian </w:t>
      </w:r>
      <w:r>
        <w:rPr>
          <w:color w:val="1B183D"/>
          <w:sz w:val="18"/>
        </w:rPr>
        <w:t>Ryan</w:t>
      </w:r>
    </w:p>
    <w:p w14:paraId="61C6C3F8" w14:textId="77777777" w:rsidR="00F74A7C" w:rsidRDefault="00F74A7C">
      <w:pPr>
        <w:pStyle w:val="Textoindependiente"/>
        <w:spacing w:before="6"/>
        <w:rPr>
          <w:sz w:val="18"/>
        </w:rPr>
      </w:pPr>
    </w:p>
    <w:p w14:paraId="2158E0B4" w14:textId="77777777" w:rsidR="00F74A7C" w:rsidRDefault="00000000">
      <w:pPr>
        <w:spacing w:line="244" w:lineRule="auto"/>
        <w:ind w:left="242" w:right="3605"/>
        <w:rPr>
          <w:sz w:val="18"/>
        </w:rPr>
      </w:pPr>
      <w:hyperlink r:id="rId12">
        <w:r>
          <w:rPr>
            <w:color w:val="0462C1"/>
            <w:sz w:val="18"/>
            <w:u w:val="single" w:color="0462C1"/>
          </w:rPr>
          <w:t>Ο απόλυτος οδηγός για στρατηγικές μάρκετινγκ &amp; πώς να βελτιώσετε την</w:t>
        </w:r>
      </w:hyperlink>
      <w:r>
        <w:rPr>
          <w:color w:val="0462C1"/>
          <w:sz w:val="18"/>
        </w:rPr>
        <w:t xml:space="preserve"> </w:t>
      </w:r>
      <w:hyperlink r:id="rId13">
        <w:r>
          <w:rPr>
            <w:color w:val="0462C1"/>
            <w:sz w:val="18"/>
            <w:u w:val="single" w:color="0462C1"/>
          </w:rPr>
          <w:t>ψηφιακή σας παρουσία, Elisa Hudson</w:t>
        </w:r>
      </w:hyperlink>
    </w:p>
    <w:p w14:paraId="69B12A89" w14:textId="77777777" w:rsidR="00F74A7C" w:rsidRDefault="00F74A7C">
      <w:pPr>
        <w:spacing w:line="244" w:lineRule="auto"/>
        <w:rPr>
          <w:sz w:val="18"/>
        </w:rPr>
        <w:sectPr w:rsidR="00F74A7C" w:rsidSect="00EF537F">
          <w:type w:val="continuous"/>
          <w:pgSz w:w="11910" w:h="16840"/>
          <w:pgMar w:top="1860" w:right="0" w:bottom="280" w:left="0" w:header="720" w:footer="720" w:gutter="0"/>
          <w:cols w:num="2" w:space="720" w:equalWidth="0">
            <w:col w:w="2194" w:space="40"/>
            <w:col w:w="9676"/>
          </w:cols>
        </w:sectPr>
      </w:pPr>
    </w:p>
    <w:p w14:paraId="4CB9BF1B" w14:textId="77777777" w:rsidR="00F74A7C" w:rsidRDefault="00F74A7C">
      <w:pPr>
        <w:pStyle w:val="Textoindependiente"/>
        <w:spacing w:before="6"/>
        <w:rPr>
          <w:sz w:val="18"/>
        </w:rPr>
      </w:pPr>
    </w:p>
    <w:p w14:paraId="0CE559E2" w14:textId="77777777" w:rsidR="00F74A7C" w:rsidRDefault="00000000">
      <w:pPr>
        <w:ind w:left="2475"/>
        <w:rPr>
          <w:sz w:val="18"/>
        </w:rPr>
      </w:pPr>
      <w:hyperlink r:id="rId14">
        <w:r>
          <w:rPr>
            <w:color w:val="0462C1"/>
            <w:sz w:val="18"/>
            <w:u w:val="single" w:color="0462C1"/>
          </w:rPr>
          <w:t>Τι</w:t>
        </w:r>
        <w:r>
          <w:rPr>
            <w:color w:val="0462C1"/>
            <w:spacing w:val="6"/>
            <w:sz w:val="18"/>
            <w:u w:val="single" w:color="0462C1"/>
          </w:rPr>
          <w:t xml:space="preserve"> </w:t>
        </w:r>
        <w:r>
          <w:rPr>
            <w:color w:val="0462C1"/>
            <w:sz w:val="18"/>
            <w:u w:val="single" w:color="0462C1"/>
          </w:rPr>
          <w:t>είναι</w:t>
        </w:r>
        <w:r>
          <w:rPr>
            <w:color w:val="0462C1"/>
            <w:spacing w:val="7"/>
            <w:sz w:val="18"/>
            <w:u w:val="single" w:color="0462C1"/>
          </w:rPr>
          <w:t xml:space="preserve"> </w:t>
        </w:r>
        <w:r>
          <w:rPr>
            <w:color w:val="0462C1"/>
            <w:sz w:val="18"/>
            <w:u w:val="single" w:color="0462C1"/>
          </w:rPr>
          <w:t>το</w:t>
        </w:r>
        <w:r>
          <w:rPr>
            <w:color w:val="0462C1"/>
            <w:spacing w:val="6"/>
            <w:sz w:val="18"/>
            <w:u w:val="single" w:color="0462C1"/>
          </w:rPr>
          <w:t xml:space="preserve"> </w:t>
        </w:r>
        <w:r>
          <w:rPr>
            <w:color w:val="0462C1"/>
            <w:sz w:val="18"/>
            <w:u w:val="single" w:color="0462C1"/>
          </w:rPr>
          <w:t>ψηφιακό</w:t>
        </w:r>
        <w:r>
          <w:rPr>
            <w:color w:val="0462C1"/>
            <w:spacing w:val="7"/>
            <w:sz w:val="18"/>
            <w:u w:val="single" w:color="0462C1"/>
          </w:rPr>
          <w:t xml:space="preserve"> </w:t>
        </w:r>
        <w:r>
          <w:rPr>
            <w:color w:val="0462C1"/>
            <w:sz w:val="18"/>
            <w:u w:val="single" w:color="0462C1"/>
          </w:rPr>
          <w:t>μάρκετινγκ;</w:t>
        </w:r>
        <w:r>
          <w:rPr>
            <w:color w:val="0462C1"/>
            <w:spacing w:val="9"/>
            <w:sz w:val="18"/>
            <w:u w:val="single" w:color="0462C1"/>
          </w:rPr>
          <w:t xml:space="preserve"> </w:t>
        </w:r>
        <w:r>
          <w:rPr>
            <w:color w:val="0462C1"/>
            <w:sz w:val="18"/>
            <w:u w:val="single" w:color="0462C1"/>
          </w:rPr>
          <w:t>Marie</w:t>
        </w:r>
        <w:r>
          <w:rPr>
            <w:color w:val="0462C1"/>
            <w:spacing w:val="7"/>
            <w:sz w:val="18"/>
            <w:u w:val="single" w:color="0462C1"/>
          </w:rPr>
          <w:t xml:space="preserve"> </w:t>
        </w:r>
        <w:r>
          <w:rPr>
            <w:color w:val="0462C1"/>
            <w:spacing w:val="-2"/>
            <w:sz w:val="18"/>
            <w:u w:val="single" w:color="0462C1"/>
          </w:rPr>
          <w:t>Hillion</w:t>
        </w:r>
      </w:hyperlink>
    </w:p>
    <w:p w14:paraId="55B5FC3B" w14:textId="77777777" w:rsidR="00F74A7C" w:rsidRDefault="00F74A7C">
      <w:pPr>
        <w:pStyle w:val="Textoindependiente"/>
        <w:spacing w:before="3"/>
        <w:rPr>
          <w:sz w:val="13"/>
        </w:rPr>
      </w:pPr>
    </w:p>
    <w:p w14:paraId="419A4810" w14:textId="77777777" w:rsidR="00F74A7C" w:rsidRDefault="00F74A7C">
      <w:pPr>
        <w:rPr>
          <w:sz w:val="13"/>
        </w:rPr>
        <w:sectPr w:rsidR="00F74A7C" w:rsidSect="00EF537F">
          <w:type w:val="continuous"/>
          <w:pgSz w:w="11910" w:h="16840"/>
          <w:pgMar w:top="1860" w:right="0" w:bottom="280" w:left="0" w:header="720" w:footer="720" w:gutter="0"/>
          <w:cols w:space="720"/>
        </w:sectPr>
      </w:pPr>
    </w:p>
    <w:p w14:paraId="56CB657A" w14:textId="77777777" w:rsidR="00F74A7C" w:rsidRDefault="00F74A7C">
      <w:pPr>
        <w:pStyle w:val="Textoindependiente"/>
        <w:rPr>
          <w:sz w:val="18"/>
        </w:rPr>
      </w:pPr>
    </w:p>
    <w:p w14:paraId="5400E717" w14:textId="77777777" w:rsidR="00F74A7C" w:rsidRDefault="00F74A7C">
      <w:pPr>
        <w:pStyle w:val="Textoindependiente"/>
        <w:spacing w:before="135"/>
        <w:rPr>
          <w:sz w:val="18"/>
        </w:rPr>
      </w:pPr>
    </w:p>
    <w:p w14:paraId="41AE3B2A" w14:textId="77777777" w:rsidR="00F74A7C" w:rsidRDefault="00000000">
      <w:pPr>
        <w:pStyle w:val="Ttulo1"/>
        <w:spacing w:before="1"/>
        <w:ind w:left="1065"/>
      </w:pPr>
      <w:r>
        <w:rPr>
          <w:color w:val="1B183D"/>
        </w:rPr>
        <w:t>Σχετικό</w:t>
      </w:r>
      <w:r>
        <w:rPr>
          <w:color w:val="1B183D"/>
          <w:spacing w:val="9"/>
        </w:rPr>
        <w:t xml:space="preserve"> </w:t>
      </w:r>
      <w:r>
        <w:rPr>
          <w:color w:val="1B183D"/>
          <w:spacing w:val="-2"/>
        </w:rPr>
        <w:t>υλικό</w:t>
      </w:r>
    </w:p>
    <w:p w14:paraId="5420A3FB" w14:textId="77777777" w:rsidR="00F74A7C" w:rsidRDefault="00000000">
      <w:pPr>
        <w:spacing w:before="63" w:line="244" w:lineRule="auto"/>
        <w:ind w:left="1065"/>
        <w:rPr>
          <w:b/>
          <w:sz w:val="18"/>
        </w:rPr>
      </w:pPr>
      <w:r>
        <w:rPr>
          <w:b/>
          <w:color w:val="1B183D"/>
          <w:sz w:val="18"/>
        </w:rPr>
        <w:t>Βίντεο</w:t>
      </w:r>
      <w:r>
        <w:rPr>
          <w:b/>
          <w:color w:val="1B183D"/>
          <w:spacing w:val="-11"/>
          <w:sz w:val="18"/>
        </w:rPr>
        <w:t xml:space="preserve"> </w:t>
      </w:r>
      <w:r>
        <w:rPr>
          <w:b/>
          <w:color w:val="1B183D"/>
          <w:sz w:val="18"/>
        </w:rPr>
        <w:t xml:space="preserve">(εάν </w:t>
      </w:r>
      <w:r>
        <w:rPr>
          <w:b/>
          <w:color w:val="1B183D"/>
          <w:spacing w:val="-2"/>
          <w:sz w:val="18"/>
        </w:rPr>
        <w:t>υπάρχει)</w:t>
      </w:r>
    </w:p>
    <w:p w14:paraId="033FB957" w14:textId="77777777" w:rsidR="00F74A7C" w:rsidRDefault="00000000">
      <w:pPr>
        <w:spacing w:before="67" w:line="244" w:lineRule="auto"/>
        <w:ind w:left="330" w:right="3891"/>
        <w:rPr>
          <w:sz w:val="18"/>
        </w:rPr>
      </w:pPr>
      <w:r>
        <w:br w:type="column"/>
      </w:r>
      <w:hyperlink r:id="rId15">
        <w:r>
          <w:rPr>
            <w:color w:val="0462C1"/>
            <w:sz w:val="18"/>
            <w:u w:val="single" w:color="0462C1"/>
          </w:rPr>
          <w:t>Πώς να δημιουργήσετε την τέλεια στρατηγική ψηφιακού μάρκετινγκ για</w:t>
        </w:r>
      </w:hyperlink>
      <w:r>
        <w:rPr>
          <w:color w:val="0462C1"/>
          <w:sz w:val="18"/>
        </w:rPr>
        <w:t xml:space="preserve"> </w:t>
      </w:r>
      <w:hyperlink r:id="rId16">
        <w:r>
          <w:rPr>
            <w:color w:val="0462C1"/>
            <w:sz w:val="18"/>
            <w:u w:val="single" w:color="0462C1"/>
          </w:rPr>
          <w:t>την επιχείρησή σας, Cheryl Baldwin</w:t>
        </w:r>
      </w:hyperlink>
    </w:p>
    <w:p w14:paraId="66511313" w14:textId="19C331A5" w:rsidR="00F74A7C" w:rsidRPr="00137548" w:rsidRDefault="00000000" w:rsidP="00692FA4">
      <w:pPr>
        <w:spacing w:before="60" w:line="432" w:lineRule="auto"/>
        <w:ind w:left="330" w:right="6300"/>
        <w:rPr>
          <w:sz w:val="18"/>
          <w:lang w:val="en-US"/>
        </w:rPr>
        <w:sectPr w:rsidR="00F74A7C" w:rsidRPr="00137548" w:rsidSect="00EF537F">
          <w:type w:val="continuous"/>
          <w:pgSz w:w="11910" w:h="16840"/>
          <w:pgMar w:top="1860" w:right="0" w:bottom="280" w:left="0" w:header="720" w:footer="720" w:gutter="0"/>
          <w:cols w:num="2" w:space="720" w:equalWidth="0">
            <w:col w:w="2105" w:space="40"/>
            <w:col w:w="9765"/>
          </w:cols>
        </w:sectPr>
      </w:pPr>
      <w:r w:rsidRPr="00137548">
        <w:rPr>
          <w:color w:val="1B183D"/>
          <w:spacing w:val="-2"/>
          <w:sz w:val="18"/>
          <w:lang w:val="en-US"/>
        </w:rPr>
        <w:t>DREAM_WP3_DigitalMarketing_SC_EN</w:t>
      </w:r>
      <w:r w:rsidRPr="00137548">
        <w:rPr>
          <w:color w:val="1B183D"/>
          <w:sz w:val="18"/>
          <w:lang w:val="en-US"/>
        </w:rPr>
        <w:t xml:space="preserve"> </w:t>
      </w:r>
      <w:r w:rsidRPr="00137548">
        <w:rPr>
          <w:color w:val="1B183D"/>
          <w:spacing w:val="-2"/>
          <w:sz w:val="18"/>
          <w:lang w:val="en-US"/>
        </w:rPr>
        <w:t>[link</w:t>
      </w:r>
      <w:r w:rsidR="00692FA4">
        <w:rPr>
          <w:color w:val="1B183D"/>
          <w:spacing w:val="-2"/>
          <w:sz w:val="18"/>
          <w:lang w:val="en-US"/>
        </w:rPr>
        <w:t>]</w:t>
      </w:r>
    </w:p>
    <w:p w14:paraId="794F6C67" w14:textId="5D3D8E50" w:rsidR="00F74A7C" w:rsidRDefault="00F74A7C" w:rsidP="00692FA4">
      <w:pPr>
        <w:pStyle w:val="Textoindependiente"/>
        <w:spacing w:before="170" w:line="264" w:lineRule="auto"/>
        <w:ind w:right="4017"/>
      </w:pPr>
    </w:p>
    <w:sectPr w:rsidR="00F74A7C">
      <w:type w:val="continuous"/>
      <w:pgSz w:w="11910" w:h="16840"/>
      <w:pgMar w:top="186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B964" w14:textId="77777777" w:rsidR="00EF537F" w:rsidRDefault="00EF537F" w:rsidP="00137548">
      <w:r>
        <w:separator/>
      </w:r>
    </w:p>
  </w:endnote>
  <w:endnote w:type="continuationSeparator" w:id="0">
    <w:p w14:paraId="7C4B8BCE" w14:textId="77777777" w:rsidR="00EF537F" w:rsidRDefault="00EF537F" w:rsidP="0013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4202" w14:textId="726B07E6" w:rsidR="00692FA4" w:rsidRDefault="00692FA4">
    <w:pPr>
      <w:pStyle w:val="Piedepgina"/>
    </w:pPr>
    <w:r>
      <w:rPr>
        <w:noProof/>
      </w:rPr>
      <mc:AlternateContent>
        <mc:Choice Requires="wps">
          <w:drawing>
            <wp:anchor distT="45720" distB="45720" distL="114300" distR="114300" simplePos="0" relativeHeight="251667968" behindDoc="0" locked="0" layoutInCell="1" hidden="0" allowOverlap="1" wp14:anchorId="24C3AB99" wp14:editId="63EBA463">
              <wp:simplePos x="0" y="0"/>
              <wp:positionH relativeFrom="column">
                <wp:posOffset>5352554</wp:posOffset>
              </wp:positionH>
              <wp:positionV relativeFrom="paragraph">
                <wp:posOffset>-334645</wp:posOffset>
              </wp:positionV>
              <wp:extent cx="1699895" cy="370205"/>
              <wp:effectExtent l="0" t="0" r="0" b="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1699895" cy="370205"/>
                      </a:xfrm>
                      <a:prstGeom prst="rect">
                        <a:avLst/>
                      </a:prstGeom>
                      <a:noFill/>
                      <a:ln>
                        <a:noFill/>
                      </a:ln>
                    </wps:spPr>
                    <wps:txbx>
                      <w:txbxContent>
                        <w:p w14:paraId="5EE8E485" w14:textId="77777777" w:rsidR="00692FA4" w:rsidRDefault="00692FA4" w:rsidP="00692FA4">
                          <w:pPr>
                            <w:spacing w:line="258" w:lineRule="auto"/>
                            <w:jc w:val="center"/>
                            <w:textDirection w:val="btLr"/>
                          </w:pPr>
                          <w:r>
                            <w:rPr>
                              <w:b/>
                              <w:color w:val="1B193E"/>
                              <w:sz w:val="24"/>
                            </w:rPr>
                            <w:t>digital-dream-lab.eu</w:t>
                          </w:r>
                        </w:p>
                      </w:txbxContent>
                    </wps:txbx>
                    <wps:bodyPr spcFirstLastPara="1" wrap="square" lIns="91425" tIns="45700" rIns="91425" bIns="45700" anchor="ctr" anchorCtr="0">
                      <a:noAutofit/>
                    </wps:bodyPr>
                  </wps:wsp>
                </a:graphicData>
              </a:graphic>
            </wp:anchor>
          </w:drawing>
        </mc:Choice>
        <mc:Fallback>
          <w:pict>
            <v:rect w14:anchorId="24C3AB99" id="Rectángulo 1" o:spid="_x0000_s1033" style="position:absolute;margin-left:421.45pt;margin-top:-26.35pt;width:133.85pt;height:29.15pt;z-index:25166796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" filled="f" stroked="f">
              <v:textbox inset="2.53958mm,1.2694mm,2.53958mm,1.2694mm">
                <w:txbxContent>
                  <w:p w14:paraId="5EE8E485" w14:textId="77777777" w:rsidR="00692FA4" w:rsidRDefault="00692FA4" w:rsidP="00692FA4">
                    <w:pPr>
                      <w:spacing w:line="258" w:lineRule="auto"/>
                      <w:jc w:val="center"/>
                      <w:textDirection w:val="btLr"/>
                    </w:pPr>
                    <w:r>
                      <w:rPr>
                        <w:b/>
                        <w:color w:val="1B193E"/>
                        <w:sz w:val="24"/>
                      </w:rPr>
                      <w:t>digital-dream-lab.eu</w:t>
                    </w:r>
                  </w:p>
                </w:txbxContent>
              </v:textbox>
              <w10:wrap type="square"/>
            </v:rect>
          </w:pict>
        </mc:Fallback>
      </mc:AlternateContent>
    </w:r>
    <w:r>
      <w:rPr>
        <w:noProof/>
      </w:rPr>
      <mc:AlternateContent>
        <mc:Choice Requires="wpg">
          <w:drawing>
            <wp:anchor distT="0" distB="0" distL="114300" distR="114300" simplePos="0" relativeHeight="251671040" behindDoc="0" locked="0" layoutInCell="1" hidden="0" allowOverlap="1" wp14:anchorId="58AA7B8A" wp14:editId="059C20F8">
              <wp:simplePos x="0" y="0"/>
              <wp:positionH relativeFrom="column">
                <wp:posOffset>6499860</wp:posOffset>
              </wp:positionH>
              <wp:positionV relativeFrom="paragraph">
                <wp:posOffset>-586105</wp:posOffset>
              </wp:positionV>
              <wp:extent cx="1259840" cy="1732280"/>
              <wp:effectExtent l="0" t="0" r="0" b="0"/>
              <wp:wrapNone/>
              <wp:docPr id="6" name="Grupo 6"/>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1438597565" name="Grupo 1438597565"/>
                      <wpg:cNvGrpSpPr/>
                      <wpg:grpSpPr>
                        <a:xfrm>
                          <a:off x="4716080" y="2913860"/>
                          <a:ext cx="1259840" cy="1732280"/>
                          <a:chOff x="0" y="0"/>
                          <a:chExt cx="1259840" cy="1732280"/>
                        </a:xfrm>
                      </wpg:grpSpPr>
                      <wps:wsp>
                        <wps:cNvPr id="1691376216" name="Rectángulo 1691376216"/>
                        <wps:cNvSpPr/>
                        <wps:spPr>
                          <a:xfrm>
                            <a:off x="0" y="0"/>
                            <a:ext cx="1259825" cy="1732275"/>
                          </a:xfrm>
                          <a:prstGeom prst="rect">
                            <a:avLst/>
                          </a:prstGeom>
                          <a:noFill/>
                          <a:ln>
                            <a:noFill/>
                          </a:ln>
                        </wps:spPr>
                        <wps:txbx>
                          <w:txbxContent>
                            <w:p w14:paraId="56C055EB" w14:textId="77777777" w:rsidR="00692FA4" w:rsidRDefault="00692FA4" w:rsidP="00692FA4">
                              <w:pPr>
                                <w:textDirection w:val="btLr"/>
                              </w:pPr>
                            </w:p>
                          </w:txbxContent>
                        </wps:txbx>
                        <wps:bodyPr spcFirstLastPara="1" wrap="square" lIns="91425" tIns="91425" rIns="91425" bIns="91425" anchor="ctr" anchorCtr="0">
                          <a:noAutofit/>
                        </wps:bodyPr>
                      </wps:wsp>
                      <wps:wsp>
                        <wps:cNvPr id="1529768952" name="Elipse 1529768952"/>
                        <wps:cNvSpPr/>
                        <wps:spPr>
                          <a:xfrm>
                            <a:off x="0" y="472440"/>
                            <a:ext cx="1259840" cy="1259840"/>
                          </a:xfrm>
                          <a:prstGeom prst="ellipse">
                            <a:avLst/>
                          </a:prstGeom>
                          <a:solidFill>
                            <a:srgbClr val="0AD995"/>
                          </a:solidFill>
                          <a:ln>
                            <a:noFill/>
                          </a:ln>
                        </wps:spPr>
                        <wps:txbx>
                          <w:txbxContent>
                            <w:p w14:paraId="28080E6F" w14:textId="77777777" w:rsidR="00692FA4" w:rsidRDefault="00692FA4" w:rsidP="00692FA4">
                              <w:pPr>
                                <w:textDirection w:val="btLr"/>
                              </w:pPr>
                            </w:p>
                          </w:txbxContent>
                        </wps:txbx>
                        <wps:bodyPr spcFirstLastPara="1" wrap="square" lIns="91425" tIns="91425" rIns="91425" bIns="91425" anchor="ctr" anchorCtr="0">
                          <a:noAutofit/>
                        </wps:bodyPr>
                      </wps:wsp>
                      <wps:wsp>
                        <wps:cNvPr id="1330781176" name="Elipse 1330781176"/>
                        <wps:cNvSpPr/>
                        <wps:spPr>
                          <a:xfrm>
                            <a:off x="502920" y="0"/>
                            <a:ext cx="719455" cy="719455"/>
                          </a:xfrm>
                          <a:prstGeom prst="ellipse">
                            <a:avLst/>
                          </a:prstGeom>
                          <a:solidFill>
                            <a:srgbClr val="F6AA07"/>
                          </a:solidFill>
                          <a:ln>
                            <a:noFill/>
                          </a:ln>
                        </wps:spPr>
                        <wps:txbx>
                          <w:txbxContent>
                            <w:p w14:paraId="243F7072" w14:textId="77777777" w:rsidR="00692FA4" w:rsidRDefault="00692FA4" w:rsidP="00692FA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8AA7B8A" id="Grupo 6" o:spid="_x0000_s1034" style="position:absolute;margin-left:511.8pt;margin-top:-46.15pt;width:99.2pt;height:136.4pt;z-index:251671040"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">
              <v:group id="Grupo 1438597565" o:spid="_x0000_s1035"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">
                <v:rect id="Rectángulo 1691376216" o:spid="_x0000_s1036"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" filled="f" stroked="f">
                  <v:textbox inset="2.53958mm,2.53958mm,2.53958mm,2.53958mm">
                    <w:txbxContent>
                      <w:p w14:paraId="56C055EB" w14:textId="77777777" w:rsidR="00692FA4" w:rsidRDefault="00692FA4" w:rsidP="00692FA4">
                        <w:pPr>
                          <w:textDirection w:val="btLr"/>
                        </w:pPr>
                      </w:p>
                    </w:txbxContent>
                  </v:textbox>
                </v:rect>
                <v:oval id="Elipse 1529768952" o:spid="_x0000_s1037"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" fillcolor="#0ad995" stroked="f">
                  <v:textbox inset="2.53958mm,2.53958mm,2.53958mm,2.53958mm">
                    <w:txbxContent>
                      <w:p w14:paraId="28080E6F" w14:textId="77777777" w:rsidR="00692FA4" w:rsidRDefault="00692FA4" w:rsidP="00692FA4">
                        <w:pPr>
                          <w:textDirection w:val="btLr"/>
                        </w:pPr>
                      </w:p>
                    </w:txbxContent>
                  </v:textbox>
                </v:oval>
                <v:oval id="Elipse 1330781176" o:spid="_x0000_s1038"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" fillcolor="#f6aa07" stroked="f">
                  <v:textbox inset="2.53958mm,2.53958mm,2.53958mm,2.53958mm">
                    <w:txbxContent>
                      <w:p w14:paraId="243F7072" w14:textId="77777777" w:rsidR="00692FA4" w:rsidRDefault="00692FA4" w:rsidP="00692FA4">
                        <w:pPr>
                          <w:textDirection w:val="btLr"/>
                        </w:pPr>
                      </w:p>
                    </w:txbxContent>
                  </v:textbox>
                </v:oval>
              </v:group>
            </v:group>
          </w:pict>
        </mc:Fallback>
      </mc:AlternateContent>
    </w:r>
    <w:r>
      <w:rPr>
        <w:noProof/>
      </w:rPr>
      <mc:AlternateContent>
        <mc:Choice Requires="wps">
          <w:drawing>
            <wp:anchor distT="0" distB="0" distL="114300" distR="114300" simplePos="0" relativeHeight="251664896" behindDoc="0" locked="0" layoutInCell="1" hidden="0" allowOverlap="1" wp14:anchorId="448DAB17" wp14:editId="09E97131">
              <wp:simplePos x="0" y="0"/>
              <wp:positionH relativeFrom="column">
                <wp:posOffset>0</wp:posOffset>
              </wp:positionH>
              <wp:positionV relativeFrom="paragraph">
                <wp:posOffset>635</wp:posOffset>
              </wp:positionV>
              <wp:extent cx="6334125" cy="634365"/>
              <wp:effectExtent l="0" t="0" r="0" b="0"/>
              <wp:wrapNone/>
              <wp:docPr id="3" name="Rectángulo 3"/>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5F688AA9" w14:textId="03979996" w:rsidR="00692FA4" w:rsidRDefault="00692FA4" w:rsidP="00692FA4">
                          <w:pPr>
                            <w:spacing w:line="258" w:lineRule="auto"/>
                            <w:textDirection w:val="btLr"/>
                          </w:pPr>
                          <w:r w:rsidRPr="00692FA4">
                            <w:rPr>
                              <w:color w:val="FFFFFF"/>
                              <w:sz w:val="20"/>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r>
                            <w:rPr>
                              <w:color w:val="FFFFFF"/>
                              <w:sz w:val="20"/>
                            </w:rPr>
                            <w:t>.</w:t>
                          </w:r>
                        </w:p>
                        <w:p w14:paraId="489C681C" w14:textId="77777777" w:rsidR="00692FA4" w:rsidRDefault="00692FA4" w:rsidP="00692FA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8DAB17" id="Rectángulo 3" o:spid="_x0000_s1039" style="position:absolute;margin-left:0;margin-top:.05pt;width:498.75pt;height:49.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" filled="f" stroked="f">
              <v:textbox inset="2.53958mm,1.2694mm,2.53958mm,1.2694mm">
                <w:txbxContent>
                  <w:p w14:paraId="5F688AA9" w14:textId="03979996" w:rsidR="00692FA4" w:rsidRDefault="00692FA4" w:rsidP="00692FA4">
                    <w:pPr>
                      <w:spacing w:line="258" w:lineRule="auto"/>
                      <w:textDirection w:val="btLr"/>
                    </w:pPr>
                    <w:r w:rsidRPr="00692FA4">
                      <w:rPr>
                        <w:color w:val="FFFFFF"/>
                        <w:sz w:val="20"/>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r>
                      <w:rPr>
                        <w:color w:val="FFFFFF"/>
                        <w:sz w:val="20"/>
                      </w:rPr>
                      <w:t>.</w:t>
                    </w:r>
                  </w:p>
                  <w:p w14:paraId="489C681C" w14:textId="77777777" w:rsidR="00692FA4" w:rsidRDefault="00692FA4" w:rsidP="00692FA4">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824" behindDoc="0" locked="0" layoutInCell="1" hidden="0" allowOverlap="1" wp14:anchorId="5FC01A36" wp14:editId="67BA7D3B">
              <wp:simplePos x="0" y="0"/>
              <wp:positionH relativeFrom="column">
                <wp:posOffset>0</wp:posOffset>
              </wp:positionH>
              <wp:positionV relativeFrom="paragraph">
                <wp:posOffset>0</wp:posOffset>
              </wp:positionV>
              <wp:extent cx="7576185" cy="702945"/>
              <wp:effectExtent l="0" t="0" r="0" b="0"/>
              <wp:wrapNone/>
              <wp:docPr id="7" name="Rectángulo 7"/>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1569D31E" w14:textId="77777777" w:rsidR="00692FA4" w:rsidRDefault="00692FA4" w:rsidP="00692FA4">
                          <w:pPr>
                            <w:textDirection w:val="btLr"/>
                          </w:pPr>
                        </w:p>
                      </w:txbxContent>
                    </wps:txbx>
                    <wps:bodyPr spcFirstLastPara="1" wrap="square" lIns="91425" tIns="91425" rIns="91425" bIns="91425" anchor="ctr" anchorCtr="0">
                      <a:noAutofit/>
                    </wps:bodyPr>
                  </wps:wsp>
                </a:graphicData>
              </a:graphic>
            </wp:anchor>
          </w:drawing>
        </mc:Choice>
        <mc:Fallback>
          <w:pict>
            <v:rect w14:anchorId="5FC01A36" id="Rectángulo 7" o:spid="_x0000_s1040" style="position:absolute;margin-left:0;margin-top:0;width:596.55pt;height:55.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p40gEAAI0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" fillcolor="#1b193e" stroked="f">
              <v:textbox inset="2.53958mm,2.53958mm,2.53958mm,2.53958mm">
                <w:txbxContent>
                  <w:p w14:paraId="1569D31E" w14:textId="77777777" w:rsidR="00692FA4" w:rsidRDefault="00692FA4" w:rsidP="00692FA4">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9A60" w14:textId="77777777" w:rsidR="00EF537F" w:rsidRDefault="00EF537F" w:rsidP="00137548">
      <w:r>
        <w:separator/>
      </w:r>
    </w:p>
  </w:footnote>
  <w:footnote w:type="continuationSeparator" w:id="0">
    <w:p w14:paraId="34D0FFB9" w14:textId="77777777" w:rsidR="00EF537F" w:rsidRDefault="00EF537F" w:rsidP="0013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1A66" w14:textId="5977A5DC" w:rsidR="004C703F" w:rsidRDefault="004C703F">
    <w:pPr>
      <w:pStyle w:val="Encabezado"/>
    </w:pPr>
    <w:r>
      <w:rPr>
        <w:noProof/>
      </w:rPr>
      <mc:AlternateContent>
        <mc:Choice Requires="wpg">
          <w:drawing>
            <wp:anchor distT="0" distB="0" distL="114300" distR="114300" simplePos="0" relativeHeight="251658752" behindDoc="0" locked="0" layoutInCell="1" hidden="0" allowOverlap="1" wp14:anchorId="5E22C3BC" wp14:editId="4F41108F">
              <wp:simplePos x="0" y="0"/>
              <wp:positionH relativeFrom="column">
                <wp:posOffset>-281940</wp:posOffset>
              </wp:positionH>
              <wp:positionV relativeFrom="paragraph">
                <wp:posOffset>-541020</wp:posOffset>
              </wp:positionV>
              <wp:extent cx="1271270" cy="1094740"/>
              <wp:effectExtent l="0" t="0" r="0" b="0"/>
              <wp:wrapNone/>
              <wp:docPr id="4" name="Grupo 4"/>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2034535119" name="Grupo 2034535119"/>
                      <wpg:cNvGrpSpPr/>
                      <wpg:grpSpPr>
                        <a:xfrm>
                          <a:off x="4710365" y="3232630"/>
                          <a:ext cx="1271270" cy="1094740"/>
                          <a:chOff x="0" y="0"/>
                          <a:chExt cx="1271520" cy="1095240"/>
                        </a:xfrm>
                      </wpg:grpSpPr>
                      <wps:wsp>
                        <wps:cNvPr id="1808097889" name="Rectángulo 1808097889"/>
                        <wps:cNvSpPr/>
                        <wps:spPr>
                          <a:xfrm>
                            <a:off x="0" y="0"/>
                            <a:ext cx="1271500" cy="1095225"/>
                          </a:xfrm>
                          <a:prstGeom prst="rect">
                            <a:avLst/>
                          </a:prstGeom>
                          <a:noFill/>
                          <a:ln>
                            <a:noFill/>
                          </a:ln>
                        </wps:spPr>
                        <wps:txbx>
                          <w:txbxContent>
                            <w:p w14:paraId="49D00C07" w14:textId="77777777" w:rsidR="004C703F" w:rsidRDefault="004C703F" w:rsidP="004C703F">
                              <w:pPr>
                                <w:textDirection w:val="btLr"/>
                              </w:pPr>
                            </w:p>
                          </w:txbxContent>
                        </wps:txbx>
                        <wps:bodyPr spcFirstLastPara="1" wrap="square" lIns="91425" tIns="91425" rIns="91425" bIns="91425" anchor="ctr" anchorCtr="0">
                          <a:noAutofit/>
                        </wps:bodyPr>
                      </wps:wsp>
                      <wps:wsp>
                        <wps:cNvPr id="1389817645" name="Elipse 1389817645"/>
                        <wps:cNvSpPr/>
                        <wps:spPr>
                          <a:xfrm>
                            <a:off x="0" y="15240"/>
                            <a:ext cx="1080000" cy="1080000"/>
                          </a:xfrm>
                          <a:prstGeom prst="ellipse">
                            <a:avLst/>
                          </a:prstGeom>
                          <a:solidFill>
                            <a:srgbClr val="F6AA07"/>
                          </a:solidFill>
                          <a:ln>
                            <a:noFill/>
                          </a:ln>
                        </wps:spPr>
                        <wps:txbx>
                          <w:txbxContent>
                            <w:p w14:paraId="01F72A77" w14:textId="77777777" w:rsidR="004C703F" w:rsidRDefault="004C703F" w:rsidP="004C703F">
                              <w:pPr>
                                <w:textDirection w:val="btLr"/>
                              </w:pPr>
                            </w:p>
                          </w:txbxContent>
                        </wps:txbx>
                        <wps:bodyPr spcFirstLastPara="1" wrap="square" lIns="91425" tIns="91425" rIns="91425" bIns="91425" anchor="ctr" anchorCtr="0">
                          <a:noAutofit/>
                        </wps:bodyPr>
                      </wps:wsp>
                      <wps:wsp>
                        <wps:cNvPr id="680535330" name="Elipse 680535330"/>
                        <wps:cNvSpPr/>
                        <wps:spPr>
                          <a:xfrm>
                            <a:off x="731520" y="0"/>
                            <a:ext cx="540000" cy="540000"/>
                          </a:xfrm>
                          <a:prstGeom prst="ellipse">
                            <a:avLst/>
                          </a:prstGeom>
                          <a:solidFill>
                            <a:srgbClr val="0AD995"/>
                          </a:solidFill>
                          <a:ln>
                            <a:noFill/>
                          </a:ln>
                        </wps:spPr>
                        <wps:txbx>
                          <w:txbxContent>
                            <w:p w14:paraId="58A3D1E0" w14:textId="77777777" w:rsidR="004C703F" w:rsidRDefault="004C703F" w:rsidP="004C703F">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E22C3BC" id="Grupo 4" o:spid="_x0000_s1026" style="position:absolute;margin-left:-22.2pt;margin-top:-42.6pt;width:100.1pt;height:86.2pt;z-index:251658752"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">
              <v:group id="Grupo 2034535119" o:spid="_x0000_s1027"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">
                <v:rect id="Rectángulo 1808097889" o:spid="_x0000_s1028"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" filled="f" stroked="f">
                  <v:textbox inset="2.53958mm,2.53958mm,2.53958mm,2.53958mm">
                    <w:txbxContent>
                      <w:p w14:paraId="49D00C07" w14:textId="77777777" w:rsidR="004C703F" w:rsidRDefault="004C703F" w:rsidP="004C703F">
                        <w:pPr>
                          <w:textDirection w:val="btLr"/>
                        </w:pPr>
                      </w:p>
                    </w:txbxContent>
                  </v:textbox>
                </v:rect>
                <v:oval id="Elipse 1389817645" o:spid="_x0000_s1029"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" fillcolor="#f6aa07" stroked="f">
                  <v:textbox inset="2.53958mm,2.53958mm,2.53958mm,2.53958mm">
                    <w:txbxContent>
                      <w:p w14:paraId="01F72A77" w14:textId="77777777" w:rsidR="004C703F" w:rsidRDefault="004C703F" w:rsidP="004C703F">
                        <w:pPr>
                          <w:textDirection w:val="btLr"/>
                        </w:pPr>
                      </w:p>
                    </w:txbxContent>
                  </v:textbox>
                </v:oval>
                <v:oval id="Elipse 680535330" o:spid="_x0000_s1030"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" fillcolor="#0ad995" stroked="f">
                  <v:textbox inset="2.53958mm,2.53958mm,2.53958mm,2.53958mm">
                    <w:txbxContent>
                      <w:p w14:paraId="58A3D1E0" w14:textId="77777777" w:rsidR="004C703F" w:rsidRDefault="004C703F" w:rsidP="004C703F">
                        <w:pPr>
                          <w:textDirection w:val="btLr"/>
                        </w:pPr>
                      </w:p>
                    </w:txbxContent>
                  </v:textbox>
                </v:oval>
              </v:group>
            </v:group>
          </w:pict>
        </mc:Fallback>
      </mc:AlternateContent>
    </w:r>
    <w:r>
      <w:rPr>
        <w:noProof/>
      </w:rPr>
      <w:drawing>
        <wp:anchor distT="0" distB="0" distL="114300" distR="114300" simplePos="0" relativeHeight="251649536" behindDoc="0" locked="0" layoutInCell="1" hidden="0" allowOverlap="1" wp14:anchorId="530DBF90" wp14:editId="40130B2A">
          <wp:simplePos x="0" y="0"/>
          <wp:positionH relativeFrom="column">
            <wp:posOffset>1520317</wp:posOffset>
          </wp:positionH>
          <wp:positionV relativeFrom="paragraph">
            <wp:posOffset>-251460</wp:posOffset>
          </wp:positionV>
          <wp:extent cx="1790700" cy="904875"/>
          <wp:effectExtent l="0" t="0" r="0" b="0"/>
          <wp:wrapTopAndBottom distT="0" distB="0"/>
          <wp:docPr id="795547758"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1.png" descr="Imagen que contiene Logotipo&#10;&#10;Descripción generada automáticamente"/>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52608" behindDoc="0" locked="0" layoutInCell="1" hidden="0" allowOverlap="1" wp14:anchorId="36F73B89" wp14:editId="750672E4">
          <wp:simplePos x="0" y="0"/>
          <wp:positionH relativeFrom="column">
            <wp:posOffset>4282440</wp:posOffset>
          </wp:positionH>
          <wp:positionV relativeFrom="paragraph">
            <wp:posOffset>-60960</wp:posOffset>
          </wp:positionV>
          <wp:extent cx="2253615" cy="472440"/>
          <wp:effectExtent l="0" t="0" r="0" b="0"/>
          <wp:wrapTopAndBottom distT="0" distB="0"/>
          <wp:docPr id="1085277642" name="image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Texto&#10;&#10;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55680" behindDoc="0" locked="0" layoutInCell="1" hidden="0" allowOverlap="1" wp14:anchorId="3E54511A" wp14:editId="47A78F8A">
              <wp:simplePos x="0" y="0"/>
              <wp:positionH relativeFrom="column">
                <wp:posOffset>3718560</wp:posOffset>
              </wp:positionH>
              <wp:positionV relativeFrom="paragraph">
                <wp:posOffset>129540</wp:posOffset>
              </wp:positionV>
              <wp:extent cx="117525" cy="117525"/>
              <wp:effectExtent l="0" t="0" r="0" b="0"/>
              <wp:wrapNone/>
              <wp:docPr id="5" name="Elipse 5"/>
              <wp:cNvGraphicFramePr/>
              <a:graphic xmlns:a="http://schemas.openxmlformats.org/drawingml/2006/main">
                <a:graphicData uri="http://schemas.microsoft.com/office/word/2010/wordprocessingShape">
                  <wps:wsp>
                    <wps:cNvSpPr/>
                    <wps:spPr>
                      <a:xfrm>
                        <a:off x="0" y="0"/>
                        <a:ext cx="117525" cy="117525"/>
                      </a:xfrm>
                      <a:prstGeom prst="ellipse">
                        <a:avLst/>
                      </a:prstGeom>
                      <a:solidFill>
                        <a:srgbClr val="F6AA07"/>
                      </a:solidFill>
                      <a:ln>
                        <a:noFill/>
                      </a:ln>
                    </wps:spPr>
                    <wps:txbx>
                      <w:txbxContent>
                        <w:p w14:paraId="37B72312" w14:textId="77777777" w:rsidR="004C703F" w:rsidRDefault="004C703F" w:rsidP="004C703F">
                          <w:pPr>
                            <w:textDirection w:val="btLr"/>
                          </w:pPr>
                        </w:p>
                      </w:txbxContent>
                    </wps:txbx>
                    <wps:bodyPr spcFirstLastPara="1" wrap="square" lIns="91425" tIns="91425" rIns="91425" bIns="91425" anchor="ctr" anchorCtr="0">
                      <a:noAutofit/>
                    </wps:bodyPr>
                  </wps:wsp>
                </a:graphicData>
              </a:graphic>
            </wp:anchor>
          </w:drawing>
        </mc:Choice>
        <mc:Fallback>
          <w:pict>
            <v:oval w14:anchorId="3E54511A" id="Elipse 5" o:spid="_x0000_s1031" style="position:absolute;margin-left:292.8pt;margin-top:10.2pt;width:9.25pt;height:9.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" fillcolor="#f6aa07" stroked="f">
              <v:textbox inset="2.53958mm,2.53958mm,2.53958mm,2.53958mm">
                <w:txbxContent>
                  <w:p w14:paraId="37B72312" w14:textId="77777777" w:rsidR="004C703F" w:rsidRDefault="004C703F" w:rsidP="004C703F">
                    <w:pPr>
                      <w:textDirection w:val="btLr"/>
                    </w:pPr>
                  </w:p>
                </w:txbxContent>
              </v:textbox>
            </v:oval>
          </w:pict>
        </mc:Fallback>
      </mc:AlternateContent>
    </w:r>
    <w:r>
      <w:rPr>
        <w:noProof/>
      </w:rPr>
      <mc:AlternateContent>
        <mc:Choice Requires="wps">
          <w:drawing>
            <wp:anchor distT="0" distB="0" distL="114300" distR="114300" simplePos="0" relativeHeight="251646464" behindDoc="0" locked="0" layoutInCell="1" hidden="0" allowOverlap="1" wp14:anchorId="5FC66F08" wp14:editId="55C83AB7">
              <wp:simplePos x="0" y="0"/>
              <wp:positionH relativeFrom="column">
                <wp:posOffset>0</wp:posOffset>
              </wp:positionH>
              <wp:positionV relativeFrom="paragraph">
                <wp:posOffset>-449580</wp:posOffset>
              </wp:positionV>
              <wp:extent cx="7576185" cy="78105"/>
              <wp:effectExtent l="0" t="0" r="0" b="0"/>
              <wp:wrapNone/>
              <wp:docPr id="2" name="Rectángulo 2"/>
              <wp:cNvGraphicFramePr/>
              <a:graphic xmlns:a="http://schemas.openxmlformats.org/drawingml/2006/main">
                <a:graphicData uri="http://schemas.microsoft.com/office/word/2010/wordprocessingShape">
                  <wps:wsp>
                    <wps:cNvSpPr/>
                    <wps:spPr>
                      <a:xfrm>
                        <a:off x="0" y="0"/>
                        <a:ext cx="7576185" cy="78105"/>
                      </a:xfrm>
                      <a:prstGeom prst="rect">
                        <a:avLst/>
                      </a:prstGeom>
                      <a:solidFill>
                        <a:srgbClr val="1B193E"/>
                      </a:solidFill>
                      <a:ln>
                        <a:noFill/>
                      </a:ln>
                    </wps:spPr>
                    <wps:txbx>
                      <w:txbxContent>
                        <w:p w14:paraId="57446B34" w14:textId="77777777" w:rsidR="004C703F" w:rsidRDefault="004C703F" w:rsidP="004C703F">
                          <w:pPr>
                            <w:textDirection w:val="btLr"/>
                          </w:pPr>
                        </w:p>
                      </w:txbxContent>
                    </wps:txbx>
                    <wps:bodyPr spcFirstLastPara="1" wrap="square" lIns="91425" tIns="91425" rIns="91425" bIns="91425" anchor="ctr" anchorCtr="0">
                      <a:noAutofit/>
                    </wps:bodyPr>
                  </wps:wsp>
                </a:graphicData>
              </a:graphic>
            </wp:anchor>
          </w:drawing>
        </mc:Choice>
        <mc:Fallback>
          <w:pict>
            <v:rect w14:anchorId="5FC66F08" id="Rectángulo 2" o:spid="_x0000_s1032" style="position:absolute;margin-left:0;margin-top:-35.4pt;width:596.55pt;height:6.1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" fillcolor="#1b193e" stroked="f">
              <v:textbox inset="2.53958mm,2.53958mm,2.53958mm,2.53958mm">
                <w:txbxContent>
                  <w:p w14:paraId="57446B34" w14:textId="77777777" w:rsidR="004C703F" w:rsidRDefault="004C703F" w:rsidP="004C703F">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955"/>
    <w:multiLevelType w:val="hybridMultilevel"/>
    <w:tmpl w:val="DA1266DC"/>
    <w:lvl w:ilvl="0" w:tplc="82509FB6">
      <w:numFmt w:val="bullet"/>
      <w:lvlText w:val="☐"/>
      <w:lvlJc w:val="left"/>
      <w:pPr>
        <w:ind w:left="355" w:hanging="276"/>
      </w:pPr>
      <w:rPr>
        <w:rFonts w:ascii="MS Gothic" w:eastAsia="MS Gothic" w:hAnsi="MS Gothic" w:cs="MS Gothic" w:hint="default"/>
        <w:b w:val="0"/>
        <w:bCs w:val="0"/>
        <w:i w:val="0"/>
        <w:iCs w:val="0"/>
        <w:spacing w:val="0"/>
        <w:w w:val="102"/>
        <w:sz w:val="18"/>
        <w:szCs w:val="18"/>
        <w:lang w:val="el-GR" w:eastAsia="en-US" w:bidi="ar-SA"/>
      </w:rPr>
    </w:lvl>
    <w:lvl w:ilvl="1" w:tplc="AE22E86A">
      <w:numFmt w:val="bullet"/>
      <w:lvlText w:val="•"/>
      <w:lvlJc w:val="left"/>
      <w:pPr>
        <w:ind w:left="466" w:hanging="276"/>
      </w:pPr>
      <w:rPr>
        <w:rFonts w:hint="default"/>
        <w:lang w:val="el-GR" w:eastAsia="en-US" w:bidi="ar-SA"/>
      </w:rPr>
    </w:lvl>
    <w:lvl w:ilvl="2" w:tplc="A650D274">
      <w:numFmt w:val="bullet"/>
      <w:lvlText w:val="•"/>
      <w:lvlJc w:val="left"/>
      <w:pPr>
        <w:ind w:left="573" w:hanging="276"/>
      </w:pPr>
      <w:rPr>
        <w:rFonts w:hint="default"/>
        <w:lang w:val="el-GR" w:eastAsia="en-US" w:bidi="ar-SA"/>
      </w:rPr>
    </w:lvl>
    <w:lvl w:ilvl="3" w:tplc="64FC6F70">
      <w:numFmt w:val="bullet"/>
      <w:lvlText w:val="•"/>
      <w:lvlJc w:val="left"/>
      <w:pPr>
        <w:ind w:left="680" w:hanging="276"/>
      </w:pPr>
      <w:rPr>
        <w:rFonts w:hint="default"/>
        <w:lang w:val="el-GR" w:eastAsia="en-US" w:bidi="ar-SA"/>
      </w:rPr>
    </w:lvl>
    <w:lvl w:ilvl="4" w:tplc="8730BDDC">
      <w:numFmt w:val="bullet"/>
      <w:lvlText w:val="•"/>
      <w:lvlJc w:val="left"/>
      <w:pPr>
        <w:ind w:left="786" w:hanging="276"/>
      </w:pPr>
      <w:rPr>
        <w:rFonts w:hint="default"/>
        <w:lang w:val="el-GR" w:eastAsia="en-US" w:bidi="ar-SA"/>
      </w:rPr>
    </w:lvl>
    <w:lvl w:ilvl="5" w:tplc="196A7E0A">
      <w:numFmt w:val="bullet"/>
      <w:lvlText w:val="•"/>
      <w:lvlJc w:val="left"/>
      <w:pPr>
        <w:ind w:left="893" w:hanging="276"/>
      </w:pPr>
      <w:rPr>
        <w:rFonts w:hint="default"/>
        <w:lang w:val="el-GR" w:eastAsia="en-US" w:bidi="ar-SA"/>
      </w:rPr>
    </w:lvl>
    <w:lvl w:ilvl="6" w:tplc="D5828336">
      <w:numFmt w:val="bullet"/>
      <w:lvlText w:val="•"/>
      <w:lvlJc w:val="left"/>
      <w:pPr>
        <w:ind w:left="1000" w:hanging="276"/>
      </w:pPr>
      <w:rPr>
        <w:rFonts w:hint="default"/>
        <w:lang w:val="el-GR" w:eastAsia="en-US" w:bidi="ar-SA"/>
      </w:rPr>
    </w:lvl>
    <w:lvl w:ilvl="7" w:tplc="47645C50">
      <w:numFmt w:val="bullet"/>
      <w:lvlText w:val="•"/>
      <w:lvlJc w:val="left"/>
      <w:pPr>
        <w:ind w:left="1106" w:hanging="276"/>
      </w:pPr>
      <w:rPr>
        <w:rFonts w:hint="default"/>
        <w:lang w:val="el-GR" w:eastAsia="en-US" w:bidi="ar-SA"/>
      </w:rPr>
    </w:lvl>
    <w:lvl w:ilvl="8" w:tplc="C804C2CA">
      <w:numFmt w:val="bullet"/>
      <w:lvlText w:val="•"/>
      <w:lvlJc w:val="left"/>
      <w:pPr>
        <w:ind w:left="1213" w:hanging="276"/>
      </w:pPr>
      <w:rPr>
        <w:rFonts w:hint="default"/>
        <w:lang w:val="el-GR" w:eastAsia="en-US" w:bidi="ar-SA"/>
      </w:rPr>
    </w:lvl>
  </w:abstractNum>
  <w:abstractNum w:abstractNumId="1" w15:restartNumberingAfterBreak="0">
    <w:nsid w:val="0B1134B6"/>
    <w:multiLevelType w:val="hybridMultilevel"/>
    <w:tmpl w:val="CA5EEC22"/>
    <w:lvl w:ilvl="0" w:tplc="8DDE20E4">
      <w:numFmt w:val="bullet"/>
      <w:lvlText w:val="●"/>
      <w:lvlJc w:val="left"/>
      <w:pPr>
        <w:ind w:left="357" w:hanging="276"/>
      </w:pPr>
      <w:rPr>
        <w:rFonts w:ascii="Microsoft Sans Serif" w:eastAsia="Microsoft Sans Serif" w:hAnsi="Microsoft Sans Serif" w:cs="Microsoft Sans Serif" w:hint="default"/>
        <w:b w:val="0"/>
        <w:bCs w:val="0"/>
        <w:i w:val="0"/>
        <w:iCs w:val="0"/>
        <w:color w:val="1B183D"/>
        <w:spacing w:val="0"/>
        <w:w w:val="102"/>
        <w:sz w:val="18"/>
        <w:szCs w:val="18"/>
        <w:lang w:val="el-GR" w:eastAsia="en-US" w:bidi="ar-SA"/>
      </w:rPr>
    </w:lvl>
    <w:lvl w:ilvl="1" w:tplc="35ECE940">
      <w:numFmt w:val="bullet"/>
      <w:lvlText w:val="•"/>
      <w:lvlJc w:val="left"/>
      <w:pPr>
        <w:ind w:left="898" w:hanging="276"/>
      </w:pPr>
      <w:rPr>
        <w:rFonts w:hint="default"/>
        <w:lang w:val="el-GR" w:eastAsia="en-US" w:bidi="ar-SA"/>
      </w:rPr>
    </w:lvl>
    <w:lvl w:ilvl="2" w:tplc="DA184DCA">
      <w:numFmt w:val="bullet"/>
      <w:lvlText w:val="•"/>
      <w:lvlJc w:val="left"/>
      <w:pPr>
        <w:ind w:left="1437" w:hanging="276"/>
      </w:pPr>
      <w:rPr>
        <w:rFonts w:hint="default"/>
        <w:lang w:val="el-GR" w:eastAsia="en-US" w:bidi="ar-SA"/>
      </w:rPr>
    </w:lvl>
    <w:lvl w:ilvl="3" w:tplc="AF224442">
      <w:numFmt w:val="bullet"/>
      <w:lvlText w:val="•"/>
      <w:lvlJc w:val="left"/>
      <w:pPr>
        <w:ind w:left="1975" w:hanging="276"/>
      </w:pPr>
      <w:rPr>
        <w:rFonts w:hint="default"/>
        <w:lang w:val="el-GR" w:eastAsia="en-US" w:bidi="ar-SA"/>
      </w:rPr>
    </w:lvl>
    <w:lvl w:ilvl="4" w:tplc="E86AABFC">
      <w:numFmt w:val="bullet"/>
      <w:lvlText w:val="•"/>
      <w:lvlJc w:val="left"/>
      <w:pPr>
        <w:ind w:left="2514" w:hanging="276"/>
      </w:pPr>
      <w:rPr>
        <w:rFonts w:hint="default"/>
        <w:lang w:val="el-GR" w:eastAsia="en-US" w:bidi="ar-SA"/>
      </w:rPr>
    </w:lvl>
    <w:lvl w:ilvl="5" w:tplc="7F36D2BE">
      <w:numFmt w:val="bullet"/>
      <w:lvlText w:val="•"/>
      <w:lvlJc w:val="left"/>
      <w:pPr>
        <w:ind w:left="3052" w:hanging="276"/>
      </w:pPr>
      <w:rPr>
        <w:rFonts w:hint="default"/>
        <w:lang w:val="el-GR" w:eastAsia="en-US" w:bidi="ar-SA"/>
      </w:rPr>
    </w:lvl>
    <w:lvl w:ilvl="6" w:tplc="4900FE6E">
      <w:numFmt w:val="bullet"/>
      <w:lvlText w:val="•"/>
      <w:lvlJc w:val="left"/>
      <w:pPr>
        <w:ind w:left="3591" w:hanging="276"/>
      </w:pPr>
      <w:rPr>
        <w:rFonts w:hint="default"/>
        <w:lang w:val="el-GR" w:eastAsia="en-US" w:bidi="ar-SA"/>
      </w:rPr>
    </w:lvl>
    <w:lvl w:ilvl="7" w:tplc="8002405A">
      <w:numFmt w:val="bullet"/>
      <w:lvlText w:val="•"/>
      <w:lvlJc w:val="left"/>
      <w:pPr>
        <w:ind w:left="4129" w:hanging="276"/>
      </w:pPr>
      <w:rPr>
        <w:rFonts w:hint="default"/>
        <w:lang w:val="el-GR" w:eastAsia="en-US" w:bidi="ar-SA"/>
      </w:rPr>
    </w:lvl>
    <w:lvl w:ilvl="8" w:tplc="4DAC3736">
      <w:numFmt w:val="bullet"/>
      <w:lvlText w:val="•"/>
      <w:lvlJc w:val="left"/>
      <w:pPr>
        <w:ind w:left="4668" w:hanging="276"/>
      </w:pPr>
      <w:rPr>
        <w:rFonts w:hint="default"/>
        <w:lang w:val="el-GR" w:eastAsia="en-US" w:bidi="ar-SA"/>
      </w:rPr>
    </w:lvl>
  </w:abstractNum>
  <w:abstractNum w:abstractNumId="2" w15:restartNumberingAfterBreak="0">
    <w:nsid w:val="0B641E1B"/>
    <w:multiLevelType w:val="multilevel"/>
    <w:tmpl w:val="5E0E9FE6"/>
    <w:lvl w:ilvl="0">
      <w:start w:val="2"/>
      <w:numFmt w:val="decimal"/>
      <w:lvlText w:val="%1"/>
      <w:lvlJc w:val="left"/>
      <w:pPr>
        <w:ind w:left="502" w:hanging="422"/>
      </w:pPr>
      <w:rPr>
        <w:rFonts w:hint="default"/>
        <w:lang w:val="el-GR" w:eastAsia="en-US" w:bidi="ar-SA"/>
      </w:rPr>
    </w:lvl>
    <w:lvl w:ilvl="1">
      <w:start w:val="2"/>
      <w:numFmt w:val="decimal"/>
      <w:lvlText w:val="%1.%2"/>
      <w:lvlJc w:val="left"/>
      <w:pPr>
        <w:ind w:left="502" w:hanging="422"/>
      </w:pPr>
      <w:rPr>
        <w:rFonts w:hint="default"/>
        <w:lang w:val="el-GR" w:eastAsia="en-US" w:bidi="ar-SA"/>
      </w:rPr>
    </w:lvl>
    <w:lvl w:ilvl="2">
      <w:start w:val="1"/>
      <w:numFmt w:val="decimal"/>
      <w:lvlText w:val="%1.%2.%3"/>
      <w:lvlJc w:val="left"/>
      <w:pPr>
        <w:ind w:left="502" w:hanging="422"/>
      </w:pPr>
      <w:rPr>
        <w:rFonts w:ascii="Calibri" w:eastAsia="Calibri" w:hAnsi="Calibri" w:cs="Calibri" w:hint="default"/>
        <w:b/>
        <w:bCs/>
        <w:i w:val="0"/>
        <w:iCs w:val="0"/>
        <w:spacing w:val="-2"/>
        <w:w w:val="102"/>
        <w:sz w:val="18"/>
        <w:szCs w:val="18"/>
        <w:lang w:val="el-GR" w:eastAsia="en-US" w:bidi="ar-SA"/>
      </w:rPr>
    </w:lvl>
    <w:lvl w:ilvl="3">
      <w:start w:val="1"/>
      <w:numFmt w:val="decimal"/>
      <w:lvlText w:val="%4."/>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4">
      <w:numFmt w:val="bullet"/>
      <w:lvlText w:val="•"/>
      <w:lvlJc w:val="left"/>
      <w:pPr>
        <w:ind w:left="2341" w:hanging="276"/>
      </w:pPr>
      <w:rPr>
        <w:rFonts w:hint="default"/>
        <w:lang w:val="el-GR" w:eastAsia="en-US" w:bidi="ar-SA"/>
      </w:rPr>
    </w:lvl>
    <w:lvl w:ilvl="5">
      <w:numFmt w:val="bullet"/>
      <w:lvlText w:val="•"/>
      <w:lvlJc w:val="left"/>
      <w:pPr>
        <w:ind w:left="2908" w:hanging="276"/>
      </w:pPr>
      <w:rPr>
        <w:rFonts w:hint="default"/>
        <w:lang w:val="el-GR" w:eastAsia="en-US" w:bidi="ar-SA"/>
      </w:rPr>
    </w:lvl>
    <w:lvl w:ilvl="6">
      <w:numFmt w:val="bullet"/>
      <w:lvlText w:val="•"/>
      <w:lvlJc w:val="left"/>
      <w:pPr>
        <w:ind w:left="3476" w:hanging="276"/>
      </w:pPr>
      <w:rPr>
        <w:rFonts w:hint="default"/>
        <w:lang w:val="el-GR" w:eastAsia="en-US" w:bidi="ar-SA"/>
      </w:rPr>
    </w:lvl>
    <w:lvl w:ilvl="7">
      <w:numFmt w:val="bullet"/>
      <w:lvlText w:val="•"/>
      <w:lvlJc w:val="left"/>
      <w:pPr>
        <w:ind w:left="4043" w:hanging="276"/>
      </w:pPr>
      <w:rPr>
        <w:rFonts w:hint="default"/>
        <w:lang w:val="el-GR" w:eastAsia="en-US" w:bidi="ar-SA"/>
      </w:rPr>
    </w:lvl>
    <w:lvl w:ilvl="8">
      <w:numFmt w:val="bullet"/>
      <w:lvlText w:val="•"/>
      <w:lvlJc w:val="left"/>
      <w:pPr>
        <w:ind w:left="4610" w:hanging="276"/>
      </w:pPr>
      <w:rPr>
        <w:rFonts w:hint="default"/>
        <w:lang w:val="el-GR" w:eastAsia="en-US" w:bidi="ar-SA"/>
      </w:rPr>
    </w:lvl>
  </w:abstractNum>
  <w:abstractNum w:abstractNumId="3" w15:restartNumberingAfterBreak="0">
    <w:nsid w:val="196209B9"/>
    <w:multiLevelType w:val="multilevel"/>
    <w:tmpl w:val="7CAEB346"/>
    <w:lvl w:ilvl="0">
      <w:start w:val="1"/>
      <w:numFmt w:val="decimal"/>
      <w:lvlText w:val="%1"/>
      <w:lvlJc w:val="left"/>
      <w:pPr>
        <w:ind w:left="502" w:hanging="422"/>
      </w:pPr>
      <w:rPr>
        <w:rFonts w:hint="default"/>
        <w:lang w:val="el-GR" w:eastAsia="en-US" w:bidi="ar-SA"/>
      </w:rPr>
    </w:lvl>
    <w:lvl w:ilvl="1">
      <w:start w:val="2"/>
      <w:numFmt w:val="decimal"/>
      <w:lvlText w:val="%1.%2"/>
      <w:lvlJc w:val="left"/>
      <w:pPr>
        <w:ind w:left="502" w:hanging="422"/>
      </w:pPr>
      <w:rPr>
        <w:rFonts w:hint="default"/>
        <w:lang w:val="el-GR" w:eastAsia="en-US" w:bidi="ar-SA"/>
      </w:rPr>
    </w:lvl>
    <w:lvl w:ilvl="2">
      <w:start w:val="1"/>
      <w:numFmt w:val="decimal"/>
      <w:lvlText w:val="%1.%2.%3"/>
      <w:lvlJc w:val="left"/>
      <w:pPr>
        <w:ind w:left="502" w:hanging="422"/>
      </w:pPr>
      <w:rPr>
        <w:rFonts w:ascii="Calibri" w:eastAsia="Calibri" w:hAnsi="Calibri" w:cs="Calibri" w:hint="default"/>
        <w:b/>
        <w:bCs/>
        <w:i w:val="0"/>
        <w:iCs w:val="0"/>
        <w:spacing w:val="-2"/>
        <w:w w:val="102"/>
        <w:sz w:val="18"/>
        <w:szCs w:val="18"/>
        <w:lang w:val="el-GR" w:eastAsia="en-US" w:bidi="ar-SA"/>
      </w:rPr>
    </w:lvl>
    <w:lvl w:ilvl="3">
      <w:start w:val="1"/>
      <w:numFmt w:val="decimal"/>
      <w:lvlText w:val="%4."/>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4">
      <w:numFmt w:val="bullet"/>
      <w:lvlText w:val="•"/>
      <w:lvlJc w:val="left"/>
      <w:pPr>
        <w:ind w:left="2341" w:hanging="276"/>
      </w:pPr>
      <w:rPr>
        <w:rFonts w:hint="default"/>
        <w:lang w:val="el-GR" w:eastAsia="en-US" w:bidi="ar-SA"/>
      </w:rPr>
    </w:lvl>
    <w:lvl w:ilvl="5">
      <w:numFmt w:val="bullet"/>
      <w:lvlText w:val="•"/>
      <w:lvlJc w:val="left"/>
      <w:pPr>
        <w:ind w:left="2908" w:hanging="276"/>
      </w:pPr>
      <w:rPr>
        <w:rFonts w:hint="default"/>
        <w:lang w:val="el-GR" w:eastAsia="en-US" w:bidi="ar-SA"/>
      </w:rPr>
    </w:lvl>
    <w:lvl w:ilvl="6">
      <w:numFmt w:val="bullet"/>
      <w:lvlText w:val="•"/>
      <w:lvlJc w:val="left"/>
      <w:pPr>
        <w:ind w:left="3476" w:hanging="276"/>
      </w:pPr>
      <w:rPr>
        <w:rFonts w:hint="default"/>
        <w:lang w:val="el-GR" w:eastAsia="en-US" w:bidi="ar-SA"/>
      </w:rPr>
    </w:lvl>
    <w:lvl w:ilvl="7">
      <w:numFmt w:val="bullet"/>
      <w:lvlText w:val="•"/>
      <w:lvlJc w:val="left"/>
      <w:pPr>
        <w:ind w:left="4043" w:hanging="276"/>
      </w:pPr>
      <w:rPr>
        <w:rFonts w:hint="default"/>
        <w:lang w:val="el-GR" w:eastAsia="en-US" w:bidi="ar-SA"/>
      </w:rPr>
    </w:lvl>
    <w:lvl w:ilvl="8">
      <w:numFmt w:val="bullet"/>
      <w:lvlText w:val="•"/>
      <w:lvlJc w:val="left"/>
      <w:pPr>
        <w:ind w:left="4610" w:hanging="276"/>
      </w:pPr>
      <w:rPr>
        <w:rFonts w:hint="default"/>
        <w:lang w:val="el-GR" w:eastAsia="en-US" w:bidi="ar-SA"/>
      </w:rPr>
    </w:lvl>
  </w:abstractNum>
  <w:abstractNum w:abstractNumId="4" w15:restartNumberingAfterBreak="0">
    <w:nsid w:val="1B390B78"/>
    <w:multiLevelType w:val="hybridMultilevel"/>
    <w:tmpl w:val="737CEC6E"/>
    <w:lvl w:ilvl="0" w:tplc="00867822">
      <w:start w:val="2"/>
      <w:numFmt w:val="decimal"/>
      <w:lvlText w:val="%1."/>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1" w:tplc="4EB0080E">
      <w:numFmt w:val="bullet"/>
      <w:lvlText w:val="•"/>
      <w:lvlJc w:val="left"/>
      <w:pPr>
        <w:ind w:left="1150" w:hanging="276"/>
      </w:pPr>
      <w:rPr>
        <w:rFonts w:hint="default"/>
        <w:lang w:val="el-GR" w:eastAsia="en-US" w:bidi="ar-SA"/>
      </w:rPr>
    </w:lvl>
    <w:lvl w:ilvl="2" w:tplc="7EDC33CC">
      <w:numFmt w:val="bullet"/>
      <w:lvlText w:val="•"/>
      <w:lvlJc w:val="left"/>
      <w:pPr>
        <w:ind w:left="1661" w:hanging="276"/>
      </w:pPr>
      <w:rPr>
        <w:rFonts w:hint="default"/>
        <w:lang w:val="el-GR" w:eastAsia="en-US" w:bidi="ar-SA"/>
      </w:rPr>
    </w:lvl>
    <w:lvl w:ilvl="3" w:tplc="8A72B8BC">
      <w:numFmt w:val="bullet"/>
      <w:lvlText w:val="•"/>
      <w:lvlJc w:val="left"/>
      <w:pPr>
        <w:ind w:left="2171" w:hanging="276"/>
      </w:pPr>
      <w:rPr>
        <w:rFonts w:hint="default"/>
        <w:lang w:val="el-GR" w:eastAsia="en-US" w:bidi="ar-SA"/>
      </w:rPr>
    </w:lvl>
    <w:lvl w:ilvl="4" w:tplc="8AE4B644">
      <w:numFmt w:val="bullet"/>
      <w:lvlText w:val="•"/>
      <w:lvlJc w:val="left"/>
      <w:pPr>
        <w:ind w:left="2682" w:hanging="276"/>
      </w:pPr>
      <w:rPr>
        <w:rFonts w:hint="default"/>
        <w:lang w:val="el-GR" w:eastAsia="en-US" w:bidi="ar-SA"/>
      </w:rPr>
    </w:lvl>
    <w:lvl w:ilvl="5" w:tplc="CA188084">
      <w:numFmt w:val="bullet"/>
      <w:lvlText w:val="•"/>
      <w:lvlJc w:val="left"/>
      <w:pPr>
        <w:ind w:left="3192" w:hanging="276"/>
      </w:pPr>
      <w:rPr>
        <w:rFonts w:hint="default"/>
        <w:lang w:val="el-GR" w:eastAsia="en-US" w:bidi="ar-SA"/>
      </w:rPr>
    </w:lvl>
    <w:lvl w:ilvl="6" w:tplc="D1DEBC12">
      <w:numFmt w:val="bullet"/>
      <w:lvlText w:val="•"/>
      <w:lvlJc w:val="left"/>
      <w:pPr>
        <w:ind w:left="3703" w:hanging="276"/>
      </w:pPr>
      <w:rPr>
        <w:rFonts w:hint="default"/>
        <w:lang w:val="el-GR" w:eastAsia="en-US" w:bidi="ar-SA"/>
      </w:rPr>
    </w:lvl>
    <w:lvl w:ilvl="7" w:tplc="8A0A2650">
      <w:numFmt w:val="bullet"/>
      <w:lvlText w:val="•"/>
      <w:lvlJc w:val="left"/>
      <w:pPr>
        <w:ind w:left="4213" w:hanging="276"/>
      </w:pPr>
      <w:rPr>
        <w:rFonts w:hint="default"/>
        <w:lang w:val="el-GR" w:eastAsia="en-US" w:bidi="ar-SA"/>
      </w:rPr>
    </w:lvl>
    <w:lvl w:ilvl="8" w:tplc="30601B62">
      <w:numFmt w:val="bullet"/>
      <w:lvlText w:val="•"/>
      <w:lvlJc w:val="left"/>
      <w:pPr>
        <w:ind w:left="4724" w:hanging="276"/>
      </w:pPr>
      <w:rPr>
        <w:rFonts w:hint="default"/>
        <w:lang w:val="el-GR" w:eastAsia="en-US" w:bidi="ar-SA"/>
      </w:rPr>
    </w:lvl>
  </w:abstractNum>
  <w:abstractNum w:abstractNumId="5" w15:restartNumberingAfterBreak="0">
    <w:nsid w:val="1D6D0532"/>
    <w:multiLevelType w:val="hybridMultilevel"/>
    <w:tmpl w:val="2076DA24"/>
    <w:lvl w:ilvl="0" w:tplc="281E77C6">
      <w:start w:val="1"/>
      <w:numFmt w:val="decimal"/>
      <w:lvlText w:val="%1."/>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1" w:tplc="831EA47E">
      <w:numFmt w:val="bullet"/>
      <w:lvlText w:val="•"/>
      <w:lvlJc w:val="left"/>
      <w:pPr>
        <w:ind w:left="1150" w:hanging="276"/>
      </w:pPr>
      <w:rPr>
        <w:rFonts w:hint="default"/>
        <w:lang w:val="el-GR" w:eastAsia="en-US" w:bidi="ar-SA"/>
      </w:rPr>
    </w:lvl>
    <w:lvl w:ilvl="2" w:tplc="055AAA3C">
      <w:numFmt w:val="bullet"/>
      <w:lvlText w:val="•"/>
      <w:lvlJc w:val="left"/>
      <w:pPr>
        <w:ind w:left="1661" w:hanging="276"/>
      </w:pPr>
      <w:rPr>
        <w:rFonts w:hint="default"/>
        <w:lang w:val="el-GR" w:eastAsia="en-US" w:bidi="ar-SA"/>
      </w:rPr>
    </w:lvl>
    <w:lvl w:ilvl="3" w:tplc="332EBBB0">
      <w:numFmt w:val="bullet"/>
      <w:lvlText w:val="•"/>
      <w:lvlJc w:val="left"/>
      <w:pPr>
        <w:ind w:left="2171" w:hanging="276"/>
      </w:pPr>
      <w:rPr>
        <w:rFonts w:hint="default"/>
        <w:lang w:val="el-GR" w:eastAsia="en-US" w:bidi="ar-SA"/>
      </w:rPr>
    </w:lvl>
    <w:lvl w:ilvl="4" w:tplc="D4B01C6C">
      <w:numFmt w:val="bullet"/>
      <w:lvlText w:val="•"/>
      <w:lvlJc w:val="left"/>
      <w:pPr>
        <w:ind w:left="2682" w:hanging="276"/>
      </w:pPr>
      <w:rPr>
        <w:rFonts w:hint="default"/>
        <w:lang w:val="el-GR" w:eastAsia="en-US" w:bidi="ar-SA"/>
      </w:rPr>
    </w:lvl>
    <w:lvl w:ilvl="5" w:tplc="C3C6299A">
      <w:numFmt w:val="bullet"/>
      <w:lvlText w:val="•"/>
      <w:lvlJc w:val="left"/>
      <w:pPr>
        <w:ind w:left="3192" w:hanging="276"/>
      </w:pPr>
      <w:rPr>
        <w:rFonts w:hint="default"/>
        <w:lang w:val="el-GR" w:eastAsia="en-US" w:bidi="ar-SA"/>
      </w:rPr>
    </w:lvl>
    <w:lvl w:ilvl="6" w:tplc="466C2760">
      <w:numFmt w:val="bullet"/>
      <w:lvlText w:val="•"/>
      <w:lvlJc w:val="left"/>
      <w:pPr>
        <w:ind w:left="3703" w:hanging="276"/>
      </w:pPr>
      <w:rPr>
        <w:rFonts w:hint="default"/>
        <w:lang w:val="el-GR" w:eastAsia="en-US" w:bidi="ar-SA"/>
      </w:rPr>
    </w:lvl>
    <w:lvl w:ilvl="7" w:tplc="EDBAB638">
      <w:numFmt w:val="bullet"/>
      <w:lvlText w:val="•"/>
      <w:lvlJc w:val="left"/>
      <w:pPr>
        <w:ind w:left="4213" w:hanging="276"/>
      </w:pPr>
      <w:rPr>
        <w:rFonts w:hint="default"/>
        <w:lang w:val="el-GR" w:eastAsia="en-US" w:bidi="ar-SA"/>
      </w:rPr>
    </w:lvl>
    <w:lvl w:ilvl="8" w:tplc="32C86968">
      <w:numFmt w:val="bullet"/>
      <w:lvlText w:val="•"/>
      <w:lvlJc w:val="left"/>
      <w:pPr>
        <w:ind w:left="4724" w:hanging="276"/>
      </w:pPr>
      <w:rPr>
        <w:rFonts w:hint="default"/>
        <w:lang w:val="el-GR" w:eastAsia="en-US" w:bidi="ar-SA"/>
      </w:rPr>
    </w:lvl>
  </w:abstractNum>
  <w:abstractNum w:abstractNumId="6" w15:restartNumberingAfterBreak="0">
    <w:nsid w:val="1DFB6D99"/>
    <w:multiLevelType w:val="hybridMultilevel"/>
    <w:tmpl w:val="B0903904"/>
    <w:lvl w:ilvl="0" w:tplc="C50AC5EE">
      <w:numFmt w:val="bullet"/>
      <w:lvlText w:val="●"/>
      <w:lvlJc w:val="left"/>
      <w:pPr>
        <w:ind w:left="633" w:hanging="276"/>
      </w:pPr>
      <w:rPr>
        <w:rFonts w:ascii="Microsoft Sans Serif" w:eastAsia="Microsoft Sans Serif" w:hAnsi="Microsoft Sans Serif" w:cs="Microsoft Sans Serif" w:hint="default"/>
        <w:b w:val="0"/>
        <w:bCs w:val="0"/>
        <w:i w:val="0"/>
        <w:iCs w:val="0"/>
        <w:spacing w:val="0"/>
        <w:w w:val="101"/>
        <w:sz w:val="15"/>
        <w:szCs w:val="15"/>
        <w:lang w:val="el-GR" w:eastAsia="en-US" w:bidi="ar-SA"/>
      </w:rPr>
    </w:lvl>
    <w:lvl w:ilvl="1" w:tplc="D24EA406">
      <w:numFmt w:val="bullet"/>
      <w:lvlText w:val="•"/>
      <w:lvlJc w:val="left"/>
      <w:pPr>
        <w:ind w:left="1150" w:hanging="276"/>
      </w:pPr>
      <w:rPr>
        <w:rFonts w:hint="default"/>
        <w:lang w:val="el-GR" w:eastAsia="en-US" w:bidi="ar-SA"/>
      </w:rPr>
    </w:lvl>
    <w:lvl w:ilvl="2" w:tplc="2DEAC18C">
      <w:numFmt w:val="bullet"/>
      <w:lvlText w:val="•"/>
      <w:lvlJc w:val="left"/>
      <w:pPr>
        <w:ind w:left="1661" w:hanging="276"/>
      </w:pPr>
      <w:rPr>
        <w:rFonts w:hint="default"/>
        <w:lang w:val="el-GR" w:eastAsia="en-US" w:bidi="ar-SA"/>
      </w:rPr>
    </w:lvl>
    <w:lvl w:ilvl="3" w:tplc="C168493A">
      <w:numFmt w:val="bullet"/>
      <w:lvlText w:val="•"/>
      <w:lvlJc w:val="left"/>
      <w:pPr>
        <w:ind w:left="2171" w:hanging="276"/>
      </w:pPr>
      <w:rPr>
        <w:rFonts w:hint="default"/>
        <w:lang w:val="el-GR" w:eastAsia="en-US" w:bidi="ar-SA"/>
      </w:rPr>
    </w:lvl>
    <w:lvl w:ilvl="4" w:tplc="956CD006">
      <w:numFmt w:val="bullet"/>
      <w:lvlText w:val="•"/>
      <w:lvlJc w:val="left"/>
      <w:pPr>
        <w:ind w:left="2682" w:hanging="276"/>
      </w:pPr>
      <w:rPr>
        <w:rFonts w:hint="default"/>
        <w:lang w:val="el-GR" w:eastAsia="en-US" w:bidi="ar-SA"/>
      </w:rPr>
    </w:lvl>
    <w:lvl w:ilvl="5" w:tplc="251AA41A">
      <w:numFmt w:val="bullet"/>
      <w:lvlText w:val="•"/>
      <w:lvlJc w:val="left"/>
      <w:pPr>
        <w:ind w:left="3192" w:hanging="276"/>
      </w:pPr>
      <w:rPr>
        <w:rFonts w:hint="default"/>
        <w:lang w:val="el-GR" w:eastAsia="en-US" w:bidi="ar-SA"/>
      </w:rPr>
    </w:lvl>
    <w:lvl w:ilvl="6" w:tplc="0ADE3DF0">
      <w:numFmt w:val="bullet"/>
      <w:lvlText w:val="•"/>
      <w:lvlJc w:val="left"/>
      <w:pPr>
        <w:ind w:left="3703" w:hanging="276"/>
      </w:pPr>
      <w:rPr>
        <w:rFonts w:hint="default"/>
        <w:lang w:val="el-GR" w:eastAsia="en-US" w:bidi="ar-SA"/>
      </w:rPr>
    </w:lvl>
    <w:lvl w:ilvl="7" w:tplc="A94A0F64">
      <w:numFmt w:val="bullet"/>
      <w:lvlText w:val="•"/>
      <w:lvlJc w:val="left"/>
      <w:pPr>
        <w:ind w:left="4213" w:hanging="276"/>
      </w:pPr>
      <w:rPr>
        <w:rFonts w:hint="default"/>
        <w:lang w:val="el-GR" w:eastAsia="en-US" w:bidi="ar-SA"/>
      </w:rPr>
    </w:lvl>
    <w:lvl w:ilvl="8" w:tplc="D83C2FD8">
      <w:numFmt w:val="bullet"/>
      <w:lvlText w:val="•"/>
      <w:lvlJc w:val="left"/>
      <w:pPr>
        <w:ind w:left="4724" w:hanging="276"/>
      </w:pPr>
      <w:rPr>
        <w:rFonts w:hint="default"/>
        <w:lang w:val="el-GR" w:eastAsia="en-US" w:bidi="ar-SA"/>
      </w:rPr>
    </w:lvl>
  </w:abstractNum>
  <w:abstractNum w:abstractNumId="7" w15:restartNumberingAfterBreak="0">
    <w:nsid w:val="244A6B31"/>
    <w:multiLevelType w:val="multilevel"/>
    <w:tmpl w:val="09FA4014"/>
    <w:lvl w:ilvl="0">
      <w:start w:val="1"/>
      <w:numFmt w:val="decimal"/>
      <w:lvlText w:val="%1"/>
      <w:lvlJc w:val="left"/>
      <w:pPr>
        <w:ind w:left="502" w:hanging="422"/>
      </w:pPr>
      <w:rPr>
        <w:rFonts w:hint="default"/>
        <w:lang w:val="el-GR" w:eastAsia="en-US" w:bidi="ar-SA"/>
      </w:rPr>
    </w:lvl>
    <w:lvl w:ilvl="1">
      <w:start w:val="1"/>
      <w:numFmt w:val="decimal"/>
      <w:lvlText w:val="%1.%2"/>
      <w:lvlJc w:val="left"/>
      <w:pPr>
        <w:ind w:left="502" w:hanging="422"/>
      </w:pPr>
      <w:rPr>
        <w:rFonts w:hint="default"/>
        <w:lang w:val="el-GR" w:eastAsia="en-US" w:bidi="ar-SA"/>
      </w:rPr>
    </w:lvl>
    <w:lvl w:ilvl="2">
      <w:start w:val="1"/>
      <w:numFmt w:val="decimal"/>
      <w:lvlText w:val="%1.%2.%3"/>
      <w:lvlJc w:val="left"/>
      <w:pPr>
        <w:ind w:left="502" w:hanging="422"/>
      </w:pPr>
      <w:rPr>
        <w:rFonts w:ascii="Calibri" w:eastAsia="Calibri" w:hAnsi="Calibri" w:cs="Calibri" w:hint="default"/>
        <w:b/>
        <w:bCs/>
        <w:i w:val="0"/>
        <w:iCs w:val="0"/>
        <w:spacing w:val="-2"/>
        <w:w w:val="102"/>
        <w:sz w:val="18"/>
        <w:szCs w:val="18"/>
        <w:lang w:val="el-GR" w:eastAsia="en-US" w:bidi="ar-SA"/>
      </w:rPr>
    </w:lvl>
    <w:lvl w:ilvl="3">
      <w:numFmt w:val="bullet"/>
      <w:lvlText w:val="●"/>
      <w:lvlJc w:val="left"/>
      <w:pPr>
        <w:ind w:left="633" w:hanging="276"/>
      </w:pPr>
      <w:rPr>
        <w:rFonts w:ascii="Microsoft Sans Serif" w:eastAsia="Microsoft Sans Serif" w:hAnsi="Microsoft Sans Serif" w:cs="Microsoft Sans Serif" w:hint="default"/>
        <w:b w:val="0"/>
        <w:bCs w:val="0"/>
        <w:i w:val="0"/>
        <w:iCs w:val="0"/>
        <w:spacing w:val="0"/>
        <w:w w:val="101"/>
        <w:sz w:val="15"/>
        <w:szCs w:val="15"/>
        <w:lang w:val="el-GR" w:eastAsia="en-US" w:bidi="ar-SA"/>
      </w:rPr>
    </w:lvl>
    <w:lvl w:ilvl="4">
      <w:numFmt w:val="bullet"/>
      <w:lvlText w:val="•"/>
      <w:lvlJc w:val="left"/>
      <w:pPr>
        <w:ind w:left="2341" w:hanging="276"/>
      </w:pPr>
      <w:rPr>
        <w:rFonts w:hint="default"/>
        <w:lang w:val="el-GR" w:eastAsia="en-US" w:bidi="ar-SA"/>
      </w:rPr>
    </w:lvl>
    <w:lvl w:ilvl="5">
      <w:numFmt w:val="bullet"/>
      <w:lvlText w:val="•"/>
      <w:lvlJc w:val="left"/>
      <w:pPr>
        <w:ind w:left="2908" w:hanging="276"/>
      </w:pPr>
      <w:rPr>
        <w:rFonts w:hint="default"/>
        <w:lang w:val="el-GR" w:eastAsia="en-US" w:bidi="ar-SA"/>
      </w:rPr>
    </w:lvl>
    <w:lvl w:ilvl="6">
      <w:numFmt w:val="bullet"/>
      <w:lvlText w:val="•"/>
      <w:lvlJc w:val="left"/>
      <w:pPr>
        <w:ind w:left="3476" w:hanging="276"/>
      </w:pPr>
      <w:rPr>
        <w:rFonts w:hint="default"/>
        <w:lang w:val="el-GR" w:eastAsia="en-US" w:bidi="ar-SA"/>
      </w:rPr>
    </w:lvl>
    <w:lvl w:ilvl="7">
      <w:numFmt w:val="bullet"/>
      <w:lvlText w:val="•"/>
      <w:lvlJc w:val="left"/>
      <w:pPr>
        <w:ind w:left="4043" w:hanging="276"/>
      </w:pPr>
      <w:rPr>
        <w:rFonts w:hint="default"/>
        <w:lang w:val="el-GR" w:eastAsia="en-US" w:bidi="ar-SA"/>
      </w:rPr>
    </w:lvl>
    <w:lvl w:ilvl="8">
      <w:numFmt w:val="bullet"/>
      <w:lvlText w:val="•"/>
      <w:lvlJc w:val="left"/>
      <w:pPr>
        <w:ind w:left="4610" w:hanging="276"/>
      </w:pPr>
      <w:rPr>
        <w:rFonts w:hint="default"/>
        <w:lang w:val="el-GR" w:eastAsia="en-US" w:bidi="ar-SA"/>
      </w:rPr>
    </w:lvl>
  </w:abstractNum>
  <w:abstractNum w:abstractNumId="8" w15:restartNumberingAfterBreak="0">
    <w:nsid w:val="297824AD"/>
    <w:multiLevelType w:val="hybridMultilevel"/>
    <w:tmpl w:val="8B64E190"/>
    <w:lvl w:ilvl="0" w:tplc="0E10C34E">
      <w:numFmt w:val="bullet"/>
      <w:lvlText w:val="☐"/>
      <w:lvlJc w:val="left"/>
      <w:pPr>
        <w:ind w:left="357" w:hanging="276"/>
      </w:pPr>
      <w:rPr>
        <w:rFonts w:ascii="MS Gothic" w:eastAsia="MS Gothic" w:hAnsi="MS Gothic" w:cs="MS Gothic" w:hint="default"/>
        <w:b w:val="0"/>
        <w:bCs w:val="0"/>
        <w:i w:val="0"/>
        <w:iCs w:val="0"/>
        <w:spacing w:val="0"/>
        <w:w w:val="102"/>
        <w:sz w:val="18"/>
        <w:szCs w:val="18"/>
        <w:lang w:val="el-GR" w:eastAsia="en-US" w:bidi="ar-SA"/>
      </w:rPr>
    </w:lvl>
    <w:lvl w:ilvl="1" w:tplc="FC2EFDF0">
      <w:numFmt w:val="bullet"/>
      <w:lvlText w:val="•"/>
      <w:lvlJc w:val="left"/>
      <w:pPr>
        <w:ind w:left="466" w:hanging="276"/>
      </w:pPr>
      <w:rPr>
        <w:rFonts w:hint="default"/>
        <w:lang w:val="el-GR" w:eastAsia="en-US" w:bidi="ar-SA"/>
      </w:rPr>
    </w:lvl>
    <w:lvl w:ilvl="2" w:tplc="A11AE0B4">
      <w:numFmt w:val="bullet"/>
      <w:lvlText w:val="•"/>
      <w:lvlJc w:val="left"/>
      <w:pPr>
        <w:ind w:left="573" w:hanging="276"/>
      </w:pPr>
      <w:rPr>
        <w:rFonts w:hint="default"/>
        <w:lang w:val="el-GR" w:eastAsia="en-US" w:bidi="ar-SA"/>
      </w:rPr>
    </w:lvl>
    <w:lvl w:ilvl="3" w:tplc="16229C54">
      <w:numFmt w:val="bullet"/>
      <w:lvlText w:val="•"/>
      <w:lvlJc w:val="left"/>
      <w:pPr>
        <w:ind w:left="680" w:hanging="276"/>
      </w:pPr>
      <w:rPr>
        <w:rFonts w:hint="default"/>
        <w:lang w:val="el-GR" w:eastAsia="en-US" w:bidi="ar-SA"/>
      </w:rPr>
    </w:lvl>
    <w:lvl w:ilvl="4" w:tplc="E312B73E">
      <w:numFmt w:val="bullet"/>
      <w:lvlText w:val="•"/>
      <w:lvlJc w:val="left"/>
      <w:pPr>
        <w:ind w:left="787" w:hanging="276"/>
      </w:pPr>
      <w:rPr>
        <w:rFonts w:hint="default"/>
        <w:lang w:val="el-GR" w:eastAsia="en-US" w:bidi="ar-SA"/>
      </w:rPr>
    </w:lvl>
    <w:lvl w:ilvl="5" w:tplc="63925634">
      <w:numFmt w:val="bullet"/>
      <w:lvlText w:val="•"/>
      <w:lvlJc w:val="left"/>
      <w:pPr>
        <w:ind w:left="894" w:hanging="276"/>
      </w:pPr>
      <w:rPr>
        <w:rFonts w:hint="default"/>
        <w:lang w:val="el-GR" w:eastAsia="en-US" w:bidi="ar-SA"/>
      </w:rPr>
    </w:lvl>
    <w:lvl w:ilvl="6" w:tplc="5BB0DF74">
      <w:numFmt w:val="bullet"/>
      <w:lvlText w:val="•"/>
      <w:lvlJc w:val="left"/>
      <w:pPr>
        <w:ind w:left="1001" w:hanging="276"/>
      </w:pPr>
      <w:rPr>
        <w:rFonts w:hint="default"/>
        <w:lang w:val="el-GR" w:eastAsia="en-US" w:bidi="ar-SA"/>
      </w:rPr>
    </w:lvl>
    <w:lvl w:ilvl="7" w:tplc="F8AC7D9C">
      <w:numFmt w:val="bullet"/>
      <w:lvlText w:val="•"/>
      <w:lvlJc w:val="left"/>
      <w:pPr>
        <w:ind w:left="1108" w:hanging="276"/>
      </w:pPr>
      <w:rPr>
        <w:rFonts w:hint="default"/>
        <w:lang w:val="el-GR" w:eastAsia="en-US" w:bidi="ar-SA"/>
      </w:rPr>
    </w:lvl>
    <w:lvl w:ilvl="8" w:tplc="653C0D3A">
      <w:numFmt w:val="bullet"/>
      <w:lvlText w:val="•"/>
      <w:lvlJc w:val="left"/>
      <w:pPr>
        <w:ind w:left="1215" w:hanging="276"/>
      </w:pPr>
      <w:rPr>
        <w:rFonts w:hint="default"/>
        <w:lang w:val="el-GR" w:eastAsia="en-US" w:bidi="ar-SA"/>
      </w:rPr>
    </w:lvl>
  </w:abstractNum>
  <w:abstractNum w:abstractNumId="9" w15:restartNumberingAfterBreak="0">
    <w:nsid w:val="2C3A5615"/>
    <w:multiLevelType w:val="hybridMultilevel"/>
    <w:tmpl w:val="67602BEC"/>
    <w:lvl w:ilvl="0" w:tplc="5F8ACE44">
      <w:numFmt w:val="bullet"/>
      <w:lvlText w:val="●"/>
      <w:lvlJc w:val="left"/>
      <w:pPr>
        <w:ind w:left="633" w:hanging="276"/>
      </w:pPr>
      <w:rPr>
        <w:rFonts w:ascii="Microsoft Sans Serif" w:eastAsia="Microsoft Sans Serif" w:hAnsi="Microsoft Sans Serif" w:cs="Microsoft Sans Serif" w:hint="default"/>
        <w:b w:val="0"/>
        <w:bCs w:val="0"/>
        <w:i w:val="0"/>
        <w:iCs w:val="0"/>
        <w:spacing w:val="0"/>
        <w:w w:val="101"/>
        <w:sz w:val="15"/>
        <w:szCs w:val="15"/>
        <w:lang w:val="el-GR" w:eastAsia="en-US" w:bidi="ar-SA"/>
      </w:rPr>
    </w:lvl>
    <w:lvl w:ilvl="1" w:tplc="B1C8CCB2">
      <w:numFmt w:val="bullet"/>
      <w:lvlText w:val="•"/>
      <w:lvlJc w:val="left"/>
      <w:pPr>
        <w:ind w:left="1150" w:hanging="276"/>
      </w:pPr>
      <w:rPr>
        <w:rFonts w:hint="default"/>
        <w:lang w:val="el-GR" w:eastAsia="en-US" w:bidi="ar-SA"/>
      </w:rPr>
    </w:lvl>
    <w:lvl w:ilvl="2" w:tplc="78AE1F5C">
      <w:numFmt w:val="bullet"/>
      <w:lvlText w:val="•"/>
      <w:lvlJc w:val="left"/>
      <w:pPr>
        <w:ind w:left="1661" w:hanging="276"/>
      </w:pPr>
      <w:rPr>
        <w:rFonts w:hint="default"/>
        <w:lang w:val="el-GR" w:eastAsia="en-US" w:bidi="ar-SA"/>
      </w:rPr>
    </w:lvl>
    <w:lvl w:ilvl="3" w:tplc="8A4293DC">
      <w:numFmt w:val="bullet"/>
      <w:lvlText w:val="•"/>
      <w:lvlJc w:val="left"/>
      <w:pPr>
        <w:ind w:left="2171" w:hanging="276"/>
      </w:pPr>
      <w:rPr>
        <w:rFonts w:hint="default"/>
        <w:lang w:val="el-GR" w:eastAsia="en-US" w:bidi="ar-SA"/>
      </w:rPr>
    </w:lvl>
    <w:lvl w:ilvl="4" w:tplc="EF18F29E">
      <w:numFmt w:val="bullet"/>
      <w:lvlText w:val="•"/>
      <w:lvlJc w:val="left"/>
      <w:pPr>
        <w:ind w:left="2682" w:hanging="276"/>
      </w:pPr>
      <w:rPr>
        <w:rFonts w:hint="default"/>
        <w:lang w:val="el-GR" w:eastAsia="en-US" w:bidi="ar-SA"/>
      </w:rPr>
    </w:lvl>
    <w:lvl w:ilvl="5" w:tplc="27461FBE">
      <w:numFmt w:val="bullet"/>
      <w:lvlText w:val="•"/>
      <w:lvlJc w:val="left"/>
      <w:pPr>
        <w:ind w:left="3192" w:hanging="276"/>
      </w:pPr>
      <w:rPr>
        <w:rFonts w:hint="default"/>
        <w:lang w:val="el-GR" w:eastAsia="en-US" w:bidi="ar-SA"/>
      </w:rPr>
    </w:lvl>
    <w:lvl w:ilvl="6" w:tplc="2A6E3DF6">
      <w:numFmt w:val="bullet"/>
      <w:lvlText w:val="•"/>
      <w:lvlJc w:val="left"/>
      <w:pPr>
        <w:ind w:left="3703" w:hanging="276"/>
      </w:pPr>
      <w:rPr>
        <w:rFonts w:hint="default"/>
        <w:lang w:val="el-GR" w:eastAsia="en-US" w:bidi="ar-SA"/>
      </w:rPr>
    </w:lvl>
    <w:lvl w:ilvl="7" w:tplc="7BECA266">
      <w:numFmt w:val="bullet"/>
      <w:lvlText w:val="•"/>
      <w:lvlJc w:val="left"/>
      <w:pPr>
        <w:ind w:left="4213" w:hanging="276"/>
      </w:pPr>
      <w:rPr>
        <w:rFonts w:hint="default"/>
        <w:lang w:val="el-GR" w:eastAsia="en-US" w:bidi="ar-SA"/>
      </w:rPr>
    </w:lvl>
    <w:lvl w:ilvl="8" w:tplc="96D853CE">
      <w:numFmt w:val="bullet"/>
      <w:lvlText w:val="•"/>
      <w:lvlJc w:val="left"/>
      <w:pPr>
        <w:ind w:left="4724" w:hanging="276"/>
      </w:pPr>
      <w:rPr>
        <w:rFonts w:hint="default"/>
        <w:lang w:val="el-GR" w:eastAsia="en-US" w:bidi="ar-SA"/>
      </w:rPr>
    </w:lvl>
  </w:abstractNum>
  <w:abstractNum w:abstractNumId="10" w15:restartNumberingAfterBreak="0">
    <w:nsid w:val="325A5D3F"/>
    <w:multiLevelType w:val="hybridMultilevel"/>
    <w:tmpl w:val="EAAEB68E"/>
    <w:lvl w:ilvl="0" w:tplc="E41EE896">
      <w:start w:val="1"/>
      <w:numFmt w:val="decimal"/>
      <w:lvlText w:val="%1."/>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1" w:tplc="59406FF0">
      <w:numFmt w:val="bullet"/>
      <w:lvlText w:val="•"/>
      <w:lvlJc w:val="left"/>
      <w:pPr>
        <w:ind w:left="1150" w:hanging="276"/>
      </w:pPr>
      <w:rPr>
        <w:rFonts w:hint="default"/>
        <w:lang w:val="el-GR" w:eastAsia="en-US" w:bidi="ar-SA"/>
      </w:rPr>
    </w:lvl>
    <w:lvl w:ilvl="2" w:tplc="C1C88798">
      <w:numFmt w:val="bullet"/>
      <w:lvlText w:val="•"/>
      <w:lvlJc w:val="left"/>
      <w:pPr>
        <w:ind w:left="1661" w:hanging="276"/>
      </w:pPr>
      <w:rPr>
        <w:rFonts w:hint="default"/>
        <w:lang w:val="el-GR" w:eastAsia="en-US" w:bidi="ar-SA"/>
      </w:rPr>
    </w:lvl>
    <w:lvl w:ilvl="3" w:tplc="71A6776E">
      <w:numFmt w:val="bullet"/>
      <w:lvlText w:val="•"/>
      <w:lvlJc w:val="left"/>
      <w:pPr>
        <w:ind w:left="2171" w:hanging="276"/>
      </w:pPr>
      <w:rPr>
        <w:rFonts w:hint="default"/>
        <w:lang w:val="el-GR" w:eastAsia="en-US" w:bidi="ar-SA"/>
      </w:rPr>
    </w:lvl>
    <w:lvl w:ilvl="4" w:tplc="24FAD60A">
      <w:numFmt w:val="bullet"/>
      <w:lvlText w:val="•"/>
      <w:lvlJc w:val="left"/>
      <w:pPr>
        <w:ind w:left="2682" w:hanging="276"/>
      </w:pPr>
      <w:rPr>
        <w:rFonts w:hint="default"/>
        <w:lang w:val="el-GR" w:eastAsia="en-US" w:bidi="ar-SA"/>
      </w:rPr>
    </w:lvl>
    <w:lvl w:ilvl="5" w:tplc="FEE8CF96">
      <w:numFmt w:val="bullet"/>
      <w:lvlText w:val="•"/>
      <w:lvlJc w:val="left"/>
      <w:pPr>
        <w:ind w:left="3192" w:hanging="276"/>
      </w:pPr>
      <w:rPr>
        <w:rFonts w:hint="default"/>
        <w:lang w:val="el-GR" w:eastAsia="en-US" w:bidi="ar-SA"/>
      </w:rPr>
    </w:lvl>
    <w:lvl w:ilvl="6" w:tplc="278CAF9A">
      <w:numFmt w:val="bullet"/>
      <w:lvlText w:val="•"/>
      <w:lvlJc w:val="left"/>
      <w:pPr>
        <w:ind w:left="3703" w:hanging="276"/>
      </w:pPr>
      <w:rPr>
        <w:rFonts w:hint="default"/>
        <w:lang w:val="el-GR" w:eastAsia="en-US" w:bidi="ar-SA"/>
      </w:rPr>
    </w:lvl>
    <w:lvl w:ilvl="7" w:tplc="2B9A3310">
      <w:numFmt w:val="bullet"/>
      <w:lvlText w:val="•"/>
      <w:lvlJc w:val="left"/>
      <w:pPr>
        <w:ind w:left="4213" w:hanging="276"/>
      </w:pPr>
      <w:rPr>
        <w:rFonts w:hint="default"/>
        <w:lang w:val="el-GR" w:eastAsia="en-US" w:bidi="ar-SA"/>
      </w:rPr>
    </w:lvl>
    <w:lvl w:ilvl="8" w:tplc="616E1590">
      <w:numFmt w:val="bullet"/>
      <w:lvlText w:val="•"/>
      <w:lvlJc w:val="left"/>
      <w:pPr>
        <w:ind w:left="4724" w:hanging="276"/>
      </w:pPr>
      <w:rPr>
        <w:rFonts w:hint="default"/>
        <w:lang w:val="el-GR" w:eastAsia="en-US" w:bidi="ar-SA"/>
      </w:rPr>
    </w:lvl>
  </w:abstractNum>
  <w:abstractNum w:abstractNumId="11" w15:restartNumberingAfterBreak="0">
    <w:nsid w:val="4A32312E"/>
    <w:multiLevelType w:val="multilevel"/>
    <w:tmpl w:val="FFEA4E8A"/>
    <w:lvl w:ilvl="0">
      <w:start w:val="3"/>
      <w:numFmt w:val="decimal"/>
      <w:lvlText w:val="%1"/>
      <w:lvlJc w:val="left"/>
      <w:pPr>
        <w:ind w:left="502" w:hanging="422"/>
      </w:pPr>
      <w:rPr>
        <w:rFonts w:hint="default"/>
        <w:lang w:val="el-GR" w:eastAsia="en-US" w:bidi="ar-SA"/>
      </w:rPr>
    </w:lvl>
    <w:lvl w:ilvl="1">
      <w:start w:val="1"/>
      <w:numFmt w:val="decimal"/>
      <w:lvlText w:val="%1.%2"/>
      <w:lvlJc w:val="left"/>
      <w:pPr>
        <w:ind w:left="502" w:hanging="422"/>
      </w:pPr>
      <w:rPr>
        <w:rFonts w:hint="default"/>
        <w:lang w:val="el-GR" w:eastAsia="en-US" w:bidi="ar-SA"/>
      </w:rPr>
    </w:lvl>
    <w:lvl w:ilvl="2">
      <w:start w:val="1"/>
      <w:numFmt w:val="decimal"/>
      <w:lvlText w:val="%1.%2.%3"/>
      <w:lvlJc w:val="left"/>
      <w:pPr>
        <w:ind w:left="502" w:hanging="422"/>
      </w:pPr>
      <w:rPr>
        <w:rFonts w:ascii="Calibri" w:eastAsia="Calibri" w:hAnsi="Calibri" w:cs="Calibri" w:hint="default"/>
        <w:b/>
        <w:bCs/>
        <w:i w:val="0"/>
        <w:iCs w:val="0"/>
        <w:spacing w:val="-2"/>
        <w:w w:val="102"/>
        <w:sz w:val="18"/>
        <w:szCs w:val="18"/>
        <w:lang w:val="el-GR" w:eastAsia="en-US" w:bidi="ar-SA"/>
      </w:rPr>
    </w:lvl>
    <w:lvl w:ilvl="3">
      <w:numFmt w:val="bullet"/>
      <w:lvlText w:val="●"/>
      <w:lvlJc w:val="left"/>
      <w:pPr>
        <w:ind w:left="633" w:hanging="276"/>
      </w:pPr>
      <w:rPr>
        <w:rFonts w:ascii="Microsoft Sans Serif" w:eastAsia="Microsoft Sans Serif" w:hAnsi="Microsoft Sans Serif" w:cs="Microsoft Sans Serif" w:hint="default"/>
        <w:b w:val="0"/>
        <w:bCs w:val="0"/>
        <w:i w:val="0"/>
        <w:iCs w:val="0"/>
        <w:spacing w:val="0"/>
        <w:w w:val="101"/>
        <w:sz w:val="15"/>
        <w:szCs w:val="15"/>
        <w:lang w:val="el-GR" w:eastAsia="en-US" w:bidi="ar-SA"/>
      </w:rPr>
    </w:lvl>
    <w:lvl w:ilvl="4">
      <w:numFmt w:val="bullet"/>
      <w:lvlText w:val="•"/>
      <w:lvlJc w:val="left"/>
      <w:pPr>
        <w:ind w:left="2341" w:hanging="276"/>
      </w:pPr>
      <w:rPr>
        <w:rFonts w:hint="default"/>
        <w:lang w:val="el-GR" w:eastAsia="en-US" w:bidi="ar-SA"/>
      </w:rPr>
    </w:lvl>
    <w:lvl w:ilvl="5">
      <w:numFmt w:val="bullet"/>
      <w:lvlText w:val="•"/>
      <w:lvlJc w:val="left"/>
      <w:pPr>
        <w:ind w:left="2908" w:hanging="276"/>
      </w:pPr>
      <w:rPr>
        <w:rFonts w:hint="default"/>
        <w:lang w:val="el-GR" w:eastAsia="en-US" w:bidi="ar-SA"/>
      </w:rPr>
    </w:lvl>
    <w:lvl w:ilvl="6">
      <w:numFmt w:val="bullet"/>
      <w:lvlText w:val="•"/>
      <w:lvlJc w:val="left"/>
      <w:pPr>
        <w:ind w:left="3476" w:hanging="276"/>
      </w:pPr>
      <w:rPr>
        <w:rFonts w:hint="default"/>
        <w:lang w:val="el-GR" w:eastAsia="en-US" w:bidi="ar-SA"/>
      </w:rPr>
    </w:lvl>
    <w:lvl w:ilvl="7">
      <w:numFmt w:val="bullet"/>
      <w:lvlText w:val="•"/>
      <w:lvlJc w:val="left"/>
      <w:pPr>
        <w:ind w:left="4043" w:hanging="276"/>
      </w:pPr>
      <w:rPr>
        <w:rFonts w:hint="default"/>
        <w:lang w:val="el-GR" w:eastAsia="en-US" w:bidi="ar-SA"/>
      </w:rPr>
    </w:lvl>
    <w:lvl w:ilvl="8">
      <w:numFmt w:val="bullet"/>
      <w:lvlText w:val="•"/>
      <w:lvlJc w:val="left"/>
      <w:pPr>
        <w:ind w:left="4610" w:hanging="276"/>
      </w:pPr>
      <w:rPr>
        <w:rFonts w:hint="default"/>
        <w:lang w:val="el-GR" w:eastAsia="en-US" w:bidi="ar-SA"/>
      </w:rPr>
    </w:lvl>
  </w:abstractNum>
  <w:abstractNum w:abstractNumId="12" w15:restartNumberingAfterBreak="0">
    <w:nsid w:val="52C068EF"/>
    <w:multiLevelType w:val="hybridMultilevel"/>
    <w:tmpl w:val="C862015A"/>
    <w:lvl w:ilvl="0" w:tplc="3A02A85C">
      <w:numFmt w:val="bullet"/>
      <w:lvlText w:val="☐"/>
      <w:lvlJc w:val="left"/>
      <w:pPr>
        <w:ind w:left="358" w:hanging="276"/>
      </w:pPr>
      <w:rPr>
        <w:rFonts w:ascii="MS Gothic" w:eastAsia="MS Gothic" w:hAnsi="MS Gothic" w:cs="MS Gothic" w:hint="default"/>
        <w:b w:val="0"/>
        <w:bCs w:val="0"/>
        <w:i w:val="0"/>
        <w:iCs w:val="0"/>
        <w:spacing w:val="0"/>
        <w:w w:val="102"/>
        <w:sz w:val="18"/>
        <w:szCs w:val="18"/>
        <w:lang w:val="el-GR" w:eastAsia="en-US" w:bidi="ar-SA"/>
      </w:rPr>
    </w:lvl>
    <w:lvl w:ilvl="1" w:tplc="40BCD2EA">
      <w:numFmt w:val="bullet"/>
      <w:lvlText w:val="•"/>
      <w:lvlJc w:val="left"/>
      <w:pPr>
        <w:ind w:left="474" w:hanging="276"/>
      </w:pPr>
      <w:rPr>
        <w:rFonts w:hint="default"/>
        <w:lang w:val="el-GR" w:eastAsia="en-US" w:bidi="ar-SA"/>
      </w:rPr>
    </w:lvl>
    <w:lvl w:ilvl="2" w:tplc="F09E92B8">
      <w:numFmt w:val="bullet"/>
      <w:lvlText w:val="•"/>
      <w:lvlJc w:val="left"/>
      <w:pPr>
        <w:ind w:left="589" w:hanging="276"/>
      </w:pPr>
      <w:rPr>
        <w:rFonts w:hint="default"/>
        <w:lang w:val="el-GR" w:eastAsia="en-US" w:bidi="ar-SA"/>
      </w:rPr>
    </w:lvl>
    <w:lvl w:ilvl="3" w:tplc="2FA2CCF0">
      <w:numFmt w:val="bullet"/>
      <w:lvlText w:val="•"/>
      <w:lvlJc w:val="left"/>
      <w:pPr>
        <w:ind w:left="703" w:hanging="276"/>
      </w:pPr>
      <w:rPr>
        <w:rFonts w:hint="default"/>
        <w:lang w:val="el-GR" w:eastAsia="en-US" w:bidi="ar-SA"/>
      </w:rPr>
    </w:lvl>
    <w:lvl w:ilvl="4" w:tplc="BEDA3200">
      <w:numFmt w:val="bullet"/>
      <w:lvlText w:val="•"/>
      <w:lvlJc w:val="left"/>
      <w:pPr>
        <w:ind w:left="818" w:hanging="276"/>
      </w:pPr>
      <w:rPr>
        <w:rFonts w:hint="default"/>
        <w:lang w:val="el-GR" w:eastAsia="en-US" w:bidi="ar-SA"/>
      </w:rPr>
    </w:lvl>
    <w:lvl w:ilvl="5" w:tplc="7F2896B0">
      <w:numFmt w:val="bullet"/>
      <w:lvlText w:val="•"/>
      <w:lvlJc w:val="left"/>
      <w:pPr>
        <w:ind w:left="933" w:hanging="276"/>
      </w:pPr>
      <w:rPr>
        <w:rFonts w:hint="default"/>
        <w:lang w:val="el-GR" w:eastAsia="en-US" w:bidi="ar-SA"/>
      </w:rPr>
    </w:lvl>
    <w:lvl w:ilvl="6" w:tplc="7C987300">
      <w:numFmt w:val="bullet"/>
      <w:lvlText w:val="•"/>
      <w:lvlJc w:val="left"/>
      <w:pPr>
        <w:ind w:left="1047" w:hanging="276"/>
      </w:pPr>
      <w:rPr>
        <w:rFonts w:hint="default"/>
        <w:lang w:val="el-GR" w:eastAsia="en-US" w:bidi="ar-SA"/>
      </w:rPr>
    </w:lvl>
    <w:lvl w:ilvl="7" w:tplc="491059B6">
      <w:numFmt w:val="bullet"/>
      <w:lvlText w:val="•"/>
      <w:lvlJc w:val="left"/>
      <w:pPr>
        <w:ind w:left="1162" w:hanging="276"/>
      </w:pPr>
      <w:rPr>
        <w:rFonts w:hint="default"/>
        <w:lang w:val="el-GR" w:eastAsia="en-US" w:bidi="ar-SA"/>
      </w:rPr>
    </w:lvl>
    <w:lvl w:ilvl="8" w:tplc="1C9AC710">
      <w:numFmt w:val="bullet"/>
      <w:lvlText w:val="•"/>
      <w:lvlJc w:val="left"/>
      <w:pPr>
        <w:ind w:left="1276" w:hanging="276"/>
      </w:pPr>
      <w:rPr>
        <w:rFonts w:hint="default"/>
        <w:lang w:val="el-GR" w:eastAsia="en-US" w:bidi="ar-SA"/>
      </w:rPr>
    </w:lvl>
  </w:abstractNum>
  <w:abstractNum w:abstractNumId="13" w15:restartNumberingAfterBreak="0">
    <w:nsid w:val="5421494F"/>
    <w:multiLevelType w:val="hybridMultilevel"/>
    <w:tmpl w:val="4DF07188"/>
    <w:lvl w:ilvl="0" w:tplc="0CC41456">
      <w:numFmt w:val="bullet"/>
      <w:lvlText w:val="☐"/>
      <w:lvlJc w:val="left"/>
      <w:pPr>
        <w:ind w:left="357" w:hanging="276"/>
      </w:pPr>
      <w:rPr>
        <w:rFonts w:ascii="MS Gothic" w:eastAsia="MS Gothic" w:hAnsi="MS Gothic" w:cs="MS Gothic" w:hint="default"/>
        <w:b w:val="0"/>
        <w:bCs w:val="0"/>
        <w:i w:val="0"/>
        <w:iCs w:val="0"/>
        <w:spacing w:val="0"/>
        <w:w w:val="102"/>
        <w:sz w:val="18"/>
        <w:szCs w:val="18"/>
        <w:lang w:val="el-GR" w:eastAsia="en-US" w:bidi="ar-SA"/>
      </w:rPr>
    </w:lvl>
    <w:lvl w:ilvl="1" w:tplc="73C4957C">
      <w:numFmt w:val="bullet"/>
      <w:lvlText w:val="•"/>
      <w:lvlJc w:val="left"/>
      <w:pPr>
        <w:ind w:left="898" w:hanging="276"/>
      </w:pPr>
      <w:rPr>
        <w:rFonts w:hint="default"/>
        <w:lang w:val="el-GR" w:eastAsia="en-US" w:bidi="ar-SA"/>
      </w:rPr>
    </w:lvl>
    <w:lvl w:ilvl="2" w:tplc="53541898">
      <w:numFmt w:val="bullet"/>
      <w:lvlText w:val="•"/>
      <w:lvlJc w:val="left"/>
      <w:pPr>
        <w:ind w:left="1436" w:hanging="276"/>
      </w:pPr>
      <w:rPr>
        <w:rFonts w:hint="default"/>
        <w:lang w:val="el-GR" w:eastAsia="en-US" w:bidi="ar-SA"/>
      </w:rPr>
    </w:lvl>
    <w:lvl w:ilvl="3" w:tplc="FD1CB9C2">
      <w:numFmt w:val="bullet"/>
      <w:lvlText w:val="•"/>
      <w:lvlJc w:val="left"/>
      <w:pPr>
        <w:ind w:left="1974" w:hanging="276"/>
      </w:pPr>
      <w:rPr>
        <w:rFonts w:hint="default"/>
        <w:lang w:val="el-GR" w:eastAsia="en-US" w:bidi="ar-SA"/>
      </w:rPr>
    </w:lvl>
    <w:lvl w:ilvl="4" w:tplc="DAE4F6DA">
      <w:numFmt w:val="bullet"/>
      <w:lvlText w:val="•"/>
      <w:lvlJc w:val="left"/>
      <w:pPr>
        <w:ind w:left="2513" w:hanging="276"/>
      </w:pPr>
      <w:rPr>
        <w:rFonts w:hint="default"/>
        <w:lang w:val="el-GR" w:eastAsia="en-US" w:bidi="ar-SA"/>
      </w:rPr>
    </w:lvl>
    <w:lvl w:ilvl="5" w:tplc="CB727276">
      <w:numFmt w:val="bullet"/>
      <w:lvlText w:val="•"/>
      <w:lvlJc w:val="left"/>
      <w:pPr>
        <w:ind w:left="3051" w:hanging="276"/>
      </w:pPr>
      <w:rPr>
        <w:rFonts w:hint="default"/>
        <w:lang w:val="el-GR" w:eastAsia="en-US" w:bidi="ar-SA"/>
      </w:rPr>
    </w:lvl>
    <w:lvl w:ilvl="6" w:tplc="A6CA2AE0">
      <w:numFmt w:val="bullet"/>
      <w:lvlText w:val="•"/>
      <w:lvlJc w:val="left"/>
      <w:pPr>
        <w:ind w:left="3589" w:hanging="276"/>
      </w:pPr>
      <w:rPr>
        <w:rFonts w:hint="default"/>
        <w:lang w:val="el-GR" w:eastAsia="en-US" w:bidi="ar-SA"/>
      </w:rPr>
    </w:lvl>
    <w:lvl w:ilvl="7" w:tplc="607036EE">
      <w:numFmt w:val="bullet"/>
      <w:lvlText w:val="•"/>
      <w:lvlJc w:val="left"/>
      <w:pPr>
        <w:ind w:left="4128" w:hanging="276"/>
      </w:pPr>
      <w:rPr>
        <w:rFonts w:hint="default"/>
        <w:lang w:val="el-GR" w:eastAsia="en-US" w:bidi="ar-SA"/>
      </w:rPr>
    </w:lvl>
    <w:lvl w:ilvl="8" w:tplc="C7881F48">
      <w:numFmt w:val="bullet"/>
      <w:lvlText w:val="•"/>
      <w:lvlJc w:val="left"/>
      <w:pPr>
        <w:ind w:left="4666" w:hanging="276"/>
      </w:pPr>
      <w:rPr>
        <w:rFonts w:hint="default"/>
        <w:lang w:val="el-GR" w:eastAsia="en-US" w:bidi="ar-SA"/>
      </w:rPr>
    </w:lvl>
  </w:abstractNum>
  <w:abstractNum w:abstractNumId="14" w15:restartNumberingAfterBreak="0">
    <w:nsid w:val="5C9C2387"/>
    <w:multiLevelType w:val="hybridMultilevel"/>
    <w:tmpl w:val="490E264A"/>
    <w:lvl w:ilvl="0" w:tplc="4C76E202">
      <w:start w:val="1"/>
      <w:numFmt w:val="decimal"/>
      <w:lvlText w:val="%1."/>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1" w:tplc="15C69A5E">
      <w:numFmt w:val="bullet"/>
      <w:lvlText w:val="•"/>
      <w:lvlJc w:val="left"/>
      <w:pPr>
        <w:ind w:left="1150" w:hanging="276"/>
      </w:pPr>
      <w:rPr>
        <w:rFonts w:hint="default"/>
        <w:lang w:val="el-GR" w:eastAsia="en-US" w:bidi="ar-SA"/>
      </w:rPr>
    </w:lvl>
    <w:lvl w:ilvl="2" w:tplc="B774538C">
      <w:numFmt w:val="bullet"/>
      <w:lvlText w:val="•"/>
      <w:lvlJc w:val="left"/>
      <w:pPr>
        <w:ind w:left="1661" w:hanging="276"/>
      </w:pPr>
      <w:rPr>
        <w:rFonts w:hint="default"/>
        <w:lang w:val="el-GR" w:eastAsia="en-US" w:bidi="ar-SA"/>
      </w:rPr>
    </w:lvl>
    <w:lvl w:ilvl="3" w:tplc="B4023D1C">
      <w:numFmt w:val="bullet"/>
      <w:lvlText w:val="•"/>
      <w:lvlJc w:val="left"/>
      <w:pPr>
        <w:ind w:left="2171" w:hanging="276"/>
      </w:pPr>
      <w:rPr>
        <w:rFonts w:hint="default"/>
        <w:lang w:val="el-GR" w:eastAsia="en-US" w:bidi="ar-SA"/>
      </w:rPr>
    </w:lvl>
    <w:lvl w:ilvl="4" w:tplc="D4043114">
      <w:numFmt w:val="bullet"/>
      <w:lvlText w:val="•"/>
      <w:lvlJc w:val="left"/>
      <w:pPr>
        <w:ind w:left="2682" w:hanging="276"/>
      </w:pPr>
      <w:rPr>
        <w:rFonts w:hint="default"/>
        <w:lang w:val="el-GR" w:eastAsia="en-US" w:bidi="ar-SA"/>
      </w:rPr>
    </w:lvl>
    <w:lvl w:ilvl="5" w:tplc="4BB4ADA2">
      <w:numFmt w:val="bullet"/>
      <w:lvlText w:val="•"/>
      <w:lvlJc w:val="left"/>
      <w:pPr>
        <w:ind w:left="3192" w:hanging="276"/>
      </w:pPr>
      <w:rPr>
        <w:rFonts w:hint="default"/>
        <w:lang w:val="el-GR" w:eastAsia="en-US" w:bidi="ar-SA"/>
      </w:rPr>
    </w:lvl>
    <w:lvl w:ilvl="6" w:tplc="D47A0A66">
      <w:numFmt w:val="bullet"/>
      <w:lvlText w:val="•"/>
      <w:lvlJc w:val="left"/>
      <w:pPr>
        <w:ind w:left="3703" w:hanging="276"/>
      </w:pPr>
      <w:rPr>
        <w:rFonts w:hint="default"/>
        <w:lang w:val="el-GR" w:eastAsia="en-US" w:bidi="ar-SA"/>
      </w:rPr>
    </w:lvl>
    <w:lvl w:ilvl="7" w:tplc="2F565A04">
      <w:numFmt w:val="bullet"/>
      <w:lvlText w:val="•"/>
      <w:lvlJc w:val="left"/>
      <w:pPr>
        <w:ind w:left="4213" w:hanging="276"/>
      </w:pPr>
      <w:rPr>
        <w:rFonts w:hint="default"/>
        <w:lang w:val="el-GR" w:eastAsia="en-US" w:bidi="ar-SA"/>
      </w:rPr>
    </w:lvl>
    <w:lvl w:ilvl="8" w:tplc="BD4EE3D4">
      <w:numFmt w:val="bullet"/>
      <w:lvlText w:val="•"/>
      <w:lvlJc w:val="left"/>
      <w:pPr>
        <w:ind w:left="4724" w:hanging="276"/>
      </w:pPr>
      <w:rPr>
        <w:rFonts w:hint="default"/>
        <w:lang w:val="el-GR" w:eastAsia="en-US" w:bidi="ar-SA"/>
      </w:rPr>
    </w:lvl>
  </w:abstractNum>
  <w:abstractNum w:abstractNumId="15" w15:restartNumberingAfterBreak="0">
    <w:nsid w:val="5E220E60"/>
    <w:multiLevelType w:val="hybridMultilevel"/>
    <w:tmpl w:val="43742A44"/>
    <w:lvl w:ilvl="0" w:tplc="F31AEC62">
      <w:numFmt w:val="bullet"/>
      <w:lvlText w:val="●"/>
      <w:lvlJc w:val="left"/>
      <w:pPr>
        <w:ind w:left="633" w:hanging="276"/>
      </w:pPr>
      <w:rPr>
        <w:rFonts w:ascii="Microsoft Sans Serif" w:eastAsia="Microsoft Sans Serif" w:hAnsi="Microsoft Sans Serif" w:cs="Microsoft Sans Serif" w:hint="default"/>
        <w:b w:val="0"/>
        <w:bCs w:val="0"/>
        <w:i w:val="0"/>
        <w:iCs w:val="0"/>
        <w:spacing w:val="0"/>
        <w:w w:val="101"/>
        <w:sz w:val="15"/>
        <w:szCs w:val="15"/>
        <w:lang w:val="el-GR" w:eastAsia="en-US" w:bidi="ar-SA"/>
      </w:rPr>
    </w:lvl>
    <w:lvl w:ilvl="1" w:tplc="21F29CD2">
      <w:numFmt w:val="bullet"/>
      <w:lvlText w:val="•"/>
      <w:lvlJc w:val="left"/>
      <w:pPr>
        <w:ind w:left="1150" w:hanging="276"/>
      </w:pPr>
      <w:rPr>
        <w:rFonts w:hint="default"/>
        <w:lang w:val="el-GR" w:eastAsia="en-US" w:bidi="ar-SA"/>
      </w:rPr>
    </w:lvl>
    <w:lvl w:ilvl="2" w:tplc="D1426E72">
      <w:numFmt w:val="bullet"/>
      <w:lvlText w:val="•"/>
      <w:lvlJc w:val="left"/>
      <w:pPr>
        <w:ind w:left="1661" w:hanging="276"/>
      </w:pPr>
      <w:rPr>
        <w:rFonts w:hint="default"/>
        <w:lang w:val="el-GR" w:eastAsia="en-US" w:bidi="ar-SA"/>
      </w:rPr>
    </w:lvl>
    <w:lvl w:ilvl="3" w:tplc="AC70B932">
      <w:numFmt w:val="bullet"/>
      <w:lvlText w:val="•"/>
      <w:lvlJc w:val="left"/>
      <w:pPr>
        <w:ind w:left="2171" w:hanging="276"/>
      </w:pPr>
      <w:rPr>
        <w:rFonts w:hint="default"/>
        <w:lang w:val="el-GR" w:eastAsia="en-US" w:bidi="ar-SA"/>
      </w:rPr>
    </w:lvl>
    <w:lvl w:ilvl="4" w:tplc="3E940BDC">
      <w:numFmt w:val="bullet"/>
      <w:lvlText w:val="•"/>
      <w:lvlJc w:val="left"/>
      <w:pPr>
        <w:ind w:left="2682" w:hanging="276"/>
      </w:pPr>
      <w:rPr>
        <w:rFonts w:hint="default"/>
        <w:lang w:val="el-GR" w:eastAsia="en-US" w:bidi="ar-SA"/>
      </w:rPr>
    </w:lvl>
    <w:lvl w:ilvl="5" w:tplc="5B621C28">
      <w:numFmt w:val="bullet"/>
      <w:lvlText w:val="•"/>
      <w:lvlJc w:val="left"/>
      <w:pPr>
        <w:ind w:left="3192" w:hanging="276"/>
      </w:pPr>
      <w:rPr>
        <w:rFonts w:hint="default"/>
        <w:lang w:val="el-GR" w:eastAsia="en-US" w:bidi="ar-SA"/>
      </w:rPr>
    </w:lvl>
    <w:lvl w:ilvl="6" w:tplc="B0BA550C">
      <w:numFmt w:val="bullet"/>
      <w:lvlText w:val="•"/>
      <w:lvlJc w:val="left"/>
      <w:pPr>
        <w:ind w:left="3703" w:hanging="276"/>
      </w:pPr>
      <w:rPr>
        <w:rFonts w:hint="default"/>
        <w:lang w:val="el-GR" w:eastAsia="en-US" w:bidi="ar-SA"/>
      </w:rPr>
    </w:lvl>
    <w:lvl w:ilvl="7" w:tplc="33E096B2">
      <w:numFmt w:val="bullet"/>
      <w:lvlText w:val="•"/>
      <w:lvlJc w:val="left"/>
      <w:pPr>
        <w:ind w:left="4213" w:hanging="276"/>
      </w:pPr>
      <w:rPr>
        <w:rFonts w:hint="default"/>
        <w:lang w:val="el-GR" w:eastAsia="en-US" w:bidi="ar-SA"/>
      </w:rPr>
    </w:lvl>
    <w:lvl w:ilvl="8" w:tplc="BC50EE9A">
      <w:numFmt w:val="bullet"/>
      <w:lvlText w:val="•"/>
      <w:lvlJc w:val="left"/>
      <w:pPr>
        <w:ind w:left="4724" w:hanging="276"/>
      </w:pPr>
      <w:rPr>
        <w:rFonts w:hint="default"/>
        <w:lang w:val="el-GR" w:eastAsia="en-US" w:bidi="ar-SA"/>
      </w:rPr>
    </w:lvl>
  </w:abstractNum>
  <w:abstractNum w:abstractNumId="16" w15:restartNumberingAfterBreak="0">
    <w:nsid w:val="6671490B"/>
    <w:multiLevelType w:val="hybridMultilevel"/>
    <w:tmpl w:val="DCAE9966"/>
    <w:lvl w:ilvl="0" w:tplc="54F47EDE">
      <w:start w:val="1"/>
      <w:numFmt w:val="decimal"/>
      <w:lvlText w:val="%1."/>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1" w:tplc="7CFAF5B2">
      <w:numFmt w:val="bullet"/>
      <w:lvlText w:val="•"/>
      <w:lvlJc w:val="left"/>
      <w:pPr>
        <w:ind w:left="1150" w:hanging="276"/>
      </w:pPr>
      <w:rPr>
        <w:rFonts w:hint="default"/>
        <w:lang w:val="el-GR" w:eastAsia="en-US" w:bidi="ar-SA"/>
      </w:rPr>
    </w:lvl>
    <w:lvl w:ilvl="2" w:tplc="3426EB82">
      <w:numFmt w:val="bullet"/>
      <w:lvlText w:val="•"/>
      <w:lvlJc w:val="left"/>
      <w:pPr>
        <w:ind w:left="1661" w:hanging="276"/>
      </w:pPr>
      <w:rPr>
        <w:rFonts w:hint="default"/>
        <w:lang w:val="el-GR" w:eastAsia="en-US" w:bidi="ar-SA"/>
      </w:rPr>
    </w:lvl>
    <w:lvl w:ilvl="3" w:tplc="7AAE0086">
      <w:numFmt w:val="bullet"/>
      <w:lvlText w:val="•"/>
      <w:lvlJc w:val="left"/>
      <w:pPr>
        <w:ind w:left="2171" w:hanging="276"/>
      </w:pPr>
      <w:rPr>
        <w:rFonts w:hint="default"/>
        <w:lang w:val="el-GR" w:eastAsia="en-US" w:bidi="ar-SA"/>
      </w:rPr>
    </w:lvl>
    <w:lvl w:ilvl="4" w:tplc="834EA950">
      <w:numFmt w:val="bullet"/>
      <w:lvlText w:val="•"/>
      <w:lvlJc w:val="left"/>
      <w:pPr>
        <w:ind w:left="2682" w:hanging="276"/>
      </w:pPr>
      <w:rPr>
        <w:rFonts w:hint="default"/>
        <w:lang w:val="el-GR" w:eastAsia="en-US" w:bidi="ar-SA"/>
      </w:rPr>
    </w:lvl>
    <w:lvl w:ilvl="5" w:tplc="F246201E">
      <w:numFmt w:val="bullet"/>
      <w:lvlText w:val="•"/>
      <w:lvlJc w:val="left"/>
      <w:pPr>
        <w:ind w:left="3192" w:hanging="276"/>
      </w:pPr>
      <w:rPr>
        <w:rFonts w:hint="default"/>
        <w:lang w:val="el-GR" w:eastAsia="en-US" w:bidi="ar-SA"/>
      </w:rPr>
    </w:lvl>
    <w:lvl w:ilvl="6" w:tplc="9B989A0E">
      <w:numFmt w:val="bullet"/>
      <w:lvlText w:val="•"/>
      <w:lvlJc w:val="left"/>
      <w:pPr>
        <w:ind w:left="3703" w:hanging="276"/>
      </w:pPr>
      <w:rPr>
        <w:rFonts w:hint="default"/>
        <w:lang w:val="el-GR" w:eastAsia="en-US" w:bidi="ar-SA"/>
      </w:rPr>
    </w:lvl>
    <w:lvl w:ilvl="7" w:tplc="A2A634D6">
      <w:numFmt w:val="bullet"/>
      <w:lvlText w:val="•"/>
      <w:lvlJc w:val="left"/>
      <w:pPr>
        <w:ind w:left="4213" w:hanging="276"/>
      </w:pPr>
      <w:rPr>
        <w:rFonts w:hint="default"/>
        <w:lang w:val="el-GR" w:eastAsia="en-US" w:bidi="ar-SA"/>
      </w:rPr>
    </w:lvl>
    <w:lvl w:ilvl="8" w:tplc="54A6C6A8">
      <w:numFmt w:val="bullet"/>
      <w:lvlText w:val="•"/>
      <w:lvlJc w:val="left"/>
      <w:pPr>
        <w:ind w:left="4724" w:hanging="276"/>
      </w:pPr>
      <w:rPr>
        <w:rFonts w:hint="default"/>
        <w:lang w:val="el-GR" w:eastAsia="en-US" w:bidi="ar-SA"/>
      </w:rPr>
    </w:lvl>
  </w:abstractNum>
  <w:abstractNum w:abstractNumId="17" w15:restartNumberingAfterBreak="0">
    <w:nsid w:val="673E76C9"/>
    <w:multiLevelType w:val="hybridMultilevel"/>
    <w:tmpl w:val="8A4C1D68"/>
    <w:lvl w:ilvl="0" w:tplc="9C2E3518">
      <w:numFmt w:val="bullet"/>
      <w:lvlText w:val="☐"/>
      <w:lvlJc w:val="left"/>
      <w:pPr>
        <w:ind w:left="357" w:hanging="276"/>
      </w:pPr>
      <w:rPr>
        <w:rFonts w:ascii="MS Gothic" w:eastAsia="MS Gothic" w:hAnsi="MS Gothic" w:cs="MS Gothic" w:hint="default"/>
        <w:b w:val="0"/>
        <w:bCs w:val="0"/>
        <w:i w:val="0"/>
        <w:iCs w:val="0"/>
        <w:spacing w:val="0"/>
        <w:w w:val="102"/>
        <w:sz w:val="18"/>
        <w:szCs w:val="18"/>
        <w:lang w:val="el-GR" w:eastAsia="en-US" w:bidi="ar-SA"/>
      </w:rPr>
    </w:lvl>
    <w:lvl w:ilvl="1" w:tplc="28A81D52">
      <w:numFmt w:val="bullet"/>
      <w:lvlText w:val="•"/>
      <w:lvlJc w:val="left"/>
      <w:pPr>
        <w:ind w:left="898" w:hanging="276"/>
      </w:pPr>
      <w:rPr>
        <w:rFonts w:hint="default"/>
        <w:lang w:val="el-GR" w:eastAsia="en-US" w:bidi="ar-SA"/>
      </w:rPr>
    </w:lvl>
    <w:lvl w:ilvl="2" w:tplc="4F7236A6">
      <w:numFmt w:val="bullet"/>
      <w:lvlText w:val="•"/>
      <w:lvlJc w:val="left"/>
      <w:pPr>
        <w:ind w:left="1436" w:hanging="276"/>
      </w:pPr>
      <w:rPr>
        <w:rFonts w:hint="default"/>
        <w:lang w:val="el-GR" w:eastAsia="en-US" w:bidi="ar-SA"/>
      </w:rPr>
    </w:lvl>
    <w:lvl w:ilvl="3" w:tplc="01FEE3E6">
      <w:numFmt w:val="bullet"/>
      <w:lvlText w:val="•"/>
      <w:lvlJc w:val="left"/>
      <w:pPr>
        <w:ind w:left="1974" w:hanging="276"/>
      </w:pPr>
      <w:rPr>
        <w:rFonts w:hint="default"/>
        <w:lang w:val="el-GR" w:eastAsia="en-US" w:bidi="ar-SA"/>
      </w:rPr>
    </w:lvl>
    <w:lvl w:ilvl="4" w:tplc="7EF0204A">
      <w:numFmt w:val="bullet"/>
      <w:lvlText w:val="•"/>
      <w:lvlJc w:val="left"/>
      <w:pPr>
        <w:ind w:left="2513" w:hanging="276"/>
      </w:pPr>
      <w:rPr>
        <w:rFonts w:hint="default"/>
        <w:lang w:val="el-GR" w:eastAsia="en-US" w:bidi="ar-SA"/>
      </w:rPr>
    </w:lvl>
    <w:lvl w:ilvl="5" w:tplc="204AFE4A">
      <w:numFmt w:val="bullet"/>
      <w:lvlText w:val="•"/>
      <w:lvlJc w:val="left"/>
      <w:pPr>
        <w:ind w:left="3051" w:hanging="276"/>
      </w:pPr>
      <w:rPr>
        <w:rFonts w:hint="default"/>
        <w:lang w:val="el-GR" w:eastAsia="en-US" w:bidi="ar-SA"/>
      </w:rPr>
    </w:lvl>
    <w:lvl w:ilvl="6" w:tplc="18420E50">
      <w:numFmt w:val="bullet"/>
      <w:lvlText w:val="•"/>
      <w:lvlJc w:val="left"/>
      <w:pPr>
        <w:ind w:left="3589" w:hanging="276"/>
      </w:pPr>
      <w:rPr>
        <w:rFonts w:hint="default"/>
        <w:lang w:val="el-GR" w:eastAsia="en-US" w:bidi="ar-SA"/>
      </w:rPr>
    </w:lvl>
    <w:lvl w:ilvl="7" w:tplc="6638D182">
      <w:numFmt w:val="bullet"/>
      <w:lvlText w:val="•"/>
      <w:lvlJc w:val="left"/>
      <w:pPr>
        <w:ind w:left="4128" w:hanging="276"/>
      </w:pPr>
      <w:rPr>
        <w:rFonts w:hint="default"/>
        <w:lang w:val="el-GR" w:eastAsia="en-US" w:bidi="ar-SA"/>
      </w:rPr>
    </w:lvl>
    <w:lvl w:ilvl="8" w:tplc="04F0B268">
      <w:numFmt w:val="bullet"/>
      <w:lvlText w:val="•"/>
      <w:lvlJc w:val="left"/>
      <w:pPr>
        <w:ind w:left="4666" w:hanging="276"/>
      </w:pPr>
      <w:rPr>
        <w:rFonts w:hint="default"/>
        <w:lang w:val="el-GR" w:eastAsia="en-US" w:bidi="ar-SA"/>
      </w:rPr>
    </w:lvl>
  </w:abstractNum>
  <w:abstractNum w:abstractNumId="18" w15:restartNumberingAfterBreak="0">
    <w:nsid w:val="68455AC7"/>
    <w:multiLevelType w:val="hybridMultilevel"/>
    <w:tmpl w:val="88BAAF90"/>
    <w:lvl w:ilvl="0" w:tplc="D8C2176C">
      <w:numFmt w:val="bullet"/>
      <w:lvlText w:val="☐"/>
      <w:lvlJc w:val="left"/>
      <w:pPr>
        <w:ind w:left="81" w:hanging="280"/>
      </w:pPr>
      <w:rPr>
        <w:rFonts w:ascii="MS Gothic" w:eastAsia="MS Gothic" w:hAnsi="MS Gothic" w:cs="MS Gothic" w:hint="default"/>
        <w:b w:val="0"/>
        <w:bCs w:val="0"/>
        <w:i w:val="0"/>
        <w:iCs w:val="0"/>
        <w:spacing w:val="0"/>
        <w:w w:val="102"/>
        <w:sz w:val="18"/>
        <w:szCs w:val="18"/>
        <w:lang w:val="el-GR" w:eastAsia="en-US" w:bidi="ar-SA"/>
      </w:rPr>
    </w:lvl>
    <w:lvl w:ilvl="1" w:tplc="FB6AB0B8">
      <w:numFmt w:val="bullet"/>
      <w:lvlText w:val="•"/>
      <w:lvlJc w:val="left"/>
      <w:pPr>
        <w:ind w:left="646" w:hanging="280"/>
      </w:pPr>
      <w:rPr>
        <w:rFonts w:hint="default"/>
        <w:lang w:val="el-GR" w:eastAsia="en-US" w:bidi="ar-SA"/>
      </w:rPr>
    </w:lvl>
    <w:lvl w:ilvl="2" w:tplc="07548C0E">
      <w:numFmt w:val="bullet"/>
      <w:lvlText w:val="•"/>
      <w:lvlJc w:val="left"/>
      <w:pPr>
        <w:ind w:left="1212" w:hanging="280"/>
      </w:pPr>
      <w:rPr>
        <w:rFonts w:hint="default"/>
        <w:lang w:val="el-GR" w:eastAsia="en-US" w:bidi="ar-SA"/>
      </w:rPr>
    </w:lvl>
    <w:lvl w:ilvl="3" w:tplc="799A92EA">
      <w:numFmt w:val="bullet"/>
      <w:lvlText w:val="•"/>
      <w:lvlJc w:val="left"/>
      <w:pPr>
        <w:ind w:left="1778" w:hanging="280"/>
      </w:pPr>
      <w:rPr>
        <w:rFonts w:hint="default"/>
        <w:lang w:val="el-GR" w:eastAsia="en-US" w:bidi="ar-SA"/>
      </w:rPr>
    </w:lvl>
    <w:lvl w:ilvl="4" w:tplc="AA307070">
      <w:numFmt w:val="bullet"/>
      <w:lvlText w:val="•"/>
      <w:lvlJc w:val="left"/>
      <w:pPr>
        <w:ind w:left="2345" w:hanging="280"/>
      </w:pPr>
      <w:rPr>
        <w:rFonts w:hint="default"/>
        <w:lang w:val="el-GR" w:eastAsia="en-US" w:bidi="ar-SA"/>
      </w:rPr>
    </w:lvl>
    <w:lvl w:ilvl="5" w:tplc="0C546052">
      <w:numFmt w:val="bullet"/>
      <w:lvlText w:val="•"/>
      <w:lvlJc w:val="left"/>
      <w:pPr>
        <w:ind w:left="2911" w:hanging="280"/>
      </w:pPr>
      <w:rPr>
        <w:rFonts w:hint="default"/>
        <w:lang w:val="el-GR" w:eastAsia="en-US" w:bidi="ar-SA"/>
      </w:rPr>
    </w:lvl>
    <w:lvl w:ilvl="6" w:tplc="9ACAD274">
      <w:numFmt w:val="bullet"/>
      <w:lvlText w:val="•"/>
      <w:lvlJc w:val="left"/>
      <w:pPr>
        <w:ind w:left="3477" w:hanging="280"/>
      </w:pPr>
      <w:rPr>
        <w:rFonts w:hint="default"/>
        <w:lang w:val="el-GR" w:eastAsia="en-US" w:bidi="ar-SA"/>
      </w:rPr>
    </w:lvl>
    <w:lvl w:ilvl="7" w:tplc="5A2015BC">
      <w:numFmt w:val="bullet"/>
      <w:lvlText w:val="•"/>
      <w:lvlJc w:val="left"/>
      <w:pPr>
        <w:ind w:left="4044" w:hanging="280"/>
      </w:pPr>
      <w:rPr>
        <w:rFonts w:hint="default"/>
        <w:lang w:val="el-GR" w:eastAsia="en-US" w:bidi="ar-SA"/>
      </w:rPr>
    </w:lvl>
    <w:lvl w:ilvl="8" w:tplc="1758E1E4">
      <w:numFmt w:val="bullet"/>
      <w:lvlText w:val="•"/>
      <w:lvlJc w:val="left"/>
      <w:pPr>
        <w:ind w:left="4610" w:hanging="280"/>
      </w:pPr>
      <w:rPr>
        <w:rFonts w:hint="default"/>
        <w:lang w:val="el-GR" w:eastAsia="en-US" w:bidi="ar-SA"/>
      </w:rPr>
    </w:lvl>
  </w:abstractNum>
  <w:abstractNum w:abstractNumId="19" w15:restartNumberingAfterBreak="0">
    <w:nsid w:val="6A4E7105"/>
    <w:multiLevelType w:val="hybridMultilevel"/>
    <w:tmpl w:val="58587BA4"/>
    <w:lvl w:ilvl="0" w:tplc="ADE6FB84">
      <w:numFmt w:val="bullet"/>
      <w:lvlText w:val="●"/>
      <w:lvlJc w:val="left"/>
      <w:pPr>
        <w:ind w:left="633" w:hanging="276"/>
      </w:pPr>
      <w:rPr>
        <w:rFonts w:ascii="Microsoft Sans Serif" w:eastAsia="Microsoft Sans Serif" w:hAnsi="Microsoft Sans Serif" w:cs="Microsoft Sans Serif" w:hint="default"/>
        <w:b w:val="0"/>
        <w:bCs w:val="0"/>
        <w:i w:val="0"/>
        <w:iCs w:val="0"/>
        <w:spacing w:val="0"/>
        <w:w w:val="101"/>
        <w:sz w:val="15"/>
        <w:szCs w:val="15"/>
        <w:lang w:val="el-GR" w:eastAsia="en-US" w:bidi="ar-SA"/>
      </w:rPr>
    </w:lvl>
    <w:lvl w:ilvl="1" w:tplc="83A84510">
      <w:numFmt w:val="bullet"/>
      <w:lvlText w:val="•"/>
      <w:lvlJc w:val="left"/>
      <w:pPr>
        <w:ind w:left="1150" w:hanging="276"/>
      </w:pPr>
      <w:rPr>
        <w:rFonts w:hint="default"/>
        <w:lang w:val="el-GR" w:eastAsia="en-US" w:bidi="ar-SA"/>
      </w:rPr>
    </w:lvl>
    <w:lvl w:ilvl="2" w:tplc="DE54BDCE">
      <w:numFmt w:val="bullet"/>
      <w:lvlText w:val="•"/>
      <w:lvlJc w:val="left"/>
      <w:pPr>
        <w:ind w:left="1661" w:hanging="276"/>
      </w:pPr>
      <w:rPr>
        <w:rFonts w:hint="default"/>
        <w:lang w:val="el-GR" w:eastAsia="en-US" w:bidi="ar-SA"/>
      </w:rPr>
    </w:lvl>
    <w:lvl w:ilvl="3" w:tplc="14520C14">
      <w:numFmt w:val="bullet"/>
      <w:lvlText w:val="•"/>
      <w:lvlJc w:val="left"/>
      <w:pPr>
        <w:ind w:left="2171" w:hanging="276"/>
      </w:pPr>
      <w:rPr>
        <w:rFonts w:hint="default"/>
        <w:lang w:val="el-GR" w:eastAsia="en-US" w:bidi="ar-SA"/>
      </w:rPr>
    </w:lvl>
    <w:lvl w:ilvl="4" w:tplc="B0B80C3E">
      <w:numFmt w:val="bullet"/>
      <w:lvlText w:val="•"/>
      <w:lvlJc w:val="left"/>
      <w:pPr>
        <w:ind w:left="2682" w:hanging="276"/>
      </w:pPr>
      <w:rPr>
        <w:rFonts w:hint="default"/>
        <w:lang w:val="el-GR" w:eastAsia="en-US" w:bidi="ar-SA"/>
      </w:rPr>
    </w:lvl>
    <w:lvl w:ilvl="5" w:tplc="1B840770">
      <w:numFmt w:val="bullet"/>
      <w:lvlText w:val="•"/>
      <w:lvlJc w:val="left"/>
      <w:pPr>
        <w:ind w:left="3192" w:hanging="276"/>
      </w:pPr>
      <w:rPr>
        <w:rFonts w:hint="default"/>
        <w:lang w:val="el-GR" w:eastAsia="en-US" w:bidi="ar-SA"/>
      </w:rPr>
    </w:lvl>
    <w:lvl w:ilvl="6" w:tplc="9FD2A1A8">
      <w:numFmt w:val="bullet"/>
      <w:lvlText w:val="•"/>
      <w:lvlJc w:val="left"/>
      <w:pPr>
        <w:ind w:left="3703" w:hanging="276"/>
      </w:pPr>
      <w:rPr>
        <w:rFonts w:hint="default"/>
        <w:lang w:val="el-GR" w:eastAsia="en-US" w:bidi="ar-SA"/>
      </w:rPr>
    </w:lvl>
    <w:lvl w:ilvl="7" w:tplc="3DBE1FB2">
      <w:numFmt w:val="bullet"/>
      <w:lvlText w:val="•"/>
      <w:lvlJc w:val="left"/>
      <w:pPr>
        <w:ind w:left="4213" w:hanging="276"/>
      </w:pPr>
      <w:rPr>
        <w:rFonts w:hint="default"/>
        <w:lang w:val="el-GR" w:eastAsia="en-US" w:bidi="ar-SA"/>
      </w:rPr>
    </w:lvl>
    <w:lvl w:ilvl="8" w:tplc="690A0B2C">
      <w:numFmt w:val="bullet"/>
      <w:lvlText w:val="•"/>
      <w:lvlJc w:val="left"/>
      <w:pPr>
        <w:ind w:left="4724" w:hanging="276"/>
      </w:pPr>
      <w:rPr>
        <w:rFonts w:hint="default"/>
        <w:lang w:val="el-GR" w:eastAsia="en-US" w:bidi="ar-SA"/>
      </w:rPr>
    </w:lvl>
  </w:abstractNum>
  <w:abstractNum w:abstractNumId="20" w15:restartNumberingAfterBreak="0">
    <w:nsid w:val="730C7083"/>
    <w:multiLevelType w:val="hybridMultilevel"/>
    <w:tmpl w:val="2FFEAF46"/>
    <w:lvl w:ilvl="0" w:tplc="9B96565A">
      <w:start w:val="5"/>
      <w:numFmt w:val="decimal"/>
      <w:lvlText w:val="%1."/>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1" w:tplc="471C7F76">
      <w:numFmt w:val="bullet"/>
      <w:lvlText w:val="•"/>
      <w:lvlJc w:val="left"/>
      <w:pPr>
        <w:ind w:left="1150" w:hanging="276"/>
      </w:pPr>
      <w:rPr>
        <w:rFonts w:hint="default"/>
        <w:lang w:val="el-GR" w:eastAsia="en-US" w:bidi="ar-SA"/>
      </w:rPr>
    </w:lvl>
    <w:lvl w:ilvl="2" w:tplc="6626362E">
      <w:numFmt w:val="bullet"/>
      <w:lvlText w:val="•"/>
      <w:lvlJc w:val="left"/>
      <w:pPr>
        <w:ind w:left="1661" w:hanging="276"/>
      </w:pPr>
      <w:rPr>
        <w:rFonts w:hint="default"/>
        <w:lang w:val="el-GR" w:eastAsia="en-US" w:bidi="ar-SA"/>
      </w:rPr>
    </w:lvl>
    <w:lvl w:ilvl="3" w:tplc="1272156C">
      <w:numFmt w:val="bullet"/>
      <w:lvlText w:val="•"/>
      <w:lvlJc w:val="left"/>
      <w:pPr>
        <w:ind w:left="2171" w:hanging="276"/>
      </w:pPr>
      <w:rPr>
        <w:rFonts w:hint="default"/>
        <w:lang w:val="el-GR" w:eastAsia="en-US" w:bidi="ar-SA"/>
      </w:rPr>
    </w:lvl>
    <w:lvl w:ilvl="4" w:tplc="29505FD6">
      <w:numFmt w:val="bullet"/>
      <w:lvlText w:val="•"/>
      <w:lvlJc w:val="left"/>
      <w:pPr>
        <w:ind w:left="2682" w:hanging="276"/>
      </w:pPr>
      <w:rPr>
        <w:rFonts w:hint="default"/>
        <w:lang w:val="el-GR" w:eastAsia="en-US" w:bidi="ar-SA"/>
      </w:rPr>
    </w:lvl>
    <w:lvl w:ilvl="5" w:tplc="1ECE4348">
      <w:numFmt w:val="bullet"/>
      <w:lvlText w:val="•"/>
      <w:lvlJc w:val="left"/>
      <w:pPr>
        <w:ind w:left="3192" w:hanging="276"/>
      </w:pPr>
      <w:rPr>
        <w:rFonts w:hint="default"/>
        <w:lang w:val="el-GR" w:eastAsia="en-US" w:bidi="ar-SA"/>
      </w:rPr>
    </w:lvl>
    <w:lvl w:ilvl="6" w:tplc="979A5AA6">
      <w:numFmt w:val="bullet"/>
      <w:lvlText w:val="•"/>
      <w:lvlJc w:val="left"/>
      <w:pPr>
        <w:ind w:left="3703" w:hanging="276"/>
      </w:pPr>
      <w:rPr>
        <w:rFonts w:hint="default"/>
        <w:lang w:val="el-GR" w:eastAsia="en-US" w:bidi="ar-SA"/>
      </w:rPr>
    </w:lvl>
    <w:lvl w:ilvl="7" w:tplc="13F05640">
      <w:numFmt w:val="bullet"/>
      <w:lvlText w:val="•"/>
      <w:lvlJc w:val="left"/>
      <w:pPr>
        <w:ind w:left="4213" w:hanging="276"/>
      </w:pPr>
      <w:rPr>
        <w:rFonts w:hint="default"/>
        <w:lang w:val="el-GR" w:eastAsia="en-US" w:bidi="ar-SA"/>
      </w:rPr>
    </w:lvl>
    <w:lvl w:ilvl="8" w:tplc="4B205B8E">
      <w:numFmt w:val="bullet"/>
      <w:lvlText w:val="•"/>
      <w:lvlJc w:val="left"/>
      <w:pPr>
        <w:ind w:left="4724" w:hanging="276"/>
      </w:pPr>
      <w:rPr>
        <w:rFonts w:hint="default"/>
        <w:lang w:val="el-GR" w:eastAsia="en-US" w:bidi="ar-SA"/>
      </w:rPr>
    </w:lvl>
  </w:abstractNum>
  <w:abstractNum w:abstractNumId="21" w15:restartNumberingAfterBreak="0">
    <w:nsid w:val="769805AF"/>
    <w:multiLevelType w:val="hybridMultilevel"/>
    <w:tmpl w:val="93E68158"/>
    <w:lvl w:ilvl="0" w:tplc="73F85488">
      <w:numFmt w:val="bullet"/>
      <w:lvlText w:val="☐"/>
      <w:lvlJc w:val="left"/>
      <w:pPr>
        <w:ind w:left="357" w:hanging="277"/>
      </w:pPr>
      <w:rPr>
        <w:rFonts w:ascii="MS Gothic" w:eastAsia="MS Gothic" w:hAnsi="MS Gothic" w:cs="MS Gothic" w:hint="default"/>
        <w:b w:val="0"/>
        <w:bCs w:val="0"/>
        <w:i w:val="0"/>
        <w:iCs w:val="0"/>
        <w:spacing w:val="0"/>
        <w:w w:val="102"/>
        <w:sz w:val="18"/>
        <w:szCs w:val="18"/>
        <w:lang w:val="el-GR" w:eastAsia="en-US" w:bidi="ar-SA"/>
      </w:rPr>
    </w:lvl>
    <w:lvl w:ilvl="1" w:tplc="5BD0C450">
      <w:numFmt w:val="bullet"/>
      <w:lvlText w:val="•"/>
      <w:lvlJc w:val="left"/>
      <w:pPr>
        <w:ind w:left="459" w:hanging="277"/>
      </w:pPr>
      <w:rPr>
        <w:rFonts w:hint="default"/>
        <w:lang w:val="el-GR" w:eastAsia="en-US" w:bidi="ar-SA"/>
      </w:rPr>
    </w:lvl>
    <w:lvl w:ilvl="2" w:tplc="B8C27A5E">
      <w:numFmt w:val="bullet"/>
      <w:lvlText w:val="•"/>
      <w:lvlJc w:val="left"/>
      <w:pPr>
        <w:ind w:left="558" w:hanging="277"/>
      </w:pPr>
      <w:rPr>
        <w:rFonts w:hint="default"/>
        <w:lang w:val="el-GR" w:eastAsia="en-US" w:bidi="ar-SA"/>
      </w:rPr>
    </w:lvl>
    <w:lvl w:ilvl="3" w:tplc="EEA257DC">
      <w:numFmt w:val="bullet"/>
      <w:lvlText w:val="•"/>
      <w:lvlJc w:val="left"/>
      <w:pPr>
        <w:ind w:left="657" w:hanging="277"/>
      </w:pPr>
      <w:rPr>
        <w:rFonts w:hint="default"/>
        <w:lang w:val="el-GR" w:eastAsia="en-US" w:bidi="ar-SA"/>
      </w:rPr>
    </w:lvl>
    <w:lvl w:ilvl="4" w:tplc="1BA62C4E">
      <w:numFmt w:val="bullet"/>
      <w:lvlText w:val="•"/>
      <w:lvlJc w:val="left"/>
      <w:pPr>
        <w:ind w:left="756" w:hanging="277"/>
      </w:pPr>
      <w:rPr>
        <w:rFonts w:hint="default"/>
        <w:lang w:val="el-GR" w:eastAsia="en-US" w:bidi="ar-SA"/>
      </w:rPr>
    </w:lvl>
    <w:lvl w:ilvl="5" w:tplc="26D4DF80">
      <w:numFmt w:val="bullet"/>
      <w:lvlText w:val="•"/>
      <w:lvlJc w:val="left"/>
      <w:pPr>
        <w:ind w:left="855" w:hanging="277"/>
      </w:pPr>
      <w:rPr>
        <w:rFonts w:hint="default"/>
        <w:lang w:val="el-GR" w:eastAsia="en-US" w:bidi="ar-SA"/>
      </w:rPr>
    </w:lvl>
    <w:lvl w:ilvl="6" w:tplc="DA628556">
      <w:numFmt w:val="bullet"/>
      <w:lvlText w:val="•"/>
      <w:lvlJc w:val="left"/>
      <w:pPr>
        <w:ind w:left="954" w:hanging="277"/>
      </w:pPr>
      <w:rPr>
        <w:rFonts w:hint="default"/>
        <w:lang w:val="el-GR" w:eastAsia="en-US" w:bidi="ar-SA"/>
      </w:rPr>
    </w:lvl>
    <w:lvl w:ilvl="7" w:tplc="CFE2B56A">
      <w:numFmt w:val="bullet"/>
      <w:lvlText w:val="•"/>
      <w:lvlJc w:val="left"/>
      <w:pPr>
        <w:ind w:left="1053" w:hanging="277"/>
      </w:pPr>
      <w:rPr>
        <w:rFonts w:hint="default"/>
        <w:lang w:val="el-GR" w:eastAsia="en-US" w:bidi="ar-SA"/>
      </w:rPr>
    </w:lvl>
    <w:lvl w:ilvl="8" w:tplc="1C8A3F82">
      <w:numFmt w:val="bullet"/>
      <w:lvlText w:val="•"/>
      <w:lvlJc w:val="left"/>
      <w:pPr>
        <w:ind w:left="1152" w:hanging="277"/>
      </w:pPr>
      <w:rPr>
        <w:rFonts w:hint="default"/>
        <w:lang w:val="el-GR" w:eastAsia="en-US" w:bidi="ar-SA"/>
      </w:rPr>
    </w:lvl>
  </w:abstractNum>
  <w:abstractNum w:abstractNumId="22" w15:restartNumberingAfterBreak="0">
    <w:nsid w:val="775B3D49"/>
    <w:multiLevelType w:val="multilevel"/>
    <w:tmpl w:val="9490C53E"/>
    <w:lvl w:ilvl="0">
      <w:start w:val="3"/>
      <w:numFmt w:val="decimal"/>
      <w:lvlText w:val="%1"/>
      <w:lvlJc w:val="left"/>
      <w:pPr>
        <w:ind w:left="81" w:hanging="422"/>
      </w:pPr>
      <w:rPr>
        <w:rFonts w:hint="default"/>
        <w:lang w:val="el-GR" w:eastAsia="en-US" w:bidi="ar-SA"/>
      </w:rPr>
    </w:lvl>
    <w:lvl w:ilvl="1">
      <w:start w:val="2"/>
      <w:numFmt w:val="decimal"/>
      <w:lvlText w:val="%1.%2"/>
      <w:lvlJc w:val="left"/>
      <w:pPr>
        <w:ind w:left="81" w:hanging="422"/>
      </w:pPr>
      <w:rPr>
        <w:rFonts w:hint="default"/>
        <w:lang w:val="el-GR" w:eastAsia="en-US" w:bidi="ar-SA"/>
      </w:rPr>
    </w:lvl>
    <w:lvl w:ilvl="2">
      <w:start w:val="1"/>
      <w:numFmt w:val="decimal"/>
      <w:lvlText w:val="%1.%2.%3"/>
      <w:lvlJc w:val="left"/>
      <w:pPr>
        <w:ind w:left="81" w:hanging="422"/>
      </w:pPr>
      <w:rPr>
        <w:rFonts w:ascii="Calibri" w:eastAsia="Calibri" w:hAnsi="Calibri" w:cs="Calibri" w:hint="default"/>
        <w:b/>
        <w:bCs/>
        <w:i w:val="0"/>
        <w:iCs w:val="0"/>
        <w:spacing w:val="-2"/>
        <w:w w:val="102"/>
        <w:sz w:val="18"/>
        <w:szCs w:val="18"/>
        <w:lang w:val="el-GR" w:eastAsia="en-US" w:bidi="ar-SA"/>
      </w:rPr>
    </w:lvl>
    <w:lvl w:ilvl="3">
      <w:numFmt w:val="bullet"/>
      <w:lvlText w:val="●"/>
      <w:lvlJc w:val="left"/>
      <w:pPr>
        <w:ind w:left="633" w:hanging="276"/>
      </w:pPr>
      <w:rPr>
        <w:rFonts w:ascii="Microsoft Sans Serif" w:eastAsia="Microsoft Sans Serif" w:hAnsi="Microsoft Sans Serif" w:cs="Microsoft Sans Serif" w:hint="default"/>
        <w:b w:val="0"/>
        <w:bCs w:val="0"/>
        <w:i w:val="0"/>
        <w:iCs w:val="0"/>
        <w:spacing w:val="0"/>
        <w:w w:val="101"/>
        <w:sz w:val="15"/>
        <w:szCs w:val="15"/>
        <w:lang w:val="el-GR" w:eastAsia="en-US" w:bidi="ar-SA"/>
      </w:rPr>
    </w:lvl>
    <w:lvl w:ilvl="4">
      <w:numFmt w:val="bullet"/>
      <w:lvlText w:val="•"/>
      <w:lvlJc w:val="left"/>
      <w:pPr>
        <w:ind w:left="2341" w:hanging="276"/>
      </w:pPr>
      <w:rPr>
        <w:rFonts w:hint="default"/>
        <w:lang w:val="el-GR" w:eastAsia="en-US" w:bidi="ar-SA"/>
      </w:rPr>
    </w:lvl>
    <w:lvl w:ilvl="5">
      <w:numFmt w:val="bullet"/>
      <w:lvlText w:val="•"/>
      <w:lvlJc w:val="left"/>
      <w:pPr>
        <w:ind w:left="2908" w:hanging="276"/>
      </w:pPr>
      <w:rPr>
        <w:rFonts w:hint="default"/>
        <w:lang w:val="el-GR" w:eastAsia="en-US" w:bidi="ar-SA"/>
      </w:rPr>
    </w:lvl>
    <w:lvl w:ilvl="6">
      <w:numFmt w:val="bullet"/>
      <w:lvlText w:val="•"/>
      <w:lvlJc w:val="left"/>
      <w:pPr>
        <w:ind w:left="3476" w:hanging="276"/>
      </w:pPr>
      <w:rPr>
        <w:rFonts w:hint="default"/>
        <w:lang w:val="el-GR" w:eastAsia="en-US" w:bidi="ar-SA"/>
      </w:rPr>
    </w:lvl>
    <w:lvl w:ilvl="7">
      <w:numFmt w:val="bullet"/>
      <w:lvlText w:val="•"/>
      <w:lvlJc w:val="left"/>
      <w:pPr>
        <w:ind w:left="4043" w:hanging="276"/>
      </w:pPr>
      <w:rPr>
        <w:rFonts w:hint="default"/>
        <w:lang w:val="el-GR" w:eastAsia="en-US" w:bidi="ar-SA"/>
      </w:rPr>
    </w:lvl>
    <w:lvl w:ilvl="8">
      <w:numFmt w:val="bullet"/>
      <w:lvlText w:val="•"/>
      <w:lvlJc w:val="left"/>
      <w:pPr>
        <w:ind w:left="4610" w:hanging="276"/>
      </w:pPr>
      <w:rPr>
        <w:rFonts w:hint="default"/>
        <w:lang w:val="el-GR" w:eastAsia="en-US" w:bidi="ar-SA"/>
      </w:rPr>
    </w:lvl>
  </w:abstractNum>
  <w:abstractNum w:abstractNumId="23" w15:restartNumberingAfterBreak="0">
    <w:nsid w:val="7B7F13EA"/>
    <w:multiLevelType w:val="hybridMultilevel"/>
    <w:tmpl w:val="4CACF0B2"/>
    <w:lvl w:ilvl="0" w:tplc="79DC5464">
      <w:start w:val="8"/>
      <w:numFmt w:val="decimal"/>
      <w:lvlText w:val="%1."/>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1" w:tplc="DE329F9A">
      <w:numFmt w:val="bullet"/>
      <w:lvlText w:val="•"/>
      <w:lvlJc w:val="left"/>
      <w:pPr>
        <w:ind w:left="1150" w:hanging="276"/>
      </w:pPr>
      <w:rPr>
        <w:rFonts w:hint="default"/>
        <w:lang w:val="el-GR" w:eastAsia="en-US" w:bidi="ar-SA"/>
      </w:rPr>
    </w:lvl>
    <w:lvl w:ilvl="2" w:tplc="62584BB4">
      <w:numFmt w:val="bullet"/>
      <w:lvlText w:val="•"/>
      <w:lvlJc w:val="left"/>
      <w:pPr>
        <w:ind w:left="1661" w:hanging="276"/>
      </w:pPr>
      <w:rPr>
        <w:rFonts w:hint="default"/>
        <w:lang w:val="el-GR" w:eastAsia="en-US" w:bidi="ar-SA"/>
      </w:rPr>
    </w:lvl>
    <w:lvl w:ilvl="3" w:tplc="946EC498">
      <w:numFmt w:val="bullet"/>
      <w:lvlText w:val="•"/>
      <w:lvlJc w:val="left"/>
      <w:pPr>
        <w:ind w:left="2171" w:hanging="276"/>
      </w:pPr>
      <w:rPr>
        <w:rFonts w:hint="default"/>
        <w:lang w:val="el-GR" w:eastAsia="en-US" w:bidi="ar-SA"/>
      </w:rPr>
    </w:lvl>
    <w:lvl w:ilvl="4" w:tplc="8A881B66">
      <w:numFmt w:val="bullet"/>
      <w:lvlText w:val="•"/>
      <w:lvlJc w:val="left"/>
      <w:pPr>
        <w:ind w:left="2682" w:hanging="276"/>
      </w:pPr>
      <w:rPr>
        <w:rFonts w:hint="default"/>
        <w:lang w:val="el-GR" w:eastAsia="en-US" w:bidi="ar-SA"/>
      </w:rPr>
    </w:lvl>
    <w:lvl w:ilvl="5" w:tplc="893E7A5A">
      <w:numFmt w:val="bullet"/>
      <w:lvlText w:val="•"/>
      <w:lvlJc w:val="left"/>
      <w:pPr>
        <w:ind w:left="3192" w:hanging="276"/>
      </w:pPr>
      <w:rPr>
        <w:rFonts w:hint="default"/>
        <w:lang w:val="el-GR" w:eastAsia="en-US" w:bidi="ar-SA"/>
      </w:rPr>
    </w:lvl>
    <w:lvl w:ilvl="6" w:tplc="4F864F70">
      <w:numFmt w:val="bullet"/>
      <w:lvlText w:val="•"/>
      <w:lvlJc w:val="left"/>
      <w:pPr>
        <w:ind w:left="3703" w:hanging="276"/>
      </w:pPr>
      <w:rPr>
        <w:rFonts w:hint="default"/>
        <w:lang w:val="el-GR" w:eastAsia="en-US" w:bidi="ar-SA"/>
      </w:rPr>
    </w:lvl>
    <w:lvl w:ilvl="7" w:tplc="E22C385C">
      <w:numFmt w:val="bullet"/>
      <w:lvlText w:val="•"/>
      <w:lvlJc w:val="left"/>
      <w:pPr>
        <w:ind w:left="4213" w:hanging="276"/>
      </w:pPr>
      <w:rPr>
        <w:rFonts w:hint="default"/>
        <w:lang w:val="el-GR" w:eastAsia="en-US" w:bidi="ar-SA"/>
      </w:rPr>
    </w:lvl>
    <w:lvl w:ilvl="8" w:tplc="7B6E8D6A">
      <w:numFmt w:val="bullet"/>
      <w:lvlText w:val="•"/>
      <w:lvlJc w:val="left"/>
      <w:pPr>
        <w:ind w:left="4724" w:hanging="276"/>
      </w:pPr>
      <w:rPr>
        <w:rFonts w:hint="default"/>
        <w:lang w:val="el-GR" w:eastAsia="en-US" w:bidi="ar-SA"/>
      </w:rPr>
    </w:lvl>
  </w:abstractNum>
  <w:abstractNum w:abstractNumId="24" w15:restartNumberingAfterBreak="0">
    <w:nsid w:val="7F6359A0"/>
    <w:multiLevelType w:val="hybridMultilevel"/>
    <w:tmpl w:val="50AE85CA"/>
    <w:lvl w:ilvl="0" w:tplc="FC421EA8">
      <w:start w:val="6"/>
      <w:numFmt w:val="decimal"/>
      <w:lvlText w:val="%1."/>
      <w:lvlJc w:val="left"/>
      <w:pPr>
        <w:ind w:left="633" w:hanging="276"/>
      </w:pPr>
      <w:rPr>
        <w:rFonts w:ascii="Calibri" w:eastAsia="Calibri" w:hAnsi="Calibri" w:cs="Calibri" w:hint="default"/>
        <w:b w:val="0"/>
        <w:bCs w:val="0"/>
        <w:i w:val="0"/>
        <w:iCs w:val="0"/>
        <w:spacing w:val="0"/>
        <w:w w:val="102"/>
        <w:sz w:val="18"/>
        <w:szCs w:val="18"/>
        <w:lang w:val="el-GR" w:eastAsia="en-US" w:bidi="ar-SA"/>
      </w:rPr>
    </w:lvl>
    <w:lvl w:ilvl="1" w:tplc="7DFCC564">
      <w:numFmt w:val="bullet"/>
      <w:lvlText w:val="•"/>
      <w:lvlJc w:val="left"/>
      <w:pPr>
        <w:ind w:left="1150" w:hanging="276"/>
      </w:pPr>
      <w:rPr>
        <w:rFonts w:hint="default"/>
        <w:lang w:val="el-GR" w:eastAsia="en-US" w:bidi="ar-SA"/>
      </w:rPr>
    </w:lvl>
    <w:lvl w:ilvl="2" w:tplc="12B29AC8">
      <w:numFmt w:val="bullet"/>
      <w:lvlText w:val="•"/>
      <w:lvlJc w:val="left"/>
      <w:pPr>
        <w:ind w:left="1661" w:hanging="276"/>
      </w:pPr>
      <w:rPr>
        <w:rFonts w:hint="default"/>
        <w:lang w:val="el-GR" w:eastAsia="en-US" w:bidi="ar-SA"/>
      </w:rPr>
    </w:lvl>
    <w:lvl w:ilvl="3" w:tplc="8A8E126A">
      <w:numFmt w:val="bullet"/>
      <w:lvlText w:val="•"/>
      <w:lvlJc w:val="left"/>
      <w:pPr>
        <w:ind w:left="2171" w:hanging="276"/>
      </w:pPr>
      <w:rPr>
        <w:rFonts w:hint="default"/>
        <w:lang w:val="el-GR" w:eastAsia="en-US" w:bidi="ar-SA"/>
      </w:rPr>
    </w:lvl>
    <w:lvl w:ilvl="4" w:tplc="AA8A0B5C">
      <w:numFmt w:val="bullet"/>
      <w:lvlText w:val="•"/>
      <w:lvlJc w:val="left"/>
      <w:pPr>
        <w:ind w:left="2682" w:hanging="276"/>
      </w:pPr>
      <w:rPr>
        <w:rFonts w:hint="default"/>
        <w:lang w:val="el-GR" w:eastAsia="en-US" w:bidi="ar-SA"/>
      </w:rPr>
    </w:lvl>
    <w:lvl w:ilvl="5" w:tplc="346EE224">
      <w:numFmt w:val="bullet"/>
      <w:lvlText w:val="•"/>
      <w:lvlJc w:val="left"/>
      <w:pPr>
        <w:ind w:left="3192" w:hanging="276"/>
      </w:pPr>
      <w:rPr>
        <w:rFonts w:hint="default"/>
        <w:lang w:val="el-GR" w:eastAsia="en-US" w:bidi="ar-SA"/>
      </w:rPr>
    </w:lvl>
    <w:lvl w:ilvl="6" w:tplc="2AD6CAF2">
      <w:numFmt w:val="bullet"/>
      <w:lvlText w:val="•"/>
      <w:lvlJc w:val="left"/>
      <w:pPr>
        <w:ind w:left="3703" w:hanging="276"/>
      </w:pPr>
      <w:rPr>
        <w:rFonts w:hint="default"/>
        <w:lang w:val="el-GR" w:eastAsia="en-US" w:bidi="ar-SA"/>
      </w:rPr>
    </w:lvl>
    <w:lvl w:ilvl="7" w:tplc="481E13A0">
      <w:numFmt w:val="bullet"/>
      <w:lvlText w:val="•"/>
      <w:lvlJc w:val="left"/>
      <w:pPr>
        <w:ind w:left="4213" w:hanging="276"/>
      </w:pPr>
      <w:rPr>
        <w:rFonts w:hint="default"/>
        <w:lang w:val="el-GR" w:eastAsia="en-US" w:bidi="ar-SA"/>
      </w:rPr>
    </w:lvl>
    <w:lvl w:ilvl="8" w:tplc="4A002FFE">
      <w:numFmt w:val="bullet"/>
      <w:lvlText w:val="•"/>
      <w:lvlJc w:val="left"/>
      <w:pPr>
        <w:ind w:left="4724" w:hanging="276"/>
      </w:pPr>
      <w:rPr>
        <w:rFonts w:hint="default"/>
        <w:lang w:val="el-GR" w:eastAsia="en-US" w:bidi="ar-SA"/>
      </w:rPr>
    </w:lvl>
  </w:abstractNum>
  <w:num w:numId="1" w16cid:durableId="597443839">
    <w:abstractNumId w:val="9"/>
  </w:num>
  <w:num w:numId="2" w16cid:durableId="1315837431">
    <w:abstractNumId w:val="5"/>
  </w:num>
  <w:num w:numId="3" w16cid:durableId="1636524700">
    <w:abstractNumId w:val="14"/>
  </w:num>
  <w:num w:numId="4" w16cid:durableId="545683002">
    <w:abstractNumId w:val="10"/>
  </w:num>
  <w:num w:numId="5" w16cid:durableId="518853071">
    <w:abstractNumId w:val="6"/>
  </w:num>
  <w:num w:numId="6" w16cid:durableId="2124303629">
    <w:abstractNumId w:val="22"/>
  </w:num>
  <w:num w:numId="7" w16cid:durableId="559824624">
    <w:abstractNumId w:val="20"/>
  </w:num>
  <w:num w:numId="8" w16cid:durableId="917205767">
    <w:abstractNumId w:val="19"/>
  </w:num>
  <w:num w:numId="9" w16cid:durableId="394623696">
    <w:abstractNumId w:val="11"/>
  </w:num>
  <w:num w:numId="10" w16cid:durableId="423692115">
    <w:abstractNumId w:val="23"/>
  </w:num>
  <w:num w:numId="11" w16cid:durableId="13311599">
    <w:abstractNumId w:val="2"/>
  </w:num>
  <w:num w:numId="12" w16cid:durableId="1043334591">
    <w:abstractNumId w:val="16"/>
  </w:num>
  <w:num w:numId="13" w16cid:durableId="1398437359">
    <w:abstractNumId w:val="4"/>
  </w:num>
  <w:num w:numId="14" w16cid:durableId="111673388">
    <w:abstractNumId w:val="24"/>
  </w:num>
  <w:num w:numId="15" w16cid:durableId="413747127">
    <w:abstractNumId w:val="3"/>
  </w:num>
  <w:num w:numId="16" w16cid:durableId="1572887564">
    <w:abstractNumId w:val="15"/>
  </w:num>
  <w:num w:numId="17" w16cid:durableId="709762778">
    <w:abstractNumId w:val="7"/>
  </w:num>
  <w:num w:numId="18" w16cid:durableId="1492255086">
    <w:abstractNumId w:val="1"/>
  </w:num>
  <w:num w:numId="19" w16cid:durableId="1057975212">
    <w:abstractNumId w:val="12"/>
  </w:num>
  <w:num w:numId="20" w16cid:durableId="963579169">
    <w:abstractNumId w:val="21"/>
  </w:num>
  <w:num w:numId="21" w16cid:durableId="1166895089">
    <w:abstractNumId w:val="0"/>
  </w:num>
  <w:num w:numId="22" w16cid:durableId="2112040851">
    <w:abstractNumId w:val="8"/>
  </w:num>
  <w:num w:numId="23" w16cid:durableId="746000694">
    <w:abstractNumId w:val="17"/>
  </w:num>
  <w:num w:numId="24" w16cid:durableId="2142306473">
    <w:abstractNumId w:val="13"/>
  </w:num>
  <w:num w:numId="25" w16cid:durableId="16424244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4A7C"/>
    <w:rsid w:val="0004336B"/>
    <w:rsid w:val="00137548"/>
    <w:rsid w:val="004A564D"/>
    <w:rsid w:val="004C703F"/>
    <w:rsid w:val="00692FA4"/>
    <w:rsid w:val="006B63ED"/>
    <w:rsid w:val="00B4462E"/>
    <w:rsid w:val="00E1342F"/>
    <w:rsid w:val="00E20B92"/>
    <w:rsid w:val="00EF537F"/>
    <w:rsid w:val="00F74A7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4EACD"/>
  <w15:docId w15:val="{6F52170C-730C-41B3-8561-61898F50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Ttulo1">
    <w:name w:val="heading 1"/>
    <w:basedOn w:val="Normal"/>
    <w:uiPriority w:val="9"/>
    <w:qFormat/>
    <w:pPr>
      <w:ind w:left="6886"/>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15"/>
      <w:szCs w:val="15"/>
    </w:rPr>
  </w:style>
  <w:style w:type="paragraph" w:styleId="Ttulo">
    <w:name w:val="Title"/>
    <w:basedOn w:val="Normal"/>
    <w:uiPriority w:val="10"/>
    <w:qFormat/>
    <w:pPr>
      <w:ind w:left="2865"/>
    </w:pPr>
    <w:rPr>
      <w:b/>
      <w:bCs/>
      <w:sz w:val="30"/>
      <w:szCs w:val="3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33"/>
    </w:pPr>
  </w:style>
  <w:style w:type="paragraph" w:styleId="Encabezado">
    <w:name w:val="header"/>
    <w:basedOn w:val="Normal"/>
    <w:link w:val="EncabezadoCar"/>
    <w:uiPriority w:val="99"/>
    <w:unhideWhenUsed/>
    <w:rsid w:val="00137548"/>
    <w:pPr>
      <w:tabs>
        <w:tab w:val="center" w:pos="4153"/>
        <w:tab w:val="right" w:pos="8306"/>
      </w:tabs>
    </w:pPr>
  </w:style>
  <w:style w:type="character" w:customStyle="1" w:styleId="EncabezadoCar">
    <w:name w:val="Encabezado Car"/>
    <w:basedOn w:val="Fuentedeprrafopredeter"/>
    <w:link w:val="Encabezado"/>
    <w:uiPriority w:val="99"/>
    <w:rsid w:val="00137548"/>
    <w:rPr>
      <w:rFonts w:ascii="Calibri" w:eastAsia="Calibri" w:hAnsi="Calibri" w:cs="Calibri"/>
      <w:lang w:val="el-GR"/>
    </w:rPr>
  </w:style>
  <w:style w:type="paragraph" w:styleId="Piedepgina">
    <w:name w:val="footer"/>
    <w:basedOn w:val="Normal"/>
    <w:link w:val="PiedepginaCar"/>
    <w:uiPriority w:val="99"/>
    <w:unhideWhenUsed/>
    <w:rsid w:val="00137548"/>
    <w:pPr>
      <w:tabs>
        <w:tab w:val="center" w:pos="4153"/>
        <w:tab w:val="right" w:pos="8306"/>
      </w:tabs>
    </w:pPr>
  </w:style>
  <w:style w:type="character" w:customStyle="1" w:styleId="PiedepginaCar">
    <w:name w:val="Pie de página Car"/>
    <w:basedOn w:val="Fuentedeprrafopredeter"/>
    <w:link w:val="Piedepgina"/>
    <w:uiPriority w:val="99"/>
    <w:rsid w:val="00137548"/>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log.hubspot.com/marketing/digital-strategy-gu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log.hubspot.com/marketing/digital-strategy-gu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siworld.com/blog/how-to-create-the-perfect-digital-marketing-strate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inetacademy.com/wp-content/uploads/5-Step-Digital-Marketing-Strategy-Guide.pdf" TargetMode="External"/><Relationship Id="rId5" Type="http://schemas.openxmlformats.org/officeDocument/2006/relationships/footnotes" Target="footnotes.xml"/><Relationship Id="rId15" Type="http://schemas.openxmlformats.org/officeDocument/2006/relationships/hyperlink" Target="https://www.wsiworld.com/blog/how-to-create-the-perfect-digital-marketing-strategy" TargetMode="External"/><Relationship Id="rId10" Type="http://schemas.openxmlformats.org/officeDocument/2006/relationships/hyperlink" Target="https://www.equinetacademy.com/wp-content/uploads/5-Step-Digital-Marketing-Strategy-Guide.pdf" TargetMode="External"/><Relationship Id="rId4" Type="http://schemas.openxmlformats.org/officeDocument/2006/relationships/webSettings" Target="webSettings.xml"/><Relationship Id="rId9" Type="http://schemas.openxmlformats.org/officeDocument/2006/relationships/hyperlink" Target="https://www.equinetacademy.com/wp-content/uploads/5-Step-Digital-Marketing-Strategy-Guide.pdf" TargetMode="External"/><Relationship Id="rId14" Type="http://schemas.openxmlformats.org/officeDocument/2006/relationships/hyperlink" Target="https://blog.hubspot.fr/marketing/definition-marketing-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6080</Words>
  <Characters>34657</Characters>
  <Application>Microsoft Office Word</Application>
  <DocSecurity>0</DocSecurity>
  <Lines>288</Lines>
  <Paragraphs>81</Paragraphs>
  <ScaleCrop>false</ScaleCrop>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docId:918100DF1E7387FB7BF4871AF1295968</cp:keywords>
  <cp:lastModifiedBy>Miriam IWS</cp:lastModifiedBy>
  <cp:revision>8</cp:revision>
  <dcterms:created xsi:type="dcterms:W3CDTF">2024-01-17T13:27:00Z</dcterms:created>
  <dcterms:modified xsi:type="dcterms:W3CDTF">2024-01-19T08:47:00Z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2016</vt:lpwstr>
  </property>
  <property fmtid="{D5CDD505-2E9C-101B-9397-08002B2CF9AE}" pid="4" name="LastSaved">
    <vt:filetime>2024-01-17T00:00:00Z</vt:filetime>
  </property>
  <property fmtid="{D5CDD505-2E9C-101B-9397-08002B2CF9AE}" pid="5" name="Producer">
    <vt:lpwstr>Microsoft® Word 2016</vt:lpwstr>
  </property>
</Properties>
</file>