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7B480" w14:textId="77777777" w:rsidR="0060010C" w:rsidRDefault="0060010C">
      <w:pPr>
        <w:pStyle w:val="Textoindependiente"/>
        <w:spacing w:before="273"/>
        <w:rPr>
          <w:rFonts w:ascii="Times New Roman"/>
          <w:sz w:val="40"/>
        </w:rPr>
      </w:pPr>
    </w:p>
    <w:p w14:paraId="2164933B" w14:textId="4B7D2731" w:rsidR="0060010C" w:rsidRDefault="00000000">
      <w:pPr>
        <w:pStyle w:val="Ttulo"/>
      </w:pPr>
      <w:r>
        <w:rPr>
          <w:color w:val="1B183D"/>
        </w:rPr>
        <w:t>Τεχνικό</w:t>
      </w:r>
      <w:r>
        <w:rPr>
          <w:color w:val="1B183D"/>
          <w:spacing w:val="-6"/>
        </w:rPr>
        <w:t xml:space="preserve"> </w:t>
      </w:r>
      <w:r>
        <w:rPr>
          <w:color w:val="1B183D"/>
        </w:rPr>
        <w:t>δελτίο</w:t>
      </w:r>
      <w:r>
        <w:rPr>
          <w:color w:val="1B183D"/>
          <w:spacing w:val="-5"/>
        </w:rPr>
        <w:t xml:space="preserve"> </w:t>
      </w:r>
      <w:r>
        <w:rPr>
          <w:color w:val="1B183D"/>
          <w:spacing w:val="-2"/>
        </w:rPr>
        <w:t>κατάρτισης</w:t>
      </w:r>
    </w:p>
    <w:p w14:paraId="2A70F44F" w14:textId="77777777" w:rsidR="0060010C" w:rsidRDefault="0060010C">
      <w:pPr>
        <w:pStyle w:val="Textoindependiente"/>
        <w:rPr>
          <w:b/>
        </w:rPr>
      </w:pPr>
    </w:p>
    <w:p w14:paraId="0FDB7301" w14:textId="77777777" w:rsidR="0060010C" w:rsidRDefault="0060010C">
      <w:pPr>
        <w:pStyle w:val="Textoindependiente"/>
        <w:spacing w:before="88"/>
        <w:rPr>
          <w:b/>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2551"/>
        <w:gridCol w:w="2467"/>
        <w:gridCol w:w="2160"/>
        <w:gridCol w:w="2059"/>
      </w:tblGrid>
      <w:tr w:rsidR="006A45D4" w14:paraId="623F9819" w14:textId="77777777">
        <w:trPr>
          <w:trHeight w:val="1465"/>
        </w:trPr>
        <w:tc>
          <w:tcPr>
            <w:tcW w:w="1476" w:type="dxa"/>
            <w:shd w:val="clear" w:color="auto" w:fill="09D994"/>
          </w:tcPr>
          <w:p w14:paraId="2B9DF312" w14:textId="6BC14C73" w:rsidR="006A45D4" w:rsidRDefault="006A45D4" w:rsidP="006A45D4">
            <w:pPr>
              <w:pStyle w:val="TableParagraph"/>
              <w:spacing w:before="147"/>
              <w:rPr>
                <w:b/>
                <w:sz w:val="24"/>
              </w:rPr>
            </w:pPr>
            <w:r>
              <w:rPr>
                <w:b/>
                <w:color w:val="1B183D"/>
                <w:spacing w:val="-2"/>
                <w:sz w:val="24"/>
              </w:rPr>
              <w:t>Τίτλος</w:t>
            </w:r>
          </w:p>
        </w:tc>
        <w:tc>
          <w:tcPr>
            <w:tcW w:w="9237" w:type="dxa"/>
            <w:gridSpan w:val="4"/>
          </w:tcPr>
          <w:p w14:paraId="6582B3FB" w14:textId="719ED907" w:rsidR="006A45D4" w:rsidRDefault="006A45D4" w:rsidP="006A45D4">
            <w:pPr>
              <w:pStyle w:val="TableParagraph"/>
              <w:spacing w:line="290" w:lineRule="atLeast"/>
              <w:ind w:left="108" w:right="89"/>
              <w:jc w:val="both"/>
              <w:rPr>
                <w:color w:val="1B183D"/>
                <w:sz w:val="24"/>
              </w:rPr>
            </w:pPr>
            <w:r>
              <w:rPr>
                <w:color w:val="1B183D"/>
                <w:sz w:val="24"/>
              </w:rPr>
              <w:t>Ευκαιρίες</w:t>
            </w:r>
            <w:r>
              <w:rPr>
                <w:color w:val="1B183D"/>
                <w:spacing w:val="-6"/>
                <w:sz w:val="24"/>
              </w:rPr>
              <w:t xml:space="preserve"> </w:t>
            </w:r>
            <w:r>
              <w:rPr>
                <w:color w:val="1B183D"/>
                <w:sz w:val="24"/>
              </w:rPr>
              <w:t>χρηματοδότησης</w:t>
            </w:r>
            <w:r>
              <w:rPr>
                <w:color w:val="1B183D"/>
                <w:spacing w:val="-3"/>
                <w:sz w:val="24"/>
              </w:rPr>
              <w:t xml:space="preserve"> </w:t>
            </w:r>
            <w:r>
              <w:rPr>
                <w:color w:val="1B183D"/>
                <w:sz w:val="24"/>
              </w:rPr>
              <w:t>της</w:t>
            </w:r>
            <w:r>
              <w:rPr>
                <w:color w:val="1B183D"/>
                <w:spacing w:val="-5"/>
                <w:sz w:val="24"/>
              </w:rPr>
              <w:t xml:space="preserve"> </w:t>
            </w:r>
            <w:r>
              <w:rPr>
                <w:color w:val="1B183D"/>
                <w:sz w:val="24"/>
              </w:rPr>
              <w:t>ΕΕ</w:t>
            </w:r>
            <w:r>
              <w:rPr>
                <w:color w:val="1B183D"/>
                <w:spacing w:val="-4"/>
                <w:sz w:val="24"/>
              </w:rPr>
              <w:t xml:space="preserve"> </w:t>
            </w:r>
            <w:r>
              <w:rPr>
                <w:color w:val="1B183D"/>
                <w:sz w:val="24"/>
              </w:rPr>
              <w:t>για</w:t>
            </w:r>
            <w:r>
              <w:rPr>
                <w:color w:val="1B183D"/>
                <w:spacing w:val="-2"/>
                <w:sz w:val="24"/>
              </w:rPr>
              <w:t xml:space="preserve"> </w:t>
            </w:r>
            <w:r>
              <w:rPr>
                <w:color w:val="1B183D"/>
                <w:sz w:val="24"/>
              </w:rPr>
              <w:t>την</w:t>
            </w:r>
            <w:r>
              <w:rPr>
                <w:color w:val="1B183D"/>
                <w:spacing w:val="-5"/>
                <w:sz w:val="24"/>
              </w:rPr>
              <w:t xml:space="preserve"> </w:t>
            </w:r>
            <w:r>
              <w:rPr>
                <w:color w:val="1B183D"/>
                <w:sz w:val="24"/>
              </w:rPr>
              <w:t>ψηφιακή</w:t>
            </w:r>
            <w:r>
              <w:rPr>
                <w:color w:val="1B183D"/>
                <w:spacing w:val="-2"/>
                <w:sz w:val="24"/>
              </w:rPr>
              <w:t xml:space="preserve"> </w:t>
            </w:r>
            <w:r>
              <w:rPr>
                <w:color w:val="1B183D"/>
                <w:sz w:val="24"/>
              </w:rPr>
              <w:t>ανθεκτικότητα</w:t>
            </w:r>
            <w:r>
              <w:rPr>
                <w:color w:val="1B183D"/>
                <w:spacing w:val="-4"/>
                <w:sz w:val="24"/>
              </w:rPr>
              <w:t xml:space="preserve"> </w:t>
            </w:r>
            <w:r>
              <w:rPr>
                <w:color w:val="1B183D"/>
                <w:sz w:val="24"/>
              </w:rPr>
              <w:t>των</w:t>
            </w:r>
            <w:r>
              <w:rPr>
                <w:color w:val="1B183D"/>
                <w:spacing w:val="-5"/>
                <w:sz w:val="24"/>
              </w:rPr>
              <w:t xml:space="preserve"> </w:t>
            </w:r>
            <w:r>
              <w:rPr>
                <w:color w:val="1B183D"/>
                <w:spacing w:val="-2"/>
                <w:sz w:val="24"/>
              </w:rPr>
              <w:t>ΜΜΕΚΜ</w:t>
            </w:r>
          </w:p>
        </w:tc>
      </w:tr>
      <w:tr w:rsidR="0060010C" w14:paraId="1DDF26B2" w14:textId="77777777">
        <w:trPr>
          <w:trHeight w:val="1465"/>
        </w:trPr>
        <w:tc>
          <w:tcPr>
            <w:tcW w:w="1476" w:type="dxa"/>
            <w:shd w:val="clear" w:color="auto" w:fill="09D994"/>
          </w:tcPr>
          <w:p w14:paraId="70D7AC4D" w14:textId="77777777" w:rsidR="0060010C" w:rsidRDefault="0060010C">
            <w:pPr>
              <w:pStyle w:val="TableParagraph"/>
              <w:spacing w:before="147"/>
              <w:rPr>
                <w:b/>
                <w:sz w:val="24"/>
              </w:rPr>
            </w:pPr>
          </w:p>
          <w:p w14:paraId="1CF9F5FE" w14:textId="77777777" w:rsidR="0060010C" w:rsidRDefault="00000000">
            <w:pPr>
              <w:pStyle w:val="TableParagraph"/>
              <w:spacing w:before="1"/>
              <w:ind w:left="110" w:right="601"/>
              <w:rPr>
                <w:b/>
                <w:sz w:val="24"/>
              </w:rPr>
            </w:pPr>
            <w:r>
              <w:rPr>
                <w:b/>
                <w:color w:val="1B183D"/>
                <w:spacing w:val="-2"/>
                <w:sz w:val="24"/>
              </w:rPr>
              <w:t>Λέξεις- κλειδιά</w:t>
            </w:r>
          </w:p>
        </w:tc>
        <w:tc>
          <w:tcPr>
            <w:tcW w:w="9237" w:type="dxa"/>
            <w:gridSpan w:val="4"/>
          </w:tcPr>
          <w:p w14:paraId="3C5EDA08" w14:textId="77777777" w:rsidR="0060010C" w:rsidRDefault="00000000">
            <w:pPr>
              <w:pStyle w:val="TableParagraph"/>
              <w:spacing w:line="290" w:lineRule="atLeast"/>
              <w:ind w:left="108" w:right="89"/>
              <w:jc w:val="both"/>
              <w:rPr>
                <w:sz w:val="24"/>
              </w:rPr>
            </w:pPr>
            <w:r>
              <w:rPr>
                <w:color w:val="1B183D"/>
                <w:sz w:val="24"/>
              </w:rPr>
              <w:t>Προϋπολογισμός της ΕΕ- Ταμεία της ΕΕ- Κύκλος 2021-2027- Μακροπρόθεσμος προϋπολογισμός- Ετήσιος προϋπολογισμός- Πολυετές δημοσιονομικό πλαίσιο- NextGenerationEU- Κεντρική χρηματοδότηση- Αποκεντρωμένη χρηματοδότηση- Χρηματοδότηση και προσφορές της ΕΕ- Προγράμματα της ΕΕ- Erasmus+- ESF+- Ορίζοντας Ευρώπη- InvestEU- Ιδέα έργου- Πρόταση- Υποβολή- Αξιολόγηση</w:t>
            </w:r>
          </w:p>
        </w:tc>
      </w:tr>
      <w:tr w:rsidR="0060010C" w14:paraId="25875430" w14:textId="77777777">
        <w:trPr>
          <w:trHeight w:val="585"/>
        </w:trPr>
        <w:tc>
          <w:tcPr>
            <w:tcW w:w="1476" w:type="dxa"/>
            <w:shd w:val="clear" w:color="auto" w:fill="09D994"/>
          </w:tcPr>
          <w:p w14:paraId="14DC4093" w14:textId="77777777" w:rsidR="0060010C" w:rsidRDefault="00000000">
            <w:pPr>
              <w:pStyle w:val="TableParagraph"/>
              <w:spacing w:line="292" w:lineRule="exact"/>
              <w:ind w:left="110"/>
              <w:rPr>
                <w:b/>
                <w:sz w:val="24"/>
              </w:rPr>
            </w:pPr>
            <w:r>
              <w:rPr>
                <w:b/>
                <w:color w:val="1B183D"/>
                <w:spacing w:val="-2"/>
                <w:sz w:val="24"/>
              </w:rPr>
              <w:t>Παρέχεται</w:t>
            </w:r>
          </w:p>
          <w:p w14:paraId="60A60CEF" w14:textId="77777777" w:rsidR="0060010C" w:rsidRDefault="00000000">
            <w:pPr>
              <w:pStyle w:val="TableParagraph"/>
              <w:spacing w:line="273" w:lineRule="exact"/>
              <w:ind w:left="110"/>
              <w:rPr>
                <w:b/>
                <w:sz w:val="24"/>
              </w:rPr>
            </w:pPr>
            <w:r>
              <w:rPr>
                <w:b/>
                <w:color w:val="1B183D"/>
                <w:spacing w:val="-5"/>
                <w:sz w:val="24"/>
              </w:rPr>
              <w:t>από</w:t>
            </w:r>
          </w:p>
        </w:tc>
        <w:tc>
          <w:tcPr>
            <w:tcW w:w="9237" w:type="dxa"/>
            <w:gridSpan w:val="4"/>
          </w:tcPr>
          <w:p w14:paraId="5D4B1C3E" w14:textId="77777777" w:rsidR="0060010C" w:rsidRDefault="00000000">
            <w:pPr>
              <w:pStyle w:val="TableParagraph"/>
              <w:spacing w:before="145"/>
              <w:ind w:left="108"/>
              <w:rPr>
                <w:sz w:val="24"/>
              </w:rPr>
            </w:pPr>
            <w:r>
              <w:rPr>
                <w:color w:val="1B183D"/>
                <w:spacing w:val="-5"/>
                <w:sz w:val="24"/>
              </w:rPr>
              <w:t>IHF</w:t>
            </w:r>
          </w:p>
        </w:tc>
      </w:tr>
      <w:tr w:rsidR="0060010C" w14:paraId="09756FC3" w14:textId="77777777">
        <w:trPr>
          <w:trHeight w:val="426"/>
        </w:trPr>
        <w:tc>
          <w:tcPr>
            <w:tcW w:w="1476" w:type="dxa"/>
            <w:shd w:val="clear" w:color="auto" w:fill="09D994"/>
          </w:tcPr>
          <w:p w14:paraId="53B56ADC" w14:textId="77777777" w:rsidR="0060010C" w:rsidRDefault="00000000">
            <w:pPr>
              <w:pStyle w:val="TableParagraph"/>
              <w:spacing w:before="66"/>
              <w:ind w:left="110"/>
              <w:rPr>
                <w:b/>
                <w:sz w:val="24"/>
              </w:rPr>
            </w:pPr>
            <w:r>
              <w:rPr>
                <w:b/>
                <w:color w:val="1B183D"/>
                <w:spacing w:val="-2"/>
                <w:sz w:val="24"/>
              </w:rPr>
              <w:t>Γλώσσα</w:t>
            </w:r>
          </w:p>
        </w:tc>
        <w:tc>
          <w:tcPr>
            <w:tcW w:w="9237" w:type="dxa"/>
            <w:gridSpan w:val="4"/>
          </w:tcPr>
          <w:p w14:paraId="71D16751" w14:textId="77777777" w:rsidR="0060010C" w:rsidRDefault="00000000">
            <w:pPr>
              <w:pStyle w:val="TableParagraph"/>
              <w:spacing w:before="66"/>
              <w:ind w:left="108"/>
              <w:rPr>
                <w:sz w:val="24"/>
              </w:rPr>
            </w:pPr>
            <w:r>
              <w:rPr>
                <w:color w:val="1B183D"/>
                <w:spacing w:val="-2"/>
                <w:sz w:val="24"/>
              </w:rPr>
              <w:t>Αγγλικά</w:t>
            </w:r>
          </w:p>
        </w:tc>
      </w:tr>
      <w:tr w:rsidR="0060010C" w14:paraId="3C34B230" w14:textId="77777777">
        <w:trPr>
          <w:trHeight w:val="1538"/>
        </w:trPr>
        <w:tc>
          <w:tcPr>
            <w:tcW w:w="1476" w:type="dxa"/>
            <w:shd w:val="clear" w:color="auto" w:fill="09D994"/>
          </w:tcPr>
          <w:p w14:paraId="794D3D84" w14:textId="77777777" w:rsidR="0060010C" w:rsidRDefault="0060010C">
            <w:pPr>
              <w:pStyle w:val="TableParagraph"/>
              <w:spacing w:before="35"/>
              <w:rPr>
                <w:b/>
                <w:sz w:val="24"/>
              </w:rPr>
            </w:pPr>
          </w:p>
          <w:p w14:paraId="233DDB34" w14:textId="77777777" w:rsidR="0060010C" w:rsidRDefault="00000000">
            <w:pPr>
              <w:pStyle w:val="TableParagraph"/>
              <w:ind w:left="110" w:right="103"/>
              <w:rPr>
                <w:b/>
                <w:sz w:val="24"/>
              </w:rPr>
            </w:pPr>
            <w:r>
              <w:rPr>
                <w:b/>
                <w:color w:val="1B183D"/>
                <w:spacing w:val="-2"/>
                <w:sz w:val="24"/>
              </w:rPr>
              <w:t xml:space="preserve">Χώρος εκπαίδευση </w:t>
            </w:r>
            <w:r>
              <w:rPr>
                <w:b/>
                <w:color w:val="1B183D"/>
                <w:spacing w:val="-10"/>
                <w:sz w:val="24"/>
              </w:rPr>
              <w:t>ς</w:t>
            </w:r>
          </w:p>
        </w:tc>
        <w:tc>
          <w:tcPr>
            <w:tcW w:w="9237" w:type="dxa"/>
            <w:gridSpan w:val="4"/>
          </w:tcPr>
          <w:p w14:paraId="170F2340" w14:textId="77777777" w:rsidR="0060010C" w:rsidRDefault="00000000">
            <w:pPr>
              <w:pStyle w:val="TableParagraph"/>
              <w:ind w:left="108" w:right="52"/>
              <w:rPr>
                <w:b/>
                <w:sz w:val="24"/>
              </w:rPr>
            </w:pPr>
            <w:r>
              <w:rPr>
                <w:rFonts w:ascii="MS Gothic" w:hAnsi="MS Gothic"/>
                <w:sz w:val="24"/>
              </w:rPr>
              <w:t>☒</w:t>
            </w:r>
            <w:r>
              <w:rPr>
                <w:rFonts w:ascii="MS Gothic" w:hAnsi="MS Gothic"/>
                <w:spacing w:val="-9"/>
                <w:sz w:val="24"/>
              </w:rPr>
              <w:t xml:space="preserve"> </w:t>
            </w:r>
            <w:r>
              <w:rPr>
                <w:b/>
                <w:color w:val="1B183D"/>
                <w:sz w:val="24"/>
              </w:rPr>
              <w:t>Βασικές</w:t>
            </w:r>
            <w:r>
              <w:rPr>
                <w:b/>
                <w:color w:val="1B183D"/>
                <w:spacing w:val="-5"/>
                <w:sz w:val="24"/>
              </w:rPr>
              <w:t xml:space="preserve"> </w:t>
            </w:r>
            <w:r>
              <w:rPr>
                <w:b/>
                <w:color w:val="1B183D"/>
                <w:sz w:val="24"/>
              </w:rPr>
              <w:t>αρχές</w:t>
            </w:r>
            <w:r>
              <w:rPr>
                <w:b/>
                <w:color w:val="1B183D"/>
                <w:spacing w:val="-7"/>
                <w:sz w:val="24"/>
              </w:rPr>
              <w:t xml:space="preserve"> </w:t>
            </w:r>
            <w:r>
              <w:rPr>
                <w:b/>
                <w:color w:val="1B183D"/>
                <w:sz w:val="24"/>
              </w:rPr>
              <w:t>της</w:t>
            </w:r>
            <w:r>
              <w:rPr>
                <w:b/>
                <w:color w:val="1B183D"/>
                <w:spacing w:val="-5"/>
                <w:sz w:val="24"/>
              </w:rPr>
              <w:t xml:space="preserve"> </w:t>
            </w:r>
            <w:r>
              <w:rPr>
                <w:b/>
                <w:color w:val="1B183D"/>
                <w:sz w:val="24"/>
              </w:rPr>
              <w:t>ψηφιακής</w:t>
            </w:r>
            <w:r>
              <w:rPr>
                <w:b/>
                <w:color w:val="1B183D"/>
                <w:spacing w:val="-5"/>
                <w:sz w:val="24"/>
              </w:rPr>
              <w:t xml:space="preserve"> </w:t>
            </w:r>
            <w:r>
              <w:rPr>
                <w:b/>
                <w:color w:val="1B183D"/>
                <w:sz w:val="24"/>
              </w:rPr>
              <w:t>επιχειρηματικότητας</w:t>
            </w:r>
            <w:r>
              <w:rPr>
                <w:b/>
                <w:color w:val="1B183D"/>
                <w:spacing w:val="-5"/>
                <w:sz w:val="24"/>
              </w:rPr>
              <w:t xml:space="preserve"> </w:t>
            </w:r>
            <w:r>
              <w:rPr>
                <w:b/>
                <w:color w:val="1B183D"/>
                <w:sz w:val="24"/>
              </w:rPr>
              <w:t>σε</w:t>
            </w:r>
            <w:r>
              <w:rPr>
                <w:b/>
                <w:color w:val="1B183D"/>
                <w:spacing w:val="-1"/>
                <w:sz w:val="24"/>
              </w:rPr>
              <w:t xml:space="preserve"> </w:t>
            </w:r>
            <w:r>
              <w:rPr>
                <w:b/>
                <w:sz w:val="24"/>
              </w:rPr>
              <w:t xml:space="preserve">περιβάλλοντα </w:t>
            </w:r>
            <w:r>
              <w:rPr>
                <w:b/>
                <w:color w:val="1B183D"/>
                <w:spacing w:val="-2"/>
                <w:sz w:val="24"/>
              </w:rPr>
              <w:t>μικροεπιχειρήσεων</w:t>
            </w:r>
          </w:p>
          <w:p w14:paraId="3AC7FB0F" w14:textId="77777777" w:rsidR="0060010C" w:rsidRDefault="00000000">
            <w:pPr>
              <w:pStyle w:val="TableParagraph"/>
              <w:numPr>
                <w:ilvl w:val="0"/>
                <w:numId w:val="30"/>
              </w:numPr>
              <w:tabs>
                <w:tab w:val="left" w:pos="472"/>
              </w:tabs>
              <w:spacing w:before="4"/>
              <w:ind w:left="472" w:hanging="364"/>
              <w:rPr>
                <w:b/>
                <w:sz w:val="24"/>
              </w:rPr>
            </w:pPr>
            <w:r>
              <w:rPr>
                <w:b/>
                <w:color w:val="1B183D"/>
                <w:sz w:val="24"/>
              </w:rPr>
              <w:t>Ψηφιακή</w:t>
            </w:r>
            <w:r>
              <w:rPr>
                <w:b/>
                <w:color w:val="1B183D"/>
                <w:spacing w:val="-6"/>
                <w:sz w:val="24"/>
              </w:rPr>
              <w:t xml:space="preserve"> </w:t>
            </w:r>
            <w:r>
              <w:rPr>
                <w:b/>
                <w:color w:val="1B183D"/>
                <w:sz w:val="24"/>
              </w:rPr>
              <w:t>επικοινωνία</w:t>
            </w:r>
            <w:r>
              <w:rPr>
                <w:b/>
                <w:color w:val="1B183D"/>
                <w:spacing w:val="-3"/>
                <w:sz w:val="24"/>
              </w:rPr>
              <w:t xml:space="preserve"> </w:t>
            </w:r>
            <w:r>
              <w:rPr>
                <w:b/>
                <w:color w:val="1B183D"/>
                <w:sz w:val="24"/>
              </w:rPr>
              <w:t>και</w:t>
            </w:r>
            <w:r>
              <w:rPr>
                <w:b/>
                <w:color w:val="1B183D"/>
                <w:spacing w:val="-4"/>
                <w:sz w:val="24"/>
              </w:rPr>
              <w:t xml:space="preserve"> </w:t>
            </w:r>
            <w:r>
              <w:rPr>
                <w:b/>
                <w:color w:val="1B183D"/>
                <w:spacing w:val="-2"/>
                <w:sz w:val="24"/>
              </w:rPr>
              <w:t>branding</w:t>
            </w:r>
          </w:p>
          <w:p w14:paraId="24F739C1" w14:textId="77777777" w:rsidR="0060010C" w:rsidRDefault="00000000">
            <w:pPr>
              <w:pStyle w:val="TableParagraph"/>
              <w:numPr>
                <w:ilvl w:val="0"/>
                <w:numId w:val="30"/>
              </w:numPr>
              <w:tabs>
                <w:tab w:val="left" w:pos="472"/>
              </w:tabs>
              <w:spacing w:before="5"/>
              <w:ind w:left="472" w:hanging="364"/>
              <w:rPr>
                <w:b/>
                <w:sz w:val="24"/>
              </w:rPr>
            </w:pPr>
            <w:r>
              <w:rPr>
                <w:b/>
                <w:color w:val="1B183D"/>
                <w:sz w:val="24"/>
              </w:rPr>
              <w:t xml:space="preserve">Ψηφιακή </w:t>
            </w:r>
            <w:r>
              <w:rPr>
                <w:b/>
                <w:color w:val="1B183D"/>
                <w:spacing w:val="-2"/>
                <w:sz w:val="24"/>
              </w:rPr>
              <w:t>χρηματοδότηση</w:t>
            </w:r>
          </w:p>
          <w:p w14:paraId="3B6F69A5" w14:textId="77777777" w:rsidR="0060010C" w:rsidRDefault="00000000">
            <w:pPr>
              <w:pStyle w:val="TableParagraph"/>
              <w:numPr>
                <w:ilvl w:val="0"/>
                <w:numId w:val="30"/>
              </w:numPr>
              <w:tabs>
                <w:tab w:val="left" w:pos="470"/>
              </w:tabs>
              <w:spacing w:before="4" w:line="289" w:lineRule="exact"/>
              <w:ind w:left="470" w:hanging="362"/>
              <w:rPr>
                <w:b/>
                <w:sz w:val="24"/>
              </w:rPr>
            </w:pPr>
            <w:r>
              <w:rPr>
                <w:b/>
                <w:color w:val="1B183D"/>
                <w:spacing w:val="-2"/>
                <w:sz w:val="24"/>
              </w:rPr>
              <w:t>Κυβερνοασφάλεια</w:t>
            </w:r>
          </w:p>
        </w:tc>
      </w:tr>
      <w:tr w:rsidR="0060010C" w14:paraId="10E287DF" w14:textId="77777777">
        <w:trPr>
          <w:trHeight w:val="424"/>
        </w:trPr>
        <w:tc>
          <w:tcPr>
            <w:tcW w:w="1476" w:type="dxa"/>
            <w:vMerge w:val="restart"/>
            <w:shd w:val="clear" w:color="auto" w:fill="09D994"/>
          </w:tcPr>
          <w:p w14:paraId="4CA4ADB5" w14:textId="77777777" w:rsidR="0060010C" w:rsidRDefault="0060010C">
            <w:pPr>
              <w:pStyle w:val="TableParagraph"/>
              <w:rPr>
                <w:b/>
                <w:sz w:val="24"/>
              </w:rPr>
            </w:pPr>
          </w:p>
          <w:p w14:paraId="64A8E386" w14:textId="77777777" w:rsidR="0060010C" w:rsidRDefault="0060010C">
            <w:pPr>
              <w:pStyle w:val="TableParagraph"/>
              <w:rPr>
                <w:b/>
                <w:sz w:val="24"/>
              </w:rPr>
            </w:pPr>
          </w:p>
          <w:p w14:paraId="3E2D85AA" w14:textId="77777777" w:rsidR="0060010C" w:rsidRDefault="0060010C">
            <w:pPr>
              <w:pStyle w:val="TableParagraph"/>
              <w:rPr>
                <w:b/>
                <w:sz w:val="24"/>
              </w:rPr>
            </w:pPr>
          </w:p>
          <w:p w14:paraId="736D9981" w14:textId="77777777" w:rsidR="0060010C" w:rsidRDefault="0060010C">
            <w:pPr>
              <w:pStyle w:val="TableParagraph"/>
              <w:rPr>
                <w:b/>
                <w:sz w:val="24"/>
              </w:rPr>
            </w:pPr>
          </w:p>
          <w:p w14:paraId="4EA6E665" w14:textId="77777777" w:rsidR="0060010C" w:rsidRDefault="0060010C">
            <w:pPr>
              <w:pStyle w:val="TableParagraph"/>
              <w:rPr>
                <w:b/>
                <w:sz w:val="24"/>
              </w:rPr>
            </w:pPr>
          </w:p>
          <w:p w14:paraId="73E18655" w14:textId="77777777" w:rsidR="0060010C" w:rsidRDefault="0060010C">
            <w:pPr>
              <w:pStyle w:val="TableParagraph"/>
              <w:rPr>
                <w:b/>
                <w:sz w:val="24"/>
              </w:rPr>
            </w:pPr>
          </w:p>
          <w:p w14:paraId="2DEB5C52" w14:textId="77777777" w:rsidR="0060010C" w:rsidRDefault="0060010C">
            <w:pPr>
              <w:pStyle w:val="TableParagraph"/>
              <w:rPr>
                <w:b/>
                <w:sz w:val="24"/>
              </w:rPr>
            </w:pPr>
          </w:p>
          <w:p w14:paraId="39418FEE" w14:textId="77777777" w:rsidR="0060010C" w:rsidRDefault="0060010C">
            <w:pPr>
              <w:pStyle w:val="TableParagraph"/>
              <w:rPr>
                <w:b/>
                <w:sz w:val="24"/>
              </w:rPr>
            </w:pPr>
          </w:p>
          <w:p w14:paraId="233B64A5" w14:textId="77777777" w:rsidR="0060010C" w:rsidRDefault="0060010C">
            <w:pPr>
              <w:pStyle w:val="TableParagraph"/>
              <w:rPr>
                <w:b/>
                <w:sz w:val="24"/>
              </w:rPr>
            </w:pPr>
          </w:p>
          <w:p w14:paraId="3890D6D9" w14:textId="77777777" w:rsidR="0060010C" w:rsidRDefault="0060010C">
            <w:pPr>
              <w:pStyle w:val="TableParagraph"/>
              <w:rPr>
                <w:b/>
                <w:sz w:val="24"/>
              </w:rPr>
            </w:pPr>
          </w:p>
          <w:p w14:paraId="278F128F" w14:textId="77777777" w:rsidR="0060010C" w:rsidRDefault="0060010C">
            <w:pPr>
              <w:pStyle w:val="TableParagraph"/>
              <w:rPr>
                <w:b/>
                <w:sz w:val="24"/>
              </w:rPr>
            </w:pPr>
          </w:p>
          <w:p w14:paraId="36C7B59E" w14:textId="77777777" w:rsidR="0060010C" w:rsidRDefault="0060010C">
            <w:pPr>
              <w:pStyle w:val="TableParagraph"/>
              <w:rPr>
                <w:b/>
                <w:sz w:val="24"/>
              </w:rPr>
            </w:pPr>
          </w:p>
          <w:p w14:paraId="268F34AF" w14:textId="77777777" w:rsidR="0060010C" w:rsidRDefault="0060010C">
            <w:pPr>
              <w:pStyle w:val="TableParagraph"/>
              <w:spacing w:before="136"/>
              <w:rPr>
                <w:b/>
                <w:sz w:val="24"/>
              </w:rPr>
            </w:pPr>
          </w:p>
          <w:p w14:paraId="5EE4DF96" w14:textId="77777777" w:rsidR="0060010C" w:rsidRDefault="00000000">
            <w:pPr>
              <w:pStyle w:val="TableParagraph"/>
              <w:ind w:left="110" w:right="106"/>
              <w:jc w:val="both"/>
              <w:rPr>
                <w:b/>
                <w:sz w:val="24"/>
              </w:rPr>
            </w:pPr>
            <w:r>
              <w:rPr>
                <w:b/>
                <w:color w:val="1B183D"/>
                <w:spacing w:val="-2"/>
                <w:sz w:val="24"/>
              </w:rPr>
              <w:t xml:space="preserve">Μαθησιακά αποτελέσμα </w:t>
            </w:r>
            <w:r>
              <w:rPr>
                <w:b/>
                <w:color w:val="1B183D"/>
                <w:spacing w:val="-6"/>
                <w:sz w:val="24"/>
              </w:rPr>
              <w:t>τα</w:t>
            </w:r>
          </w:p>
        </w:tc>
        <w:tc>
          <w:tcPr>
            <w:tcW w:w="9237" w:type="dxa"/>
            <w:gridSpan w:val="4"/>
            <w:shd w:val="clear" w:color="auto" w:fill="09D994"/>
          </w:tcPr>
          <w:p w14:paraId="0D62584F" w14:textId="77777777" w:rsidR="0060010C" w:rsidRDefault="00000000">
            <w:pPr>
              <w:pStyle w:val="TableParagraph"/>
              <w:spacing w:before="64"/>
              <w:ind w:left="108"/>
              <w:rPr>
                <w:b/>
                <w:sz w:val="24"/>
              </w:rPr>
            </w:pPr>
            <w:r>
              <w:rPr>
                <w:b/>
                <w:color w:val="1B183D"/>
                <w:spacing w:val="-2"/>
                <w:sz w:val="24"/>
              </w:rPr>
              <w:lastRenderedPageBreak/>
              <w:t>EntreComp</w:t>
            </w:r>
          </w:p>
        </w:tc>
      </w:tr>
      <w:tr w:rsidR="0060010C" w14:paraId="6D718B3E" w14:textId="77777777">
        <w:trPr>
          <w:trHeight w:val="2944"/>
        </w:trPr>
        <w:tc>
          <w:tcPr>
            <w:tcW w:w="1476" w:type="dxa"/>
            <w:vMerge/>
            <w:tcBorders>
              <w:top w:val="nil"/>
            </w:tcBorders>
            <w:shd w:val="clear" w:color="auto" w:fill="09D994"/>
          </w:tcPr>
          <w:p w14:paraId="5D834030" w14:textId="77777777" w:rsidR="0060010C" w:rsidRDefault="0060010C">
            <w:pPr>
              <w:rPr>
                <w:sz w:val="2"/>
                <w:szCs w:val="2"/>
              </w:rPr>
            </w:pPr>
          </w:p>
        </w:tc>
        <w:tc>
          <w:tcPr>
            <w:tcW w:w="9237" w:type="dxa"/>
            <w:gridSpan w:val="4"/>
          </w:tcPr>
          <w:p w14:paraId="0F426AE6" w14:textId="77777777" w:rsidR="0060010C" w:rsidRDefault="00000000">
            <w:pPr>
              <w:pStyle w:val="TableParagraph"/>
              <w:spacing w:before="2"/>
              <w:ind w:left="108"/>
              <w:rPr>
                <w:sz w:val="24"/>
              </w:rPr>
            </w:pPr>
            <w:r>
              <w:rPr>
                <w:rFonts w:ascii="MS Gothic" w:hAnsi="MS Gothic"/>
                <w:sz w:val="24"/>
              </w:rPr>
              <w:t>☒</w:t>
            </w:r>
            <w:r>
              <w:rPr>
                <w:rFonts w:ascii="MS Gothic" w:hAnsi="MS Gothic"/>
                <w:spacing w:val="-2"/>
                <w:sz w:val="24"/>
              </w:rPr>
              <w:t xml:space="preserve"> </w:t>
            </w:r>
            <w:r>
              <w:rPr>
                <w:color w:val="1B183D"/>
                <w:sz w:val="24"/>
              </w:rPr>
              <w:t>Ιδέες</w:t>
            </w:r>
            <w:r>
              <w:rPr>
                <w:color w:val="1B183D"/>
                <w:spacing w:val="-1"/>
                <w:sz w:val="24"/>
              </w:rPr>
              <w:t xml:space="preserve"> </w:t>
            </w:r>
            <w:r>
              <w:rPr>
                <w:color w:val="1B183D"/>
                <w:sz w:val="24"/>
              </w:rPr>
              <w:t>&amp;</w:t>
            </w:r>
            <w:r>
              <w:rPr>
                <w:color w:val="1B183D"/>
                <w:spacing w:val="1"/>
                <w:sz w:val="24"/>
              </w:rPr>
              <w:t xml:space="preserve"> </w:t>
            </w:r>
            <w:r>
              <w:rPr>
                <w:spacing w:val="-2"/>
                <w:sz w:val="24"/>
              </w:rPr>
              <w:t>ευκαιρίες</w:t>
            </w:r>
          </w:p>
          <w:p w14:paraId="020BBDE5" w14:textId="77777777" w:rsidR="0060010C" w:rsidRDefault="00000000">
            <w:pPr>
              <w:pStyle w:val="TableParagraph"/>
              <w:spacing w:before="2"/>
              <w:ind w:left="108"/>
              <w:rPr>
                <w:sz w:val="24"/>
              </w:rPr>
            </w:pPr>
            <w:r>
              <w:rPr>
                <w:rFonts w:ascii="MS Gothic" w:hAnsi="MS Gothic"/>
                <w:sz w:val="24"/>
              </w:rPr>
              <w:t xml:space="preserve">☒ </w:t>
            </w:r>
            <w:r>
              <w:rPr>
                <w:color w:val="1B183D"/>
                <w:spacing w:val="-2"/>
                <w:sz w:val="24"/>
              </w:rPr>
              <w:t>Πόροι</w:t>
            </w:r>
          </w:p>
          <w:p w14:paraId="1780A07C" w14:textId="77777777" w:rsidR="0060010C" w:rsidRDefault="00000000">
            <w:pPr>
              <w:pStyle w:val="TableParagraph"/>
              <w:spacing w:before="5"/>
              <w:ind w:left="108"/>
              <w:rPr>
                <w:sz w:val="24"/>
              </w:rPr>
            </w:pPr>
            <w:r>
              <w:rPr>
                <w:rFonts w:ascii="MS Gothic" w:hAnsi="MS Gothic"/>
                <w:sz w:val="24"/>
              </w:rPr>
              <w:t>☒</w:t>
            </w:r>
            <w:r>
              <w:rPr>
                <w:rFonts w:ascii="MS Gothic" w:hAnsi="MS Gothic"/>
                <w:spacing w:val="-2"/>
                <w:sz w:val="24"/>
              </w:rPr>
              <w:t xml:space="preserve"> </w:t>
            </w:r>
            <w:r>
              <w:rPr>
                <w:color w:val="1B183D"/>
                <w:sz w:val="24"/>
              </w:rPr>
              <w:t>Σε</w:t>
            </w:r>
            <w:r>
              <w:rPr>
                <w:color w:val="1B183D"/>
                <w:spacing w:val="1"/>
                <w:sz w:val="24"/>
              </w:rPr>
              <w:t xml:space="preserve"> </w:t>
            </w:r>
            <w:r>
              <w:rPr>
                <w:color w:val="1B183D"/>
                <w:spacing w:val="-2"/>
                <w:sz w:val="24"/>
              </w:rPr>
              <w:t>δράση</w:t>
            </w:r>
          </w:p>
          <w:p w14:paraId="3C99618F" w14:textId="77777777" w:rsidR="0060010C" w:rsidRDefault="0060010C">
            <w:pPr>
              <w:pStyle w:val="TableParagraph"/>
              <w:spacing w:before="1"/>
              <w:rPr>
                <w:b/>
                <w:sz w:val="24"/>
              </w:rPr>
            </w:pPr>
          </w:p>
          <w:p w14:paraId="63407161" w14:textId="77777777" w:rsidR="0060010C" w:rsidRDefault="00000000">
            <w:pPr>
              <w:pStyle w:val="TableParagraph"/>
              <w:ind w:left="108"/>
              <w:rPr>
                <w:b/>
                <w:sz w:val="24"/>
              </w:rPr>
            </w:pPr>
            <w:r>
              <w:rPr>
                <w:b/>
                <w:color w:val="1B183D"/>
                <w:sz w:val="24"/>
              </w:rPr>
              <w:t>Ειδικές</w:t>
            </w:r>
            <w:r>
              <w:rPr>
                <w:b/>
                <w:color w:val="1B183D"/>
                <w:spacing w:val="-2"/>
                <w:sz w:val="24"/>
              </w:rPr>
              <w:t xml:space="preserve"> ικανότητες:</w:t>
            </w:r>
          </w:p>
          <w:p w14:paraId="3A4A8C8D" w14:textId="77777777" w:rsidR="0060010C" w:rsidRDefault="00000000">
            <w:pPr>
              <w:pStyle w:val="TableParagraph"/>
              <w:numPr>
                <w:ilvl w:val="0"/>
                <w:numId w:val="29"/>
              </w:numPr>
              <w:tabs>
                <w:tab w:val="left" w:pos="828"/>
              </w:tabs>
              <w:rPr>
                <w:sz w:val="24"/>
              </w:rPr>
            </w:pPr>
            <w:r>
              <w:rPr>
                <w:color w:val="1B183D"/>
                <w:sz w:val="24"/>
              </w:rPr>
              <w:t>Εντοπισμός</w:t>
            </w:r>
            <w:r>
              <w:rPr>
                <w:color w:val="1B183D"/>
                <w:spacing w:val="-5"/>
                <w:sz w:val="24"/>
              </w:rPr>
              <w:t xml:space="preserve"> </w:t>
            </w:r>
            <w:r>
              <w:rPr>
                <w:color w:val="1B183D"/>
                <w:spacing w:val="-2"/>
                <w:sz w:val="24"/>
              </w:rPr>
              <w:t>ευκαιριών</w:t>
            </w:r>
          </w:p>
          <w:p w14:paraId="58FECFCB" w14:textId="77777777" w:rsidR="0060010C" w:rsidRDefault="00000000">
            <w:pPr>
              <w:pStyle w:val="TableParagraph"/>
              <w:numPr>
                <w:ilvl w:val="0"/>
                <w:numId w:val="29"/>
              </w:numPr>
              <w:tabs>
                <w:tab w:val="left" w:pos="828"/>
              </w:tabs>
              <w:spacing w:before="24"/>
              <w:rPr>
                <w:sz w:val="24"/>
              </w:rPr>
            </w:pPr>
            <w:r>
              <w:rPr>
                <w:color w:val="1B183D"/>
                <w:sz w:val="24"/>
              </w:rPr>
              <w:t>Κινητοποίηση</w:t>
            </w:r>
            <w:r>
              <w:rPr>
                <w:color w:val="1B183D"/>
                <w:spacing w:val="-9"/>
                <w:sz w:val="24"/>
              </w:rPr>
              <w:t xml:space="preserve"> </w:t>
            </w:r>
            <w:r>
              <w:rPr>
                <w:color w:val="1B183D"/>
                <w:spacing w:val="-2"/>
                <w:sz w:val="24"/>
              </w:rPr>
              <w:t>πόρων</w:t>
            </w:r>
          </w:p>
          <w:p w14:paraId="42767F07" w14:textId="77777777" w:rsidR="0060010C" w:rsidRDefault="00000000">
            <w:pPr>
              <w:pStyle w:val="TableParagraph"/>
              <w:numPr>
                <w:ilvl w:val="0"/>
                <w:numId w:val="29"/>
              </w:numPr>
              <w:tabs>
                <w:tab w:val="left" w:pos="828"/>
              </w:tabs>
              <w:spacing w:before="23"/>
              <w:rPr>
                <w:sz w:val="24"/>
              </w:rPr>
            </w:pPr>
            <w:r>
              <w:rPr>
                <w:color w:val="1B183D"/>
                <w:sz w:val="24"/>
              </w:rPr>
              <w:t>Αναλαμβάνοντας</w:t>
            </w:r>
            <w:r>
              <w:rPr>
                <w:color w:val="1B183D"/>
                <w:spacing w:val="-3"/>
                <w:sz w:val="24"/>
              </w:rPr>
              <w:t xml:space="preserve"> </w:t>
            </w:r>
            <w:r>
              <w:rPr>
                <w:color w:val="1B183D"/>
                <w:sz w:val="24"/>
              </w:rPr>
              <w:t>την</w:t>
            </w:r>
            <w:r>
              <w:rPr>
                <w:color w:val="1B183D"/>
                <w:spacing w:val="-1"/>
                <w:sz w:val="24"/>
              </w:rPr>
              <w:t xml:space="preserve"> </w:t>
            </w:r>
            <w:r>
              <w:rPr>
                <w:color w:val="1B183D"/>
                <w:spacing w:val="-2"/>
                <w:sz w:val="24"/>
              </w:rPr>
              <w:t>πρωτοβουλία</w:t>
            </w:r>
          </w:p>
          <w:p w14:paraId="56F4190A" w14:textId="77777777" w:rsidR="0060010C" w:rsidRDefault="00000000">
            <w:pPr>
              <w:pStyle w:val="TableParagraph"/>
              <w:numPr>
                <w:ilvl w:val="0"/>
                <w:numId w:val="29"/>
              </w:numPr>
              <w:tabs>
                <w:tab w:val="left" w:pos="828"/>
              </w:tabs>
              <w:spacing w:before="22"/>
              <w:rPr>
                <w:sz w:val="24"/>
              </w:rPr>
            </w:pPr>
            <w:r>
              <w:rPr>
                <w:color w:val="1B183D"/>
                <w:sz w:val="24"/>
              </w:rPr>
              <w:t>Σχεδιασμός</w:t>
            </w:r>
            <w:r>
              <w:rPr>
                <w:color w:val="1B183D"/>
                <w:spacing w:val="-3"/>
                <w:sz w:val="24"/>
              </w:rPr>
              <w:t xml:space="preserve"> </w:t>
            </w:r>
            <w:r>
              <w:rPr>
                <w:color w:val="1B183D"/>
                <w:sz w:val="24"/>
              </w:rPr>
              <w:t>&amp;</w:t>
            </w:r>
            <w:r>
              <w:rPr>
                <w:color w:val="1B183D"/>
                <w:spacing w:val="-2"/>
                <w:sz w:val="24"/>
              </w:rPr>
              <w:t xml:space="preserve"> Διαχείριση</w:t>
            </w:r>
          </w:p>
        </w:tc>
      </w:tr>
      <w:tr w:rsidR="0060010C" w14:paraId="43EBF991" w14:textId="77777777">
        <w:trPr>
          <w:trHeight w:val="424"/>
        </w:trPr>
        <w:tc>
          <w:tcPr>
            <w:tcW w:w="1476" w:type="dxa"/>
            <w:vMerge/>
            <w:tcBorders>
              <w:top w:val="nil"/>
            </w:tcBorders>
            <w:shd w:val="clear" w:color="auto" w:fill="09D994"/>
          </w:tcPr>
          <w:p w14:paraId="37F7B7F8" w14:textId="77777777" w:rsidR="0060010C" w:rsidRDefault="0060010C">
            <w:pPr>
              <w:rPr>
                <w:sz w:val="2"/>
                <w:szCs w:val="2"/>
              </w:rPr>
            </w:pPr>
          </w:p>
        </w:tc>
        <w:tc>
          <w:tcPr>
            <w:tcW w:w="9237" w:type="dxa"/>
            <w:gridSpan w:val="4"/>
            <w:shd w:val="clear" w:color="auto" w:fill="09D994"/>
          </w:tcPr>
          <w:p w14:paraId="3559750B" w14:textId="77777777" w:rsidR="0060010C" w:rsidRDefault="00000000">
            <w:pPr>
              <w:pStyle w:val="TableParagraph"/>
              <w:spacing w:before="64"/>
              <w:ind w:left="108"/>
              <w:rPr>
                <w:b/>
                <w:sz w:val="24"/>
              </w:rPr>
            </w:pPr>
            <w:r>
              <w:rPr>
                <w:b/>
                <w:color w:val="1B183D"/>
                <w:spacing w:val="-2"/>
                <w:sz w:val="24"/>
              </w:rPr>
              <w:t>DigComp</w:t>
            </w:r>
          </w:p>
        </w:tc>
      </w:tr>
      <w:tr w:rsidR="0060010C" w14:paraId="7468E5ED" w14:textId="77777777">
        <w:trPr>
          <w:trHeight w:val="3578"/>
        </w:trPr>
        <w:tc>
          <w:tcPr>
            <w:tcW w:w="1476" w:type="dxa"/>
            <w:vMerge/>
            <w:tcBorders>
              <w:top w:val="nil"/>
            </w:tcBorders>
            <w:shd w:val="clear" w:color="auto" w:fill="09D994"/>
          </w:tcPr>
          <w:p w14:paraId="4ED20FF5" w14:textId="77777777" w:rsidR="0060010C" w:rsidRDefault="0060010C">
            <w:pPr>
              <w:rPr>
                <w:sz w:val="2"/>
                <w:szCs w:val="2"/>
              </w:rPr>
            </w:pPr>
          </w:p>
        </w:tc>
        <w:tc>
          <w:tcPr>
            <w:tcW w:w="9237" w:type="dxa"/>
            <w:gridSpan w:val="4"/>
          </w:tcPr>
          <w:p w14:paraId="6BBB1380" w14:textId="77777777" w:rsidR="0060010C" w:rsidRDefault="00000000">
            <w:pPr>
              <w:pStyle w:val="TableParagraph"/>
              <w:spacing w:before="2"/>
              <w:ind w:left="108"/>
              <w:rPr>
                <w:sz w:val="24"/>
              </w:rPr>
            </w:pPr>
            <w:r>
              <w:rPr>
                <w:rFonts w:ascii="MS Gothic" w:hAnsi="MS Gothic"/>
                <w:sz w:val="24"/>
              </w:rPr>
              <w:t>☒</w:t>
            </w:r>
            <w:r>
              <w:rPr>
                <w:rFonts w:ascii="MS Gothic" w:hAnsi="MS Gothic"/>
                <w:spacing w:val="-8"/>
                <w:sz w:val="24"/>
              </w:rPr>
              <w:t xml:space="preserve"> </w:t>
            </w:r>
            <w:r>
              <w:rPr>
                <w:color w:val="1B183D"/>
                <w:sz w:val="24"/>
              </w:rPr>
              <w:t>Πληροφορική</w:t>
            </w:r>
            <w:r>
              <w:rPr>
                <w:color w:val="1B183D"/>
                <w:spacing w:val="-2"/>
                <w:sz w:val="24"/>
              </w:rPr>
              <w:t xml:space="preserve"> </w:t>
            </w:r>
            <w:r>
              <w:rPr>
                <w:color w:val="1B183D"/>
                <w:sz w:val="24"/>
              </w:rPr>
              <w:t>και</w:t>
            </w:r>
            <w:r>
              <w:rPr>
                <w:color w:val="1B183D"/>
                <w:spacing w:val="-2"/>
                <w:sz w:val="24"/>
              </w:rPr>
              <w:t xml:space="preserve"> </w:t>
            </w:r>
            <w:r>
              <w:rPr>
                <w:sz w:val="24"/>
              </w:rPr>
              <w:t>παιδεία</w:t>
            </w:r>
            <w:r>
              <w:rPr>
                <w:spacing w:val="-2"/>
                <w:sz w:val="24"/>
              </w:rPr>
              <w:t xml:space="preserve"> δεδομένων</w:t>
            </w:r>
          </w:p>
          <w:p w14:paraId="02E80C1E" w14:textId="77777777" w:rsidR="0060010C" w:rsidRDefault="00000000">
            <w:pPr>
              <w:pStyle w:val="TableParagraph"/>
              <w:numPr>
                <w:ilvl w:val="0"/>
                <w:numId w:val="28"/>
              </w:numPr>
              <w:tabs>
                <w:tab w:val="left" w:pos="468"/>
              </w:tabs>
              <w:spacing w:before="4"/>
              <w:rPr>
                <w:rFonts w:ascii="MS Gothic" w:hAnsi="MS Gothic"/>
                <w:sz w:val="24"/>
              </w:rPr>
            </w:pPr>
            <w:r>
              <w:rPr>
                <w:color w:val="1B183D"/>
                <w:sz w:val="24"/>
              </w:rPr>
              <w:t>Επικοινωνία</w:t>
            </w:r>
            <w:r>
              <w:rPr>
                <w:color w:val="1B183D"/>
                <w:spacing w:val="-7"/>
                <w:sz w:val="24"/>
              </w:rPr>
              <w:t xml:space="preserve"> </w:t>
            </w:r>
            <w:r>
              <w:rPr>
                <w:color w:val="1B183D"/>
                <w:sz w:val="24"/>
              </w:rPr>
              <w:t>και</w:t>
            </w:r>
            <w:r>
              <w:rPr>
                <w:color w:val="1B183D"/>
                <w:spacing w:val="-7"/>
                <w:sz w:val="24"/>
              </w:rPr>
              <w:t xml:space="preserve"> </w:t>
            </w:r>
            <w:r>
              <w:rPr>
                <w:color w:val="1B183D"/>
                <w:spacing w:val="-2"/>
                <w:sz w:val="24"/>
              </w:rPr>
              <w:t>συνεργασία</w:t>
            </w:r>
          </w:p>
          <w:p w14:paraId="1B257CB2" w14:textId="77777777" w:rsidR="0060010C" w:rsidRDefault="00000000">
            <w:pPr>
              <w:pStyle w:val="TableParagraph"/>
              <w:numPr>
                <w:ilvl w:val="0"/>
                <w:numId w:val="28"/>
              </w:numPr>
              <w:tabs>
                <w:tab w:val="left" w:pos="468"/>
              </w:tabs>
              <w:spacing w:before="2"/>
              <w:rPr>
                <w:rFonts w:ascii="MS Gothic" w:hAnsi="MS Gothic"/>
                <w:sz w:val="24"/>
              </w:rPr>
            </w:pPr>
            <w:r>
              <w:rPr>
                <w:color w:val="1B183D"/>
                <w:sz w:val="24"/>
              </w:rPr>
              <w:t>Δημιουργία</w:t>
            </w:r>
            <w:r>
              <w:rPr>
                <w:color w:val="1B183D"/>
                <w:spacing w:val="-7"/>
                <w:sz w:val="24"/>
              </w:rPr>
              <w:t xml:space="preserve"> </w:t>
            </w:r>
            <w:r>
              <w:rPr>
                <w:color w:val="1B183D"/>
                <w:sz w:val="24"/>
              </w:rPr>
              <w:t>ψηφιακού</w:t>
            </w:r>
            <w:r>
              <w:rPr>
                <w:color w:val="1B183D"/>
                <w:spacing w:val="-6"/>
                <w:sz w:val="24"/>
              </w:rPr>
              <w:t xml:space="preserve"> </w:t>
            </w:r>
            <w:r>
              <w:rPr>
                <w:color w:val="1B183D"/>
                <w:spacing w:val="-2"/>
                <w:sz w:val="24"/>
              </w:rPr>
              <w:t>περιεχομένου</w:t>
            </w:r>
          </w:p>
          <w:p w14:paraId="082D6913" w14:textId="77777777" w:rsidR="0060010C" w:rsidRDefault="00000000">
            <w:pPr>
              <w:pStyle w:val="TableParagraph"/>
              <w:numPr>
                <w:ilvl w:val="0"/>
                <w:numId w:val="28"/>
              </w:numPr>
              <w:tabs>
                <w:tab w:val="left" w:pos="369"/>
              </w:tabs>
              <w:spacing w:before="3"/>
              <w:ind w:left="369" w:hanging="261"/>
              <w:rPr>
                <w:rFonts w:ascii="Segoe UI Symbol" w:hAnsi="Segoe UI Symbol"/>
                <w:color w:val="1B183D"/>
                <w:sz w:val="24"/>
              </w:rPr>
            </w:pPr>
            <w:r>
              <w:rPr>
                <w:color w:val="1B183D"/>
                <w:spacing w:val="-2"/>
                <w:sz w:val="24"/>
              </w:rPr>
              <w:t>Ασφάλεια</w:t>
            </w:r>
          </w:p>
          <w:p w14:paraId="5124AF0E" w14:textId="77777777" w:rsidR="0060010C" w:rsidRDefault="00000000">
            <w:pPr>
              <w:pStyle w:val="TableParagraph"/>
              <w:spacing w:before="3"/>
              <w:ind w:left="108"/>
              <w:rPr>
                <w:sz w:val="24"/>
              </w:rPr>
            </w:pPr>
            <w:r>
              <w:rPr>
                <w:rFonts w:ascii="MS Gothic" w:hAnsi="MS Gothic"/>
                <w:sz w:val="24"/>
              </w:rPr>
              <w:t>☒</w:t>
            </w:r>
            <w:r>
              <w:rPr>
                <w:rFonts w:ascii="MS Gothic" w:hAnsi="MS Gothic"/>
                <w:spacing w:val="-5"/>
                <w:sz w:val="24"/>
              </w:rPr>
              <w:t xml:space="preserve"> </w:t>
            </w:r>
            <w:r>
              <w:rPr>
                <w:color w:val="1B183D"/>
                <w:sz w:val="24"/>
              </w:rPr>
              <w:t>Επίλυση</w:t>
            </w:r>
            <w:r>
              <w:rPr>
                <w:color w:val="1B183D"/>
                <w:spacing w:val="-2"/>
                <w:sz w:val="24"/>
              </w:rPr>
              <w:t xml:space="preserve"> προβλημάτων</w:t>
            </w:r>
          </w:p>
          <w:p w14:paraId="075C8BEC" w14:textId="77777777" w:rsidR="0060010C" w:rsidRDefault="0060010C">
            <w:pPr>
              <w:pStyle w:val="TableParagraph"/>
              <w:spacing w:before="1"/>
              <w:rPr>
                <w:b/>
                <w:sz w:val="24"/>
              </w:rPr>
            </w:pPr>
          </w:p>
          <w:p w14:paraId="04709C6D" w14:textId="77777777" w:rsidR="0060010C" w:rsidRDefault="00000000">
            <w:pPr>
              <w:pStyle w:val="TableParagraph"/>
              <w:ind w:left="108"/>
              <w:rPr>
                <w:b/>
                <w:sz w:val="24"/>
              </w:rPr>
            </w:pPr>
            <w:r>
              <w:rPr>
                <w:b/>
                <w:color w:val="1B183D"/>
                <w:sz w:val="24"/>
              </w:rPr>
              <w:t>Ειδικές</w:t>
            </w:r>
            <w:r>
              <w:rPr>
                <w:b/>
                <w:color w:val="1B183D"/>
                <w:spacing w:val="-2"/>
                <w:sz w:val="24"/>
              </w:rPr>
              <w:t xml:space="preserve"> ικανότητες:</w:t>
            </w:r>
          </w:p>
          <w:p w14:paraId="6F2DC435" w14:textId="77777777" w:rsidR="0060010C" w:rsidRDefault="00000000">
            <w:pPr>
              <w:pStyle w:val="TableParagraph"/>
              <w:numPr>
                <w:ilvl w:val="1"/>
                <w:numId w:val="28"/>
              </w:numPr>
              <w:tabs>
                <w:tab w:val="left" w:pos="828"/>
              </w:tabs>
              <w:spacing w:line="259" w:lineRule="auto"/>
              <w:ind w:right="375"/>
              <w:rPr>
                <w:sz w:val="24"/>
              </w:rPr>
            </w:pPr>
            <w:r>
              <w:rPr>
                <w:color w:val="1B183D"/>
                <w:sz w:val="24"/>
              </w:rPr>
              <w:t>Περιήγηση,</w:t>
            </w:r>
            <w:r>
              <w:rPr>
                <w:color w:val="1B183D"/>
                <w:spacing w:val="-8"/>
                <w:sz w:val="24"/>
              </w:rPr>
              <w:t xml:space="preserve"> </w:t>
            </w:r>
            <w:r>
              <w:rPr>
                <w:color w:val="1B183D"/>
                <w:sz w:val="24"/>
              </w:rPr>
              <w:t>αναζήτηση</w:t>
            </w:r>
            <w:r>
              <w:rPr>
                <w:color w:val="1B183D"/>
                <w:spacing w:val="-6"/>
                <w:sz w:val="24"/>
              </w:rPr>
              <w:t xml:space="preserve"> </w:t>
            </w:r>
            <w:r>
              <w:rPr>
                <w:color w:val="1B183D"/>
                <w:sz w:val="24"/>
              </w:rPr>
              <w:t>και</w:t>
            </w:r>
            <w:r>
              <w:rPr>
                <w:color w:val="1B183D"/>
                <w:spacing w:val="-7"/>
                <w:sz w:val="24"/>
              </w:rPr>
              <w:t xml:space="preserve"> </w:t>
            </w:r>
            <w:r>
              <w:rPr>
                <w:color w:val="1B183D"/>
                <w:sz w:val="24"/>
              </w:rPr>
              <w:t>φιλτράρισμα</w:t>
            </w:r>
            <w:r>
              <w:rPr>
                <w:color w:val="1B183D"/>
                <w:spacing w:val="-6"/>
                <w:sz w:val="24"/>
              </w:rPr>
              <w:t xml:space="preserve"> </w:t>
            </w:r>
            <w:r>
              <w:rPr>
                <w:color w:val="1B183D"/>
                <w:sz w:val="24"/>
              </w:rPr>
              <w:t>δεδομένων,</w:t>
            </w:r>
            <w:r>
              <w:rPr>
                <w:color w:val="1B183D"/>
                <w:spacing w:val="-6"/>
                <w:sz w:val="24"/>
              </w:rPr>
              <w:t xml:space="preserve"> </w:t>
            </w:r>
            <w:r>
              <w:rPr>
                <w:color w:val="1B183D"/>
                <w:sz w:val="24"/>
              </w:rPr>
              <w:t>πληροφοριών</w:t>
            </w:r>
            <w:r>
              <w:rPr>
                <w:color w:val="1B183D"/>
                <w:spacing w:val="-8"/>
                <w:sz w:val="24"/>
              </w:rPr>
              <w:t xml:space="preserve"> </w:t>
            </w:r>
            <w:r>
              <w:rPr>
                <w:color w:val="1B183D"/>
                <w:sz w:val="24"/>
              </w:rPr>
              <w:t>και</w:t>
            </w:r>
            <w:r>
              <w:rPr>
                <w:color w:val="1B183D"/>
                <w:spacing w:val="-7"/>
                <w:sz w:val="24"/>
              </w:rPr>
              <w:t xml:space="preserve"> </w:t>
            </w:r>
            <w:r>
              <w:rPr>
                <w:color w:val="1B183D"/>
                <w:sz w:val="24"/>
              </w:rPr>
              <w:t xml:space="preserve">ψηφιακού </w:t>
            </w:r>
            <w:r>
              <w:rPr>
                <w:color w:val="1B183D"/>
                <w:spacing w:val="-2"/>
                <w:sz w:val="24"/>
              </w:rPr>
              <w:t>περιεχομένου</w:t>
            </w:r>
          </w:p>
          <w:p w14:paraId="49CD1173" w14:textId="77777777" w:rsidR="0060010C" w:rsidRDefault="00000000">
            <w:pPr>
              <w:pStyle w:val="TableParagraph"/>
              <w:numPr>
                <w:ilvl w:val="1"/>
                <w:numId w:val="28"/>
              </w:numPr>
              <w:tabs>
                <w:tab w:val="left" w:pos="828"/>
              </w:tabs>
              <w:spacing w:line="292" w:lineRule="exact"/>
              <w:rPr>
                <w:sz w:val="24"/>
              </w:rPr>
            </w:pPr>
            <w:r>
              <w:rPr>
                <w:color w:val="1B183D"/>
                <w:sz w:val="24"/>
              </w:rPr>
              <w:t>Εντοπισμός</w:t>
            </w:r>
            <w:r>
              <w:rPr>
                <w:color w:val="1B183D"/>
                <w:spacing w:val="-5"/>
                <w:sz w:val="24"/>
              </w:rPr>
              <w:t xml:space="preserve"> </w:t>
            </w:r>
            <w:r>
              <w:rPr>
                <w:color w:val="1B183D"/>
                <w:sz w:val="24"/>
              </w:rPr>
              <w:t>αναγκών</w:t>
            </w:r>
            <w:r>
              <w:rPr>
                <w:color w:val="1B183D"/>
                <w:spacing w:val="-5"/>
                <w:sz w:val="24"/>
              </w:rPr>
              <w:t xml:space="preserve"> </w:t>
            </w:r>
            <w:r>
              <w:rPr>
                <w:color w:val="1B183D"/>
                <w:sz w:val="24"/>
              </w:rPr>
              <w:t>και</w:t>
            </w:r>
            <w:r>
              <w:rPr>
                <w:color w:val="1B183D"/>
                <w:spacing w:val="-5"/>
                <w:sz w:val="24"/>
              </w:rPr>
              <w:t xml:space="preserve"> </w:t>
            </w:r>
            <w:r>
              <w:rPr>
                <w:color w:val="1B183D"/>
                <w:sz w:val="24"/>
              </w:rPr>
              <w:t>τεχνολογικών</w:t>
            </w:r>
            <w:r>
              <w:rPr>
                <w:color w:val="1B183D"/>
                <w:spacing w:val="-4"/>
                <w:sz w:val="24"/>
              </w:rPr>
              <w:t xml:space="preserve"> </w:t>
            </w:r>
            <w:r>
              <w:rPr>
                <w:color w:val="1B183D"/>
                <w:spacing w:val="-2"/>
                <w:sz w:val="24"/>
              </w:rPr>
              <w:t>απαντήσεων</w:t>
            </w:r>
          </w:p>
          <w:p w14:paraId="5B234DB4" w14:textId="77777777" w:rsidR="0060010C" w:rsidRDefault="00000000">
            <w:pPr>
              <w:pStyle w:val="TableParagraph"/>
              <w:numPr>
                <w:ilvl w:val="1"/>
                <w:numId w:val="28"/>
              </w:numPr>
              <w:tabs>
                <w:tab w:val="left" w:pos="828"/>
              </w:tabs>
              <w:spacing w:before="24"/>
              <w:rPr>
                <w:sz w:val="24"/>
              </w:rPr>
            </w:pPr>
            <w:r>
              <w:rPr>
                <w:color w:val="1B183D"/>
                <w:sz w:val="24"/>
              </w:rPr>
              <w:t>Εντοπισμός</w:t>
            </w:r>
            <w:r>
              <w:rPr>
                <w:color w:val="1B183D"/>
                <w:spacing w:val="-5"/>
                <w:sz w:val="24"/>
              </w:rPr>
              <w:t xml:space="preserve"> </w:t>
            </w:r>
            <w:r>
              <w:rPr>
                <w:color w:val="1B183D"/>
                <w:sz w:val="24"/>
              </w:rPr>
              <w:t>κενών</w:t>
            </w:r>
            <w:r>
              <w:rPr>
                <w:color w:val="1B183D"/>
                <w:spacing w:val="-7"/>
                <w:sz w:val="24"/>
              </w:rPr>
              <w:t xml:space="preserve"> </w:t>
            </w:r>
            <w:r>
              <w:rPr>
                <w:color w:val="1B183D"/>
                <w:sz w:val="24"/>
              </w:rPr>
              <w:t>ψηφιακών</w:t>
            </w:r>
            <w:r>
              <w:rPr>
                <w:color w:val="1B183D"/>
                <w:spacing w:val="-3"/>
                <w:sz w:val="24"/>
              </w:rPr>
              <w:t xml:space="preserve"> </w:t>
            </w:r>
            <w:r>
              <w:rPr>
                <w:color w:val="1B183D"/>
                <w:spacing w:val="-2"/>
                <w:sz w:val="24"/>
              </w:rPr>
              <w:t>ικανοτήτων</w:t>
            </w:r>
          </w:p>
        </w:tc>
      </w:tr>
      <w:tr w:rsidR="0060010C" w14:paraId="7FAAA63E" w14:textId="77777777">
        <w:trPr>
          <w:trHeight w:val="426"/>
        </w:trPr>
        <w:tc>
          <w:tcPr>
            <w:tcW w:w="1476" w:type="dxa"/>
            <w:vMerge/>
            <w:tcBorders>
              <w:top w:val="nil"/>
            </w:tcBorders>
            <w:shd w:val="clear" w:color="auto" w:fill="09D994"/>
          </w:tcPr>
          <w:p w14:paraId="7749B8BE" w14:textId="77777777" w:rsidR="0060010C" w:rsidRDefault="0060010C">
            <w:pPr>
              <w:rPr>
                <w:sz w:val="2"/>
                <w:szCs w:val="2"/>
              </w:rPr>
            </w:pPr>
          </w:p>
        </w:tc>
        <w:tc>
          <w:tcPr>
            <w:tcW w:w="9237" w:type="dxa"/>
            <w:gridSpan w:val="4"/>
            <w:shd w:val="clear" w:color="auto" w:fill="09D994"/>
          </w:tcPr>
          <w:p w14:paraId="624156C5" w14:textId="77777777" w:rsidR="0060010C" w:rsidRDefault="00000000">
            <w:pPr>
              <w:pStyle w:val="TableParagraph"/>
              <w:spacing w:before="66"/>
              <w:ind w:left="108"/>
              <w:rPr>
                <w:b/>
                <w:sz w:val="24"/>
              </w:rPr>
            </w:pPr>
            <w:r>
              <w:rPr>
                <w:b/>
                <w:sz w:val="24"/>
              </w:rPr>
              <w:t>Επίπεδο</w:t>
            </w:r>
            <w:r>
              <w:rPr>
                <w:b/>
                <w:spacing w:val="-3"/>
                <w:sz w:val="24"/>
              </w:rPr>
              <w:t xml:space="preserve"> </w:t>
            </w:r>
            <w:r>
              <w:rPr>
                <w:b/>
                <w:spacing w:val="-2"/>
                <w:sz w:val="24"/>
              </w:rPr>
              <w:t>επάρκειας</w:t>
            </w:r>
          </w:p>
        </w:tc>
      </w:tr>
      <w:tr w:rsidR="0060010C" w14:paraId="0C757917" w14:textId="77777777">
        <w:trPr>
          <w:trHeight w:val="621"/>
        </w:trPr>
        <w:tc>
          <w:tcPr>
            <w:tcW w:w="1476" w:type="dxa"/>
            <w:vMerge/>
            <w:tcBorders>
              <w:top w:val="nil"/>
            </w:tcBorders>
            <w:shd w:val="clear" w:color="auto" w:fill="09D994"/>
          </w:tcPr>
          <w:p w14:paraId="50B8A131" w14:textId="77777777" w:rsidR="0060010C" w:rsidRDefault="0060010C">
            <w:pPr>
              <w:rPr>
                <w:sz w:val="2"/>
                <w:szCs w:val="2"/>
              </w:rPr>
            </w:pPr>
          </w:p>
        </w:tc>
        <w:tc>
          <w:tcPr>
            <w:tcW w:w="2551" w:type="dxa"/>
          </w:tcPr>
          <w:p w14:paraId="560CBAA1" w14:textId="77777777" w:rsidR="0060010C" w:rsidRDefault="00000000">
            <w:pPr>
              <w:pStyle w:val="TableParagraph"/>
              <w:numPr>
                <w:ilvl w:val="0"/>
                <w:numId w:val="27"/>
              </w:numPr>
              <w:tabs>
                <w:tab w:val="left" w:pos="468"/>
              </w:tabs>
              <w:spacing w:before="2"/>
              <w:rPr>
                <w:sz w:val="24"/>
              </w:rPr>
            </w:pPr>
            <w:r>
              <w:rPr>
                <w:color w:val="1B183D"/>
                <w:sz w:val="24"/>
              </w:rPr>
              <w:t>Επίπεδο</w:t>
            </w:r>
            <w:r>
              <w:rPr>
                <w:color w:val="1B183D"/>
                <w:spacing w:val="-6"/>
                <w:sz w:val="24"/>
              </w:rPr>
              <w:t xml:space="preserve"> </w:t>
            </w:r>
            <w:r>
              <w:rPr>
                <w:spacing w:val="-10"/>
                <w:sz w:val="24"/>
              </w:rPr>
              <w:t>1</w:t>
            </w:r>
          </w:p>
          <w:p w14:paraId="4160868F" w14:textId="77777777" w:rsidR="0060010C" w:rsidRDefault="00000000">
            <w:pPr>
              <w:pStyle w:val="TableParagraph"/>
              <w:numPr>
                <w:ilvl w:val="0"/>
                <w:numId w:val="27"/>
              </w:numPr>
              <w:tabs>
                <w:tab w:val="left" w:pos="468"/>
              </w:tabs>
              <w:spacing w:before="2" w:line="289" w:lineRule="exact"/>
              <w:rPr>
                <w:sz w:val="24"/>
              </w:rPr>
            </w:pPr>
            <w:r>
              <w:rPr>
                <w:color w:val="1B183D"/>
                <w:sz w:val="24"/>
              </w:rPr>
              <w:t>Επίπεδο</w:t>
            </w:r>
            <w:r>
              <w:rPr>
                <w:color w:val="1B183D"/>
                <w:spacing w:val="-7"/>
                <w:sz w:val="24"/>
              </w:rPr>
              <w:t xml:space="preserve"> </w:t>
            </w:r>
            <w:r>
              <w:rPr>
                <w:color w:val="1B183D"/>
                <w:spacing w:val="-10"/>
                <w:sz w:val="24"/>
              </w:rPr>
              <w:t>2</w:t>
            </w:r>
          </w:p>
        </w:tc>
        <w:tc>
          <w:tcPr>
            <w:tcW w:w="2467" w:type="dxa"/>
          </w:tcPr>
          <w:p w14:paraId="2F16EE26" w14:textId="77777777" w:rsidR="0060010C" w:rsidRDefault="00000000">
            <w:pPr>
              <w:pStyle w:val="TableParagraph"/>
              <w:numPr>
                <w:ilvl w:val="0"/>
                <w:numId w:val="26"/>
              </w:numPr>
              <w:tabs>
                <w:tab w:val="left" w:pos="468"/>
              </w:tabs>
              <w:spacing w:before="2"/>
              <w:ind w:left="468"/>
              <w:rPr>
                <w:sz w:val="24"/>
              </w:rPr>
            </w:pPr>
            <w:r>
              <w:rPr>
                <w:color w:val="1B183D"/>
                <w:sz w:val="24"/>
              </w:rPr>
              <w:t>Επίπεδο</w:t>
            </w:r>
            <w:r>
              <w:rPr>
                <w:color w:val="1B183D"/>
                <w:spacing w:val="-7"/>
                <w:sz w:val="24"/>
              </w:rPr>
              <w:t xml:space="preserve"> </w:t>
            </w:r>
            <w:r>
              <w:rPr>
                <w:color w:val="1B183D"/>
                <w:spacing w:val="-10"/>
                <w:sz w:val="24"/>
              </w:rPr>
              <w:t>3</w:t>
            </w:r>
          </w:p>
          <w:p w14:paraId="1DBAE540" w14:textId="77777777" w:rsidR="0060010C" w:rsidRDefault="00000000">
            <w:pPr>
              <w:pStyle w:val="TableParagraph"/>
              <w:numPr>
                <w:ilvl w:val="0"/>
                <w:numId w:val="26"/>
              </w:numPr>
              <w:tabs>
                <w:tab w:val="left" w:pos="468"/>
              </w:tabs>
              <w:spacing w:before="2" w:line="289" w:lineRule="exact"/>
              <w:ind w:left="468"/>
              <w:rPr>
                <w:sz w:val="24"/>
              </w:rPr>
            </w:pPr>
            <w:r>
              <w:rPr>
                <w:color w:val="1B183D"/>
                <w:sz w:val="24"/>
              </w:rPr>
              <w:t>Επίπεδο</w:t>
            </w:r>
            <w:r>
              <w:rPr>
                <w:color w:val="1B183D"/>
                <w:spacing w:val="-7"/>
                <w:sz w:val="24"/>
              </w:rPr>
              <w:t xml:space="preserve"> </w:t>
            </w:r>
            <w:r>
              <w:rPr>
                <w:color w:val="1B183D"/>
                <w:spacing w:val="-10"/>
                <w:sz w:val="24"/>
              </w:rPr>
              <w:t>4</w:t>
            </w:r>
          </w:p>
        </w:tc>
        <w:tc>
          <w:tcPr>
            <w:tcW w:w="2160" w:type="dxa"/>
          </w:tcPr>
          <w:p w14:paraId="25F979A1" w14:textId="77777777" w:rsidR="0060010C" w:rsidRDefault="00000000">
            <w:pPr>
              <w:pStyle w:val="TableParagraph"/>
              <w:spacing w:before="2"/>
              <w:ind w:left="109"/>
              <w:rPr>
                <w:sz w:val="24"/>
              </w:rPr>
            </w:pPr>
            <w:r>
              <w:rPr>
                <w:rFonts w:ascii="MS Gothic" w:hAnsi="MS Gothic"/>
                <w:sz w:val="24"/>
              </w:rPr>
              <w:t>☒</w:t>
            </w:r>
            <w:r>
              <w:rPr>
                <w:rFonts w:ascii="MS Gothic" w:hAnsi="MS Gothic"/>
                <w:spacing w:val="-5"/>
                <w:sz w:val="24"/>
              </w:rPr>
              <w:t xml:space="preserve"> </w:t>
            </w:r>
            <w:r>
              <w:rPr>
                <w:color w:val="1B183D"/>
                <w:sz w:val="24"/>
              </w:rPr>
              <w:t>Επίπεδο</w:t>
            </w:r>
            <w:r>
              <w:rPr>
                <w:color w:val="1B183D"/>
                <w:spacing w:val="-2"/>
                <w:sz w:val="24"/>
              </w:rPr>
              <w:t xml:space="preserve"> </w:t>
            </w:r>
            <w:r>
              <w:rPr>
                <w:color w:val="1B183D"/>
                <w:spacing w:val="-10"/>
                <w:sz w:val="24"/>
              </w:rPr>
              <w:t>5</w:t>
            </w:r>
          </w:p>
          <w:p w14:paraId="6EBBE3DC" w14:textId="77777777" w:rsidR="0060010C" w:rsidRDefault="00000000">
            <w:pPr>
              <w:pStyle w:val="TableParagraph"/>
              <w:numPr>
                <w:ilvl w:val="0"/>
                <w:numId w:val="25"/>
              </w:numPr>
              <w:tabs>
                <w:tab w:val="left" w:pos="469"/>
              </w:tabs>
              <w:spacing w:before="2" w:line="289" w:lineRule="exact"/>
              <w:rPr>
                <w:sz w:val="24"/>
              </w:rPr>
            </w:pPr>
            <w:r>
              <w:rPr>
                <w:color w:val="1B183D"/>
                <w:sz w:val="24"/>
              </w:rPr>
              <w:t>Επίπεδο</w:t>
            </w:r>
            <w:r>
              <w:rPr>
                <w:color w:val="1B183D"/>
                <w:spacing w:val="-7"/>
                <w:sz w:val="24"/>
              </w:rPr>
              <w:t xml:space="preserve"> </w:t>
            </w:r>
            <w:r>
              <w:rPr>
                <w:color w:val="1B183D"/>
                <w:spacing w:val="-10"/>
                <w:sz w:val="24"/>
              </w:rPr>
              <w:t>6</w:t>
            </w:r>
          </w:p>
        </w:tc>
        <w:tc>
          <w:tcPr>
            <w:tcW w:w="2059" w:type="dxa"/>
          </w:tcPr>
          <w:p w14:paraId="39216EFA" w14:textId="77777777" w:rsidR="0060010C" w:rsidRDefault="00000000">
            <w:pPr>
              <w:pStyle w:val="TableParagraph"/>
              <w:numPr>
                <w:ilvl w:val="0"/>
                <w:numId w:val="24"/>
              </w:numPr>
              <w:tabs>
                <w:tab w:val="left" w:pos="470"/>
              </w:tabs>
              <w:spacing w:before="2"/>
              <w:rPr>
                <w:sz w:val="24"/>
              </w:rPr>
            </w:pPr>
            <w:r>
              <w:rPr>
                <w:color w:val="1B183D"/>
                <w:sz w:val="24"/>
              </w:rPr>
              <w:t>Επίπεδο</w:t>
            </w:r>
            <w:r>
              <w:rPr>
                <w:color w:val="1B183D"/>
                <w:spacing w:val="-7"/>
                <w:sz w:val="24"/>
              </w:rPr>
              <w:t xml:space="preserve"> </w:t>
            </w:r>
            <w:r>
              <w:rPr>
                <w:color w:val="1B183D"/>
                <w:spacing w:val="-10"/>
                <w:sz w:val="24"/>
              </w:rPr>
              <w:t>7</w:t>
            </w:r>
          </w:p>
          <w:p w14:paraId="52AB30A1" w14:textId="77777777" w:rsidR="0060010C" w:rsidRDefault="00000000">
            <w:pPr>
              <w:pStyle w:val="TableParagraph"/>
              <w:numPr>
                <w:ilvl w:val="0"/>
                <w:numId w:val="24"/>
              </w:numPr>
              <w:tabs>
                <w:tab w:val="left" w:pos="470"/>
              </w:tabs>
              <w:spacing w:before="2" w:line="289" w:lineRule="exact"/>
              <w:rPr>
                <w:sz w:val="24"/>
              </w:rPr>
            </w:pPr>
            <w:r>
              <w:rPr>
                <w:color w:val="1B183D"/>
                <w:sz w:val="24"/>
              </w:rPr>
              <w:t>Επίπεδο</w:t>
            </w:r>
            <w:r>
              <w:rPr>
                <w:color w:val="1B183D"/>
                <w:spacing w:val="-7"/>
                <w:sz w:val="24"/>
              </w:rPr>
              <w:t xml:space="preserve"> </w:t>
            </w:r>
            <w:r>
              <w:rPr>
                <w:color w:val="1B183D"/>
                <w:spacing w:val="-10"/>
                <w:sz w:val="24"/>
              </w:rPr>
              <w:t>8</w:t>
            </w:r>
          </w:p>
        </w:tc>
      </w:tr>
      <w:tr w:rsidR="0060010C" w14:paraId="2E4A88F4" w14:textId="77777777">
        <w:trPr>
          <w:trHeight w:val="294"/>
        </w:trPr>
        <w:tc>
          <w:tcPr>
            <w:tcW w:w="1476" w:type="dxa"/>
            <w:vMerge/>
            <w:tcBorders>
              <w:top w:val="nil"/>
            </w:tcBorders>
            <w:shd w:val="clear" w:color="auto" w:fill="09D994"/>
          </w:tcPr>
          <w:p w14:paraId="11B330B7" w14:textId="77777777" w:rsidR="0060010C" w:rsidRDefault="0060010C">
            <w:pPr>
              <w:rPr>
                <w:sz w:val="2"/>
                <w:szCs w:val="2"/>
              </w:rPr>
            </w:pPr>
          </w:p>
        </w:tc>
        <w:tc>
          <w:tcPr>
            <w:tcW w:w="2551" w:type="dxa"/>
          </w:tcPr>
          <w:p w14:paraId="2260894A" w14:textId="77777777" w:rsidR="0060010C" w:rsidRDefault="00000000">
            <w:pPr>
              <w:pStyle w:val="TableParagraph"/>
              <w:spacing w:line="275" w:lineRule="exact"/>
              <w:ind w:left="108"/>
              <w:rPr>
                <w:b/>
                <w:sz w:val="24"/>
              </w:rPr>
            </w:pPr>
            <w:r>
              <w:rPr>
                <w:b/>
                <w:color w:val="1B183D"/>
                <w:spacing w:val="-2"/>
                <w:sz w:val="24"/>
              </w:rPr>
              <w:t>Ίδρυμα</w:t>
            </w:r>
          </w:p>
        </w:tc>
        <w:tc>
          <w:tcPr>
            <w:tcW w:w="2467" w:type="dxa"/>
          </w:tcPr>
          <w:p w14:paraId="6C7FA72F" w14:textId="77777777" w:rsidR="0060010C" w:rsidRDefault="00000000">
            <w:pPr>
              <w:pStyle w:val="TableParagraph"/>
              <w:spacing w:line="275" w:lineRule="exact"/>
              <w:ind w:left="108"/>
              <w:rPr>
                <w:b/>
                <w:sz w:val="24"/>
              </w:rPr>
            </w:pPr>
            <w:r>
              <w:rPr>
                <w:b/>
                <w:color w:val="1B183D"/>
                <w:spacing w:val="-2"/>
                <w:sz w:val="24"/>
              </w:rPr>
              <w:t>Ενδιάμεσο</w:t>
            </w:r>
          </w:p>
        </w:tc>
        <w:tc>
          <w:tcPr>
            <w:tcW w:w="2160" w:type="dxa"/>
          </w:tcPr>
          <w:p w14:paraId="783DA4F7" w14:textId="77777777" w:rsidR="0060010C" w:rsidRDefault="00000000">
            <w:pPr>
              <w:pStyle w:val="TableParagraph"/>
              <w:spacing w:line="275" w:lineRule="exact"/>
              <w:ind w:left="109"/>
              <w:rPr>
                <w:b/>
                <w:sz w:val="24"/>
              </w:rPr>
            </w:pPr>
            <w:r>
              <w:rPr>
                <w:b/>
                <w:color w:val="1B183D"/>
                <w:spacing w:val="-2"/>
                <w:sz w:val="24"/>
              </w:rPr>
              <w:t>Προχωρημένο</w:t>
            </w:r>
          </w:p>
        </w:tc>
        <w:tc>
          <w:tcPr>
            <w:tcW w:w="2059" w:type="dxa"/>
          </w:tcPr>
          <w:p w14:paraId="6FEE9156" w14:textId="77777777" w:rsidR="0060010C" w:rsidRDefault="00000000">
            <w:pPr>
              <w:pStyle w:val="TableParagraph"/>
              <w:spacing w:line="275" w:lineRule="exact"/>
              <w:ind w:left="110"/>
              <w:rPr>
                <w:b/>
                <w:sz w:val="24"/>
              </w:rPr>
            </w:pPr>
            <w:r>
              <w:rPr>
                <w:b/>
                <w:color w:val="1B183D"/>
                <w:spacing w:val="-2"/>
                <w:sz w:val="24"/>
              </w:rPr>
              <w:t>Εμπειρογνώμονας</w:t>
            </w:r>
          </w:p>
        </w:tc>
      </w:tr>
    </w:tbl>
    <w:p w14:paraId="7C74C417" w14:textId="77777777" w:rsidR="0060010C" w:rsidRDefault="0060010C">
      <w:pPr>
        <w:spacing w:line="275" w:lineRule="exact"/>
        <w:rPr>
          <w:sz w:val="24"/>
        </w:rPr>
        <w:sectPr w:rsidR="0060010C" w:rsidSect="00053A25">
          <w:headerReference w:type="default" r:id="rId7"/>
          <w:footerReference w:type="default" r:id="rId8"/>
          <w:pgSz w:w="11910" w:h="16840"/>
          <w:pgMar w:top="1680" w:right="0" w:bottom="1380" w:left="0" w:header="0" w:footer="1195" w:gutter="0"/>
          <w:cols w:space="720"/>
        </w:sectPr>
      </w:pPr>
    </w:p>
    <w:p w14:paraId="2693A330" w14:textId="77777777" w:rsidR="0060010C" w:rsidRDefault="0060010C">
      <w:pPr>
        <w:pStyle w:val="Textoindependiente"/>
        <w:spacing w:before="88"/>
        <w:rPr>
          <w:b/>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9239"/>
      </w:tblGrid>
      <w:tr w:rsidR="0060010C" w14:paraId="075B12E9" w14:textId="77777777">
        <w:trPr>
          <w:trHeight w:val="2637"/>
        </w:trPr>
        <w:tc>
          <w:tcPr>
            <w:tcW w:w="1476" w:type="dxa"/>
            <w:shd w:val="clear" w:color="auto" w:fill="09D994"/>
          </w:tcPr>
          <w:p w14:paraId="08E83398" w14:textId="77777777" w:rsidR="0060010C" w:rsidRDefault="0060010C">
            <w:pPr>
              <w:pStyle w:val="TableParagraph"/>
              <w:rPr>
                <w:b/>
                <w:sz w:val="24"/>
              </w:rPr>
            </w:pPr>
          </w:p>
          <w:p w14:paraId="4F1008D0" w14:textId="77777777" w:rsidR="0060010C" w:rsidRDefault="0060010C">
            <w:pPr>
              <w:pStyle w:val="TableParagraph"/>
              <w:rPr>
                <w:b/>
                <w:sz w:val="24"/>
              </w:rPr>
            </w:pPr>
          </w:p>
          <w:p w14:paraId="352EEF0D" w14:textId="77777777" w:rsidR="0060010C" w:rsidRDefault="0060010C">
            <w:pPr>
              <w:pStyle w:val="TableParagraph"/>
              <w:rPr>
                <w:b/>
                <w:sz w:val="24"/>
              </w:rPr>
            </w:pPr>
          </w:p>
          <w:p w14:paraId="6495973E" w14:textId="77777777" w:rsidR="0060010C" w:rsidRDefault="0060010C">
            <w:pPr>
              <w:pStyle w:val="TableParagraph"/>
              <w:spacing w:before="1"/>
              <w:rPr>
                <w:b/>
                <w:sz w:val="24"/>
              </w:rPr>
            </w:pPr>
          </w:p>
          <w:p w14:paraId="59D81757" w14:textId="77777777" w:rsidR="0060010C" w:rsidRDefault="00000000">
            <w:pPr>
              <w:pStyle w:val="TableParagraph"/>
              <w:ind w:left="110"/>
              <w:rPr>
                <w:b/>
                <w:sz w:val="24"/>
              </w:rPr>
            </w:pPr>
            <w:r>
              <w:rPr>
                <w:b/>
                <w:color w:val="1B183D"/>
                <w:spacing w:val="-2"/>
                <w:sz w:val="24"/>
              </w:rPr>
              <w:t>Περιγραφή</w:t>
            </w:r>
          </w:p>
        </w:tc>
        <w:tc>
          <w:tcPr>
            <w:tcW w:w="9239" w:type="dxa"/>
          </w:tcPr>
          <w:p w14:paraId="52043B12" w14:textId="77777777" w:rsidR="0060010C" w:rsidRDefault="00000000">
            <w:pPr>
              <w:pStyle w:val="TableParagraph"/>
              <w:spacing w:line="290" w:lineRule="atLeast"/>
              <w:ind w:left="108" w:right="93"/>
              <w:jc w:val="both"/>
              <w:rPr>
                <w:sz w:val="24"/>
              </w:rPr>
            </w:pPr>
            <w:r>
              <w:rPr>
                <w:color w:val="1B183D"/>
                <w:spacing w:val="-2"/>
                <w:sz w:val="24"/>
              </w:rPr>
              <w:t>Από</w:t>
            </w:r>
            <w:r>
              <w:rPr>
                <w:color w:val="1B183D"/>
                <w:spacing w:val="-5"/>
                <w:sz w:val="24"/>
              </w:rPr>
              <w:t xml:space="preserve"> </w:t>
            </w:r>
            <w:r>
              <w:rPr>
                <w:color w:val="1B183D"/>
                <w:spacing w:val="-2"/>
                <w:sz w:val="24"/>
              </w:rPr>
              <w:t>την</w:t>
            </w:r>
            <w:r>
              <w:rPr>
                <w:color w:val="1B183D"/>
                <w:spacing w:val="-5"/>
                <w:sz w:val="24"/>
              </w:rPr>
              <w:t xml:space="preserve"> </w:t>
            </w:r>
            <w:r>
              <w:rPr>
                <w:color w:val="1B183D"/>
                <w:spacing w:val="-2"/>
                <w:sz w:val="24"/>
              </w:rPr>
              <w:t>κατανόηση</w:t>
            </w:r>
            <w:r>
              <w:rPr>
                <w:color w:val="1B183D"/>
                <w:spacing w:val="-5"/>
                <w:sz w:val="24"/>
              </w:rPr>
              <w:t xml:space="preserve"> </w:t>
            </w:r>
            <w:r>
              <w:rPr>
                <w:color w:val="1B183D"/>
                <w:spacing w:val="-2"/>
                <w:sz w:val="24"/>
              </w:rPr>
              <w:t>του</w:t>
            </w:r>
            <w:r>
              <w:rPr>
                <w:color w:val="1B183D"/>
                <w:spacing w:val="-5"/>
                <w:sz w:val="24"/>
              </w:rPr>
              <w:t xml:space="preserve"> </w:t>
            </w:r>
            <w:r>
              <w:rPr>
                <w:color w:val="1B183D"/>
                <w:spacing w:val="-2"/>
                <w:sz w:val="24"/>
              </w:rPr>
              <w:t>τοπίου</w:t>
            </w:r>
            <w:r>
              <w:rPr>
                <w:color w:val="1B183D"/>
                <w:spacing w:val="-5"/>
                <w:sz w:val="24"/>
              </w:rPr>
              <w:t xml:space="preserve"> </w:t>
            </w:r>
            <w:r>
              <w:rPr>
                <w:color w:val="1B183D"/>
                <w:spacing w:val="-2"/>
                <w:sz w:val="24"/>
              </w:rPr>
              <w:t>του</w:t>
            </w:r>
            <w:r>
              <w:rPr>
                <w:color w:val="1B183D"/>
                <w:spacing w:val="-5"/>
                <w:sz w:val="24"/>
              </w:rPr>
              <w:t xml:space="preserve"> </w:t>
            </w:r>
            <w:r>
              <w:rPr>
                <w:color w:val="1B183D"/>
                <w:spacing w:val="-2"/>
                <w:sz w:val="24"/>
              </w:rPr>
              <w:t>προϋπολογισμού</w:t>
            </w:r>
            <w:r>
              <w:rPr>
                <w:color w:val="1B183D"/>
                <w:spacing w:val="-5"/>
                <w:sz w:val="24"/>
              </w:rPr>
              <w:t xml:space="preserve"> </w:t>
            </w:r>
            <w:r>
              <w:rPr>
                <w:color w:val="1B183D"/>
                <w:spacing w:val="-2"/>
                <w:sz w:val="24"/>
              </w:rPr>
              <w:t>της</w:t>
            </w:r>
            <w:r>
              <w:rPr>
                <w:color w:val="1B183D"/>
                <w:spacing w:val="-5"/>
                <w:sz w:val="24"/>
              </w:rPr>
              <w:t xml:space="preserve"> </w:t>
            </w:r>
            <w:r>
              <w:rPr>
                <w:color w:val="1B183D"/>
                <w:spacing w:val="-2"/>
                <w:sz w:val="24"/>
              </w:rPr>
              <w:t>ΕΕ,</w:t>
            </w:r>
            <w:r>
              <w:rPr>
                <w:color w:val="1B183D"/>
                <w:spacing w:val="-5"/>
                <w:sz w:val="24"/>
              </w:rPr>
              <w:t xml:space="preserve"> </w:t>
            </w:r>
            <w:r>
              <w:rPr>
                <w:color w:val="1B183D"/>
                <w:spacing w:val="-2"/>
                <w:sz w:val="24"/>
              </w:rPr>
              <w:t>του</w:t>
            </w:r>
            <w:r>
              <w:rPr>
                <w:color w:val="1B183D"/>
                <w:spacing w:val="-5"/>
                <w:sz w:val="24"/>
              </w:rPr>
              <w:t xml:space="preserve"> </w:t>
            </w:r>
            <w:r>
              <w:rPr>
                <w:color w:val="1B183D"/>
                <w:spacing w:val="-2"/>
                <w:sz w:val="24"/>
              </w:rPr>
              <w:t>ΠΔΠ,</w:t>
            </w:r>
            <w:r>
              <w:rPr>
                <w:color w:val="1B183D"/>
                <w:spacing w:val="-5"/>
                <w:sz w:val="24"/>
              </w:rPr>
              <w:t xml:space="preserve"> </w:t>
            </w:r>
            <w:r>
              <w:rPr>
                <w:color w:val="1B183D"/>
                <w:spacing w:val="-2"/>
                <w:sz w:val="24"/>
              </w:rPr>
              <w:t>του</w:t>
            </w:r>
            <w:r>
              <w:rPr>
                <w:color w:val="1B183D"/>
                <w:spacing w:val="-5"/>
                <w:sz w:val="24"/>
              </w:rPr>
              <w:t xml:space="preserve"> </w:t>
            </w:r>
            <w:r>
              <w:rPr>
                <w:color w:val="1B183D"/>
                <w:spacing w:val="-2"/>
                <w:sz w:val="24"/>
              </w:rPr>
              <w:t xml:space="preserve">NextGenerationEU </w:t>
            </w:r>
            <w:r>
              <w:rPr>
                <w:color w:val="1B183D"/>
                <w:sz w:val="24"/>
              </w:rPr>
              <w:t>και</w:t>
            </w:r>
            <w:r>
              <w:rPr>
                <w:color w:val="1B183D"/>
                <w:spacing w:val="-7"/>
                <w:sz w:val="24"/>
              </w:rPr>
              <w:t xml:space="preserve"> </w:t>
            </w:r>
            <w:r>
              <w:rPr>
                <w:color w:val="1B183D"/>
                <w:sz w:val="24"/>
              </w:rPr>
              <w:t>της</w:t>
            </w:r>
            <w:r>
              <w:rPr>
                <w:color w:val="1B183D"/>
                <w:spacing w:val="-7"/>
                <w:sz w:val="24"/>
              </w:rPr>
              <w:t xml:space="preserve"> </w:t>
            </w:r>
            <w:r>
              <w:rPr>
                <w:color w:val="1B183D"/>
                <w:sz w:val="24"/>
              </w:rPr>
              <w:t>δυναμικής</w:t>
            </w:r>
            <w:r>
              <w:rPr>
                <w:color w:val="1B183D"/>
                <w:spacing w:val="-7"/>
                <w:sz w:val="24"/>
              </w:rPr>
              <w:t xml:space="preserve"> </w:t>
            </w:r>
            <w:r>
              <w:rPr>
                <w:color w:val="1B183D"/>
                <w:sz w:val="24"/>
              </w:rPr>
              <w:t>των</w:t>
            </w:r>
            <w:r>
              <w:rPr>
                <w:color w:val="1B183D"/>
                <w:spacing w:val="-6"/>
                <w:sz w:val="24"/>
              </w:rPr>
              <w:t xml:space="preserve"> </w:t>
            </w:r>
            <w:r>
              <w:rPr>
                <w:color w:val="1B183D"/>
                <w:sz w:val="24"/>
              </w:rPr>
              <w:t>προγραμμάτων</w:t>
            </w:r>
            <w:r>
              <w:rPr>
                <w:color w:val="1B183D"/>
                <w:spacing w:val="-8"/>
                <w:sz w:val="24"/>
              </w:rPr>
              <w:t xml:space="preserve"> </w:t>
            </w:r>
            <w:r>
              <w:rPr>
                <w:color w:val="1B183D"/>
                <w:sz w:val="24"/>
              </w:rPr>
              <w:t>της</w:t>
            </w:r>
            <w:r>
              <w:rPr>
                <w:color w:val="1B183D"/>
                <w:spacing w:val="-7"/>
                <w:sz w:val="24"/>
              </w:rPr>
              <w:t xml:space="preserve"> </w:t>
            </w:r>
            <w:r>
              <w:rPr>
                <w:color w:val="1B183D"/>
                <w:sz w:val="24"/>
              </w:rPr>
              <w:t>ΕΕ,</w:t>
            </w:r>
            <w:r>
              <w:rPr>
                <w:color w:val="1B183D"/>
                <w:spacing w:val="-9"/>
                <w:sz w:val="24"/>
              </w:rPr>
              <w:t xml:space="preserve"> </w:t>
            </w:r>
            <w:r>
              <w:rPr>
                <w:color w:val="1B183D"/>
                <w:sz w:val="24"/>
              </w:rPr>
              <w:t>έως</w:t>
            </w:r>
            <w:r>
              <w:rPr>
                <w:color w:val="1B183D"/>
                <w:spacing w:val="-7"/>
                <w:sz w:val="24"/>
              </w:rPr>
              <w:t xml:space="preserve"> </w:t>
            </w:r>
            <w:r>
              <w:rPr>
                <w:color w:val="1B183D"/>
                <w:sz w:val="24"/>
              </w:rPr>
              <w:t>την</w:t>
            </w:r>
            <w:r>
              <w:rPr>
                <w:color w:val="1B183D"/>
                <w:spacing w:val="-6"/>
                <w:sz w:val="24"/>
              </w:rPr>
              <w:t xml:space="preserve"> </w:t>
            </w:r>
            <w:r>
              <w:rPr>
                <w:color w:val="1B183D"/>
                <w:sz w:val="24"/>
              </w:rPr>
              <w:t>πλοήγηση</w:t>
            </w:r>
            <w:r>
              <w:rPr>
                <w:color w:val="1B183D"/>
                <w:spacing w:val="-6"/>
                <w:sz w:val="24"/>
              </w:rPr>
              <w:t xml:space="preserve"> </w:t>
            </w:r>
            <w:r>
              <w:rPr>
                <w:color w:val="1B183D"/>
                <w:sz w:val="24"/>
              </w:rPr>
              <w:t>στον</w:t>
            </w:r>
            <w:r>
              <w:rPr>
                <w:color w:val="1B183D"/>
                <w:spacing w:val="-6"/>
                <w:sz w:val="24"/>
              </w:rPr>
              <w:t xml:space="preserve"> </w:t>
            </w:r>
            <w:r>
              <w:rPr>
                <w:color w:val="1B183D"/>
                <w:sz w:val="24"/>
              </w:rPr>
              <w:t>κύκλο</w:t>
            </w:r>
            <w:r>
              <w:rPr>
                <w:color w:val="1B183D"/>
                <w:spacing w:val="-6"/>
                <w:sz w:val="24"/>
              </w:rPr>
              <w:t xml:space="preserve"> </w:t>
            </w:r>
            <w:r>
              <w:rPr>
                <w:color w:val="1B183D"/>
                <w:sz w:val="24"/>
              </w:rPr>
              <w:t>ζωής</w:t>
            </w:r>
            <w:r>
              <w:rPr>
                <w:color w:val="1B183D"/>
                <w:spacing w:val="-7"/>
                <w:sz w:val="24"/>
              </w:rPr>
              <w:t xml:space="preserve"> </w:t>
            </w:r>
            <w:r>
              <w:rPr>
                <w:color w:val="1B183D"/>
                <w:sz w:val="24"/>
              </w:rPr>
              <w:t>του</w:t>
            </w:r>
            <w:r>
              <w:rPr>
                <w:color w:val="1B183D"/>
                <w:spacing w:val="-6"/>
                <w:sz w:val="24"/>
              </w:rPr>
              <w:t xml:space="preserve"> </w:t>
            </w:r>
            <w:r>
              <w:rPr>
                <w:color w:val="1B183D"/>
                <w:sz w:val="24"/>
              </w:rPr>
              <w:t xml:space="preserve">έργου για τη διαδικασία από την ιδέα μέχρι την πρόταση, αυτό το μάθημα σας εφοδιάζει με τις γνώσεις για να αξιοποιήσετε τη χρηματοδότηση για την αναβάθμιση της κατάρτισης, την επανεκπαίδευση και την ενίσχυση της ανταγωνιστικότητας των επιχειρήσεων. Εξερευνήστε την επισκόπηση των ευκαιριών χρηματοδότησης της ΕΕ και τις αποχρώσεις της ανάπτυξης προτάσεων, των διαδικασιών υποβολής και της αξιολόγησης έργων, κατακτώντας στρατηγικές επιτυχίας και ανθεκτικότητας στο δυναμικό οικοσύστημα χρηματοδότησης της </w:t>
            </w:r>
            <w:r>
              <w:rPr>
                <w:color w:val="1B183D"/>
                <w:spacing w:val="-4"/>
                <w:sz w:val="24"/>
              </w:rPr>
              <w:t>ΕΕ.</w:t>
            </w:r>
          </w:p>
        </w:tc>
      </w:tr>
      <w:tr w:rsidR="0060010C" w14:paraId="12C19E7E" w14:textId="77777777">
        <w:trPr>
          <w:trHeight w:val="6641"/>
        </w:trPr>
        <w:tc>
          <w:tcPr>
            <w:tcW w:w="1476" w:type="dxa"/>
            <w:shd w:val="clear" w:color="auto" w:fill="09D994"/>
          </w:tcPr>
          <w:p w14:paraId="4BF1214D" w14:textId="77777777" w:rsidR="0060010C" w:rsidRDefault="0060010C">
            <w:pPr>
              <w:pStyle w:val="TableParagraph"/>
              <w:rPr>
                <w:b/>
                <w:sz w:val="24"/>
              </w:rPr>
            </w:pPr>
          </w:p>
          <w:p w14:paraId="7C976AB3" w14:textId="77777777" w:rsidR="0060010C" w:rsidRDefault="0060010C">
            <w:pPr>
              <w:pStyle w:val="TableParagraph"/>
              <w:rPr>
                <w:b/>
                <w:sz w:val="24"/>
              </w:rPr>
            </w:pPr>
          </w:p>
          <w:p w14:paraId="57E54C2A" w14:textId="77777777" w:rsidR="0060010C" w:rsidRDefault="0060010C">
            <w:pPr>
              <w:pStyle w:val="TableParagraph"/>
              <w:rPr>
                <w:b/>
                <w:sz w:val="24"/>
              </w:rPr>
            </w:pPr>
          </w:p>
          <w:p w14:paraId="12A7B9E8" w14:textId="77777777" w:rsidR="0060010C" w:rsidRDefault="0060010C">
            <w:pPr>
              <w:pStyle w:val="TableParagraph"/>
              <w:rPr>
                <w:b/>
                <w:sz w:val="24"/>
              </w:rPr>
            </w:pPr>
          </w:p>
          <w:p w14:paraId="4793BA2B" w14:textId="77777777" w:rsidR="0060010C" w:rsidRDefault="0060010C">
            <w:pPr>
              <w:pStyle w:val="TableParagraph"/>
              <w:rPr>
                <w:b/>
                <w:sz w:val="24"/>
              </w:rPr>
            </w:pPr>
          </w:p>
          <w:p w14:paraId="0959E901" w14:textId="77777777" w:rsidR="0060010C" w:rsidRDefault="0060010C">
            <w:pPr>
              <w:pStyle w:val="TableParagraph"/>
              <w:rPr>
                <w:b/>
                <w:sz w:val="24"/>
              </w:rPr>
            </w:pPr>
          </w:p>
          <w:p w14:paraId="594C759F" w14:textId="77777777" w:rsidR="0060010C" w:rsidRDefault="0060010C">
            <w:pPr>
              <w:pStyle w:val="TableParagraph"/>
              <w:rPr>
                <w:b/>
                <w:sz w:val="24"/>
              </w:rPr>
            </w:pPr>
          </w:p>
          <w:p w14:paraId="65493FAF" w14:textId="77777777" w:rsidR="0060010C" w:rsidRDefault="0060010C">
            <w:pPr>
              <w:pStyle w:val="TableParagraph"/>
              <w:rPr>
                <w:b/>
                <w:sz w:val="24"/>
              </w:rPr>
            </w:pPr>
          </w:p>
          <w:p w14:paraId="461CFE21" w14:textId="77777777" w:rsidR="0060010C" w:rsidRDefault="0060010C">
            <w:pPr>
              <w:pStyle w:val="TableParagraph"/>
              <w:rPr>
                <w:b/>
                <w:sz w:val="24"/>
              </w:rPr>
            </w:pPr>
          </w:p>
          <w:p w14:paraId="614E24DB" w14:textId="77777777" w:rsidR="0060010C" w:rsidRDefault="0060010C">
            <w:pPr>
              <w:pStyle w:val="TableParagraph"/>
              <w:spacing w:before="99"/>
              <w:rPr>
                <w:b/>
                <w:sz w:val="24"/>
              </w:rPr>
            </w:pPr>
          </w:p>
          <w:p w14:paraId="0DE8E2D8" w14:textId="77777777" w:rsidR="0060010C" w:rsidRDefault="00000000">
            <w:pPr>
              <w:pStyle w:val="TableParagraph"/>
              <w:ind w:left="110" w:right="155"/>
              <w:rPr>
                <w:b/>
                <w:sz w:val="24"/>
              </w:rPr>
            </w:pPr>
            <w:r>
              <w:rPr>
                <w:b/>
                <w:color w:val="1B183D"/>
                <w:spacing w:val="-2"/>
                <w:sz w:val="24"/>
              </w:rPr>
              <w:t xml:space="preserve">Μαθησιακο </w:t>
            </w:r>
            <w:r>
              <w:rPr>
                <w:b/>
                <w:color w:val="1B183D"/>
                <w:sz w:val="24"/>
              </w:rPr>
              <w:t>ί στόχοι</w:t>
            </w:r>
          </w:p>
        </w:tc>
        <w:tc>
          <w:tcPr>
            <w:tcW w:w="9239" w:type="dxa"/>
          </w:tcPr>
          <w:p w14:paraId="3A53208E" w14:textId="77777777" w:rsidR="0060010C" w:rsidRDefault="00000000">
            <w:pPr>
              <w:pStyle w:val="TableParagraph"/>
              <w:spacing w:line="292" w:lineRule="exact"/>
              <w:ind w:left="108"/>
              <w:rPr>
                <w:sz w:val="24"/>
              </w:rPr>
            </w:pPr>
            <w:r>
              <w:rPr>
                <w:color w:val="1B183D"/>
                <w:sz w:val="24"/>
              </w:rPr>
              <w:t>Στο</w:t>
            </w:r>
            <w:r>
              <w:rPr>
                <w:color w:val="1B183D"/>
                <w:spacing w:val="-2"/>
                <w:sz w:val="24"/>
              </w:rPr>
              <w:t xml:space="preserve"> </w:t>
            </w:r>
            <w:r>
              <w:rPr>
                <w:color w:val="1B183D"/>
                <w:sz w:val="24"/>
              </w:rPr>
              <w:t>τέλος</w:t>
            </w:r>
            <w:r>
              <w:rPr>
                <w:color w:val="1B183D"/>
                <w:spacing w:val="-2"/>
                <w:sz w:val="24"/>
              </w:rPr>
              <w:t xml:space="preserve"> </w:t>
            </w:r>
            <w:r>
              <w:rPr>
                <w:color w:val="1B183D"/>
                <w:sz w:val="24"/>
              </w:rPr>
              <w:t>αυτής</w:t>
            </w:r>
            <w:r>
              <w:rPr>
                <w:color w:val="1B183D"/>
                <w:spacing w:val="-2"/>
                <w:sz w:val="24"/>
              </w:rPr>
              <w:t xml:space="preserve"> </w:t>
            </w:r>
            <w:r>
              <w:rPr>
                <w:color w:val="1B183D"/>
                <w:sz w:val="24"/>
              </w:rPr>
              <w:t>της</w:t>
            </w:r>
            <w:r>
              <w:rPr>
                <w:color w:val="1B183D"/>
                <w:spacing w:val="-2"/>
                <w:sz w:val="24"/>
              </w:rPr>
              <w:t xml:space="preserve"> </w:t>
            </w:r>
            <w:r>
              <w:rPr>
                <w:color w:val="1B183D"/>
                <w:sz w:val="24"/>
              </w:rPr>
              <w:t>ενότητας</w:t>
            </w:r>
            <w:r>
              <w:rPr>
                <w:color w:val="1B183D"/>
                <w:spacing w:val="-2"/>
                <w:sz w:val="24"/>
              </w:rPr>
              <w:t xml:space="preserve"> </w:t>
            </w:r>
            <w:r>
              <w:rPr>
                <w:color w:val="1B183D"/>
                <w:sz w:val="24"/>
              </w:rPr>
              <w:t>θα</w:t>
            </w:r>
            <w:r>
              <w:rPr>
                <w:color w:val="1B183D"/>
                <w:spacing w:val="-2"/>
                <w:sz w:val="24"/>
              </w:rPr>
              <w:t xml:space="preserve"> </w:t>
            </w:r>
            <w:r>
              <w:rPr>
                <w:color w:val="1B183D"/>
                <w:sz w:val="24"/>
              </w:rPr>
              <w:t>είστε</w:t>
            </w:r>
            <w:r>
              <w:rPr>
                <w:color w:val="1B183D"/>
                <w:spacing w:val="-3"/>
                <w:sz w:val="24"/>
              </w:rPr>
              <w:t xml:space="preserve"> </w:t>
            </w:r>
            <w:r>
              <w:rPr>
                <w:color w:val="1B183D"/>
                <w:sz w:val="24"/>
              </w:rPr>
              <w:t>σε</w:t>
            </w:r>
            <w:r>
              <w:rPr>
                <w:color w:val="1B183D"/>
                <w:spacing w:val="-1"/>
                <w:sz w:val="24"/>
              </w:rPr>
              <w:t xml:space="preserve"> </w:t>
            </w:r>
            <w:r>
              <w:rPr>
                <w:color w:val="1B183D"/>
                <w:sz w:val="24"/>
              </w:rPr>
              <w:t>θέση</w:t>
            </w:r>
            <w:r>
              <w:rPr>
                <w:color w:val="1B183D"/>
                <w:spacing w:val="-1"/>
                <w:sz w:val="24"/>
              </w:rPr>
              <w:t xml:space="preserve"> </w:t>
            </w:r>
            <w:r>
              <w:rPr>
                <w:color w:val="1B183D"/>
                <w:spacing w:val="-4"/>
                <w:sz w:val="24"/>
              </w:rPr>
              <w:t>να...</w:t>
            </w:r>
          </w:p>
          <w:p w14:paraId="2214C83F" w14:textId="77777777" w:rsidR="0060010C" w:rsidRDefault="0060010C">
            <w:pPr>
              <w:pStyle w:val="TableParagraph"/>
              <w:spacing w:before="2"/>
              <w:rPr>
                <w:b/>
                <w:sz w:val="24"/>
              </w:rPr>
            </w:pPr>
          </w:p>
          <w:p w14:paraId="1252D881" w14:textId="77777777" w:rsidR="0060010C" w:rsidRDefault="00000000">
            <w:pPr>
              <w:pStyle w:val="TableParagraph"/>
              <w:ind w:left="108"/>
              <w:rPr>
                <w:b/>
                <w:sz w:val="24"/>
              </w:rPr>
            </w:pPr>
            <w:r>
              <w:rPr>
                <w:b/>
                <w:color w:val="1B183D"/>
                <w:sz w:val="24"/>
              </w:rPr>
              <w:t>ΠΡΟΫΠΟΛΟΓΙΣΜΟΣ</w:t>
            </w:r>
            <w:r>
              <w:rPr>
                <w:b/>
                <w:color w:val="1B183D"/>
                <w:spacing w:val="-6"/>
                <w:sz w:val="24"/>
              </w:rPr>
              <w:t xml:space="preserve"> </w:t>
            </w:r>
            <w:r>
              <w:rPr>
                <w:b/>
                <w:color w:val="1B183D"/>
                <w:sz w:val="24"/>
              </w:rPr>
              <w:t>ΤΗΣ</w:t>
            </w:r>
            <w:r>
              <w:rPr>
                <w:b/>
                <w:color w:val="1B183D"/>
                <w:spacing w:val="-5"/>
                <w:sz w:val="24"/>
              </w:rPr>
              <w:t xml:space="preserve"> ΕΕ</w:t>
            </w:r>
          </w:p>
          <w:p w14:paraId="0F488882" w14:textId="77777777" w:rsidR="0060010C" w:rsidRDefault="00000000">
            <w:pPr>
              <w:pStyle w:val="TableParagraph"/>
              <w:numPr>
                <w:ilvl w:val="0"/>
                <w:numId w:val="23"/>
              </w:numPr>
              <w:tabs>
                <w:tab w:val="left" w:pos="468"/>
              </w:tabs>
              <w:spacing w:line="256" w:lineRule="auto"/>
              <w:ind w:right="102"/>
              <w:jc w:val="both"/>
              <w:rPr>
                <w:sz w:val="24"/>
              </w:rPr>
            </w:pPr>
            <w:r>
              <w:rPr>
                <w:color w:val="1B183D"/>
                <w:sz w:val="24"/>
              </w:rPr>
              <w:t>Κατανόηση του εννοιολογικού τοπίου αναφοράς για τον προϋπολογισμό της ΕΕ, αξιολόγηση των τάσεων έως το 2027</w:t>
            </w:r>
          </w:p>
          <w:p w14:paraId="6CA9AD2E" w14:textId="77777777" w:rsidR="0060010C" w:rsidRDefault="00000000">
            <w:pPr>
              <w:pStyle w:val="TableParagraph"/>
              <w:numPr>
                <w:ilvl w:val="0"/>
                <w:numId w:val="23"/>
              </w:numPr>
              <w:tabs>
                <w:tab w:val="left" w:pos="468"/>
              </w:tabs>
              <w:spacing w:before="4" w:line="259" w:lineRule="auto"/>
              <w:ind w:right="98"/>
              <w:jc w:val="both"/>
              <w:rPr>
                <w:sz w:val="24"/>
              </w:rPr>
            </w:pPr>
            <w:r>
              <w:rPr>
                <w:color w:val="1B183D"/>
                <w:sz w:val="24"/>
              </w:rPr>
              <w:t>Ανάλυση του πολυετούς δημοσιονομικού πλαισίου (ΠΔΠ), του NextGenerationEU και των ετήσιων διαδικασιών κατάρτισης του προϋπολογισμού με τα σχετικά πλαίσια διαχείρισης, προσδιορίζοντας το ρόλο τους στη διαμόρφωση των πολιτικών χρηματοδότησης της ΕΕ.</w:t>
            </w:r>
          </w:p>
          <w:p w14:paraId="4465A244" w14:textId="77777777" w:rsidR="0060010C" w:rsidRDefault="0060010C">
            <w:pPr>
              <w:pStyle w:val="TableParagraph"/>
              <w:spacing w:before="160"/>
              <w:rPr>
                <w:b/>
                <w:sz w:val="24"/>
              </w:rPr>
            </w:pPr>
          </w:p>
          <w:p w14:paraId="0A0EDB8E" w14:textId="77777777" w:rsidR="0060010C" w:rsidRDefault="00000000">
            <w:pPr>
              <w:pStyle w:val="TableParagraph"/>
              <w:ind w:left="108"/>
              <w:rPr>
                <w:b/>
                <w:sz w:val="24"/>
              </w:rPr>
            </w:pPr>
            <w:r>
              <w:rPr>
                <w:b/>
                <w:color w:val="1B183D"/>
                <w:sz w:val="24"/>
              </w:rPr>
              <w:t>ΠΡΟΓΡΆΜΜΑΤΑ</w:t>
            </w:r>
            <w:r>
              <w:rPr>
                <w:b/>
                <w:color w:val="1B183D"/>
                <w:spacing w:val="-3"/>
                <w:sz w:val="24"/>
              </w:rPr>
              <w:t xml:space="preserve"> </w:t>
            </w:r>
            <w:r>
              <w:rPr>
                <w:b/>
                <w:color w:val="1B183D"/>
                <w:sz w:val="24"/>
              </w:rPr>
              <w:t>ΤΗΣ</w:t>
            </w:r>
            <w:r>
              <w:rPr>
                <w:b/>
                <w:color w:val="1B183D"/>
                <w:spacing w:val="-2"/>
                <w:sz w:val="24"/>
              </w:rPr>
              <w:t xml:space="preserve"> </w:t>
            </w:r>
            <w:r>
              <w:rPr>
                <w:b/>
                <w:color w:val="1B183D"/>
                <w:spacing w:val="-5"/>
                <w:sz w:val="24"/>
              </w:rPr>
              <w:t>ΕΕ</w:t>
            </w:r>
          </w:p>
          <w:p w14:paraId="770989AF" w14:textId="77777777" w:rsidR="0060010C" w:rsidRDefault="00000000">
            <w:pPr>
              <w:pStyle w:val="TableParagraph"/>
              <w:numPr>
                <w:ilvl w:val="0"/>
                <w:numId w:val="23"/>
              </w:numPr>
              <w:tabs>
                <w:tab w:val="left" w:pos="468"/>
              </w:tabs>
              <w:spacing w:line="259" w:lineRule="auto"/>
              <w:ind w:right="103"/>
              <w:jc w:val="both"/>
              <w:rPr>
                <w:sz w:val="24"/>
              </w:rPr>
            </w:pPr>
            <w:r>
              <w:rPr>
                <w:color w:val="1B183D"/>
                <w:sz w:val="24"/>
              </w:rPr>
              <w:t>Να περιηγηθείτε στο ποικιλόμορφο τοπίο των χρηματοδοτικών προγραμμάτων της ΕΕ, κατανοώντας τη ριζική δομή τους</w:t>
            </w:r>
          </w:p>
          <w:p w14:paraId="43F3FA22" w14:textId="77777777" w:rsidR="0060010C" w:rsidRDefault="00000000">
            <w:pPr>
              <w:pStyle w:val="TableParagraph"/>
              <w:numPr>
                <w:ilvl w:val="0"/>
                <w:numId w:val="23"/>
              </w:numPr>
              <w:tabs>
                <w:tab w:val="left" w:pos="468"/>
              </w:tabs>
              <w:spacing w:line="259" w:lineRule="auto"/>
              <w:ind w:right="101"/>
              <w:jc w:val="both"/>
              <w:rPr>
                <w:sz w:val="24"/>
              </w:rPr>
            </w:pPr>
            <w:r>
              <w:rPr>
                <w:color w:val="1B183D"/>
                <w:sz w:val="24"/>
              </w:rPr>
              <w:t>Αξιολόγηση συγκεκριμένων προγραμμάτων της ΕΕ που αφορούν την αναβάθμιση της κατάρτισης, την επανεκπαίδευση και την ανταγωνιστικότητα των επιχειρήσεων, με πληροφορίες σχετικά με την εφαρμογή τους στις ΜΜΕΚΜ.</w:t>
            </w:r>
          </w:p>
          <w:p w14:paraId="01CFB210" w14:textId="77777777" w:rsidR="0060010C" w:rsidRDefault="0060010C">
            <w:pPr>
              <w:pStyle w:val="TableParagraph"/>
              <w:spacing w:before="158"/>
              <w:rPr>
                <w:b/>
                <w:sz w:val="24"/>
              </w:rPr>
            </w:pPr>
          </w:p>
          <w:p w14:paraId="17EEBCC6" w14:textId="77777777" w:rsidR="0060010C" w:rsidRDefault="00000000">
            <w:pPr>
              <w:pStyle w:val="TableParagraph"/>
              <w:ind w:left="108"/>
              <w:rPr>
                <w:b/>
                <w:sz w:val="24"/>
              </w:rPr>
            </w:pPr>
            <w:r>
              <w:rPr>
                <w:b/>
                <w:color w:val="1B183D"/>
                <w:sz w:val="24"/>
              </w:rPr>
              <w:t>ΕΡΓΑ</w:t>
            </w:r>
            <w:r>
              <w:rPr>
                <w:b/>
                <w:color w:val="1B183D"/>
                <w:spacing w:val="1"/>
                <w:sz w:val="24"/>
              </w:rPr>
              <w:t xml:space="preserve"> </w:t>
            </w:r>
            <w:r>
              <w:rPr>
                <w:b/>
                <w:color w:val="1B183D"/>
                <w:sz w:val="24"/>
              </w:rPr>
              <w:t>ΤΗΣ</w:t>
            </w:r>
            <w:r>
              <w:rPr>
                <w:b/>
                <w:color w:val="1B183D"/>
                <w:spacing w:val="-2"/>
                <w:sz w:val="24"/>
              </w:rPr>
              <w:t xml:space="preserve"> </w:t>
            </w:r>
            <w:r>
              <w:rPr>
                <w:b/>
                <w:color w:val="1B183D"/>
                <w:spacing w:val="-5"/>
                <w:sz w:val="24"/>
              </w:rPr>
              <w:t>ΕΕ</w:t>
            </w:r>
          </w:p>
          <w:p w14:paraId="3CCCAACF" w14:textId="77777777" w:rsidR="0060010C" w:rsidRDefault="00000000">
            <w:pPr>
              <w:pStyle w:val="TableParagraph"/>
              <w:numPr>
                <w:ilvl w:val="0"/>
                <w:numId w:val="23"/>
              </w:numPr>
              <w:tabs>
                <w:tab w:val="left" w:pos="468"/>
              </w:tabs>
              <w:spacing w:line="259" w:lineRule="auto"/>
              <w:ind w:right="102"/>
              <w:jc w:val="both"/>
              <w:rPr>
                <w:sz w:val="24"/>
              </w:rPr>
            </w:pPr>
            <w:r>
              <w:rPr>
                <w:color w:val="1B183D"/>
                <w:sz w:val="24"/>
              </w:rPr>
              <w:t>να κατανοήσετε τον κύκλο ζωής των έργων της ΕΕ, από την ιδέα του έργου έως τη διαδικασία αξιολόγησης</w:t>
            </w:r>
          </w:p>
        </w:tc>
      </w:tr>
      <w:tr w:rsidR="0060010C" w14:paraId="40FE25A5" w14:textId="77777777">
        <w:trPr>
          <w:trHeight w:val="3811"/>
        </w:trPr>
        <w:tc>
          <w:tcPr>
            <w:tcW w:w="1476" w:type="dxa"/>
            <w:shd w:val="clear" w:color="auto" w:fill="09D994"/>
          </w:tcPr>
          <w:p w14:paraId="28EA12B4" w14:textId="77777777" w:rsidR="0060010C" w:rsidRDefault="0060010C">
            <w:pPr>
              <w:pStyle w:val="TableParagraph"/>
              <w:rPr>
                <w:b/>
                <w:sz w:val="24"/>
              </w:rPr>
            </w:pPr>
          </w:p>
          <w:p w14:paraId="36DC4F72" w14:textId="77777777" w:rsidR="0060010C" w:rsidRDefault="0060010C">
            <w:pPr>
              <w:pStyle w:val="TableParagraph"/>
              <w:rPr>
                <w:b/>
                <w:sz w:val="24"/>
              </w:rPr>
            </w:pPr>
          </w:p>
          <w:p w14:paraId="3CE089E7" w14:textId="77777777" w:rsidR="0060010C" w:rsidRDefault="0060010C">
            <w:pPr>
              <w:pStyle w:val="TableParagraph"/>
              <w:rPr>
                <w:b/>
                <w:sz w:val="24"/>
              </w:rPr>
            </w:pPr>
          </w:p>
          <w:p w14:paraId="0D173352" w14:textId="77777777" w:rsidR="0060010C" w:rsidRDefault="0060010C">
            <w:pPr>
              <w:pStyle w:val="TableParagraph"/>
              <w:spacing w:before="1"/>
              <w:rPr>
                <w:b/>
                <w:sz w:val="24"/>
              </w:rPr>
            </w:pPr>
          </w:p>
          <w:p w14:paraId="4E188071" w14:textId="77777777" w:rsidR="0060010C" w:rsidRDefault="00000000">
            <w:pPr>
              <w:pStyle w:val="TableParagraph"/>
              <w:ind w:left="110" w:right="200"/>
              <w:rPr>
                <w:b/>
                <w:sz w:val="24"/>
              </w:rPr>
            </w:pPr>
            <w:r>
              <w:rPr>
                <w:b/>
                <w:color w:val="1B183D"/>
                <w:spacing w:val="-2"/>
                <w:sz w:val="24"/>
              </w:rPr>
              <w:t xml:space="preserve">Ευρετήριο </w:t>
            </w:r>
            <w:r>
              <w:rPr>
                <w:b/>
                <w:color w:val="1B183D"/>
                <w:sz w:val="24"/>
              </w:rPr>
              <w:t>(3</w:t>
            </w:r>
            <w:r>
              <w:rPr>
                <w:b/>
                <w:color w:val="1B183D"/>
                <w:spacing w:val="-14"/>
                <w:sz w:val="24"/>
              </w:rPr>
              <w:t xml:space="preserve"> </w:t>
            </w:r>
            <w:r>
              <w:rPr>
                <w:b/>
                <w:color w:val="1B183D"/>
                <w:sz w:val="24"/>
              </w:rPr>
              <w:t xml:space="preserve">επίπεδα: </w:t>
            </w:r>
            <w:r>
              <w:rPr>
                <w:b/>
                <w:color w:val="1B183D"/>
                <w:spacing w:val="-2"/>
                <w:sz w:val="24"/>
              </w:rPr>
              <w:t>Ενότητα- Μονάδα- Τμήμα)</w:t>
            </w:r>
          </w:p>
        </w:tc>
        <w:tc>
          <w:tcPr>
            <w:tcW w:w="9239" w:type="dxa"/>
          </w:tcPr>
          <w:p w14:paraId="1D045CF9" w14:textId="77777777" w:rsidR="0060010C" w:rsidRDefault="00000000">
            <w:pPr>
              <w:pStyle w:val="TableParagraph"/>
              <w:spacing w:before="1"/>
              <w:ind w:left="108"/>
              <w:rPr>
                <w:b/>
                <w:sz w:val="24"/>
              </w:rPr>
            </w:pPr>
            <w:r>
              <w:rPr>
                <w:b/>
                <w:color w:val="1B183D"/>
                <w:sz w:val="24"/>
              </w:rPr>
              <w:t>Ευκαιρίες</w:t>
            </w:r>
            <w:r>
              <w:rPr>
                <w:b/>
                <w:color w:val="1B183D"/>
                <w:spacing w:val="-5"/>
                <w:sz w:val="24"/>
              </w:rPr>
              <w:t xml:space="preserve"> </w:t>
            </w:r>
            <w:r>
              <w:rPr>
                <w:b/>
                <w:color w:val="1B183D"/>
                <w:sz w:val="24"/>
              </w:rPr>
              <w:t>χρηματοδότησης</w:t>
            </w:r>
            <w:r>
              <w:rPr>
                <w:b/>
                <w:color w:val="1B183D"/>
                <w:spacing w:val="-2"/>
                <w:sz w:val="24"/>
              </w:rPr>
              <w:t xml:space="preserve"> </w:t>
            </w:r>
            <w:r>
              <w:rPr>
                <w:b/>
                <w:color w:val="1B183D"/>
                <w:sz w:val="24"/>
              </w:rPr>
              <w:t>της</w:t>
            </w:r>
            <w:r>
              <w:rPr>
                <w:b/>
                <w:color w:val="1B183D"/>
                <w:spacing w:val="-2"/>
                <w:sz w:val="24"/>
              </w:rPr>
              <w:t xml:space="preserve"> </w:t>
            </w:r>
            <w:r>
              <w:rPr>
                <w:b/>
                <w:color w:val="1B183D"/>
                <w:sz w:val="24"/>
              </w:rPr>
              <w:t>ΕΕ</w:t>
            </w:r>
            <w:r>
              <w:rPr>
                <w:b/>
                <w:color w:val="1B183D"/>
                <w:spacing w:val="-2"/>
                <w:sz w:val="24"/>
              </w:rPr>
              <w:t xml:space="preserve"> </w:t>
            </w:r>
            <w:r>
              <w:rPr>
                <w:b/>
                <w:color w:val="1B183D"/>
                <w:sz w:val="24"/>
              </w:rPr>
              <w:t>για</w:t>
            </w:r>
            <w:r>
              <w:rPr>
                <w:b/>
                <w:color w:val="1B183D"/>
                <w:spacing w:val="-5"/>
                <w:sz w:val="24"/>
              </w:rPr>
              <w:t xml:space="preserve"> </w:t>
            </w:r>
            <w:r>
              <w:rPr>
                <w:b/>
                <w:color w:val="1B183D"/>
                <w:sz w:val="24"/>
              </w:rPr>
              <w:t>την</w:t>
            </w:r>
            <w:r>
              <w:rPr>
                <w:b/>
                <w:color w:val="1B183D"/>
                <w:spacing w:val="-3"/>
                <w:sz w:val="24"/>
              </w:rPr>
              <w:t xml:space="preserve"> </w:t>
            </w:r>
            <w:r>
              <w:rPr>
                <w:b/>
                <w:color w:val="1B183D"/>
                <w:sz w:val="24"/>
              </w:rPr>
              <w:t>ψηφιακή</w:t>
            </w:r>
            <w:r>
              <w:rPr>
                <w:b/>
                <w:color w:val="1B183D"/>
                <w:spacing w:val="-4"/>
                <w:sz w:val="24"/>
              </w:rPr>
              <w:t xml:space="preserve"> </w:t>
            </w:r>
            <w:r>
              <w:rPr>
                <w:b/>
                <w:color w:val="1B183D"/>
                <w:sz w:val="24"/>
              </w:rPr>
              <w:t>ανθεκτικότητα</w:t>
            </w:r>
            <w:r>
              <w:rPr>
                <w:b/>
                <w:color w:val="1B183D"/>
                <w:spacing w:val="-2"/>
                <w:sz w:val="24"/>
              </w:rPr>
              <w:t xml:space="preserve"> </w:t>
            </w:r>
            <w:r>
              <w:rPr>
                <w:b/>
                <w:color w:val="1B183D"/>
                <w:sz w:val="24"/>
              </w:rPr>
              <w:t>των</w:t>
            </w:r>
            <w:r>
              <w:rPr>
                <w:b/>
                <w:color w:val="1B183D"/>
                <w:spacing w:val="-3"/>
                <w:sz w:val="24"/>
              </w:rPr>
              <w:t xml:space="preserve"> </w:t>
            </w:r>
            <w:r>
              <w:rPr>
                <w:b/>
                <w:color w:val="1B183D"/>
                <w:spacing w:val="-2"/>
                <w:sz w:val="24"/>
              </w:rPr>
              <w:t>ΜΜΕΚΜ</w:t>
            </w:r>
          </w:p>
          <w:p w14:paraId="4B6F81D7" w14:textId="77777777" w:rsidR="0060010C" w:rsidRDefault="0060010C">
            <w:pPr>
              <w:pStyle w:val="TableParagraph"/>
              <w:rPr>
                <w:b/>
                <w:sz w:val="24"/>
              </w:rPr>
            </w:pPr>
          </w:p>
          <w:p w14:paraId="0FD4F697" w14:textId="77777777" w:rsidR="0060010C" w:rsidRDefault="00000000">
            <w:pPr>
              <w:pStyle w:val="TableParagraph"/>
              <w:ind w:left="108"/>
              <w:rPr>
                <w:b/>
                <w:sz w:val="24"/>
              </w:rPr>
            </w:pPr>
            <w:r>
              <w:rPr>
                <w:b/>
                <w:color w:val="1B183D"/>
                <w:sz w:val="24"/>
              </w:rPr>
              <w:t>Μονάδα</w:t>
            </w:r>
            <w:r>
              <w:rPr>
                <w:b/>
                <w:color w:val="1B183D"/>
                <w:spacing w:val="-5"/>
                <w:sz w:val="24"/>
              </w:rPr>
              <w:t xml:space="preserve"> </w:t>
            </w:r>
            <w:r>
              <w:rPr>
                <w:b/>
                <w:color w:val="1B183D"/>
                <w:sz w:val="24"/>
              </w:rPr>
              <w:t>1.</w:t>
            </w:r>
            <w:r>
              <w:rPr>
                <w:b/>
                <w:color w:val="1B183D"/>
                <w:spacing w:val="-3"/>
                <w:sz w:val="24"/>
              </w:rPr>
              <w:t xml:space="preserve"> </w:t>
            </w:r>
            <w:r>
              <w:rPr>
                <w:b/>
                <w:color w:val="1B183D"/>
                <w:sz w:val="24"/>
              </w:rPr>
              <w:t>Εισαγωγή</w:t>
            </w:r>
            <w:r>
              <w:rPr>
                <w:b/>
                <w:color w:val="1B183D"/>
                <w:spacing w:val="-4"/>
                <w:sz w:val="24"/>
              </w:rPr>
              <w:t xml:space="preserve"> </w:t>
            </w:r>
            <w:r>
              <w:rPr>
                <w:b/>
                <w:color w:val="1B183D"/>
                <w:sz w:val="24"/>
              </w:rPr>
              <w:t>στον</w:t>
            </w:r>
            <w:r>
              <w:rPr>
                <w:b/>
                <w:color w:val="1B183D"/>
                <w:spacing w:val="-4"/>
                <w:sz w:val="24"/>
              </w:rPr>
              <w:t xml:space="preserve"> </w:t>
            </w:r>
            <w:r>
              <w:rPr>
                <w:b/>
                <w:color w:val="1B183D"/>
                <w:sz w:val="24"/>
              </w:rPr>
              <w:t>προϋπολογισμό</w:t>
            </w:r>
            <w:r>
              <w:rPr>
                <w:b/>
                <w:color w:val="1B183D"/>
                <w:spacing w:val="-3"/>
                <w:sz w:val="24"/>
              </w:rPr>
              <w:t xml:space="preserve"> </w:t>
            </w:r>
            <w:r>
              <w:rPr>
                <w:b/>
                <w:color w:val="1B183D"/>
                <w:sz w:val="24"/>
              </w:rPr>
              <w:t>της</w:t>
            </w:r>
            <w:r>
              <w:rPr>
                <w:b/>
                <w:color w:val="1B183D"/>
                <w:spacing w:val="-3"/>
                <w:sz w:val="24"/>
              </w:rPr>
              <w:t xml:space="preserve"> </w:t>
            </w:r>
            <w:r>
              <w:rPr>
                <w:b/>
                <w:color w:val="1B183D"/>
                <w:spacing w:val="-5"/>
                <w:sz w:val="24"/>
              </w:rPr>
              <w:t>ΕΕ</w:t>
            </w:r>
          </w:p>
          <w:p w14:paraId="7804BE64" w14:textId="77777777" w:rsidR="0060010C" w:rsidRDefault="00000000">
            <w:pPr>
              <w:pStyle w:val="TableParagraph"/>
              <w:numPr>
                <w:ilvl w:val="1"/>
                <w:numId w:val="22"/>
              </w:numPr>
              <w:tabs>
                <w:tab w:val="left" w:pos="467"/>
              </w:tabs>
              <w:ind w:hanging="359"/>
              <w:rPr>
                <w:sz w:val="24"/>
              </w:rPr>
            </w:pPr>
            <w:r>
              <w:rPr>
                <w:color w:val="1B183D"/>
                <w:sz w:val="24"/>
              </w:rPr>
              <w:t>Καθορισμός</w:t>
            </w:r>
            <w:r>
              <w:rPr>
                <w:color w:val="1B183D"/>
                <w:spacing w:val="-7"/>
                <w:sz w:val="24"/>
              </w:rPr>
              <w:t xml:space="preserve"> </w:t>
            </w:r>
            <w:r>
              <w:rPr>
                <w:color w:val="1B183D"/>
                <w:sz w:val="24"/>
              </w:rPr>
              <w:t>του</w:t>
            </w:r>
            <w:r>
              <w:rPr>
                <w:color w:val="1B183D"/>
                <w:spacing w:val="-3"/>
                <w:sz w:val="24"/>
              </w:rPr>
              <w:t xml:space="preserve"> </w:t>
            </w:r>
            <w:r>
              <w:rPr>
                <w:color w:val="1B183D"/>
                <w:sz w:val="24"/>
              </w:rPr>
              <w:t>σκηνικού:</w:t>
            </w:r>
            <w:r>
              <w:rPr>
                <w:color w:val="1B183D"/>
                <w:spacing w:val="-3"/>
                <w:sz w:val="24"/>
              </w:rPr>
              <w:t xml:space="preserve"> </w:t>
            </w:r>
            <w:r>
              <w:rPr>
                <w:color w:val="1B183D"/>
                <w:sz w:val="24"/>
              </w:rPr>
              <w:t>Κατανόηση</w:t>
            </w:r>
            <w:r>
              <w:rPr>
                <w:color w:val="1B183D"/>
                <w:spacing w:val="-2"/>
                <w:sz w:val="24"/>
              </w:rPr>
              <w:t xml:space="preserve"> </w:t>
            </w:r>
            <w:r>
              <w:rPr>
                <w:color w:val="1B183D"/>
                <w:sz w:val="24"/>
              </w:rPr>
              <w:t>του</w:t>
            </w:r>
            <w:r>
              <w:rPr>
                <w:color w:val="1B183D"/>
                <w:spacing w:val="-6"/>
                <w:sz w:val="24"/>
              </w:rPr>
              <w:t xml:space="preserve"> </w:t>
            </w:r>
            <w:r>
              <w:rPr>
                <w:color w:val="1B183D"/>
                <w:sz w:val="24"/>
              </w:rPr>
              <w:t>χρηματοπιστωτικού</w:t>
            </w:r>
            <w:r>
              <w:rPr>
                <w:color w:val="1B183D"/>
                <w:spacing w:val="-3"/>
                <w:sz w:val="24"/>
              </w:rPr>
              <w:t xml:space="preserve"> </w:t>
            </w:r>
            <w:r>
              <w:rPr>
                <w:color w:val="1B183D"/>
                <w:sz w:val="24"/>
              </w:rPr>
              <w:t>τοπίου</w:t>
            </w:r>
            <w:r>
              <w:rPr>
                <w:color w:val="1B183D"/>
                <w:spacing w:val="-5"/>
                <w:sz w:val="24"/>
              </w:rPr>
              <w:t xml:space="preserve"> </w:t>
            </w:r>
            <w:r>
              <w:rPr>
                <w:color w:val="1B183D"/>
                <w:sz w:val="24"/>
              </w:rPr>
              <w:t>της</w:t>
            </w:r>
            <w:r>
              <w:rPr>
                <w:color w:val="1B183D"/>
                <w:spacing w:val="-3"/>
                <w:sz w:val="24"/>
              </w:rPr>
              <w:t xml:space="preserve"> </w:t>
            </w:r>
            <w:r>
              <w:rPr>
                <w:color w:val="1B183D"/>
                <w:spacing w:val="-5"/>
                <w:sz w:val="24"/>
              </w:rPr>
              <w:t>ΕΕ</w:t>
            </w:r>
          </w:p>
          <w:p w14:paraId="690903BA" w14:textId="77777777" w:rsidR="0060010C" w:rsidRDefault="00000000">
            <w:pPr>
              <w:pStyle w:val="TableParagraph"/>
              <w:numPr>
                <w:ilvl w:val="1"/>
                <w:numId w:val="22"/>
              </w:numPr>
              <w:tabs>
                <w:tab w:val="left" w:pos="467"/>
              </w:tabs>
              <w:ind w:left="108" w:right="227" w:firstLine="0"/>
              <w:rPr>
                <w:sz w:val="24"/>
              </w:rPr>
            </w:pPr>
            <w:r>
              <w:rPr>
                <w:color w:val="1B183D"/>
                <w:sz w:val="24"/>
              </w:rPr>
              <w:t>Μέσα</w:t>
            </w:r>
            <w:r>
              <w:rPr>
                <w:color w:val="1B183D"/>
                <w:spacing w:val="-6"/>
                <w:sz w:val="24"/>
              </w:rPr>
              <w:t xml:space="preserve"> </w:t>
            </w:r>
            <w:r>
              <w:rPr>
                <w:color w:val="1B183D"/>
                <w:sz w:val="24"/>
              </w:rPr>
              <w:t>στη</w:t>
            </w:r>
            <w:r>
              <w:rPr>
                <w:color w:val="1B183D"/>
                <w:spacing w:val="-5"/>
                <w:sz w:val="24"/>
              </w:rPr>
              <w:t xml:space="preserve"> </w:t>
            </w:r>
            <w:r>
              <w:rPr>
                <w:color w:val="1B183D"/>
                <w:sz w:val="24"/>
              </w:rPr>
              <w:t>διαδικασία</w:t>
            </w:r>
            <w:r>
              <w:rPr>
                <w:color w:val="1B183D"/>
                <w:spacing w:val="-5"/>
                <w:sz w:val="24"/>
              </w:rPr>
              <w:t xml:space="preserve"> </w:t>
            </w:r>
            <w:r>
              <w:rPr>
                <w:color w:val="1B183D"/>
                <w:sz w:val="24"/>
              </w:rPr>
              <w:t>κατάρτισης</w:t>
            </w:r>
            <w:r>
              <w:rPr>
                <w:color w:val="1B183D"/>
                <w:spacing w:val="-8"/>
                <w:sz w:val="24"/>
              </w:rPr>
              <w:t xml:space="preserve"> </w:t>
            </w:r>
            <w:r>
              <w:rPr>
                <w:color w:val="1B183D"/>
                <w:sz w:val="24"/>
              </w:rPr>
              <w:t>του</w:t>
            </w:r>
            <w:r>
              <w:rPr>
                <w:color w:val="1B183D"/>
                <w:spacing w:val="-6"/>
                <w:sz w:val="24"/>
              </w:rPr>
              <w:t xml:space="preserve"> </w:t>
            </w:r>
            <w:r>
              <w:rPr>
                <w:color w:val="1B183D"/>
                <w:sz w:val="24"/>
              </w:rPr>
              <w:t>προϋπολογισμού:</w:t>
            </w:r>
            <w:r>
              <w:rPr>
                <w:color w:val="1B183D"/>
                <w:spacing w:val="-5"/>
                <w:sz w:val="24"/>
              </w:rPr>
              <w:t xml:space="preserve"> </w:t>
            </w:r>
            <w:r>
              <w:rPr>
                <w:color w:val="1B183D"/>
                <w:sz w:val="24"/>
              </w:rPr>
              <w:t>Μακροπρόθεσμος</w:t>
            </w:r>
            <w:r>
              <w:rPr>
                <w:color w:val="1B183D"/>
                <w:spacing w:val="-6"/>
                <w:sz w:val="24"/>
              </w:rPr>
              <w:t xml:space="preserve"> </w:t>
            </w:r>
            <w:r>
              <w:rPr>
                <w:color w:val="1B183D"/>
                <w:sz w:val="24"/>
              </w:rPr>
              <w:t>και</w:t>
            </w:r>
            <w:r>
              <w:rPr>
                <w:color w:val="1B183D"/>
                <w:spacing w:val="-7"/>
                <w:sz w:val="24"/>
              </w:rPr>
              <w:t xml:space="preserve"> </w:t>
            </w:r>
            <w:r>
              <w:rPr>
                <w:color w:val="1B183D"/>
                <w:sz w:val="24"/>
              </w:rPr>
              <w:t xml:space="preserve">ετήσιος </w:t>
            </w:r>
            <w:r>
              <w:rPr>
                <w:color w:val="1B183D"/>
                <w:spacing w:val="-2"/>
                <w:sz w:val="24"/>
              </w:rPr>
              <w:t>προϋπολογισμός</w:t>
            </w:r>
          </w:p>
          <w:p w14:paraId="19E0EB16" w14:textId="77777777" w:rsidR="0060010C" w:rsidRDefault="00000000">
            <w:pPr>
              <w:pStyle w:val="TableParagraph"/>
              <w:numPr>
                <w:ilvl w:val="1"/>
                <w:numId w:val="22"/>
              </w:numPr>
              <w:tabs>
                <w:tab w:val="left" w:pos="467"/>
              </w:tabs>
              <w:spacing w:line="293" w:lineRule="exact"/>
              <w:ind w:hanging="359"/>
              <w:rPr>
                <w:sz w:val="24"/>
              </w:rPr>
            </w:pPr>
            <w:r>
              <w:rPr>
                <w:color w:val="1B183D"/>
                <w:sz w:val="24"/>
              </w:rPr>
              <w:t>Ενδυναμώνοντας</w:t>
            </w:r>
            <w:r>
              <w:rPr>
                <w:color w:val="1B183D"/>
                <w:spacing w:val="-6"/>
                <w:sz w:val="24"/>
              </w:rPr>
              <w:t xml:space="preserve"> </w:t>
            </w:r>
            <w:r>
              <w:rPr>
                <w:color w:val="1B183D"/>
                <w:sz w:val="24"/>
              </w:rPr>
              <w:t>το</w:t>
            </w:r>
            <w:r>
              <w:rPr>
                <w:color w:val="1B183D"/>
                <w:spacing w:val="-7"/>
                <w:sz w:val="24"/>
              </w:rPr>
              <w:t xml:space="preserve"> </w:t>
            </w:r>
            <w:r>
              <w:rPr>
                <w:color w:val="1B183D"/>
                <w:sz w:val="24"/>
              </w:rPr>
              <w:t>μέλλον:</w:t>
            </w:r>
            <w:r>
              <w:rPr>
                <w:color w:val="1B183D"/>
                <w:spacing w:val="-3"/>
                <w:sz w:val="24"/>
              </w:rPr>
              <w:t xml:space="preserve"> </w:t>
            </w:r>
            <w:r>
              <w:rPr>
                <w:color w:val="1B183D"/>
                <w:spacing w:val="-10"/>
                <w:sz w:val="24"/>
              </w:rPr>
              <w:t>.</w:t>
            </w:r>
          </w:p>
          <w:p w14:paraId="64A76FC6" w14:textId="77777777" w:rsidR="0060010C" w:rsidRDefault="00000000">
            <w:pPr>
              <w:pStyle w:val="TableParagraph"/>
              <w:numPr>
                <w:ilvl w:val="1"/>
                <w:numId w:val="22"/>
              </w:numPr>
              <w:tabs>
                <w:tab w:val="left" w:pos="467"/>
              </w:tabs>
              <w:ind w:hanging="359"/>
              <w:rPr>
                <w:sz w:val="24"/>
              </w:rPr>
            </w:pPr>
            <w:r>
              <w:rPr>
                <w:color w:val="1B183D"/>
                <w:sz w:val="24"/>
              </w:rPr>
              <w:t>Κατανομή</w:t>
            </w:r>
            <w:r>
              <w:rPr>
                <w:color w:val="1B183D"/>
                <w:spacing w:val="-7"/>
                <w:sz w:val="24"/>
              </w:rPr>
              <w:t xml:space="preserve"> </w:t>
            </w:r>
            <w:r>
              <w:rPr>
                <w:color w:val="1B183D"/>
                <w:sz w:val="24"/>
              </w:rPr>
              <w:t>πόρων:</w:t>
            </w:r>
            <w:r>
              <w:rPr>
                <w:color w:val="1B183D"/>
                <w:spacing w:val="-5"/>
                <w:sz w:val="24"/>
              </w:rPr>
              <w:t xml:space="preserve"> </w:t>
            </w:r>
            <w:r>
              <w:rPr>
                <w:color w:val="1B183D"/>
                <w:sz w:val="24"/>
              </w:rPr>
              <w:t>Στρατηγικές</w:t>
            </w:r>
            <w:r>
              <w:rPr>
                <w:color w:val="1B183D"/>
                <w:spacing w:val="-5"/>
                <w:sz w:val="24"/>
              </w:rPr>
              <w:t xml:space="preserve"> </w:t>
            </w:r>
            <w:r>
              <w:rPr>
                <w:color w:val="1B183D"/>
                <w:sz w:val="24"/>
              </w:rPr>
              <w:t>κατανομής</w:t>
            </w:r>
            <w:r>
              <w:rPr>
                <w:color w:val="1B183D"/>
                <w:spacing w:val="-8"/>
                <w:sz w:val="24"/>
              </w:rPr>
              <w:t xml:space="preserve"> </w:t>
            </w:r>
            <w:r>
              <w:rPr>
                <w:color w:val="1B183D"/>
                <w:sz w:val="24"/>
              </w:rPr>
              <w:t>του</w:t>
            </w:r>
            <w:r>
              <w:rPr>
                <w:color w:val="1B183D"/>
                <w:spacing w:val="-5"/>
                <w:sz w:val="24"/>
              </w:rPr>
              <w:t xml:space="preserve"> </w:t>
            </w:r>
            <w:r>
              <w:rPr>
                <w:color w:val="1B183D"/>
                <w:spacing w:val="-2"/>
                <w:sz w:val="24"/>
              </w:rPr>
              <w:t>προϋπολογισμού</w:t>
            </w:r>
          </w:p>
          <w:p w14:paraId="0677F565" w14:textId="77777777" w:rsidR="0060010C" w:rsidRDefault="00000000">
            <w:pPr>
              <w:pStyle w:val="TableParagraph"/>
              <w:numPr>
                <w:ilvl w:val="1"/>
                <w:numId w:val="22"/>
              </w:numPr>
              <w:tabs>
                <w:tab w:val="left" w:pos="467"/>
              </w:tabs>
              <w:ind w:hanging="359"/>
              <w:rPr>
                <w:sz w:val="24"/>
              </w:rPr>
            </w:pPr>
            <w:r>
              <w:rPr>
                <w:color w:val="1B183D"/>
                <w:sz w:val="24"/>
              </w:rPr>
              <w:t>Παρουσίαση</w:t>
            </w:r>
            <w:r>
              <w:rPr>
                <w:color w:val="1B183D"/>
                <w:spacing w:val="-8"/>
                <w:sz w:val="24"/>
              </w:rPr>
              <w:t xml:space="preserve"> </w:t>
            </w:r>
            <w:r>
              <w:rPr>
                <w:color w:val="1B183D"/>
                <w:sz w:val="24"/>
              </w:rPr>
              <w:t>της</w:t>
            </w:r>
            <w:r>
              <w:rPr>
                <w:color w:val="1B183D"/>
                <w:spacing w:val="-5"/>
                <w:sz w:val="24"/>
              </w:rPr>
              <w:t xml:space="preserve"> </w:t>
            </w:r>
            <w:r>
              <w:rPr>
                <w:color w:val="1B183D"/>
                <w:sz w:val="24"/>
              </w:rPr>
              <w:t>διαδρομής:</w:t>
            </w:r>
            <w:r>
              <w:rPr>
                <w:color w:val="1B183D"/>
                <w:spacing w:val="-5"/>
                <w:sz w:val="24"/>
              </w:rPr>
              <w:t xml:space="preserve"> </w:t>
            </w:r>
            <w:r>
              <w:rPr>
                <w:color w:val="1B183D"/>
                <w:sz w:val="24"/>
              </w:rPr>
              <w:t>Αποκεντρωμένη</w:t>
            </w:r>
            <w:r>
              <w:rPr>
                <w:color w:val="1B183D"/>
                <w:spacing w:val="-6"/>
                <w:sz w:val="24"/>
              </w:rPr>
              <w:t xml:space="preserve"> </w:t>
            </w:r>
            <w:r>
              <w:rPr>
                <w:color w:val="1B183D"/>
                <w:spacing w:val="-2"/>
                <w:sz w:val="24"/>
              </w:rPr>
              <w:t>χρηματοδότηση</w:t>
            </w:r>
          </w:p>
          <w:p w14:paraId="430DDDD6" w14:textId="77777777" w:rsidR="0060010C" w:rsidRDefault="0060010C">
            <w:pPr>
              <w:pStyle w:val="TableParagraph"/>
              <w:rPr>
                <w:b/>
                <w:sz w:val="24"/>
              </w:rPr>
            </w:pPr>
          </w:p>
          <w:p w14:paraId="060432C9" w14:textId="77777777" w:rsidR="0060010C" w:rsidRDefault="00000000">
            <w:pPr>
              <w:pStyle w:val="TableParagraph"/>
              <w:ind w:left="108"/>
              <w:rPr>
                <w:b/>
                <w:sz w:val="24"/>
              </w:rPr>
            </w:pPr>
            <w:r>
              <w:rPr>
                <w:b/>
                <w:color w:val="1B183D"/>
                <w:sz w:val="24"/>
              </w:rPr>
              <w:t>Μονάδα</w:t>
            </w:r>
            <w:r>
              <w:rPr>
                <w:b/>
                <w:color w:val="1B183D"/>
                <w:spacing w:val="-4"/>
                <w:sz w:val="24"/>
              </w:rPr>
              <w:t xml:space="preserve"> </w:t>
            </w:r>
            <w:r>
              <w:rPr>
                <w:b/>
                <w:color w:val="1B183D"/>
                <w:sz w:val="24"/>
              </w:rPr>
              <w:t>2.</w:t>
            </w:r>
            <w:r>
              <w:rPr>
                <w:b/>
                <w:color w:val="1B183D"/>
                <w:spacing w:val="-3"/>
                <w:sz w:val="24"/>
              </w:rPr>
              <w:t xml:space="preserve"> </w:t>
            </w:r>
            <w:r>
              <w:rPr>
                <w:b/>
                <w:color w:val="1B183D"/>
                <w:sz w:val="24"/>
              </w:rPr>
              <w:t>Βαθιά</w:t>
            </w:r>
            <w:r>
              <w:rPr>
                <w:b/>
                <w:color w:val="1B183D"/>
                <w:spacing w:val="-4"/>
                <w:sz w:val="24"/>
              </w:rPr>
              <w:t xml:space="preserve"> </w:t>
            </w:r>
            <w:r>
              <w:rPr>
                <w:b/>
                <w:color w:val="1B183D"/>
                <w:sz w:val="24"/>
              </w:rPr>
              <w:t>εμβάθυνση</w:t>
            </w:r>
            <w:r>
              <w:rPr>
                <w:b/>
                <w:color w:val="1B183D"/>
                <w:spacing w:val="-4"/>
                <w:sz w:val="24"/>
              </w:rPr>
              <w:t xml:space="preserve"> </w:t>
            </w:r>
            <w:r>
              <w:rPr>
                <w:b/>
                <w:color w:val="1B183D"/>
                <w:sz w:val="24"/>
              </w:rPr>
              <w:t>στα</w:t>
            </w:r>
            <w:r>
              <w:rPr>
                <w:b/>
                <w:color w:val="1B183D"/>
                <w:spacing w:val="-3"/>
                <w:sz w:val="24"/>
              </w:rPr>
              <w:t xml:space="preserve"> </w:t>
            </w:r>
            <w:r>
              <w:rPr>
                <w:b/>
                <w:color w:val="1B183D"/>
                <w:sz w:val="24"/>
              </w:rPr>
              <w:t>προγράμματα</w:t>
            </w:r>
            <w:r>
              <w:rPr>
                <w:b/>
                <w:color w:val="1B183D"/>
                <w:spacing w:val="-3"/>
                <w:sz w:val="24"/>
              </w:rPr>
              <w:t xml:space="preserve"> </w:t>
            </w:r>
            <w:r>
              <w:rPr>
                <w:b/>
                <w:color w:val="1B183D"/>
                <w:sz w:val="24"/>
              </w:rPr>
              <w:t>της</w:t>
            </w:r>
            <w:r>
              <w:rPr>
                <w:b/>
                <w:color w:val="1B183D"/>
                <w:spacing w:val="-2"/>
                <w:sz w:val="24"/>
              </w:rPr>
              <w:t xml:space="preserve"> </w:t>
            </w:r>
            <w:r>
              <w:rPr>
                <w:b/>
                <w:color w:val="1B183D"/>
                <w:spacing w:val="-5"/>
                <w:sz w:val="24"/>
              </w:rPr>
              <w:t>ΕΕ</w:t>
            </w:r>
          </w:p>
          <w:p w14:paraId="6A1D0CE7" w14:textId="77777777" w:rsidR="0060010C" w:rsidRDefault="00000000">
            <w:pPr>
              <w:pStyle w:val="TableParagraph"/>
              <w:numPr>
                <w:ilvl w:val="1"/>
                <w:numId w:val="21"/>
              </w:numPr>
              <w:tabs>
                <w:tab w:val="left" w:pos="467"/>
              </w:tabs>
              <w:spacing w:line="293" w:lineRule="exact"/>
              <w:ind w:hanging="359"/>
              <w:rPr>
                <w:sz w:val="24"/>
              </w:rPr>
            </w:pPr>
            <w:r>
              <w:rPr>
                <w:color w:val="1B183D"/>
                <w:sz w:val="24"/>
              </w:rPr>
              <w:t>Εστίαση</w:t>
            </w:r>
            <w:r>
              <w:rPr>
                <w:color w:val="1B183D"/>
                <w:spacing w:val="-4"/>
                <w:sz w:val="24"/>
              </w:rPr>
              <w:t xml:space="preserve"> </w:t>
            </w:r>
            <w:r>
              <w:rPr>
                <w:color w:val="1B183D"/>
                <w:sz w:val="24"/>
              </w:rPr>
              <w:t>στο</w:t>
            </w:r>
            <w:r>
              <w:rPr>
                <w:color w:val="1B183D"/>
                <w:spacing w:val="-3"/>
                <w:sz w:val="24"/>
              </w:rPr>
              <w:t xml:space="preserve"> </w:t>
            </w:r>
            <w:r>
              <w:rPr>
                <w:color w:val="1B183D"/>
                <w:sz w:val="24"/>
              </w:rPr>
              <w:t>πλαίσιο</w:t>
            </w:r>
            <w:r>
              <w:rPr>
                <w:color w:val="1B183D"/>
                <w:spacing w:val="-2"/>
                <w:sz w:val="24"/>
              </w:rPr>
              <w:t xml:space="preserve"> </w:t>
            </w:r>
            <w:r>
              <w:rPr>
                <w:color w:val="1B183D"/>
                <w:sz w:val="24"/>
              </w:rPr>
              <w:t>άμεσης</w:t>
            </w:r>
            <w:r>
              <w:rPr>
                <w:color w:val="1B183D"/>
                <w:spacing w:val="-6"/>
                <w:sz w:val="24"/>
              </w:rPr>
              <w:t xml:space="preserve"> </w:t>
            </w:r>
            <w:r>
              <w:rPr>
                <w:color w:val="1B183D"/>
                <w:sz w:val="24"/>
              </w:rPr>
              <w:t>έναντι</w:t>
            </w:r>
            <w:r>
              <w:rPr>
                <w:color w:val="1B183D"/>
                <w:spacing w:val="-6"/>
                <w:sz w:val="24"/>
              </w:rPr>
              <w:t xml:space="preserve"> </w:t>
            </w:r>
            <w:r>
              <w:rPr>
                <w:color w:val="1B183D"/>
                <w:sz w:val="24"/>
              </w:rPr>
              <w:t>της</w:t>
            </w:r>
            <w:r>
              <w:rPr>
                <w:color w:val="1B183D"/>
                <w:spacing w:val="-4"/>
                <w:sz w:val="24"/>
              </w:rPr>
              <w:t xml:space="preserve"> </w:t>
            </w:r>
            <w:r>
              <w:rPr>
                <w:color w:val="1B183D"/>
                <w:sz w:val="24"/>
              </w:rPr>
              <w:t>κοινής</w:t>
            </w:r>
            <w:r>
              <w:rPr>
                <w:color w:val="1B183D"/>
                <w:spacing w:val="-3"/>
                <w:sz w:val="24"/>
              </w:rPr>
              <w:t xml:space="preserve"> </w:t>
            </w:r>
            <w:r>
              <w:rPr>
                <w:color w:val="1B183D"/>
                <w:spacing w:val="-2"/>
                <w:sz w:val="24"/>
              </w:rPr>
              <w:t>διαχείρισης</w:t>
            </w:r>
          </w:p>
          <w:p w14:paraId="7784E97C" w14:textId="77777777" w:rsidR="0060010C" w:rsidRDefault="00000000">
            <w:pPr>
              <w:pStyle w:val="TableParagraph"/>
              <w:numPr>
                <w:ilvl w:val="1"/>
                <w:numId w:val="21"/>
              </w:numPr>
              <w:tabs>
                <w:tab w:val="left" w:pos="467"/>
              </w:tabs>
              <w:spacing w:line="275" w:lineRule="exact"/>
              <w:ind w:hanging="359"/>
              <w:rPr>
                <w:sz w:val="24"/>
              </w:rPr>
            </w:pPr>
            <w:r>
              <w:rPr>
                <w:color w:val="1B183D"/>
                <w:sz w:val="24"/>
              </w:rPr>
              <w:t>Συνολική</w:t>
            </w:r>
            <w:r>
              <w:rPr>
                <w:color w:val="1B183D"/>
                <w:spacing w:val="-6"/>
                <w:sz w:val="24"/>
              </w:rPr>
              <w:t xml:space="preserve"> </w:t>
            </w:r>
            <w:r>
              <w:rPr>
                <w:color w:val="1B183D"/>
                <w:sz w:val="24"/>
              </w:rPr>
              <w:t>επισκόπηση</w:t>
            </w:r>
            <w:r>
              <w:rPr>
                <w:color w:val="1B183D"/>
                <w:spacing w:val="-6"/>
                <w:sz w:val="24"/>
              </w:rPr>
              <w:t xml:space="preserve"> </w:t>
            </w:r>
            <w:r>
              <w:rPr>
                <w:color w:val="1B183D"/>
                <w:sz w:val="24"/>
              </w:rPr>
              <w:t>των</w:t>
            </w:r>
            <w:r>
              <w:rPr>
                <w:color w:val="1B183D"/>
                <w:spacing w:val="-8"/>
                <w:sz w:val="24"/>
              </w:rPr>
              <w:t xml:space="preserve"> </w:t>
            </w:r>
            <w:r>
              <w:rPr>
                <w:color w:val="1B183D"/>
                <w:sz w:val="24"/>
              </w:rPr>
              <w:t>προγραμμάτων</w:t>
            </w:r>
            <w:r>
              <w:rPr>
                <w:color w:val="1B183D"/>
                <w:spacing w:val="-5"/>
                <w:sz w:val="24"/>
              </w:rPr>
              <w:t xml:space="preserve"> </w:t>
            </w:r>
            <w:r>
              <w:rPr>
                <w:color w:val="1B183D"/>
                <w:sz w:val="24"/>
              </w:rPr>
              <w:t>χρηματοδότησης</w:t>
            </w:r>
            <w:r>
              <w:rPr>
                <w:color w:val="1B183D"/>
                <w:spacing w:val="-6"/>
                <w:sz w:val="24"/>
              </w:rPr>
              <w:t xml:space="preserve"> </w:t>
            </w:r>
            <w:r>
              <w:rPr>
                <w:color w:val="1B183D"/>
                <w:sz w:val="24"/>
              </w:rPr>
              <w:t>της</w:t>
            </w:r>
            <w:r>
              <w:rPr>
                <w:color w:val="1B183D"/>
                <w:spacing w:val="-6"/>
                <w:sz w:val="24"/>
              </w:rPr>
              <w:t xml:space="preserve"> </w:t>
            </w:r>
            <w:r>
              <w:rPr>
                <w:color w:val="1B183D"/>
                <w:spacing w:val="-5"/>
                <w:sz w:val="24"/>
              </w:rPr>
              <w:t>ΕΕ</w:t>
            </w:r>
          </w:p>
        </w:tc>
      </w:tr>
    </w:tbl>
    <w:p w14:paraId="70F6FE7C" w14:textId="77777777" w:rsidR="0060010C" w:rsidRDefault="0060010C">
      <w:pPr>
        <w:spacing w:line="275" w:lineRule="exact"/>
        <w:rPr>
          <w:sz w:val="24"/>
        </w:rPr>
        <w:sectPr w:rsidR="0060010C" w:rsidSect="00053A25">
          <w:pgSz w:w="11910" w:h="16840"/>
          <w:pgMar w:top="1680" w:right="0" w:bottom="1380" w:left="0" w:header="0" w:footer="1195" w:gutter="0"/>
          <w:cols w:space="720"/>
        </w:sectPr>
      </w:pPr>
    </w:p>
    <w:p w14:paraId="4E8DC931" w14:textId="77777777" w:rsidR="0060010C" w:rsidRDefault="0060010C">
      <w:pPr>
        <w:pStyle w:val="Textoindependiente"/>
        <w:spacing w:before="88"/>
        <w:rPr>
          <w:b/>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9239"/>
      </w:tblGrid>
      <w:tr w:rsidR="0060010C" w14:paraId="26306BFD" w14:textId="77777777">
        <w:trPr>
          <w:trHeight w:val="2637"/>
        </w:trPr>
        <w:tc>
          <w:tcPr>
            <w:tcW w:w="1476" w:type="dxa"/>
            <w:shd w:val="clear" w:color="auto" w:fill="09D994"/>
          </w:tcPr>
          <w:p w14:paraId="306C373E" w14:textId="77777777" w:rsidR="0060010C" w:rsidRDefault="0060010C">
            <w:pPr>
              <w:pStyle w:val="TableParagraph"/>
              <w:rPr>
                <w:rFonts w:ascii="Times New Roman"/>
              </w:rPr>
            </w:pPr>
          </w:p>
        </w:tc>
        <w:tc>
          <w:tcPr>
            <w:tcW w:w="9239" w:type="dxa"/>
          </w:tcPr>
          <w:p w14:paraId="42900237" w14:textId="77777777" w:rsidR="0060010C" w:rsidRDefault="00000000">
            <w:pPr>
              <w:pStyle w:val="TableParagraph"/>
              <w:numPr>
                <w:ilvl w:val="1"/>
                <w:numId w:val="20"/>
              </w:numPr>
              <w:tabs>
                <w:tab w:val="left" w:pos="467"/>
              </w:tabs>
              <w:spacing w:before="1"/>
              <w:ind w:right="1175" w:firstLine="0"/>
              <w:rPr>
                <w:sz w:val="24"/>
              </w:rPr>
            </w:pPr>
            <w:r>
              <w:rPr>
                <w:color w:val="1B183D"/>
                <w:sz w:val="24"/>
              </w:rPr>
              <w:t>Δομή</w:t>
            </w:r>
            <w:r>
              <w:rPr>
                <w:color w:val="1B183D"/>
                <w:spacing w:val="-5"/>
                <w:sz w:val="24"/>
              </w:rPr>
              <w:t xml:space="preserve"> </w:t>
            </w:r>
            <w:r>
              <w:rPr>
                <w:color w:val="1B183D"/>
                <w:sz w:val="24"/>
              </w:rPr>
              <w:t>των</w:t>
            </w:r>
            <w:r>
              <w:rPr>
                <w:color w:val="1B183D"/>
                <w:spacing w:val="-6"/>
                <w:sz w:val="24"/>
              </w:rPr>
              <w:t xml:space="preserve"> </w:t>
            </w:r>
            <w:r>
              <w:rPr>
                <w:color w:val="1B183D"/>
                <w:sz w:val="24"/>
              </w:rPr>
              <w:t>χρηματοδοτικών</w:t>
            </w:r>
            <w:r>
              <w:rPr>
                <w:color w:val="1B183D"/>
                <w:spacing w:val="-3"/>
                <w:sz w:val="24"/>
              </w:rPr>
              <w:t xml:space="preserve"> </w:t>
            </w:r>
            <w:r>
              <w:rPr>
                <w:color w:val="1B183D"/>
                <w:sz w:val="24"/>
              </w:rPr>
              <w:t>προγραμμάτων</w:t>
            </w:r>
            <w:r>
              <w:rPr>
                <w:color w:val="1B183D"/>
                <w:spacing w:val="-6"/>
                <w:sz w:val="24"/>
              </w:rPr>
              <w:t xml:space="preserve"> </w:t>
            </w:r>
            <w:r>
              <w:rPr>
                <w:color w:val="1B183D"/>
                <w:sz w:val="24"/>
              </w:rPr>
              <w:t>της</w:t>
            </w:r>
            <w:r>
              <w:rPr>
                <w:color w:val="1B183D"/>
                <w:spacing w:val="-4"/>
                <w:sz w:val="24"/>
              </w:rPr>
              <w:t xml:space="preserve"> </w:t>
            </w:r>
            <w:r>
              <w:rPr>
                <w:color w:val="1B183D"/>
                <w:sz w:val="24"/>
              </w:rPr>
              <w:t>ΕΕ</w:t>
            </w:r>
            <w:r>
              <w:rPr>
                <w:color w:val="1B183D"/>
                <w:spacing w:val="-3"/>
                <w:sz w:val="24"/>
              </w:rPr>
              <w:t xml:space="preserve"> </w:t>
            </w:r>
            <w:r>
              <w:rPr>
                <w:color w:val="1B183D"/>
                <w:sz w:val="24"/>
              </w:rPr>
              <w:t>που</w:t>
            </w:r>
            <w:r>
              <w:rPr>
                <w:color w:val="1B183D"/>
                <w:spacing w:val="-4"/>
                <w:sz w:val="24"/>
              </w:rPr>
              <w:t xml:space="preserve"> </w:t>
            </w:r>
            <w:r>
              <w:rPr>
                <w:color w:val="1B183D"/>
                <w:sz w:val="24"/>
              </w:rPr>
              <w:t>μοιάζει</w:t>
            </w:r>
            <w:r>
              <w:rPr>
                <w:color w:val="1B183D"/>
                <w:spacing w:val="-5"/>
                <w:sz w:val="24"/>
              </w:rPr>
              <w:t xml:space="preserve"> </w:t>
            </w:r>
            <w:r>
              <w:rPr>
                <w:color w:val="1B183D"/>
                <w:sz w:val="24"/>
              </w:rPr>
              <w:t>με</w:t>
            </w:r>
            <w:r>
              <w:rPr>
                <w:color w:val="1B183D"/>
                <w:spacing w:val="-5"/>
                <w:sz w:val="24"/>
              </w:rPr>
              <w:t xml:space="preserve"> </w:t>
            </w:r>
            <w:r>
              <w:rPr>
                <w:color w:val="1B183D"/>
                <w:sz w:val="24"/>
              </w:rPr>
              <w:t>ρίζες:</w:t>
            </w:r>
            <w:r>
              <w:rPr>
                <w:color w:val="1B183D"/>
                <w:spacing w:val="-3"/>
                <w:sz w:val="24"/>
              </w:rPr>
              <w:t xml:space="preserve"> </w:t>
            </w:r>
            <w:r>
              <w:rPr>
                <w:color w:val="1B183D"/>
                <w:sz w:val="24"/>
              </w:rPr>
              <w:t>E+</w:t>
            </w:r>
            <w:r>
              <w:rPr>
                <w:color w:val="1B183D"/>
                <w:spacing w:val="-5"/>
                <w:sz w:val="24"/>
              </w:rPr>
              <w:t xml:space="preserve"> </w:t>
            </w:r>
            <w:r>
              <w:rPr>
                <w:color w:val="1B183D"/>
                <w:sz w:val="24"/>
              </w:rPr>
              <w:t xml:space="preserve">ως </w:t>
            </w:r>
            <w:r>
              <w:rPr>
                <w:color w:val="1B183D"/>
                <w:spacing w:val="-2"/>
                <w:sz w:val="24"/>
              </w:rPr>
              <w:t>παράδειγμα</w:t>
            </w:r>
          </w:p>
          <w:p w14:paraId="29B1D6C4" w14:textId="77777777" w:rsidR="0060010C" w:rsidRDefault="00000000">
            <w:pPr>
              <w:pStyle w:val="TableParagraph"/>
              <w:numPr>
                <w:ilvl w:val="1"/>
                <w:numId w:val="20"/>
              </w:numPr>
              <w:tabs>
                <w:tab w:val="left" w:pos="467"/>
              </w:tabs>
              <w:ind w:right="154" w:firstLine="0"/>
              <w:rPr>
                <w:sz w:val="24"/>
              </w:rPr>
            </w:pPr>
            <w:r>
              <w:rPr>
                <w:color w:val="1B183D"/>
                <w:sz w:val="24"/>
              </w:rPr>
              <w:t>Παραδείγματα</w:t>
            </w:r>
            <w:r>
              <w:rPr>
                <w:color w:val="1B183D"/>
                <w:spacing w:val="-4"/>
                <w:sz w:val="24"/>
              </w:rPr>
              <w:t xml:space="preserve"> </w:t>
            </w:r>
            <w:r>
              <w:rPr>
                <w:color w:val="1B183D"/>
                <w:sz w:val="24"/>
              </w:rPr>
              <w:t>προγραμμάτων</w:t>
            </w:r>
            <w:r>
              <w:rPr>
                <w:color w:val="1B183D"/>
                <w:spacing w:val="-7"/>
                <w:sz w:val="24"/>
              </w:rPr>
              <w:t xml:space="preserve"> </w:t>
            </w:r>
            <w:r>
              <w:rPr>
                <w:color w:val="1B183D"/>
                <w:sz w:val="24"/>
              </w:rPr>
              <w:t>της</w:t>
            </w:r>
            <w:r>
              <w:rPr>
                <w:color w:val="1B183D"/>
                <w:spacing w:val="-7"/>
                <w:sz w:val="24"/>
              </w:rPr>
              <w:t xml:space="preserve"> </w:t>
            </w:r>
            <w:r>
              <w:rPr>
                <w:color w:val="1B183D"/>
                <w:sz w:val="24"/>
              </w:rPr>
              <w:t>ΕΕ</w:t>
            </w:r>
            <w:r>
              <w:rPr>
                <w:color w:val="1B183D"/>
                <w:spacing w:val="-6"/>
                <w:sz w:val="24"/>
              </w:rPr>
              <w:t xml:space="preserve"> </w:t>
            </w:r>
            <w:r>
              <w:rPr>
                <w:color w:val="1B183D"/>
                <w:sz w:val="24"/>
              </w:rPr>
              <w:t>για</w:t>
            </w:r>
            <w:r>
              <w:rPr>
                <w:color w:val="1B183D"/>
                <w:spacing w:val="-4"/>
                <w:sz w:val="24"/>
              </w:rPr>
              <w:t xml:space="preserve"> </w:t>
            </w:r>
            <w:r>
              <w:rPr>
                <w:color w:val="1B183D"/>
                <w:sz w:val="24"/>
              </w:rPr>
              <w:t>την</w:t>
            </w:r>
            <w:r>
              <w:rPr>
                <w:color w:val="1B183D"/>
                <w:spacing w:val="-7"/>
                <w:sz w:val="24"/>
              </w:rPr>
              <w:t xml:space="preserve"> </w:t>
            </w:r>
            <w:r>
              <w:rPr>
                <w:color w:val="1B183D"/>
                <w:sz w:val="24"/>
              </w:rPr>
              <w:t>αναβάθμιση,</w:t>
            </w:r>
            <w:r>
              <w:rPr>
                <w:color w:val="1B183D"/>
                <w:spacing w:val="-4"/>
                <w:sz w:val="24"/>
              </w:rPr>
              <w:t xml:space="preserve"> </w:t>
            </w:r>
            <w:r>
              <w:rPr>
                <w:color w:val="1B183D"/>
                <w:sz w:val="24"/>
              </w:rPr>
              <w:t>την</w:t>
            </w:r>
            <w:r>
              <w:rPr>
                <w:color w:val="1B183D"/>
                <w:spacing w:val="-7"/>
                <w:sz w:val="24"/>
              </w:rPr>
              <w:t xml:space="preserve"> </w:t>
            </w:r>
            <w:r>
              <w:rPr>
                <w:color w:val="1B183D"/>
                <w:sz w:val="24"/>
              </w:rPr>
              <w:t>επανεκπαίδευση</w:t>
            </w:r>
            <w:r>
              <w:rPr>
                <w:color w:val="1B183D"/>
                <w:spacing w:val="-4"/>
                <w:sz w:val="24"/>
              </w:rPr>
              <w:t xml:space="preserve"> </w:t>
            </w:r>
            <w:r>
              <w:rPr>
                <w:color w:val="1B183D"/>
                <w:sz w:val="24"/>
              </w:rPr>
              <w:t>και</w:t>
            </w:r>
            <w:r>
              <w:rPr>
                <w:color w:val="1B183D"/>
                <w:spacing w:val="-6"/>
                <w:sz w:val="24"/>
              </w:rPr>
              <w:t xml:space="preserve"> </w:t>
            </w:r>
            <w:r>
              <w:rPr>
                <w:color w:val="1B183D"/>
                <w:sz w:val="24"/>
              </w:rPr>
              <w:t>την ανταγωνιστικότητα των επιχειρήσεων</w:t>
            </w:r>
          </w:p>
          <w:p w14:paraId="2688EE6D" w14:textId="77777777" w:rsidR="0060010C" w:rsidRDefault="00000000">
            <w:pPr>
              <w:pStyle w:val="TableParagraph"/>
              <w:spacing w:before="293"/>
              <w:ind w:left="108"/>
              <w:rPr>
                <w:b/>
                <w:sz w:val="24"/>
              </w:rPr>
            </w:pPr>
            <w:r>
              <w:rPr>
                <w:b/>
                <w:color w:val="1B183D"/>
                <w:sz w:val="24"/>
              </w:rPr>
              <w:t>Μονάδα</w:t>
            </w:r>
            <w:r>
              <w:rPr>
                <w:b/>
                <w:color w:val="1B183D"/>
                <w:spacing w:val="-5"/>
                <w:sz w:val="24"/>
              </w:rPr>
              <w:t xml:space="preserve"> </w:t>
            </w:r>
            <w:r>
              <w:rPr>
                <w:b/>
                <w:color w:val="1B183D"/>
                <w:sz w:val="24"/>
              </w:rPr>
              <w:t>3.</w:t>
            </w:r>
            <w:r>
              <w:rPr>
                <w:b/>
                <w:color w:val="1B183D"/>
                <w:spacing w:val="-1"/>
                <w:sz w:val="24"/>
              </w:rPr>
              <w:t xml:space="preserve"> </w:t>
            </w:r>
            <w:r>
              <w:rPr>
                <w:b/>
                <w:color w:val="1B183D"/>
                <w:sz w:val="24"/>
              </w:rPr>
              <w:t>Ο</w:t>
            </w:r>
            <w:r>
              <w:rPr>
                <w:b/>
                <w:color w:val="1B183D"/>
                <w:spacing w:val="-1"/>
                <w:sz w:val="24"/>
              </w:rPr>
              <w:t xml:space="preserve"> </w:t>
            </w:r>
            <w:r>
              <w:rPr>
                <w:b/>
                <w:color w:val="1B183D"/>
                <w:sz w:val="24"/>
              </w:rPr>
              <w:t>τυπικός</w:t>
            </w:r>
            <w:r>
              <w:rPr>
                <w:b/>
                <w:color w:val="1B183D"/>
                <w:spacing w:val="-3"/>
                <w:sz w:val="24"/>
              </w:rPr>
              <w:t xml:space="preserve"> </w:t>
            </w:r>
            <w:r>
              <w:rPr>
                <w:b/>
                <w:color w:val="1B183D"/>
                <w:sz w:val="24"/>
              </w:rPr>
              <w:t>κύκλος ζωής</w:t>
            </w:r>
            <w:r>
              <w:rPr>
                <w:b/>
                <w:color w:val="1B183D"/>
                <w:spacing w:val="-4"/>
                <w:sz w:val="24"/>
              </w:rPr>
              <w:t xml:space="preserve"> </w:t>
            </w:r>
            <w:r>
              <w:rPr>
                <w:b/>
                <w:color w:val="1B183D"/>
                <w:sz w:val="24"/>
              </w:rPr>
              <w:t>ενός</w:t>
            </w:r>
            <w:r>
              <w:rPr>
                <w:b/>
                <w:color w:val="1B183D"/>
                <w:spacing w:val="-3"/>
                <w:sz w:val="24"/>
              </w:rPr>
              <w:t xml:space="preserve"> </w:t>
            </w:r>
            <w:r>
              <w:rPr>
                <w:b/>
                <w:color w:val="1B183D"/>
                <w:sz w:val="24"/>
              </w:rPr>
              <w:t>έργου</w:t>
            </w:r>
            <w:r>
              <w:rPr>
                <w:b/>
                <w:color w:val="1B183D"/>
                <w:spacing w:val="-3"/>
                <w:sz w:val="24"/>
              </w:rPr>
              <w:t xml:space="preserve"> </w:t>
            </w:r>
            <w:r>
              <w:rPr>
                <w:b/>
                <w:color w:val="1B183D"/>
                <w:sz w:val="24"/>
              </w:rPr>
              <w:t>της ΕΕ</w:t>
            </w:r>
            <w:r>
              <w:rPr>
                <w:b/>
                <w:color w:val="1B183D"/>
                <w:spacing w:val="2"/>
                <w:sz w:val="24"/>
              </w:rPr>
              <w:t xml:space="preserve"> </w:t>
            </w:r>
            <w:r>
              <w:rPr>
                <w:b/>
                <w:color w:val="1B183D"/>
                <w:sz w:val="24"/>
              </w:rPr>
              <w:t>-</w:t>
            </w:r>
            <w:r>
              <w:rPr>
                <w:b/>
                <w:color w:val="1B183D"/>
                <w:spacing w:val="-3"/>
                <w:sz w:val="24"/>
              </w:rPr>
              <w:t xml:space="preserve"> </w:t>
            </w:r>
            <w:r>
              <w:rPr>
                <w:b/>
                <w:color w:val="1B183D"/>
                <w:sz w:val="24"/>
              </w:rPr>
              <w:t>Έναρξη</w:t>
            </w:r>
            <w:r>
              <w:rPr>
                <w:b/>
                <w:color w:val="1B183D"/>
                <w:spacing w:val="-3"/>
                <w:sz w:val="24"/>
              </w:rPr>
              <w:t xml:space="preserve"> </w:t>
            </w:r>
            <w:r>
              <w:rPr>
                <w:b/>
                <w:color w:val="1B183D"/>
                <w:sz w:val="24"/>
              </w:rPr>
              <w:t>και</w:t>
            </w:r>
            <w:r>
              <w:rPr>
                <w:b/>
                <w:color w:val="1B183D"/>
                <w:spacing w:val="-2"/>
                <w:sz w:val="24"/>
              </w:rPr>
              <w:t xml:space="preserve"> εφαρμογή</w:t>
            </w:r>
          </w:p>
          <w:p w14:paraId="6E2FA18A" w14:textId="77777777" w:rsidR="0060010C" w:rsidRDefault="00000000">
            <w:pPr>
              <w:pStyle w:val="TableParagraph"/>
              <w:numPr>
                <w:ilvl w:val="1"/>
                <w:numId w:val="19"/>
              </w:numPr>
              <w:tabs>
                <w:tab w:val="left" w:pos="467"/>
              </w:tabs>
              <w:ind w:hanging="359"/>
              <w:rPr>
                <w:sz w:val="24"/>
              </w:rPr>
            </w:pPr>
            <w:r>
              <w:rPr>
                <w:color w:val="1B183D"/>
                <w:sz w:val="24"/>
              </w:rPr>
              <w:t>Μακρο-αρχική</w:t>
            </w:r>
            <w:r>
              <w:rPr>
                <w:color w:val="1B183D"/>
                <w:spacing w:val="-3"/>
                <w:sz w:val="24"/>
              </w:rPr>
              <w:t xml:space="preserve"> </w:t>
            </w:r>
            <w:r>
              <w:rPr>
                <w:color w:val="1B183D"/>
                <w:sz w:val="24"/>
              </w:rPr>
              <w:t>φάση:</w:t>
            </w:r>
            <w:r>
              <w:rPr>
                <w:color w:val="1B183D"/>
                <w:spacing w:val="-2"/>
                <w:sz w:val="24"/>
              </w:rPr>
              <w:t xml:space="preserve"> </w:t>
            </w:r>
            <w:r>
              <w:rPr>
                <w:color w:val="1B183D"/>
                <w:sz w:val="24"/>
              </w:rPr>
              <w:t>Από</w:t>
            </w:r>
            <w:r>
              <w:rPr>
                <w:color w:val="1B183D"/>
                <w:spacing w:val="-3"/>
                <w:sz w:val="24"/>
              </w:rPr>
              <w:t xml:space="preserve"> </w:t>
            </w:r>
            <w:r>
              <w:rPr>
                <w:color w:val="1B183D"/>
                <w:sz w:val="24"/>
              </w:rPr>
              <w:t>την</w:t>
            </w:r>
            <w:r>
              <w:rPr>
                <w:color w:val="1B183D"/>
                <w:spacing w:val="-3"/>
                <w:sz w:val="24"/>
              </w:rPr>
              <w:t xml:space="preserve"> </w:t>
            </w:r>
            <w:r>
              <w:rPr>
                <w:color w:val="1B183D"/>
                <w:sz w:val="24"/>
              </w:rPr>
              <w:t>ιδέα</w:t>
            </w:r>
            <w:r>
              <w:rPr>
                <w:color w:val="1B183D"/>
                <w:spacing w:val="-5"/>
                <w:sz w:val="24"/>
              </w:rPr>
              <w:t xml:space="preserve"> </w:t>
            </w:r>
            <w:r>
              <w:rPr>
                <w:color w:val="1B183D"/>
                <w:sz w:val="24"/>
              </w:rPr>
              <w:t>του</w:t>
            </w:r>
            <w:r>
              <w:rPr>
                <w:color w:val="1B183D"/>
                <w:spacing w:val="-5"/>
                <w:sz w:val="24"/>
              </w:rPr>
              <w:t xml:space="preserve"> </w:t>
            </w:r>
            <w:r>
              <w:rPr>
                <w:color w:val="1B183D"/>
                <w:sz w:val="24"/>
              </w:rPr>
              <w:t>έργου</w:t>
            </w:r>
            <w:r>
              <w:rPr>
                <w:color w:val="1B183D"/>
                <w:spacing w:val="-5"/>
                <w:sz w:val="24"/>
              </w:rPr>
              <w:t xml:space="preserve"> </w:t>
            </w:r>
            <w:r>
              <w:rPr>
                <w:color w:val="1B183D"/>
                <w:sz w:val="24"/>
              </w:rPr>
              <w:t>στην</w:t>
            </w:r>
            <w:r>
              <w:rPr>
                <w:color w:val="1B183D"/>
                <w:spacing w:val="-2"/>
                <w:sz w:val="24"/>
              </w:rPr>
              <w:t xml:space="preserve"> πρόταση</w:t>
            </w:r>
          </w:p>
          <w:p w14:paraId="34551216" w14:textId="77777777" w:rsidR="0060010C" w:rsidRDefault="00000000">
            <w:pPr>
              <w:pStyle w:val="TableParagraph"/>
              <w:numPr>
                <w:ilvl w:val="1"/>
                <w:numId w:val="19"/>
              </w:numPr>
              <w:tabs>
                <w:tab w:val="left" w:pos="467"/>
              </w:tabs>
              <w:ind w:hanging="359"/>
              <w:rPr>
                <w:sz w:val="24"/>
              </w:rPr>
            </w:pPr>
            <w:r>
              <w:rPr>
                <w:color w:val="1B183D"/>
                <w:sz w:val="24"/>
              </w:rPr>
              <w:t>Φάση</w:t>
            </w:r>
            <w:r>
              <w:rPr>
                <w:color w:val="1B183D"/>
                <w:spacing w:val="-6"/>
                <w:sz w:val="24"/>
              </w:rPr>
              <w:t xml:space="preserve"> </w:t>
            </w:r>
            <w:r>
              <w:rPr>
                <w:color w:val="1B183D"/>
                <w:sz w:val="24"/>
              </w:rPr>
              <w:t>ανάπτυξης</w:t>
            </w:r>
            <w:r>
              <w:rPr>
                <w:color w:val="1B183D"/>
                <w:spacing w:val="-4"/>
                <w:sz w:val="24"/>
              </w:rPr>
              <w:t xml:space="preserve"> </w:t>
            </w:r>
            <w:r>
              <w:rPr>
                <w:color w:val="1B183D"/>
                <w:sz w:val="24"/>
              </w:rPr>
              <w:t>της</w:t>
            </w:r>
            <w:r>
              <w:rPr>
                <w:color w:val="1B183D"/>
                <w:spacing w:val="-6"/>
                <w:sz w:val="24"/>
              </w:rPr>
              <w:t xml:space="preserve"> </w:t>
            </w:r>
            <w:r>
              <w:rPr>
                <w:color w:val="1B183D"/>
                <w:sz w:val="24"/>
              </w:rPr>
              <w:t>πρότασης:</w:t>
            </w:r>
            <w:r>
              <w:rPr>
                <w:color w:val="1B183D"/>
                <w:spacing w:val="-5"/>
                <w:sz w:val="24"/>
              </w:rPr>
              <w:t xml:space="preserve"> </w:t>
            </w:r>
            <w:r>
              <w:rPr>
                <w:color w:val="1B183D"/>
                <w:sz w:val="24"/>
              </w:rPr>
              <w:t>Πλαίσιο</w:t>
            </w:r>
            <w:r>
              <w:rPr>
                <w:color w:val="1B183D"/>
                <w:spacing w:val="-3"/>
                <w:sz w:val="24"/>
              </w:rPr>
              <w:t xml:space="preserve"> </w:t>
            </w:r>
            <w:r>
              <w:rPr>
                <w:color w:val="1B183D"/>
                <w:sz w:val="24"/>
              </w:rPr>
              <w:t>και</w:t>
            </w:r>
            <w:r>
              <w:rPr>
                <w:color w:val="1B183D"/>
                <w:spacing w:val="-5"/>
                <w:sz w:val="24"/>
              </w:rPr>
              <w:t xml:space="preserve"> </w:t>
            </w:r>
            <w:r>
              <w:rPr>
                <w:color w:val="1B183D"/>
                <w:sz w:val="24"/>
              </w:rPr>
              <w:t>βασικά</w:t>
            </w:r>
            <w:r>
              <w:rPr>
                <w:color w:val="1B183D"/>
                <w:spacing w:val="-2"/>
                <w:sz w:val="24"/>
              </w:rPr>
              <w:t xml:space="preserve"> στοιχεία</w:t>
            </w:r>
          </w:p>
          <w:p w14:paraId="3EA39FA6" w14:textId="77777777" w:rsidR="0060010C" w:rsidRDefault="00000000">
            <w:pPr>
              <w:pStyle w:val="TableParagraph"/>
              <w:numPr>
                <w:ilvl w:val="1"/>
                <w:numId w:val="19"/>
              </w:numPr>
              <w:tabs>
                <w:tab w:val="left" w:pos="467"/>
              </w:tabs>
              <w:spacing w:line="273" w:lineRule="exact"/>
              <w:ind w:hanging="359"/>
              <w:rPr>
                <w:sz w:val="24"/>
              </w:rPr>
            </w:pPr>
            <w:r>
              <w:rPr>
                <w:color w:val="1B183D"/>
                <w:sz w:val="24"/>
              </w:rPr>
              <w:t>Διαδικασία</w:t>
            </w:r>
            <w:r>
              <w:rPr>
                <w:color w:val="1B183D"/>
                <w:spacing w:val="-5"/>
                <w:sz w:val="24"/>
              </w:rPr>
              <w:t xml:space="preserve"> </w:t>
            </w:r>
            <w:r>
              <w:rPr>
                <w:color w:val="1B183D"/>
                <w:sz w:val="24"/>
              </w:rPr>
              <w:t>υποβολής</w:t>
            </w:r>
            <w:r>
              <w:rPr>
                <w:color w:val="1B183D"/>
                <w:spacing w:val="-5"/>
                <w:sz w:val="24"/>
              </w:rPr>
              <w:t xml:space="preserve"> </w:t>
            </w:r>
            <w:r>
              <w:rPr>
                <w:color w:val="1B183D"/>
                <w:sz w:val="24"/>
              </w:rPr>
              <w:t>και</w:t>
            </w:r>
            <w:r>
              <w:rPr>
                <w:color w:val="1B183D"/>
                <w:spacing w:val="-6"/>
                <w:sz w:val="24"/>
              </w:rPr>
              <w:t xml:space="preserve"> </w:t>
            </w:r>
            <w:r>
              <w:rPr>
                <w:color w:val="1B183D"/>
                <w:sz w:val="24"/>
              </w:rPr>
              <w:t>αξιολόγησης</w:t>
            </w:r>
            <w:r>
              <w:rPr>
                <w:color w:val="1B183D"/>
                <w:spacing w:val="-7"/>
                <w:sz w:val="24"/>
              </w:rPr>
              <w:t xml:space="preserve"> </w:t>
            </w:r>
            <w:r>
              <w:rPr>
                <w:color w:val="1B183D"/>
                <w:spacing w:val="-2"/>
                <w:sz w:val="24"/>
              </w:rPr>
              <w:t>προτάσεων</w:t>
            </w:r>
          </w:p>
        </w:tc>
      </w:tr>
      <w:tr w:rsidR="0060010C" w14:paraId="20718245" w14:textId="77777777">
        <w:trPr>
          <w:trHeight w:val="10402"/>
        </w:trPr>
        <w:tc>
          <w:tcPr>
            <w:tcW w:w="1476" w:type="dxa"/>
            <w:shd w:val="clear" w:color="auto" w:fill="09D994"/>
          </w:tcPr>
          <w:p w14:paraId="2AAB83BB" w14:textId="77777777" w:rsidR="0060010C" w:rsidRDefault="0060010C">
            <w:pPr>
              <w:pStyle w:val="TableParagraph"/>
              <w:rPr>
                <w:b/>
                <w:sz w:val="24"/>
              </w:rPr>
            </w:pPr>
          </w:p>
          <w:p w14:paraId="10E966F7" w14:textId="77777777" w:rsidR="0060010C" w:rsidRDefault="0060010C">
            <w:pPr>
              <w:pStyle w:val="TableParagraph"/>
              <w:rPr>
                <w:b/>
                <w:sz w:val="24"/>
              </w:rPr>
            </w:pPr>
          </w:p>
          <w:p w14:paraId="651FD6E3" w14:textId="77777777" w:rsidR="0060010C" w:rsidRDefault="0060010C">
            <w:pPr>
              <w:pStyle w:val="TableParagraph"/>
              <w:rPr>
                <w:b/>
                <w:sz w:val="24"/>
              </w:rPr>
            </w:pPr>
          </w:p>
          <w:p w14:paraId="1183B568" w14:textId="77777777" w:rsidR="0060010C" w:rsidRDefault="0060010C">
            <w:pPr>
              <w:pStyle w:val="TableParagraph"/>
              <w:rPr>
                <w:b/>
                <w:sz w:val="24"/>
              </w:rPr>
            </w:pPr>
          </w:p>
          <w:p w14:paraId="04D322B0" w14:textId="77777777" w:rsidR="0060010C" w:rsidRDefault="0060010C">
            <w:pPr>
              <w:pStyle w:val="TableParagraph"/>
              <w:rPr>
                <w:b/>
                <w:sz w:val="24"/>
              </w:rPr>
            </w:pPr>
          </w:p>
          <w:p w14:paraId="32E66D7D" w14:textId="77777777" w:rsidR="0060010C" w:rsidRDefault="0060010C">
            <w:pPr>
              <w:pStyle w:val="TableParagraph"/>
              <w:rPr>
                <w:b/>
                <w:sz w:val="24"/>
              </w:rPr>
            </w:pPr>
          </w:p>
          <w:p w14:paraId="4D032D0D" w14:textId="77777777" w:rsidR="0060010C" w:rsidRDefault="0060010C">
            <w:pPr>
              <w:pStyle w:val="TableParagraph"/>
              <w:rPr>
                <w:b/>
                <w:sz w:val="24"/>
              </w:rPr>
            </w:pPr>
          </w:p>
          <w:p w14:paraId="0DE420FF" w14:textId="77777777" w:rsidR="0060010C" w:rsidRDefault="0060010C">
            <w:pPr>
              <w:pStyle w:val="TableParagraph"/>
              <w:rPr>
                <w:b/>
                <w:sz w:val="24"/>
              </w:rPr>
            </w:pPr>
          </w:p>
          <w:p w14:paraId="03D27EE1" w14:textId="77777777" w:rsidR="0060010C" w:rsidRDefault="0060010C">
            <w:pPr>
              <w:pStyle w:val="TableParagraph"/>
              <w:rPr>
                <w:b/>
                <w:sz w:val="24"/>
              </w:rPr>
            </w:pPr>
          </w:p>
          <w:p w14:paraId="3D5A1F9B" w14:textId="77777777" w:rsidR="0060010C" w:rsidRDefault="0060010C">
            <w:pPr>
              <w:pStyle w:val="TableParagraph"/>
              <w:rPr>
                <w:b/>
                <w:sz w:val="24"/>
              </w:rPr>
            </w:pPr>
          </w:p>
          <w:p w14:paraId="457B5B0B" w14:textId="77777777" w:rsidR="0060010C" w:rsidRDefault="0060010C">
            <w:pPr>
              <w:pStyle w:val="TableParagraph"/>
              <w:rPr>
                <w:b/>
                <w:sz w:val="24"/>
              </w:rPr>
            </w:pPr>
          </w:p>
          <w:p w14:paraId="286097C1" w14:textId="77777777" w:rsidR="0060010C" w:rsidRDefault="0060010C">
            <w:pPr>
              <w:pStyle w:val="TableParagraph"/>
              <w:rPr>
                <w:b/>
                <w:sz w:val="24"/>
              </w:rPr>
            </w:pPr>
          </w:p>
          <w:p w14:paraId="1CAA8A07" w14:textId="77777777" w:rsidR="0060010C" w:rsidRDefault="0060010C">
            <w:pPr>
              <w:pStyle w:val="TableParagraph"/>
              <w:rPr>
                <w:b/>
                <w:sz w:val="24"/>
              </w:rPr>
            </w:pPr>
          </w:p>
          <w:p w14:paraId="557DE9E3" w14:textId="77777777" w:rsidR="0060010C" w:rsidRDefault="0060010C">
            <w:pPr>
              <w:pStyle w:val="TableParagraph"/>
              <w:rPr>
                <w:b/>
                <w:sz w:val="24"/>
              </w:rPr>
            </w:pPr>
          </w:p>
          <w:p w14:paraId="5A827DE8" w14:textId="77777777" w:rsidR="0060010C" w:rsidRDefault="0060010C">
            <w:pPr>
              <w:pStyle w:val="TableParagraph"/>
              <w:rPr>
                <w:b/>
                <w:sz w:val="24"/>
              </w:rPr>
            </w:pPr>
          </w:p>
          <w:p w14:paraId="5B252251" w14:textId="77777777" w:rsidR="0060010C" w:rsidRDefault="0060010C">
            <w:pPr>
              <w:pStyle w:val="TableParagraph"/>
              <w:spacing w:before="74"/>
              <w:rPr>
                <w:b/>
                <w:sz w:val="24"/>
              </w:rPr>
            </w:pPr>
          </w:p>
          <w:p w14:paraId="3AA272FD" w14:textId="77777777" w:rsidR="0060010C" w:rsidRDefault="00000000">
            <w:pPr>
              <w:pStyle w:val="TableParagraph"/>
              <w:ind w:left="110"/>
              <w:rPr>
                <w:b/>
                <w:sz w:val="24"/>
              </w:rPr>
            </w:pPr>
            <w:r>
              <w:rPr>
                <w:b/>
                <w:color w:val="1B183D"/>
                <w:spacing w:val="-2"/>
                <w:sz w:val="24"/>
              </w:rPr>
              <w:t xml:space="preserve">Ανάπτυξη περιεχομέν </w:t>
            </w:r>
            <w:r>
              <w:rPr>
                <w:b/>
                <w:color w:val="1B183D"/>
                <w:spacing w:val="-6"/>
                <w:sz w:val="24"/>
              </w:rPr>
              <w:t>ου</w:t>
            </w:r>
          </w:p>
        </w:tc>
        <w:tc>
          <w:tcPr>
            <w:tcW w:w="9239" w:type="dxa"/>
          </w:tcPr>
          <w:p w14:paraId="05222D87" w14:textId="77777777" w:rsidR="0060010C" w:rsidRDefault="00000000">
            <w:pPr>
              <w:pStyle w:val="TableParagraph"/>
              <w:spacing w:line="292" w:lineRule="exact"/>
              <w:ind w:left="108"/>
              <w:rPr>
                <w:b/>
                <w:sz w:val="24"/>
              </w:rPr>
            </w:pPr>
            <w:r>
              <w:rPr>
                <w:b/>
                <w:color w:val="1B183D"/>
                <w:sz w:val="24"/>
              </w:rPr>
              <w:t>Ευκαιρίες</w:t>
            </w:r>
            <w:r>
              <w:rPr>
                <w:b/>
                <w:color w:val="1B183D"/>
                <w:spacing w:val="-5"/>
                <w:sz w:val="24"/>
              </w:rPr>
              <w:t xml:space="preserve"> </w:t>
            </w:r>
            <w:r>
              <w:rPr>
                <w:b/>
                <w:color w:val="1B183D"/>
                <w:sz w:val="24"/>
              </w:rPr>
              <w:t>χρηματοδότησης</w:t>
            </w:r>
            <w:r>
              <w:rPr>
                <w:b/>
                <w:color w:val="1B183D"/>
                <w:spacing w:val="-2"/>
                <w:sz w:val="24"/>
              </w:rPr>
              <w:t xml:space="preserve"> </w:t>
            </w:r>
            <w:r>
              <w:rPr>
                <w:b/>
                <w:color w:val="1B183D"/>
                <w:sz w:val="24"/>
              </w:rPr>
              <w:t>της</w:t>
            </w:r>
            <w:r>
              <w:rPr>
                <w:b/>
                <w:color w:val="1B183D"/>
                <w:spacing w:val="-2"/>
                <w:sz w:val="24"/>
              </w:rPr>
              <w:t xml:space="preserve"> </w:t>
            </w:r>
            <w:r>
              <w:rPr>
                <w:b/>
                <w:color w:val="1B183D"/>
                <w:sz w:val="24"/>
              </w:rPr>
              <w:t>ΕΕ</w:t>
            </w:r>
            <w:r>
              <w:rPr>
                <w:b/>
                <w:color w:val="1B183D"/>
                <w:spacing w:val="-2"/>
                <w:sz w:val="24"/>
              </w:rPr>
              <w:t xml:space="preserve"> </w:t>
            </w:r>
            <w:r>
              <w:rPr>
                <w:b/>
                <w:color w:val="1B183D"/>
                <w:sz w:val="24"/>
              </w:rPr>
              <w:t>για</w:t>
            </w:r>
            <w:r>
              <w:rPr>
                <w:b/>
                <w:color w:val="1B183D"/>
                <w:spacing w:val="-5"/>
                <w:sz w:val="24"/>
              </w:rPr>
              <w:t xml:space="preserve"> </w:t>
            </w:r>
            <w:r>
              <w:rPr>
                <w:b/>
                <w:color w:val="1B183D"/>
                <w:sz w:val="24"/>
              </w:rPr>
              <w:t>την</w:t>
            </w:r>
            <w:r>
              <w:rPr>
                <w:b/>
                <w:color w:val="1B183D"/>
                <w:spacing w:val="-3"/>
                <w:sz w:val="24"/>
              </w:rPr>
              <w:t xml:space="preserve"> </w:t>
            </w:r>
            <w:r>
              <w:rPr>
                <w:b/>
                <w:color w:val="1B183D"/>
                <w:sz w:val="24"/>
              </w:rPr>
              <w:t>ψηφιακή</w:t>
            </w:r>
            <w:r>
              <w:rPr>
                <w:b/>
                <w:color w:val="1B183D"/>
                <w:spacing w:val="-4"/>
                <w:sz w:val="24"/>
              </w:rPr>
              <w:t xml:space="preserve"> </w:t>
            </w:r>
            <w:r>
              <w:rPr>
                <w:b/>
                <w:color w:val="1B183D"/>
                <w:sz w:val="24"/>
              </w:rPr>
              <w:t>ανθεκτικότητα</w:t>
            </w:r>
            <w:r>
              <w:rPr>
                <w:b/>
                <w:color w:val="1B183D"/>
                <w:spacing w:val="-2"/>
                <w:sz w:val="24"/>
              </w:rPr>
              <w:t xml:space="preserve"> </w:t>
            </w:r>
            <w:r>
              <w:rPr>
                <w:b/>
                <w:color w:val="1B183D"/>
                <w:sz w:val="24"/>
              </w:rPr>
              <w:t>των</w:t>
            </w:r>
            <w:r>
              <w:rPr>
                <w:b/>
                <w:color w:val="1B183D"/>
                <w:spacing w:val="-3"/>
                <w:sz w:val="24"/>
              </w:rPr>
              <w:t xml:space="preserve"> </w:t>
            </w:r>
            <w:r>
              <w:rPr>
                <w:b/>
                <w:color w:val="1B183D"/>
                <w:spacing w:val="-2"/>
                <w:sz w:val="24"/>
              </w:rPr>
              <w:t>ΜΜΕΚΜ</w:t>
            </w:r>
          </w:p>
          <w:p w14:paraId="0B3950D0" w14:textId="77777777" w:rsidR="0060010C" w:rsidRDefault="0060010C">
            <w:pPr>
              <w:pStyle w:val="TableParagraph"/>
              <w:spacing w:before="2"/>
              <w:rPr>
                <w:b/>
                <w:sz w:val="24"/>
              </w:rPr>
            </w:pPr>
          </w:p>
          <w:p w14:paraId="30DDFAF4" w14:textId="77777777" w:rsidR="0060010C" w:rsidRDefault="00000000">
            <w:pPr>
              <w:pStyle w:val="TableParagraph"/>
              <w:ind w:left="108"/>
              <w:rPr>
                <w:b/>
                <w:sz w:val="24"/>
              </w:rPr>
            </w:pPr>
            <w:r>
              <w:rPr>
                <w:b/>
                <w:color w:val="1B183D"/>
                <w:sz w:val="24"/>
              </w:rPr>
              <w:t>Μονάδα</w:t>
            </w:r>
            <w:r>
              <w:rPr>
                <w:b/>
                <w:color w:val="1B183D"/>
                <w:spacing w:val="-5"/>
                <w:sz w:val="24"/>
              </w:rPr>
              <w:t xml:space="preserve"> </w:t>
            </w:r>
            <w:r>
              <w:rPr>
                <w:b/>
                <w:color w:val="1B183D"/>
                <w:sz w:val="24"/>
              </w:rPr>
              <w:t>1.</w:t>
            </w:r>
            <w:r>
              <w:rPr>
                <w:b/>
                <w:color w:val="1B183D"/>
                <w:spacing w:val="-3"/>
                <w:sz w:val="24"/>
              </w:rPr>
              <w:t xml:space="preserve"> </w:t>
            </w:r>
            <w:r>
              <w:rPr>
                <w:b/>
                <w:color w:val="1B183D"/>
                <w:sz w:val="24"/>
              </w:rPr>
              <w:t>Εισαγωγή</w:t>
            </w:r>
            <w:r>
              <w:rPr>
                <w:b/>
                <w:color w:val="1B183D"/>
                <w:spacing w:val="-4"/>
                <w:sz w:val="24"/>
              </w:rPr>
              <w:t xml:space="preserve"> </w:t>
            </w:r>
            <w:r>
              <w:rPr>
                <w:b/>
                <w:color w:val="1B183D"/>
                <w:sz w:val="24"/>
              </w:rPr>
              <w:t>στον</w:t>
            </w:r>
            <w:r>
              <w:rPr>
                <w:b/>
                <w:color w:val="1B183D"/>
                <w:spacing w:val="-4"/>
                <w:sz w:val="24"/>
              </w:rPr>
              <w:t xml:space="preserve"> </w:t>
            </w:r>
            <w:r>
              <w:rPr>
                <w:b/>
                <w:color w:val="1B183D"/>
                <w:sz w:val="24"/>
              </w:rPr>
              <w:t>προϋπολογισμό</w:t>
            </w:r>
            <w:r>
              <w:rPr>
                <w:b/>
                <w:color w:val="1B183D"/>
                <w:spacing w:val="-3"/>
                <w:sz w:val="24"/>
              </w:rPr>
              <w:t xml:space="preserve"> </w:t>
            </w:r>
            <w:r>
              <w:rPr>
                <w:b/>
                <w:color w:val="1B183D"/>
                <w:sz w:val="24"/>
              </w:rPr>
              <w:t>της</w:t>
            </w:r>
            <w:r>
              <w:rPr>
                <w:b/>
                <w:color w:val="1B183D"/>
                <w:spacing w:val="-3"/>
                <w:sz w:val="24"/>
              </w:rPr>
              <w:t xml:space="preserve"> </w:t>
            </w:r>
            <w:r>
              <w:rPr>
                <w:b/>
                <w:color w:val="1B183D"/>
                <w:spacing w:val="-5"/>
                <w:sz w:val="24"/>
              </w:rPr>
              <w:t>ΕΕ</w:t>
            </w:r>
          </w:p>
          <w:p w14:paraId="4EF12FBE" w14:textId="77777777" w:rsidR="0060010C" w:rsidRDefault="00000000">
            <w:pPr>
              <w:pStyle w:val="TableParagraph"/>
              <w:numPr>
                <w:ilvl w:val="1"/>
                <w:numId w:val="18"/>
              </w:numPr>
              <w:tabs>
                <w:tab w:val="left" w:pos="468"/>
              </w:tabs>
              <w:ind w:left="468" w:hanging="360"/>
              <w:rPr>
                <w:b/>
                <w:sz w:val="24"/>
              </w:rPr>
            </w:pPr>
            <w:r>
              <w:rPr>
                <w:b/>
                <w:color w:val="1B183D"/>
                <w:sz w:val="24"/>
              </w:rPr>
              <w:t>Καθορισμός</w:t>
            </w:r>
            <w:r>
              <w:rPr>
                <w:b/>
                <w:color w:val="1B183D"/>
                <w:spacing w:val="-6"/>
                <w:sz w:val="24"/>
              </w:rPr>
              <w:t xml:space="preserve"> </w:t>
            </w:r>
            <w:r>
              <w:rPr>
                <w:b/>
                <w:color w:val="1B183D"/>
                <w:sz w:val="24"/>
              </w:rPr>
              <w:t>του</w:t>
            </w:r>
            <w:r>
              <w:rPr>
                <w:b/>
                <w:color w:val="1B183D"/>
                <w:spacing w:val="-3"/>
                <w:sz w:val="24"/>
              </w:rPr>
              <w:t xml:space="preserve"> </w:t>
            </w:r>
            <w:r>
              <w:rPr>
                <w:b/>
                <w:color w:val="1B183D"/>
                <w:sz w:val="24"/>
              </w:rPr>
              <w:t>σκηνικού:</w:t>
            </w:r>
            <w:r>
              <w:rPr>
                <w:b/>
                <w:color w:val="1B183D"/>
                <w:spacing w:val="-4"/>
                <w:sz w:val="24"/>
              </w:rPr>
              <w:t xml:space="preserve"> </w:t>
            </w:r>
            <w:r>
              <w:rPr>
                <w:b/>
                <w:color w:val="1B183D"/>
                <w:sz w:val="24"/>
              </w:rPr>
              <w:t>Κατανόηση</w:t>
            </w:r>
            <w:r>
              <w:rPr>
                <w:b/>
                <w:color w:val="1B183D"/>
                <w:spacing w:val="-5"/>
                <w:sz w:val="24"/>
              </w:rPr>
              <w:t xml:space="preserve"> </w:t>
            </w:r>
            <w:r>
              <w:rPr>
                <w:b/>
                <w:color w:val="1B183D"/>
                <w:sz w:val="24"/>
              </w:rPr>
              <w:t>του</w:t>
            </w:r>
            <w:r>
              <w:rPr>
                <w:b/>
                <w:color w:val="1B183D"/>
                <w:spacing w:val="-3"/>
                <w:sz w:val="24"/>
              </w:rPr>
              <w:t xml:space="preserve"> </w:t>
            </w:r>
            <w:r>
              <w:rPr>
                <w:b/>
                <w:color w:val="1B183D"/>
                <w:sz w:val="24"/>
              </w:rPr>
              <w:t>χρηματοπιστωτικού</w:t>
            </w:r>
            <w:r>
              <w:rPr>
                <w:b/>
                <w:color w:val="1B183D"/>
                <w:spacing w:val="-3"/>
                <w:sz w:val="24"/>
              </w:rPr>
              <w:t xml:space="preserve"> </w:t>
            </w:r>
            <w:r>
              <w:rPr>
                <w:b/>
                <w:color w:val="1B183D"/>
                <w:sz w:val="24"/>
              </w:rPr>
              <w:t>τοπίου</w:t>
            </w:r>
            <w:r>
              <w:rPr>
                <w:b/>
                <w:color w:val="1B183D"/>
                <w:spacing w:val="-3"/>
                <w:sz w:val="24"/>
              </w:rPr>
              <w:t xml:space="preserve"> </w:t>
            </w:r>
            <w:r>
              <w:rPr>
                <w:b/>
                <w:color w:val="1B183D"/>
                <w:sz w:val="24"/>
              </w:rPr>
              <w:t>της</w:t>
            </w:r>
            <w:r>
              <w:rPr>
                <w:b/>
                <w:color w:val="1B183D"/>
                <w:spacing w:val="-3"/>
                <w:sz w:val="24"/>
              </w:rPr>
              <w:t xml:space="preserve"> </w:t>
            </w:r>
            <w:r>
              <w:rPr>
                <w:b/>
                <w:color w:val="1B183D"/>
                <w:spacing w:val="-5"/>
                <w:sz w:val="24"/>
              </w:rPr>
              <w:t>ΕΕ</w:t>
            </w:r>
          </w:p>
          <w:p w14:paraId="15C16258" w14:textId="77777777" w:rsidR="0060010C" w:rsidRDefault="0060010C">
            <w:pPr>
              <w:pStyle w:val="TableParagraph"/>
              <w:rPr>
                <w:b/>
                <w:sz w:val="24"/>
              </w:rPr>
            </w:pPr>
          </w:p>
          <w:p w14:paraId="36E68709" w14:textId="77777777" w:rsidR="0060010C" w:rsidRDefault="00000000">
            <w:pPr>
              <w:pStyle w:val="TableParagraph"/>
              <w:ind w:left="108" w:right="95"/>
              <w:jc w:val="both"/>
              <w:rPr>
                <w:sz w:val="24"/>
              </w:rPr>
            </w:pPr>
            <w:r>
              <w:rPr>
                <w:b/>
                <w:color w:val="1B183D"/>
                <w:sz w:val="24"/>
              </w:rPr>
              <w:t>Ο ΠΡΟΫΠΟΛΟΓΙΣΜΟΣ ΤΗΣ ΕΕ</w:t>
            </w:r>
            <w:r>
              <w:rPr>
                <w:color w:val="1B183D"/>
                <w:sz w:val="24"/>
              </w:rPr>
              <w:t>: καθοριστική δύναμη, όχι ως αντικατάσταση αλλά ως συμπλήρωμα των εθνικών προϋπολογισμών. Χρησιμεύει ως δεξαμενή χρηματοπιστωτικών και οικονομικών πόρων που χρησιμοποιούνται στρατηγικά από τα θεσμικά όργανα της ΕΕ για</w:t>
            </w:r>
            <w:r>
              <w:rPr>
                <w:color w:val="1B183D"/>
                <w:spacing w:val="-9"/>
                <w:sz w:val="24"/>
              </w:rPr>
              <w:t xml:space="preserve"> </w:t>
            </w:r>
            <w:r>
              <w:rPr>
                <w:color w:val="1B183D"/>
                <w:sz w:val="24"/>
              </w:rPr>
              <w:t>τη</w:t>
            </w:r>
            <w:r>
              <w:rPr>
                <w:color w:val="1B183D"/>
                <w:spacing w:val="-9"/>
                <w:sz w:val="24"/>
              </w:rPr>
              <w:t xml:space="preserve"> </w:t>
            </w:r>
            <w:r>
              <w:rPr>
                <w:color w:val="1B183D"/>
                <w:sz w:val="24"/>
              </w:rPr>
              <w:t>στήριξη</w:t>
            </w:r>
            <w:r>
              <w:rPr>
                <w:color w:val="1B183D"/>
                <w:spacing w:val="-12"/>
                <w:sz w:val="24"/>
              </w:rPr>
              <w:t xml:space="preserve"> </w:t>
            </w:r>
            <w:r>
              <w:rPr>
                <w:color w:val="1B183D"/>
                <w:sz w:val="24"/>
              </w:rPr>
              <w:t>των</w:t>
            </w:r>
            <w:r>
              <w:rPr>
                <w:color w:val="1B183D"/>
                <w:spacing w:val="-9"/>
                <w:sz w:val="24"/>
              </w:rPr>
              <w:t xml:space="preserve"> </w:t>
            </w:r>
            <w:r>
              <w:rPr>
                <w:color w:val="1B183D"/>
                <w:sz w:val="24"/>
              </w:rPr>
              <w:t>οικονομιών</w:t>
            </w:r>
            <w:r>
              <w:rPr>
                <w:color w:val="1B183D"/>
                <w:spacing w:val="-9"/>
                <w:sz w:val="24"/>
              </w:rPr>
              <w:t xml:space="preserve"> </w:t>
            </w:r>
            <w:r>
              <w:rPr>
                <w:color w:val="1B183D"/>
                <w:sz w:val="24"/>
              </w:rPr>
              <w:t>και</w:t>
            </w:r>
            <w:r>
              <w:rPr>
                <w:color w:val="1B183D"/>
                <w:spacing w:val="-11"/>
                <w:sz w:val="24"/>
              </w:rPr>
              <w:t xml:space="preserve"> </w:t>
            </w:r>
            <w:r>
              <w:rPr>
                <w:color w:val="1B183D"/>
                <w:sz w:val="24"/>
              </w:rPr>
              <w:t>των</w:t>
            </w:r>
            <w:r>
              <w:rPr>
                <w:color w:val="1B183D"/>
                <w:spacing w:val="-9"/>
                <w:sz w:val="24"/>
              </w:rPr>
              <w:t xml:space="preserve"> </w:t>
            </w:r>
            <w:r>
              <w:rPr>
                <w:color w:val="1B183D"/>
                <w:sz w:val="24"/>
              </w:rPr>
              <w:t>κοινωνιών,</w:t>
            </w:r>
            <w:r>
              <w:rPr>
                <w:color w:val="1B183D"/>
                <w:spacing w:val="-9"/>
                <w:sz w:val="24"/>
              </w:rPr>
              <w:t xml:space="preserve"> </w:t>
            </w:r>
            <w:r>
              <w:rPr>
                <w:color w:val="1B183D"/>
                <w:sz w:val="24"/>
              </w:rPr>
              <w:t>επεκτείνοντας</w:t>
            </w:r>
            <w:r>
              <w:rPr>
                <w:color w:val="1B183D"/>
                <w:spacing w:val="-12"/>
                <w:sz w:val="24"/>
              </w:rPr>
              <w:t xml:space="preserve"> </w:t>
            </w:r>
            <w:r>
              <w:rPr>
                <w:color w:val="1B183D"/>
                <w:sz w:val="24"/>
              </w:rPr>
              <w:t>τον</w:t>
            </w:r>
            <w:r>
              <w:rPr>
                <w:color w:val="1B183D"/>
                <w:spacing w:val="-9"/>
                <w:sz w:val="24"/>
              </w:rPr>
              <w:t xml:space="preserve"> </w:t>
            </w:r>
            <w:r>
              <w:rPr>
                <w:color w:val="1B183D"/>
                <w:sz w:val="24"/>
              </w:rPr>
              <w:t>αντίκτυπο</w:t>
            </w:r>
            <w:r>
              <w:rPr>
                <w:color w:val="1B183D"/>
                <w:spacing w:val="-10"/>
                <w:sz w:val="24"/>
              </w:rPr>
              <w:t xml:space="preserve"> </w:t>
            </w:r>
            <w:r>
              <w:rPr>
                <w:color w:val="1B183D"/>
                <w:sz w:val="24"/>
              </w:rPr>
              <w:t>πέρα</w:t>
            </w:r>
            <w:r>
              <w:rPr>
                <w:color w:val="1B183D"/>
                <w:spacing w:val="-9"/>
                <w:sz w:val="24"/>
              </w:rPr>
              <w:t xml:space="preserve"> </w:t>
            </w:r>
            <w:r>
              <w:rPr>
                <w:color w:val="1B183D"/>
                <w:sz w:val="24"/>
              </w:rPr>
              <w:t>από</w:t>
            </w:r>
            <w:r>
              <w:rPr>
                <w:color w:val="1B183D"/>
                <w:spacing w:val="-10"/>
                <w:sz w:val="24"/>
              </w:rPr>
              <w:t xml:space="preserve"> </w:t>
            </w:r>
            <w:r>
              <w:rPr>
                <w:color w:val="1B183D"/>
                <w:sz w:val="24"/>
              </w:rPr>
              <w:t>τα εθνικά σύνορα. Αυτή η οικονομική σανίδα σωτηρίας δίνει τη δυνατότητα στις χώρες της ΕΕ να</w:t>
            </w:r>
            <w:r>
              <w:rPr>
                <w:color w:val="1B183D"/>
                <w:spacing w:val="-4"/>
                <w:sz w:val="24"/>
              </w:rPr>
              <w:t xml:space="preserve"> </w:t>
            </w:r>
            <w:r>
              <w:rPr>
                <w:color w:val="1B183D"/>
                <w:sz w:val="24"/>
              </w:rPr>
              <w:t>επιτύχουν</w:t>
            </w:r>
            <w:r>
              <w:rPr>
                <w:color w:val="1B183D"/>
                <w:spacing w:val="-4"/>
                <w:sz w:val="24"/>
              </w:rPr>
              <w:t xml:space="preserve"> </w:t>
            </w:r>
            <w:r>
              <w:rPr>
                <w:color w:val="1B183D"/>
                <w:sz w:val="24"/>
              </w:rPr>
              <w:t>καλύτερες</w:t>
            </w:r>
            <w:r>
              <w:rPr>
                <w:color w:val="1B183D"/>
                <w:spacing w:val="-6"/>
                <w:sz w:val="24"/>
              </w:rPr>
              <w:t xml:space="preserve"> </w:t>
            </w:r>
            <w:r>
              <w:rPr>
                <w:color w:val="1B183D"/>
                <w:sz w:val="24"/>
              </w:rPr>
              <w:t>επιδόσεις</w:t>
            </w:r>
            <w:r>
              <w:rPr>
                <w:color w:val="1B183D"/>
                <w:spacing w:val="-4"/>
                <w:sz w:val="24"/>
              </w:rPr>
              <w:t xml:space="preserve"> </w:t>
            </w:r>
            <w:r>
              <w:rPr>
                <w:color w:val="1B183D"/>
                <w:sz w:val="24"/>
              </w:rPr>
              <w:t>από</w:t>
            </w:r>
            <w:r>
              <w:rPr>
                <w:color w:val="1B183D"/>
                <w:spacing w:val="-5"/>
                <w:sz w:val="24"/>
              </w:rPr>
              <w:t xml:space="preserve"> </w:t>
            </w:r>
            <w:r>
              <w:rPr>
                <w:color w:val="1B183D"/>
                <w:sz w:val="24"/>
              </w:rPr>
              <w:t>αυτές</w:t>
            </w:r>
            <w:r>
              <w:rPr>
                <w:color w:val="1B183D"/>
                <w:spacing w:val="-4"/>
                <w:sz w:val="24"/>
              </w:rPr>
              <w:t xml:space="preserve"> </w:t>
            </w:r>
            <w:r>
              <w:rPr>
                <w:color w:val="1B183D"/>
                <w:sz w:val="24"/>
              </w:rPr>
              <w:t>που</w:t>
            </w:r>
            <w:r>
              <w:rPr>
                <w:color w:val="1B183D"/>
                <w:spacing w:val="-5"/>
                <w:sz w:val="24"/>
              </w:rPr>
              <w:t xml:space="preserve"> </w:t>
            </w:r>
            <w:r>
              <w:rPr>
                <w:color w:val="1B183D"/>
                <w:sz w:val="24"/>
              </w:rPr>
              <w:t>θα</w:t>
            </w:r>
            <w:r>
              <w:rPr>
                <w:color w:val="1B183D"/>
                <w:spacing w:val="-4"/>
                <w:sz w:val="24"/>
              </w:rPr>
              <w:t xml:space="preserve"> </w:t>
            </w:r>
            <w:r>
              <w:rPr>
                <w:color w:val="1B183D"/>
                <w:sz w:val="24"/>
              </w:rPr>
              <w:t>μπορούσαν</w:t>
            </w:r>
            <w:r>
              <w:rPr>
                <w:color w:val="1B183D"/>
                <w:spacing w:val="-4"/>
                <w:sz w:val="24"/>
              </w:rPr>
              <w:t xml:space="preserve"> </w:t>
            </w:r>
            <w:r>
              <w:rPr>
                <w:color w:val="1B183D"/>
                <w:sz w:val="24"/>
              </w:rPr>
              <w:t>να</w:t>
            </w:r>
            <w:r>
              <w:rPr>
                <w:color w:val="1B183D"/>
                <w:spacing w:val="-6"/>
                <w:sz w:val="24"/>
              </w:rPr>
              <w:t xml:space="preserve"> </w:t>
            </w:r>
            <w:r>
              <w:rPr>
                <w:color w:val="1B183D"/>
                <w:sz w:val="24"/>
              </w:rPr>
              <w:t>επιτύχουν</w:t>
            </w:r>
            <w:r>
              <w:rPr>
                <w:color w:val="1B183D"/>
                <w:spacing w:val="-4"/>
                <w:sz w:val="24"/>
              </w:rPr>
              <w:t xml:space="preserve"> </w:t>
            </w:r>
            <w:r>
              <w:rPr>
                <w:color w:val="1B183D"/>
                <w:sz w:val="24"/>
              </w:rPr>
              <w:t>ανεξάρτητα.</w:t>
            </w:r>
          </w:p>
          <w:p w14:paraId="44D73F88" w14:textId="77777777" w:rsidR="0060010C" w:rsidRDefault="00000000">
            <w:pPr>
              <w:pStyle w:val="TableParagraph"/>
              <w:spacing w:before="292"/>
              <w:ind w:left="108"/>
              <w:jc w:val="both"/>
              <w:rPr>
                <w:sz w:val="24"/>
              </w:rPr>
            </w:pPr>
            <w:r>
              <w:rPr>
                <w:color w:val="1B183D"/>
                <w:sz w:val="24"/>
              </w:rPr>
              <w:t>Η</w:t>
            </w:r>
            <w:r>
              <w:rPr>
                <w:color w:val="1B183D"/>
                <w:spacing w:val="-5"/>
                <w:sz w:val="24"/>
              </w:rPr>
              <w:t xml:space="preserve"> </w:t>
            </w:r>
            <w:r>
              <w:rPr>
                <w:color w:val="1B183D"/>
                <w:sz w:val="24"/>
              </w:rPr>
              <w:t>ουσία</w:t>
            </w:r>
            <w:r>
              <w:rPr>
                <w:color w:val="1B183D"/>
                <w:spacing w:val="-3"/>
                <w:sz w:val="24"/>
              </w:rPr>
              <w:t xml:space="preserve"> </w:t>
            </w:r>
            <w:r>
              <w:rPr>
                <w:color w:val="1B183D"/>
                <w:sz w:val="24"/>
              </w:rPr>
              <w:t>του</w:t>
            </w:r>
            <w:r>
              <w:rPr>
                <w:color w:val="1B183D"/>
                <w:spacing w:val="-3"/>
                <w:sz w:val="24"/>
              </w:rPr>
              <w:t xml:space="preserve"> </w:t>
            </w:r>
            <w:r>
              <w:rPr>
                <w:color w:val="1B183D"/>
                <w:sz w:val="24"/>
              </w:rPr>
              <w:t>προϋπολογισμού</w:t>
            </w:r>
            <w:r>
              <w:rPr>
                <w:color w:val="1B183D"/>
                <w:spacing w:val="-4"/>
                <w:sz w:val="24"/>
              </w:rPr>
              <w:t xml:space="preserve"> </w:t>
            </w:r>
            <w:r>
              <w:rPr>
                <w:color w:val="1B183D"/>
                <w:sz w:val="24"/>
              </w:rPr>
              <w:t>της</w:t>
            </w:r>
            <w:r>
              <w:rPr>
                <w:color w:val="1B183D"/>
                <w:spacing w:val="-4"/>
                <w:sz w:val="24"/>
              </w:rPr>
              <w:t xml:space="preserve"> </w:t>
            </w:r>
            <w:r>
              <w:rPr>
                <w:color w:val="1B183D"/>
                <w:sz w:val="24"/>
              </w:rPr>
              <w:t>ΕΕ</w:t>
            </w:r>
            <w:r>
              <w:rPr>
                <w:color w:val="1B183D"/>
                <w:spacing w:val="-2"/>
                <w:sz w:val="24"/>
              </w:rPr>
              <w:t xml:space="preserve"> </w:t>
            </w:r>
            <w:r>
              <w:rPr>
                <w:color w:val="1B183D"/>
                <w:sz w:val="24"/>
              </w:rPr>
              <w:t>έγκειται</w:t>
            </w:r>
            <w:r>
              <w:rPr>
                <w:color w:val="1B183D"/>
                <w:spacing w:val="-5"/>
                <w:sz w:val="24"/>
              </w:rPr>
              <w:t xml:space="preserve"> </w:t>
            </w:r>
            <w:r>
              <w:rPr>
                <w:color w:val="1B183D"/>
                <w:sz w:val="24"/>
              </w:rPr>
              <w:t>στο</w:t>
            </w:r>
            <w:r>
              <w:rPr>
                <w:color w:val="1B183D"/>
                <w:spacing w:val="-5"/>
                <w:sz w:val="24"/>
              </w:rPr>
              <w:t xml:space="preserve"> </w:t>
            </w:r>
            <w:r>
              <w:rPr>
                <w:color w:val="1B183D"/>
                <w:sz w:val="24"/>
              </w:rPr>
              <w:t>πολύπλευρο</w:t>
            </w:r>
            <w:r>
              <w:rPr>
                <w:color w:val="1B183D"/>
                <w:spacing w:val="-2"/>
                <w:sz w:val="24"/>
              </w:rPr>
              <w:t xml:space="preserve"> </w:t>
            </w:r>
            <w:r>
              <w:rPr>
                <w:color w:val="1B183D"/>
                <w:sz w:val="24"/>
              </w:rPr>
              <w:t>σύστημα</w:t>
            </w:r>
            <w:r>
              <w:rPr>
                <w:color w:val="1B183D"/>
                <w:spacing w:val="-3"/>
                <w:sz w:val="24"/>
              </w:rPr>
              <w:t xml:space="preserve"> </w:t>
            </w:r>
            <w:r>
              <w:rPr>
                <w:color w:val="1B183D"/>
                <w:sz w:val="24"/>
              </w:rPr>
              <w:t>στήριξής</w:t>
            </w:r>
            <w:r>
              <w:rPr>
                <w:color w:val="1B183D"/>
                <w:spacing w:val="-5"/>
                <w:sz w:val="24"/>
              </w:rPr>
              <w:t xml:space="preserve"> </w:t>
            </w:r>
            <w:r>
              <w:rPr>
                <w:color w:val="1B183D"/>
                <w:spacing w:val="-4"/>
                <w:sz w:val="24"/>
              </w:rPr>
              <w:t>του:</w:t>
            </w:r>
          </w:p>
          <w:p w14:paraId="10AD2764" w14:textId="77777777" w:rsidR="0060010C" w:rsidRDefault="00000000">
            <w:pPr>
              <w:pStyle w:val="TableParagraph"/>
              <w:numPr>
                <w:ilvl w:val="0"/>
                <w:numId w:val="17"/>
              </w:numPr>
              <w:tabs>
                <w:tab w:val="left" w:pos="468"/>
              </w:tabs>
              <w:spacing w:line="259" w:lineRule="auto"/>
              <w:ind w:right="96"/>
              <w:jc w:val="both"/>
              <w:rPr>
                <w:sz w:val="24"/>
              </w:rPr>
            </w:pPr>
            <w:r>
              <w:rPr>
                <w:b/>
                <w:color w:val="1B183D"/>
                <w:sz w:val="24"/>
              </w:rPr>
              <w:t xml:space="preserve">Μακροπρόθεσμοι αναπτυξιακοί στόχοι: </w:t>
            </w:r>
            <w:r>
              <w:rPr>
                <w:color w:val="1B183D"/>
                <w:sz w:val="24"/>
              </w:rPr>
              <w:t>Ο προϋπολογισμός της ΕΕ διοχετεύει πόρους για την προώθηση της βιώσιμης ανάπτυξης, θέτοντας τις βάσεις για διαρκή κοινωνική και οικονομική πρόοδο.</w:t>
            </w:r>
          </w:p>
          <w:p w14:paraId="5DCCD8C8" w14:textId="77777777" w:rsidR="0060010C" w:rsidRDefault="00000000">
            <w:pPr>
              <w:pStyle w:val="TableParagraph"/>
              <w:numPr>
                <w:ilvl w:val="0"/>
                <w:numId w:val="17"/>
              </w:numPr>
              <w:tabs>
                <w:tab w:val="left" w:pos="468"/>
              </w:tabs>
              <w:spacing w:before="1" w:line="259" w:lineRule="auto"/>
              <w:ind w:right="98"/>
              <w:jc w:val="both"/>
              <w:rPr>
                <w:sz w:val="24"/>
              </w:rPr>
            </w:pPr>
            <w:r>
              <w:rPr>
                <w:b/>
                <w:color w:val="1B183D"/>
                <w:sz w:val="24"/>
              </w:rPr>
              <w:t xml:space="preserve">Εξοικονόμηση δημόσιων πόρων: </w:t>
            </w:r>
            <w:r>
              <w:rPr>
                <w:color w:val="1B183D"/>
                <w:sz w:val="24"/>
              </w:rPr>
              <w:t>Ενεργώντας ως (συν)χρηματοδότης εκτεταμένων έργων, ο προϋπολογισμός της ΕΕ διευκολύνει τη σημαντική εξοικονόμηση δημόσιων πόρων, προωθώντας υπεύθυνες και αποτελεσματικές οικονομικές πρακτικές.</w:t>
            </w:r>
          </w:p>
          <w:p w14:paraId="16A54601" w14:textId="77777777" w:rsidR="0060010C" w:rsidRDefault="00000000">
            <w:pPr>
              <w:pStyle w:val="TableParagraph"/>
              <w:numPr>
                <w:ilvl w:val="0"/>
                <w:numId w:val="17"/>
              </w:numPr>
              <w:tabs>
                <w:tab w:val="left" w:pos="468"/>
              </w:tabs>
              <w:spacing w:line="259" w:lineRule="auto"/>
              <w:ind w:right="94"/>
              <w:jc w:val="both"/>
              <w:rPr>
                <w:sz w:val="24"/>
              </w:rPr>
            </w:pPr>
            <w:r>
              <w:rPr>
                <w:b/>
                <w:color w:val="1B183D"/>
                <w:sz w:val="24"/>
              </w:rPr>
              <w:t xml:space="preserve">Διεθνοποίηση των βέλτιστων πρακτικών: </w:t>
            </w:r>
            <w:r>
              <w:rPr>
                <w:color w:val="1B183D"/>
                <w:sz w:val="24"/>
              </w:rPr>
              <w:t>Ο προϋπολογισμός της ΕΕ προωθεί την ανταλλαγή βέλτιστων πρακτικών και περιπτωσιολογικών μελετών πέραν των εθνικών συνόρων, καλλιεργώντας ένα περιβάλλον που ευνοεί τη διεθνή συνεργασία.</w:t>
            </w:r>
          </w:p>
          <w:p w14:paraId="5D7B4391" w14:textId="77777777" w:rsidR="0060010C" w:rsidRDefault="00000000">
            <w:pPr>
              <w:pStyle w:val="TableParagraph"/>
              <w:numPr>
                <w:ilvl w:val="0"/>
                <w:numId w:val="17"/>
              </w:numPr>
              <w:tabs>
                <w:tab w:val="left" w:pos="468"/>
              </w:tabs>
              <w:spacing w:line="259" w:lineRule="auto"/>
              <w:ind w:right="97"/>
              <w:jc w:val="both"/>
              <w:rPr>
                <w:sz w:val="24"/>
              </w:rPr>
            </w:pPr>
            <w:r>
              <w:rPr>
                <w:b/>
                <w:color w:val="1B183D"/>
                <w:sz w:val="24"/>
              </w:rPr>
              <w:t xml:space="preserve">Έγκαιρη και αποτελεσματική υποστήριξη: </w:t>
            </w:r>
            <w:r>
              <w:rPr>
                <w:color w:val="1B183D"/>
                <w:sz w:val="24"/>
              </w:rPr>
              <w:t>Ο προϋπολογισμός της ΕΕ τοποθετείται ως ένα έγκαιρο και αποτελεσματικό σύστημα στήριξης, επεκτείνοντας την εμβέλειά του στους</w:t>
            </w:r>
            <w:r>
              <w:rPr>
                <w:color w:val="1B183D"/>
                <w:spacing w:val="-11"/>
                <w:sz w:val="24"/>
              </w:rPr>
              <w:t xml:space="preserve"> </w:t>
            </w:r>
            <w:r>
              <w:rPr>
                <w:color w:val="1B183D"/>
                <w:sz w:val="24"/>
              </w:rPr>
              <w:t>πολίτες,</w:t>
            </w:r>
            <w:r>
              <w:rPr>
                <w:color w:val="1B183D"/>
                <w:spacing w:val="-11"/>
                <w:sz w:val="24"/>
              </w:rPr>
              <w:t xml:space="preserve"> </w:t>
            </w:r>
            <w:r>
              <w:rPr>
                <w:color w:val="1B183D"/>
                <w:sz w:val="24"/>
              </w:rPr>
              <w:t>τις</w:t>
            </w:r>
            <w:r>
              <w:rPr>
                <w:color w:val="1B183D"/>
                <w:spacing w:val="-11"/>
                <w:sz w:val="24"/>
              </w:rPr>
              <w:t xml:space="preserve"> </w:t>
            </w:r>
            <w:r>
              <w:rPr>
                <w:color w:val="1B183D"/>
                <w:sz w:val="24"/>
              </w:rPr>
              <w:t>δημόσιες</w:t>
            </w:r>
            <w:r>
              <w:rPr>
                <w:color w:val="1B183D"/>
                <w:spacing w:val="-11"/>
                <w:sz w:val="24"/>
              </w:rPr>
              <w:t xml:space="preserve"> </w:t>
            </w:r>
            <w:r>
              <w:rPr>
                <w:color w:val="1B183D"/>
                <w:sz w:val="24"/>
              </w:rPr>
              <w:t>διοικήσεις</w:t>
            </w:r>
            <w:r>
              <w:rPr>
                <w:color w:val="1B183D"/>
                <w:spacing w:val="-9"/>
                <w:sz w:val="24"/>
              </w:rPr>
              <w:t xml:space="preserve"> </w:t>
            </w:r>
            <w:r>
              <w:rPr>
                <w:color w:val="1B183D"/>
                <w:sz w:val="24"/>
              </w:rPr>
              <w:t>και</w:t>
            </w:r>
            <w:r>
              <w:rPr>
                <w:color w:val="1B183D"/>
                <w:spacing w:val="-12"/>
                <w:sz w:val="24"/>
              </w:rPr>
              <w:t xml:space="preserve"> </w:t>
            </w:r>
            <w:r>
              <w:rPr>
                <w:color w:val="1B183D"/>
                <w:sz w:val="24"/>
              </w:rPr>
              <w:t>τις</w:t>
            </w:r>
            <w:r>
              <w:rPr>
                <w:color w:val="1B183D"/>
                <w:spacing w:val="-11"/>
                <w:sz w:val="24"/>
              </w:rPr>
              <w:t xml:space="preserve"> </w:t>
            </w:r>
            <w:r>
              <w:rPr>
                <w:color w:val="1B183D"/>
                <w:sz w:val="24"/>
              </w:rPr>
              <w:t>επιχειρήσεις</w:t>
            </w:r>
            <w:r>
              <w:rPr>
                <w:color w:val="1B183D"/>
                <w:spacing w:val="-11"/>
                <w:sz w:val="24"/>
              </w:rPr>
              <w:t xml:space="preserve"> </w:t>
            </w:r>
            <w:r>
              <w:rPr>
                <w:color w:val="1B183D"/>
                <w:sz w:val="24"/>
              </w:rPr>
              <w:t>όταν</w:t>
            </w:r>
            <w:r>
              <w:rPr>
                <w:color w:val="1B183D"/>
                <w:spacing w:val="-10"/>
                <w:sz w:val="24"/>
              </w:rPr>
              <w:t xml:space="preserve"> </w:t>
            </w:r>
            <w:r>
              <w:rPr>
                <w:color w:val="1B183D"/>
                <w:sz w:val="24"/>
              </w:rPr>
              <w:t>χρειάζεται</w:t>
            </w:r>
            <w:r>
              <w:rPr>
                <w:color w:val="1B183D"/>
                <w:spacing w:val="-12"/>
                <w:sz w:val="24"/>
              </w:rPr>
              <w:t xml:space="preserve"> </w:t>
            </w:r>
            <w:r>
              <w:rPr>
                <w:color w:val="1B183D"/>
                <w:sz w:val="24"/>
              </w:rPr>
              <w:t>περισσότερο.</w:t>
            </w:r>
          </w:p>
          <w:p w14:paraId="5CDBFC26" w14:textId="77777777" w:rsidR="0060010C" w:rsidRDefault="0060010C">
            <w:pPr>
              <w:pStyle w:val="TableParagraph"/>
              <w:spacing w:before="157"/>
              <w:rPr>
                <w:b/>
                <w:sz w:val="24"/>
              </w:rPr>
            </w:pPr>
          </w:p>
          <w:p w14:paraId="7E651BE9" w14:textId="77777777" w:rsidR="0060010C" w:rsidRDefault="00000000">
            <w:pPr>
              <w:pStyle w:val="TableParagraph"/>
              <w:spacing w:before="1"/>
              <w:ind w:left="108" w:right="99"/>
              <w:jc w:val="both"/>
              <w:rPr>
                <w:sz w:val="24"/>
              </w:rPr>
            </w:pPr>
            <w:r>
              <w:rPr>
                <w:color w:val="1B183D"/>
                <w:sz w:val="24"/>
              </w:rPr>
              <w:t>Ο προϋπολογισμός της ΕΕ αποτελεί μια δυναμική οικονομική πορεία, στρατηγικά ευθυγραμμισμένη με τους μακροπρόθεσμους στόχους της ΕΕ. Λειτουργεί στο πλαίσιο πολυετών</w:t>
            </w:r>
            <w:r>
              <w:rPr>
                <w:color w:val="1B183D"/>
                <w:spacing w:val="-14"/>
                <w:sz w:val="24"/>
              </w:rPr>
              <w:t xml:space="preserve"> </w:t>
            </w:r>
            <w:r>
              <w:rPr>
                <w:color w:val="1B183D"/>
                <w:sz w:val="24"/>
              </w:rPr>
              <w:t>διαρθρωμένων</w:t>
            </w:r>
            <w:r>
              <w:rPr>
                <w:color w:val="1B183D"/>
                <w:spacing w:val="-14"/>
                <w:sz w:val="24"/>
              </w:rPr>
              <w:t xml:space="preserve"> </w:t>
            </w:r>
            <w:r>
              <w:rPr>
                <w:color w:val="1B183D"/>
                <w:sz w:val="24"/>
              </w:rPr>
              <w:t>κύκλων,</w:t>
            </w:r>
            <w:r>
              <w:rPr>
                <w:color w:val="1B183D"/>
                <w:spacing w:val="-13"/>
                <w:sz w:val="24"/>
              </w:rPr>
              <w:t xml:space="preserve"> </w:t>
            </w:r>
            <w:r>
              <w:rPr>
                <w:color w:val="1B183D"/>
                <w:sz w:val="24"/>
              </w:rPr>
              <w:t>με</w:t>
            </w:r>
            <w:r>
              <w:rPr>
                <w:color w:val="1B183D"/>
                <w:spacing w:val="-14"/>
                <w:sz w:val="24"/>
              </w:rPr>
              <w:t xml:space="preserve"> </w:t>
            </w:r>
            <w:r>
              <w:rPr>
                <w:color w:val="1B183D"/>
                <w:sz w:val="24"/>
              </w:rPr>
              <w:t>στόχο</w:t>
            </w:r>
            <w:r>
              <w:rPr>
                <w:color w:val="1B183D"/>
                <w:spacing w:val="-13"/>
                <w:sz w:val="24"/>
              </w:rPr>
              <w:t xml:space="preserve"> </w:t>
            </w:r>
            <w:r>
              <w:rPr>
                <w:color w:val="1B183D"/>
                <w:sz w:val="24"/>
              </w:rPr>
              <w:t>τη</w:t>
            </w:r>
            <w:r>
              <w:rPr>
                <w:color w:val="1B183D"/>
                <w:spacing w:val="-13"/>
                <w:sz w:val="24"/>
              </w:rPr>
              <w:t xml:space="preserve"> </w:t>
            </w:r>
            <w:r>
              <w:rPr>
                <w:color w:val="1B183D"/>
                <w:sz w:val="24"/>
              </w:rPr>
              <w:t>διασφάλιση</w:t>
            </w:r>
            <w:r>
              <w:rPr>
                <w:color w:val="1B183D"/>
                <w:spacing w:val="-13"/>
                <w:sz w:val="24"/>
              </w:rPr>
              <w:t xml:space="preserve"> </w:t>
            </w:r>
            <w:r>
              <w:rPr>
                <w:color w:val="1B183D"/>
                <w:sz w:val="24"/>
              </w:rPr>
              <w:t>της</w:t>
            </w:r>
            <w:r>
              <w:rPr>
                <w:color w:val="1B183D"/>
                <w:spacing w:val="-14"/>
                <w:sz w:val="24"/>
              </w:rPr>
              <w:t xml:space="preserve"> </w:t>
            </w:r>
            <w:r>
              <w:rPr>
                <w:color w:val="1B183D"/>
                <w:sz w:val="24"/>
              </w:rPr>
              <w:t>στρατηγικής</w:t>
            </w:r>
            <w:r>
              <w:rPr>
                <w:color w:val="1B183D"/>
                <w:spacing w:val="-13"/>
                <w:sz w:val="24"/>
              </w:rPr>
              <w:t xml:space="preserve"> </w:t>
            </w:r>
            <w:r>
              <w:rPr>
                <w:color w:val="1B183D"/>
                <w:sz w:val="24"/>
              </w:rPr>
              <w:t>δημοσιονομικής διαχείρισης για καθορισμένες περιόδους.</w:t>
            </w:r>
          </w:p>
          <w:p w14:paraId="07ECBF3F" w14:textId="77777777" w:rsidR="0060010C" w:rsidRDefault="00000000">
            <w:pPr>
              <w:pStyle w:val="TableParagraph"/>
              <w:spacing w:before="292"/>
              <w:ind w:left="108" w:right="98"/>
              <w:jc w:val="both"/>
              <w:rPr>
                <w:sz w:val="24"/>
              </w:rPr>
            </w:pPr>
            <w:r>
              <w:rPr>
                <w:color w:val="1B183D"/>
                <w:sz w:val="24"/>
              </w:rPr>
              <w:t>Οι</w:t>
            </w:r>
            <w:r>
              <w:rPr>
                <w:color w:val="1B183D"/>
                <w:spacing w:val="-14"/>
                <w:sz w:val="24"/>
              </w:rPr>
              <w:t xml:space="preserve"> </w:t>
            </w:r>
            <w:r>
              <w:rPr>
                <w:color w:val="1B183D"/>
                <w:sz w:val="24"/>
              </w:rPr>
              <w:t>πολυετείς</w:t>
            </w:r>
            <w:r>
              <w:rPr>
                <w:color w:val="1B183D"/>
                <w:spacing w:val="-10"/>
                <w:sz w:val="24"/>
              </w:rPr>
              <w:t xml:space="preserve"> </w:t>
            </w:r>
            <w:r>
              <w:rPr>
                <w:color w:val="1B183D"/>
                <w:sz w:val="24"/>
              </w:rPr>
              <w:t>δομημένοι</w:t>
            </w:r>
            <w:r>
              <w:rPr>
                <w:color w:val="1B183D"/>
                <w:spacing w:val="-14"/>
                <w:sz w:val="24"/>
              </w:rPr>
              <w:t xml:space="preserve"> </w:t>
            </w:r>
            <w:r>
              <w:rPr>
                <w:color w:val="1B183D"/>
                <w:sz w:val="24"/>
              </w:rPr>
              <w:t>κύκλοι</w:t>
            </w:r>
            <w:r>
              <w:rPr>
                <w:color w:val="1B183D"/>
                <w:spacing w:val="-11"/>
                <w:sz w:val="24"/>
              </w:rPr>
              <w:t xml:space="preserve"> </w:t>
            </w:r>
            <w:r>
              <w:rPr>
                <w:color w:val="1B183D"/>
                <w:sz w:val="24"/>
              </w:rPr>
              <w:t>διακανονίζονται</w:t>
            </w:r>
            <w:r>
              <w:rPr>
                <w:color w:val="1B183D"/>
                <w:spacing w:val="-13"/>
                <w:sz w:val="24"/>
              </w:rPr>
              <w:t xml:space="preserve"> </w:t>
            </w:r>
            <w:r>
              <w:rPr>
                <w:color w:val="1B183D"/>
                <w:sz w:val="24"/>
              </w:rPr>
              <w:t>ανά</w:t>
            </w:r>
            <w:r>
              <w:rPr>
                <w:color w:val="1B183D"/>
                <w:spacing w:val="-12"/>
                <w:sz w:val="24"/>
              </w:rPr>
              <w:t xml:space="preserve"> </w:t>
            </w:r>
            <w:r>
              <w:rPr>
                <w:color w:val="1B183D"/>
                <w:sz w:val="24"/>
              </w:rPr>
              <w:t>επταετία,</w:t>
            </w:r>
            <w:r>
              <w:rPr>
                <w:color w:val="1B183D"/>
                <w:spacing w:val="-13"/>
                <w:sz w:val="24"/>
              </w:rPr>
              <w:t xml:space="preserve"> </w:t>
            </w:r>
            <w:r>
              <w:rPr>
                <w:color w:val="1B183D"/>
                <w:sz w:val="24"/>
              </w:rPr>
              <w:t>με</w:t>
            </w:r>
            <w:r>
              <w:rPr>
                <w:color w:val="1B183D"/>
                <w:spacing w:val="-12"/>
                <w:sz w:val="24"/>
              </w:rPr>
              <w:t xml:space="preserve"> </w:t>
            </w:r>
            <w:r>
              <w:rPr>
                <w:color w:val="1B183D"/>
                <w:sz w:val="24"/>
              </w:rPr>
              <w:t>τον</w:t>
            </w:r>
            <w:r>
              <w:rPr>
                <w:color w:val="1B183D"/>
                <w:spacing w:val="-13"/>
                <w:sz w:val="24"/>
              </w:rPr>
              <w:t xml:space="preserve"> </w:t>
            </w:r>
            <w:r>
              <w:rPr>
                <w:color w:val="1B183D"/>
                <w:sz w:val="24"/>
              </w:rPr>
              <w:t>τρέχοντα</w:t>
            </w:r>
            <w:r>
              <w:rPr>
                <w:color w:val="1B183D"/>
                <w:spacing w:val="-12"/>
                <w:sz w:val="24"/>
              </w:rPr>
              <w:t xml:space="preserve"> </w:t>
            </w:r>
            <w:r>
              <w:rPr>
                <w:color w:val="1B183D"/>
                <w:sz w:val="24"/>
              </w:rPr>
              <w:t>να</w:t>
            </w:r>
            <w:r>
              <w:rPr>
                <w:color w:val="1B183D"/>
                <w:spacing w:val="-13"/>
                <w:sz w:val="24"/>
              </w:rPr>
              <w:t xml:space="preserve"> </w:t>
            </w:r>
            <w:r>
              <w:rPr>
                <w:color w:val="1B183D"/>
                <w:sz w:val="24"/>
              </w:rPr>
              <w:t>εκτείνεται από το 2021 έως το 2027.</w:t>
            </w:r>
          </w:p>
        </w:tc>
      </w:tr>
    </w:tbl>
    <w:p w14:paraId="3D9F5540" w14:textId="77777777" w:rsidR="0060010C" w:rsidRDefault="0060010C">
      <w:pPr>
        <w:jc w:val="both"/>
        <w:rPr>
          <w:sz w:val="24"/>
        </w:rPr>
        <w:sectPr w:rsidR="0060010C" w:rsidSect="00053A25">
          <w:pgSz w:w="11910" w:h="16840"/>
          <w:pgMar w:top="1680" w:right="0" w:bottom="1560" w:left="0" w:header="0" w:footer="1195" w:gutter="0"/>
          <w:cols w:space="720"/>
        </w:sectPr>
      </w:pPr>
    </w:p>
    <w:p w14:paraId="24965D55" w14:textId="77777777" w:rsidR="0060010C" w:rsidRDefault="0060010C">
      <w:pPr>
        <w:pStyle w:val="Textoindependiente"/>
        <w:spacing w:before="88"/>
        <w:rPr>
          <w:b/>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9239"/>
      </w:tblGrid>
      <w:tr w:rsidR="0060010C" w14:paraId="5E47D6E1" w14:textId="77777777">
        <w:trPr>
          <w:trHeight w:val="12653"/>
        </w:trPr>
        <w:tc>
          <w:tcPr>
            <w:tcW w:w="1476" w:type="dxa"/>
            <w:shd w:val="clear" w:color="auto" w:fill="09D994"/>
          </w:tcPr>
          <w:p w14:paraId="37873AA1" w14:textId="77777777" w:rsidR="0060010C" w:rsidRDefault="0060010C">
            <w:pPr>
              <w:pStyle w:val="TableParagraph"/>
              <w:rPr>
                <w:rFonts w:ascii="Times New Roman"/>
              </w:rPr>
            </w:pPr>
          </w:p>
        </w:tc>
        <w:tc>
          <w:tcPr>
            <w:tcW w:w="9239" w:type="dxa"/>
          </w:tcPr>
          <w:p w14:paraId="59E10788" w14:textId="77777777" w:rsidR="0060010C" w:rsidRDefault="00000000">
            <w:pPr>
              <w:pStyle w:val="TableParagraph"/>
              <w:spacing w:before="1"/>
              <w:ind w:left="108" w:right="92"/>
              <w:jc w:val="both"/>
              <w:rPr>
                <w:sz w:val="24"/>
              </w:rPr>
            </w:pPr>
            <w:r>
              <w:rPr>
                <w:color w:val="1B183D"/>
                <w:sz w:val="24"/>
              </w:rPr>
              <w:t>Αυτή η κυκλική προσέγγιση στον στρατηγικό σχεδιασμό των οικονομικών δραστηριοτήτων αντικατοπτρίζεται στη λειτουργία του προϋπολογισμού και της διαχείρισης των κονδυλίων εντός συγκεκριμένων χρονικών διαστημάτων, τα οποία είναι επίσης κυκλικά - από τον μακροπρόθεσμο προϋπολογισμό στον ετήσιο προϋπολογισμό.</w:t>
            </w:r>
          </w:p>
          <w:p w14:paraId="28EACC77" w14:textId="77777777" w:rsidR="0060010C" w:rsidRDefault="00000000">
            <w:pPr>
              <w:pStyle w:val="TableParagraph"/>
              <w:spacing w:before="293"/>
              <w:ind w:left="108" w:right="102"/>
              <w:jc w:val="both"/>
              <w:rPr>
                <w:sz w:val="24"/>
              </w:rPr>
            </w:pPr>
            <w:r>
              <w:rPr>
                <w:color w:val="1B183D"/>
                <w:sz w:val="24"/>
              </w:rPr>
              <w:t>Σε τακτά χρονικά διαστήματα, η αποτελεσματική αξιοποίηση των κεφαλαίων περνάει από τα ακόλουθα βήματα που συνθέτουν μια διαδικασία διαχείρισης:</w:t>
            </w:r>
          </w:p>
          <w:p w14:paraId="52B2C5D3" w14:textId="77777777" w:rsidR="0060010C" w:rsidRDefault="00000000">
            <w:pPr>
              <w:pStyle w:val="TableParagraph"/>
              <w:numPr>
                <w:ilvl w:val="0"/>
                <w:numId w:val="16"/>
              </w:numPr>
              <w:tabs>
                <w:tab w:val="left" w:pos="468"/>
              </w:tabs>
              <w:spacing w:line="259" w:lineRule="auto"/>
              <w:ind w:right="101"/>
              <w:jc w:val="both"/>
              <w:rPr>
                <w:sz w:val="24"/>
              </w:rPr>
            </w:pPr>
            <w:r>
              <w:rPr>
                <w:b/>
                <w:color w:val="1B183D"/>
                <w:sz w:val="24"/>
              </w:rPr>
              <w:t>ΣΧΕΔΙΑΣΜΟΣ</w:t>
            </w:r>
            <w:r>
              <w:rPr>
                <w:color w:val="1B183D"/>
                <w:sz w:val="24"/>
              </w:rPr>
              <w:t>:</w:t>
            </w:r>
            <w:r>
              <w:rPr>
                <w:color w:val="1B183D"/>
                <w:spacing w:val="-1"/>
                <w:sz w:val="24"/>
              </w:rPr>
              <w:t xml:space="preserve"> </w:t>
            </w:r>
            <w:r>
              <w:rPr>
                <w:color w:val="1B183D"/>
                <w:sz w:val="24"/>
              </w:rPr>
              <w:t>Τα θεσμικά όργανα</w:t>
            </w:r>
            <w:r>
              <w:rPr>
                <w:color w:val="1B183D"/>
                <w:spacing w:val="-1"/>
                <w:sz w:val="24"/>
              </w:rPr>
              <w:t xml:space="preserve"> </w:t>
            </w:r>
            <w:r>
              <w:rPr>
                <w:color w:val="1B183D"/>
                <w:sz w:val="24"/>
              </w:rPr>
              <w:t>της ΕΕ σχεδιάζουν σε συνεργασία τις</w:t>
            </w:r>
            <w:r>
              <w:rPr>
                <w:color w:val="1B183D"/>
                <w:spacing w:val="-2"/>
                <w:sz w:val="24"/>
              </w:rPr>
              <w:t xml:space="preserve"> </w:t>
            </w:r>
            <w:r>
              <w:rPr>
                <w:color w:val="1B183D"/>
                <w:sz w:val="24"/>
              </w:rPr>
              <w:t>χρηματοδοτικές κατανομές μέσω της δρομολόγησης ειδικών προγραμμάτων.</w:t>
            </w:r>
          </w:p>
          <w:p w14:paraId="2F5C0C44" w14:textId="77777777" w:rsidR="0060010C" w:rsidRDefault="00000000">
            <w:pPr>
              <w:pStyle w:val="TableParagraph"/>
              <w:numPr>
                <w:ilvl w:val="0"/>
                <w:numId w:val="16"/>
              </w:numPr>
              <w:tabs>
                <w:tab w:val="left" w:pos="468"/>
              </w:tabs>
              <w:spacing w:line="259" w:lineRule="auto"/>
              <w:ind w:right="98"/>
              <w:jc w:val="both"/>
              <w:rPr>
                <w:sz w:val="24"/>
              </w:rPr>
            </w:pPr>
            <w:r>
              <w:rPr>
                <w:b/>
                <w:color w:val="1B183D"/>
                <w:sz w:val="24"/>
              </w:rPr>
              <w:t>ΕΓΚΡΙΣΗ</w:t>
            </w:r>
            <w:r>
              <w:rPr>
                <w:color w:val="1B183D"/>
                <w:sz w:val="24"/>
              </w:rPr>
              <w:t>: Ο προϋπολογισμός που σχεδιάζεται ή ζητείται από τους διάφορους δικαιούχους υποβάλλεται σε διαδικασίες έγκρισης, διασφαλίζοντας την ευθυγράμμιση με τους στόχους της ΕΕ.</w:t>
            </w:r>
          </w:p>
          <w:p w14:paraId="794F53A8" w14:textId="77777777" w:rsidR="0060010C" w:rsidRDefault="00000000">
            <w:pPr>
              <w:pStyle w:val="TableParagraph"/>
              <w:numPr>
                <w:ilvl w:val="0"/>
                <w:numId w:val="16"/>
              </w:numPr>
              <w:tabs>
                <w:tab w:val="left" w:pos="467"/>
              </w:tabs>
              <w:spacing w:line="292" w:lineRule="exact"/>
              <w:ind w:left="467" w:hanging="359"/>
              <w:jc w:val="both"/>
              <w:rPr>
                <w:sz w:val="24"/>
              </w:rPr>
            </w:pPr>
            <w:r>
              <w:rPr>
                <w:b/>
                <w:color w:val="1B183D"/>
                <w:sz w:val="24"/>
              </w:rPr>
              <w:t>ΥΛΟΠΟΙΗΣΗ</w:t>
            </w:r>
            <w:r>
              <w:rPr>
                <w:color w:val="1B183D"/>
                <w:sz w:val="24"/>
              </w:rPr>
              <w:t>:</w:t>
            </w:r>
            <w:r>
              <w:rPr>
                <w:color w:val="1B183D"/>
                <w:spacing w:val="-4"/>
                <w:sz w:val="24"/>
              </w:rPr>
              <w:t xml:space="preserve"> </w:t>
            </w:r>
            <w:r>
              <w:rPr>
                <w:color w:val="1B183D"/>
                <w:sz w:val="24"/>
              </w:rPr>
              <w:t>Διανέμονται</w:t>
            </w:r>
            <w:r>
              <w:rPr>
                <w:color w:val="1B183D"/>
                <w:spacing w:val="-5"/>
                <w:sz w:val="24"/>
              </w:rPr>
              <w:t xml:space="preserve"> </w:t>
            </w:r>
            <w:r>
              <w:rPr>
                <w:color w:val="1B183D"/>
                <w:sz w:val="24"/>
              </w:rPr>
              <w:t>τα</w:t>
            </w:r>
            <w:r>
              <w:rPr>
                <w:color w:val="1B183D"/>
                <w:spacing w:val="-3"/>
                <w:sz w:val="24"/>
              </w:rPr>
              <w:t xml:space="preserve"> </w:t>
            </w:r>
            <w:r>
              <w:rPr>
                <w:color w:val="1B183D"/>
                <w:sz w:val="24"/>
              </w:rPr>
              <w:t>κονδύλια</w:t>
            </w:r>
            <w:r>
              <w:rPr>
                <w:color w:val="1B183D"/>
                <w:spacing w:val="-3"/>
                <w:sz w:val="24"/>
              </w:rPr>
              <w:t xml:space="preserve"> </w:t>
            </w:r>
            <w:r>
              <w:rPr>
                <w:color w:val="1B183D"/>
                <w:sz w:val="24"/>
              </w:rPr>
              <w:t>και</w:t>
            </w:r>
            <w:r>
              <w:rPr>
                <w:color w:val="1B183D"/>
                <w:spacing w:val="-5"/>
                <w:sz w:val="24"/>
              </w:rPr>
              <w:t xml:space="preserve"> </w:t>
            </w:r>
            <w:r>
              <w:rPr>
                <w:color w:val="1B183D"/>
                <w:sz w:val="24"/>
              </w:rPr>
              <w:t>υλοποιούνται</w:t>
            </w:r>
            <w:r>
              <w:rPr>
                <w:color w:val="1B183D"/>
                <w:spacing w:val="-5"/>
                <w:sz w:val="24"/>
              </w:rPr>
              <w:t xml:space="preserve"> </w:t>
            </w:r>
            <w:r>
              <w:rPr>
                <w:color w:val="1B183D"/>
                <w:sz w:val="24"/>
              </w:rPr>
              <w:t>τα</w:t>
            </w:r>
            <w:r>
              <w:rPr>
                <w:color w:val="1B183D"/>
                <w:spacing w:val="-5"/>
                <w:sz w:val="24"/>
              </w:rPr>
              <w:t xml:space="preserve"> </w:t>
            </w:r>
            <w:r>
              <w:rPr>
                <w:color w:val="1B183D"/>
                <w:spacing w:val="-4"/>
                <w:sz w:val="24"/>
              </w:rPr>
              <w:t>έργα</w:t>
            </w:r>
          </w:p>
          <w:p w14:paraId="734954C1" w14:textId="77777777" w:rsidR="0060010C" w:rsidRDefault="00000000">
            <w:pPr>
              <w:pStyle w:val="TableParagraph"/>
              <w:numPr>
                <w:ilvl w:val="0"/>
                <w:numId w:val="16"/>
              </w:numPr>
              <w:tabs>
                <w:tab w:val="left" w:pos="468"/>
              </w:tabs>
              <w:spacing w:before="24" w:line="256" w:lineRule="auto"/>
              <w:ind w:right="101"/>
              <w:jc w:val="both"/>
              <w:rPr>
                <w:sz w:val="24"/>
              </w:rPr>
            </w:pPr>
            <w:r>
              <w:rPr>
                <w:b/>
                <w:color w:val="1B183D"/>
                <w:sz w:val="24"/>
              </w:rPr>
              <w:t xml:space="preserve">ΑΞΙΟΛΟΓΗΣΗ: Τα </w:t>
            </w:r>
            <w:r>
              <w:rPr>
                <w:color w:val="1B183D"/>
                <w:sz w:val="24"/>
              </w:rPr>
              <w:t>αποτελέσματα αξιολογούνται συνεχώς για να μετρηθεί ο αντίκτυπος και η αποτελεσματικότητα των χρηματοδοτικών χορηγήσεων.</w:t>
            </w:r>
          </w:p>
          <w:p w14:paraId="5F4572B6" w14:textId="77777777" w:rsidR="0060010C" w:rsidRDefault="0060010C">
            <w:pPr>
              <w:pStyle w:val="TableParagraph"/>
              <w:spacing w:before="164"/>
              <w:rPr>
                <w:b/>
                <w:sz w:val="24"/>
              </w:rPr>
            </w:pPr>
          </w:p>
          <w:p w14:paraId="064EA10A" w14:textId="77777777" w:rsidR="0060010C" w:rsidRDefault="00000000">
            <w:pPr>
              <w:pStyle w:val="TableParagraph"/>
              <w:spacing w:before="1"/>
              <w:ind w:left="108" w:right="100"/>
              <w:jc w:val="both"/>
              <w:rPr>
                <w:b/>
                <w:sz w:val="24"/>
              </w:rPr>
            </w:pPr>
            <w:r>
              <w:rPr>
                <w:b/>
                <w:color w:val="1B183D"/>
                <w:sz w:val="24"/>
              </w:rPr>
              <w:t>1.2</w:t>
            </w:r>
            <w:r>
              <w:rPr>
                <w:b/>
                <w:color w:val="1B183D"/>
                <w:spacing w:val="-14"/>
                <w:sz w:val="24"/>
              </w:rPr>
              <w:t xml:space="preserve"> </w:t>
            </w:r>
            <w:r>
              <w:rPr>
                <w:b/>
                <w:color w:val="1B183D"/>
                <w:sz w:val="24"/>
              </w:rPr>
              <w:t>Μέσα</w:t>
            </w:r>
            <w:r>
              <w:rPr>
                <w:b/>
                <w:color w:val="1B183D"/>
                <w:spacing w:val="-14"/>
                <w:sz w:val="24"/>
              </w:rPr>
              <w:t xml:space="preserve"> </w:t>
            </w:r>
            <w:r>
              <w:rPr>
                <w:b/>
                <w:color w:val="1B183D"/>
                <w:sz w:val="24"/>
              </w:rPr>
              <w:t>στη</w:t>
            </w:r>
            <w:r>
              <w:rPr>
                <w:b/>
                <w:color w:val="1B183D"/>
                <w:spacing w:val="-13"/>
                <w:sz w:val="24"/>
              </w:rPr>
              <w:t xml:space="preserve"> </w:t>
            </w:r>
            <w:r>
              <w:rPr>
                <w:b/>
                <w:color w:val="1B183D"/>
                <w:sz w:val="24"/>
              </w:rPr>
              <w:t>διαδικασία</w:t>
            </w:r>
            <w:r>
              <w:rPr>
                <w:b/>
                <w:color w:val="1B183D"/>
                <w:spacing w:val="-14"/>
                <w:sz w:val="24"/>
              </w:rPr>
              <w:t xml:space="preserve"> </w:t>
            </w:r>
            <w:r>
              <w:rPr>
                <w:b/>
                <w:color w:val="1B183D"/>
                <w:sz w:val="24"/>
              </w:rPr>
              <w:t>κατάρτισης</w:t>
            </w:r>
            <w:r>
              <w:rPr>
                <w:b/>
                <w:color w:val="1B183D"/>
                <w:spacing w:val="-13"/>
                <w:sz w:val="24"/>
              </w:rPr>
              <w:t xml:space="preserve"> </w:t>
            </w:r>
            <w:r>
              <w:rPr>
                <w:b/>
                <w:color w:val="1B183D"/>
                <w:sz w:val="24"/>
              </w:rPr>
              <w:t>του</w:t>
            </w:r>
            <w:r>
              <w:rPr>
                <w:b/>
                <w:color w:val="1B183D"/>
                <w:spacing w:val="-14"/>
                <w:sz w:val="24"/>
              </w:rPr>
              <w:t xml:space="preserve"> </w:t>
            </w:r>
            <w:r>
              <w:rPr>
                <w:b/>
                <w:color w:val="1B183D"/>
                <w:sz w:val="24"/>
              </w:rPr>
              <w:t>προϋπολογισμού:</w:t>
            </w:r>
            <w:r>
              <w:rPr>
                <w:b/>
                <w:color w:val="1B183D"/>
                <w:spacing w:val="-13"/>
                <w:sz w:val="24"/>
              </w:rPr>
              <w:t xml:space="preserve"> </w:t>
            </w:r>
            <w:r>
              <w:rPr>
                <w:b/>
                <w:color w:val="1B183D"/>
                <w:sz w:val="24"/>
              </w:rPr>
              <w:t>Μακροπρόθεσμος</w:t>
            </w:r>
            <w:r>
              <w:rPr>
                <w:b/>
                <w:color w:val="1B183D"/>
                <w:spacing w:val="-14"/>
                <w:sz w:val="24"/>
              </w:rPr>
              <w:t xml:space="preserve"> </w:t>
            </w:r>
            <w:r>
              <w:rPr>
                <w:b/>
                <w:color w:val="1B183D"/>
                <w:sz w:val="24"/>
              </w:rPr>
              <w:t>και</w:t>
            </w:r>
            <w:r>
              <w:rPr>
                <w:b/>
                <w:color w:val="1B183D"/>
                <w:spacing w:val="-14"/>
                <w:sz w:val="24"/>
              </w:rPr>
              <w:t xml:space="preserve"> </w:t>
            </w:r>
            <w:r>
              <w:rPr>
                <w:b/>
                <w:color w:val="1B183D"/>
                <w:sz w:val="24"/>
              </w:rPr>
              <w:t xml:space="preserve">ετήσιος </w:t>
            </w:r>
            <w:r>
              <w:rPr>
                <w:b/>
                <w:color w:val="1B183D"/>
                <w:spacing w:val="-2"/>
                <w:sz w:val="24"/>
              </w:rPr>
              <w:t>προϋπολογισμός</w:t>
            </w:r>
          </w:p>
          <w:p w14:paraId="1184A5D9" w14:textId="77777777" w:rsidR="0060010C" w:rsidRDefault="00000000">
            <w:pPr>
              <w:pStyle w:val="TableParagraph"/>
              <w:spacing w:before="292"/>
              <w:ind w:left="108"/>
              <w:jc w:val="both"/>
              <w:rPr>
                <w:b/>
                <w:sz w:val="24"/>
              </w:rPr>
            </w:pPr>
            <w:r>
              <w:rPr>
                <w:b/>
                <w:color w:val="1B183D"/>
                <w:sz w:val="24"/>
              </w:rPr>
              <w:t>ΜΑΚΡΟΠΡΌΘΕΣΜΟΣ</w:t>
            </w:r>
            <w:r>
              <w:rPr>
                <w:b/>
                <w:color w:val="1B183D"/>
                <w:spacing w:val="-4"/>
                <w:sz w:val="24"/>
              </w:rPr>
              <w:t xml:space="preserve"> </w:t>
            </w:r>
            <w:r>
              <w:rPr>
                <w:b/>
                <w:color w:val="1B183D"/>
                <w:spacing w:val="-2"/>
                <w:sz w:val="24"/>
              </w:rPr>
              <w:t>ΠΡΟΫΠΟΛΟΓΙΣΜΌΣ:</w:t>
            </w:r>
          </w:p>
          <w:p w14:paraId="28DB2590" w14:textId="77777777" w:rsidR="0060010C" w:rsidRDefault="0060010C">
            <w:pPr>
              <w:pStyle w:val="TableParagraph"/>
              <w:rPr>
                <w:b/>
                <w:sz w:val="24"/>
              </w:rPr>
            </w:pPr>
          </w:p>
          <w:p w14:paraId="7A3CD3D6" w14:textId="77777777" w:rsidR="0060010C" w:rsidRDefault="00000000">
            <w:pPr>
              <w:pStyle w:val="TableParagraph"/>
              <w:ind w:left="108" w:right="97"/>
              <w:jc w:val="both"/>
              <w:rPr>
                <w:sz w:val="24"/>
              </w:rPr>
            </w:pPr>
            <w:r>
              <w:rPr>
                <w:color w:val="1B183D"/>
                <w:sz w:val="24"/>
              </w:rPr>
              <w:t xml:space="preserve">Αναγνωρίζεται επίσης ως </w:t>
            </w:r>
            <w:r>
              <w:rPr>
                <w:b/>
                <w:color w:val="1B183D"/>
                <w:sz w:val="24"/>
              </w:rPr>
              <w:t xml:space="preserve">Πολυετές Δημοσιονομικό Πλαίσιο </w:t>
            </w:r>
            <w:r>
              <w:rPr>
                <w:color w:val="1B183D"/>
                <w:sz w:val="24"/>
              </w:rPr>
              <w:t>(</w:t>
            </w:r>
            <w:r>
              <w:rPr>
                <w:b/>
                <w:color w:val="1B183D"/>
                <w:sz w:val="24"/>
              </w:rPr>
              <w:t>ΠΔΠ</w:t>
            </w:r>
            <w:r>
              <w:rPr>
                <w:color w:val="1B183D"/>
                <w:sz w:val="24"/>
              </w:rPr>
              <w:t>), αυτός ο μακροπρόθεσμος</w:t>
            </w:r>
            <w:r>
              <w:rPr>
                <w:color w:val="1B183D"/>
                <w:spacing w:val="-8"/>
                <w:sz w:val="24"/>
              </w:rPr>
              <w:t xml:space="preserve"> </w:t>
            </w:r>
            <w:r>
              <w:rPr>
                <w:color w:val="1B183D"/>
                <w:sz w:val="24"/>
              </w:rPr>
              <w:t>προϋπολογισμός</w:t>
            </w:r>
            <w:r>
              <w:rPr>
                <w:color w:val="1B183D"/>
                <w:spacing w:val="-8"/>
                <w:sz w:val="24"/>
              </w:rPr>
              <w:t xml:space="preserve"> </w:t>
            </w:r>
            <w:r>
              <w:rPr>
                <w:color w:val="1B183D"/>
                <w:sz w:val="24"/>
              </w:rPr>
              <w:t>καλύπτει</w:t>
            </w:r>
            <w:r>
              <w:rPr>
                <w:color w:val="1B183D"/>
                <w:spacing w:val="-9"/>
                <w:sz w:val="24"/>
              </w:rPr>
              <w:t xml:space="preserve"> </w:t>
            </w:r>
            <w:r>
              <w:rPr>
                <w:color w:val="1B183D"/>
                <w:sz w:val="24"/>
              </w:rPr>
              <w:t>επτά</w:t>
            </w:r>
            <w:r>
              <w:rPr>
                <w:color w:val="1B183D"/>
                <w:spacing w:val="-8"/>
                <w:sz w:val="24"/>
              </w:rPr>
              <w:t xml:space="preserve"> </w:t>
            </w:r>
            <w:r>
              <w:rPr>
                <w:color w:val="1B183D"/>
                <w:sz w:val="24"/>
              </w:rPr>
              <w:t>έτη,</w:t>
            </w:r>
            <w:r>
              <w:rPr>
                <w:color w:val="1B183D"/>
                <w:spacing w:val="-8"/>
                <w:sz w:val="24"/>
              </w:rPr>
              <w:t xml:space="preserve"> </w:t>
            </w:r>
            <w:r>
              <w:rPr>
                <w:color w:val="1B183D"/>
                <w:sz w:val="24"/>
              </w:rPr>
              <w:t>καθορίζοντας</w:t>
            </w:r>
            <w:r>
              <w:rPr>
                <w:color w:val="1B183D"/>
                <w:spacing w:val="-10"/>
                <w:sz w:val="24"/>
              </w:rPr>
              <w:t xml:space="preserve"> </w:t>
            </w:r>
            <w:r>
              <w:rPr>
                <w:color w:val="1B183D"/>
                <w:sz w:val="24"/>
              </w:rPr>
              <w:t>κονδύλια</w:t>
            </w:r>
            <w:r>
              <w:rPr>
                <w:color w:val="1B183D"/>
                <w:spacing w:val="-8"/>
                <w:sz w:val="24"/>
              </w:rPr>
              <w:t xml:space="preserve"> </w:t>
            </w:r>
            <w:r>
              <w:rPr>
                <w:color w:val="1B183D"/>
                <w:sz w:val="24"/>
              </w:rPr>
              <w:t>δαπανών</w:t>
            </w:r>
            <w:r>
              <w:rPr>
                <w:color w:val="1B183D"/>
                <w:spacing w:val="-8"/>
                <w:sz w:val="24"/>
              </w:rPr>
              <w:t xml:space="preserve"> </w:t>
            </w:r>
            <w:r>
              <w:rPr>
                <w:color w:val="1B183D"/>
                <w:sz w:val="24"/>
              </w:rPr>
              <w:t>για κατηγορίες και προτεραιότητες της ΕΕ, όπως η ψηφιοποίηση ή η αγροτική ανάπτυξη.</w:t>
            </w:r>
          </w:p>
          <w:p w14:paraId="0A97A05F" w14:textId="77777777" w:rsidR="0060010C" w:rsidRDefault="00000000">
            <w:pPr>
              <w:pStyle w:val="TableParagraph"/>
              <w:spacing w:before="292"/>
              <w:ind w:left="108" w:right="95"/>
              <w:jc w:val="both"/>
              <w:rPr>
                <w:sz w:val="24"/>
              </w:rPr>
            </w:pPr>
            <w:r>
              <w:rPr>
                <w:color w:val="1B183D"/>
                <w:sz w:val="24"/>
              </w:rPr>
              <w:t>Υπενθυμίζεται ότι το ΠΔΠ λειτουργεί ως στρατηγικό σχέδιο που κατευθύνει τις πρωτοβουλίες</w:t>
            </w:r>
            <w:r>
              <w:rPr>
                <w:color w:val="1B183D"/>
                <w:spacing w:val="-5"/>
                <w:sz w:val="24"/>
              </w:rPr>
              <w:t xml:space="preserve"> </w:t>
            </w:r>
            <w:r>
              <w:rPr>
                <w:color w:val="1B183D"/>
                <w:sz w:val="24"/>
              </w:rPr>
              <w:t>της</w:t>
            </w:r>
            <w:r>
              <w:rPr>
                <w:color w:val="1B183D"/>
                <w:spacing w:val="-5"/>
                <w:sz w:val="24"/>
              </w:rPr>
              <w:t xml:space="preserve"> </w:t>
            </w:r>
            <w:r>
              <w:rPr>
                <w:color w:val="1B183D"/>
                <w:sz w:val="24"/>
              </w:rPr>
              <w:t>ΕΕ.</w:t>
            </w:r>
            <w:r>
              <w:rPr>
                <w:color w:val="1B183D"/>
                <w:spacing w:val="-8"/>
                <w:sz w:val="24"/>
              </w:rPr>
              <w:t xml:space="preserve"> </w:t>
            </w:r>
            <w:r>
              <w:rPr>
                <w:color w:val="1B183D"/>
                <w:sz w:val="24"/>
              </w:rPr>
              <w:t>Το</w:t>
            </w:r>
            <w:r>
              <w:rPr>
                <w:color w:val="1B183D"/>
                <w:spacing w:val="-6"/>
                <w:sz w:val="24"/>
              </w:rPr>
              <w:t xml:space="preserve"> </w:t>
            </w:r>
            <w:r>
              <w:rPr>
                <w:color w:val="1B183D"/>
                <w:sz w:val="24"/>
              </w:rPr>
              <w:t>τρέχον</w:t>
            </w:r>
            <w:r>
              <w:rPr>
                <w:color w:val="1B183D"/>
                <w:spacing w:val="-6"/>
                <w:sz w:val="24"/>
              </w:rPr>
              <w:t xml:space="preserve"> </w:t>
            </w:r>
            <w:r>
              <w:rPr>
                <w:color w:val="1B183D"/>
                <w:sz w:val="24"/>
              </w:rPr>
              <w:t>ΠΔΠ</w:t>
            </w:r>
            <w:r>
              <w:rPr>
                <w:color w:val="1B183D"/>
                <w:spacing w:val="-6"/>
                <w:sz w:val="24"/>
              </w:rPr>
              <w:t xml:space="preserve"> </w:t>
            </w:r>
            <w:r>
              <w:rPr>
                <w:color w:val="1B183D"/>
                <w:sz w:val="24"/>
              </w:rPr>
              <w:t>2021-2027</w:t>
            </w:r>
            <w:r>
              <w:rPr>
                <w:color w:val="1B183D"/>
                <w:spacing w:val="-9"/>
                <w:sz w:val="24"/>
              </w:rPr>
              <w:t xml:space="preserve"> </w:t>
            </w:r>
            <w:r>
              <w:rPr>
                <w:color w:val="1B183D"/>
                <w:sz w:val="24"/>
              </w:rPr>
              <w:t>ευθυγραμμίζεται</w:t>
            </w:r>
            <w:r>
              <w:rPr>
                <w:color w:val="1B183D"/>
                <w:spacing w:val="-8"/>
                <w:sz w:val="24"/>
              </w:rPr>
              <w:t xml:space="preserve"> </w:t>
            </w:r>
            <w:r>
              <w:rPr>
                <w:color w:val="1B183D"/>
                <w:sz w:val="24"/>
              </w:rPr>
              <w:t>με</w:t>
            </w:r>
            <w:r>
              <w:rPr>
                <w:color w:val="1B183D"/>
                <w:spacing w:val="-6"/>
                <w:sz w:val="24"/>
              </w:rPr>
              <w:t xml:space="preserve"> </w:t>
            </w:r>
            <w:r>
              <w:rPr>
                <w:color w:val="1B183D"/>
                <w:sz w:val="24"/>
              </w:rPr>
              <w:t>τις</w:t>
            </w:r>
            <w:r>
              <w:rPr>
                <w:color w:val="1B183D"/>
                <w:spacing w:val="-8"/>
                <w:sz w:val="24"/>
              </w:rPr>
              <w:t xml:space="preserve"> </w:t>
            </w:r>
            <w:r>
              <w:rPr>
                <w:color w:val="1B183D"/>
                <w:sz w:val="24"/>
              </w:rPr>
              <w:t>προτεραιότητες</w:t>
            </w:r>
            <w:r>
              <w:rPr>
                <w:color w:val="1B183D"/>
                <w:spacing w:val="-8"/>
                <w:sz w:val="24"/>
              </w:rPr>
              <w:t xml:space="preserve"> </w:t>
            </w:r>
            <w:r>
              <w:rPr>
                <w:color w:val="1B183D"/>
                <w:sz w:val="24"/>
              </w:rPr>
              <w:t xml:space="preserve">και τη μακροπρόθεσμη ατζέντα της ΕΕ, προωθώντας τη συνοχή των προγραμμάτων και των </w:t>
            </w:r>
            <w:r>
              <w:rPr>
                <w:color w:val="1B183D"/>
                <w:spacing w:val="-2"/>
                <w:sz w:val="24"/>
              </w:rPr>
              <w:t>έργων.</w:t>
            </w:r>
          </w:p>
          <w:p w14:paraId="75F01814" w14:textId="77777777" w:rsidR="0060010C" w:rsidRDefault="0060010C">
            <w:pPr>
              <w:pStyle w:val="TableParagraph"/>
              <w:spacing w:before="2"/>
              <w:rPr>
                <w:b/>
                <w:sz w:val="24"/>
              </w:rPr>
            </w:pPr>
          </w:p>
          <w:p w14:paraId="16D8A09E" w14:textId="77777777" w:rsidR="0060010C" w:rsidRDefault="00000000">
            <w:pPr>
              <w:pStyle w:val="TableParagraph"/>
              <w:ind w:left="108" w:right="101"/>
              <w:jc w:val="both"/>
              <w:rPr>
                <w:sz w:val="24"/>
              </w:rPr>
            </w:pPr>
            <w:r>
              <w:rPr>
                <w:color w:val="1B183D"/>
                <w:sz w:val="24"/>
              </w:rPr>
              <w:t xml:space="preserve">Η διαπραγμάτευση του ΠΔΠ περιλαμβάνει βασικά θεσμικά όργανα της ΕΕ (Κοινοβούλιο, Συμβούλιο και Επιτροπή), όπου η Επιτροπή διαδραματίζει κεντρικό ρόλο στην υποβολή προτάσεων για την κατανομή των κονδυλίων και τα ανώτατα όρια δαπανών, τις ροές εσόδων, την απόφαση για τους πόρους και τη νομοθεσία για τα σχετικά προγράμματα </w:t>
            </w:r>
            <w:r>
              <w:rPr>
                <w:color w:val="1B183D"/>
                <w:spacing w:val="-2"/>
                <w:sz w:val="24"/>
              </w:rPr>
              <w:t>χρηματοδότησης.</w:t>
            </w:r>
          </w:p>
          <w:p w14:paraId="0F968FDD" w14:textId="77777777" w:rsidR="0060010C" w:rsidRDefault="00000000">
            <w:pPr>
              <w:pStyle w:val="TableParagraph"/>
              <w:spacing w:before="293"/>
              <w:ind w:left="108"/>
              <w:jc w:val="both"/>
              <w:rPr>
                <w:b/>
                <w:sz w:val="24"/>
              </w:rPr>
            </w:pPr>
            <w:r>
              <w:rPr>
                <w:b/>
                <w:color w:val="1B183D"/>
                <w:sz w:val="24"/>
              </w:rPr>
              <w:t>ΕΤΗΣΙΟΣ</w:t>
            </w:r>
            <w:r>
              <w:rPr>
                <w:b/>
                <w:color w:val="1B183D"/>
                <w:spacing w:val="-4"/>
                <w:sz w:val="24"/>
              </w:rPr>
              <w:t xml:space="preserve"> </w:t>
            </w:r>
            <w:r>
              <w:rPr>
                <w:b/>
                <w:color w:val="1B183D"/>
                <w:spacing w:val="-2"/>
                <w:sz w:val="24"/>
              </w:rPr>
              <w:t>ΠΡΟΫΠΟΛΟΓΙΣΜΟΣ:</w:t>
            </w:r>
          </w:p>
          <w:p w14:paraId="1E19C92F" w14:textId="77777777" w:rsidR="0060010C" w:rsidRDefault="00000000">
            <w:pPr>
              <w:pStyle w:val="TableParagraph"/>
              <w:spacing w:before="292"/>
              <w:ind w:left="108" w:right="101"/>
              <w:jc w:val="both"/>
              <w:rPr>
                <w:sz w:val="24"/>
              </w:rPr>
            </w:pPr>
            <w:r>
              <w:rPr>
                <w:color w:val="1B183D"/>
                <w:sz w:val="24"/>
              </w:rPr>
              <w:t>Συμπληρώνοντας το ΠΔΠ, ο ετήσιος προϋπολογισμός αντιμετωπίζει συγκεκριμένες ετήσιες προτεραιότητες μέσω συνεργατικής (επανα)διαπραγμάτευσης μεταξύ των θεσμικών οργάνων της ΕΕ.</w:t>
            </w:r>
          </w:p>
        </w:tc>
      </w:tr>
    </w:tbl>
    <w:p w14:paraId="050B6888" w14:textId="77777777" w:rsidR="0060010C" w:rsidRDefault="0060010C">
      <w:pPr>
        <w:jc w:val="both"/>
        <w:rPr>
          <w:sz w:val="24"/>
        </w:rPr>
        <w:sectPr w:rsidR="0060010C" w:rsidSect="00053A25">
          <w:pgSz w:w="11910" w:h="16840"/>
          <w:pgMar w:top="1680" w:right="0" w:bottom="1820" w:left="0" w:header="0" w:footer="1195" w:gutter="0"/>
          <w:cols w:space="720"/>
        </w:sectPr>
      </w:pPr>
    </w:p>
    <w:p w14:paraId="21B5E760" w14:textId="77777777" w:rsidR="0060010C" w:rsidRDefault="00000000">
      <w:pPr>
        <w:pStyle w:val="Textoindependiente"/>
        <w:spacing w:before="88"/>
        <w:rPr>
          <w:b/>
        </w:rPr>
      </w:pPr>
      <w:r>
        <w:rPr>
          <w:noProof/>
        </w:rPr>
        <w:lastRenderedPageBreak/>
        <mc:AlternateContent>
          <mc:Choice Requires="wpg">
            <w:drawing>
              <wp:anchor distT="0" distB="0" distL="0" distR="0" simplePos="0" relativeHeight="486822912" behindDoc="1" locked="0" layoutInCell="1" allowOverlap="1" wp14:anchorId="15189492" wp14:editId="6B085F8E">
                <wp:simplePos x="0" y="0"/>
                <wp:positionH relativeFrom="page">
                  <wp:posOffset>1271</wp:posOffset>
                </wp:positionH>
                <wp:positionV relativeFrom="page">
                  <wp:posOffset>9475761</wp:posOffset>
                </wp:positionV>
                <wp:extent cx="7559675" cy="121666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216660"/>
                          <a:chOff x="0" y="0"/>
                          <a:chExt cx="7559675" cy="1216660"/>
                        </a:xfrm>
                      </wpg:grpSpPr>
                      <wps:wsp>
                        <wps:cNvPr id="37" name="Graphic 37"/>
                        <wps:cNvSpPr/>
                        <wps:spPr>
                          <a:xfrm>
                            <a:off x="0" y="520690"/>
                            <a:ext cx="7559675" cy="695960"/>
                          </a:xfrm>
                          <a:custGeom>
                            <a:avLst/>
                            <a:gdLst/>
                            <a:ahLst/>
                            <a:cxnLst/>
                            <a:rect l="l" t="t" r="r" b="b"/>
                            <a:pathLst>
                              <a:path w="7559675" h="695960">
                                <a:moveTo>
                                  <a:pt x="7559292" y="0"/>
                                </a:moveTo>
                                <a:lnTo>
                                  <a:pt x="0" y="0"/>
                                </a:lnTo>
                                <a:lnTo>
                                  <a:pt x="0" y="695928"/>
                                </a:lnTo>
                                <a:lnTo>
                                  <a:pt x="7559292" y="695928"/>
                                </a:lnTo>
                                <a:lnTo>
                                  <a:pt x="7559292" y="0"/>
                                </a:lnTo>
                                <a:close/>
                              </a:path>
                            </a:pathLst>
                          </a:custGeom>
                          <a:solidFill>
                            <a:srgbClr val="1B183D"/>
                          </a:solidFill>
                        </wps:spPr>
                        <wps:bodyPr wrap="square" lIns="0" tIns="0" rIns="0" bIns="0" rtlCol="0">
                          <a:prstTxWarp prst="textNoShape">
                            <a:avLst/>
                          </a:prstTxWarp>
                          <a:noAutofit/>
                        </wps:bodyPr>
                      </wps:wsp>
                      <wps:wsp>
                        <wps:cNvPr id="38" name="Graphic 38"/>
                        <wps:cNvSpPr/>
                        <wps:spPr>
                          <a:xfrm>
                            <a:off x="6565263" y="472440"/>
                            <a:ext cx="994410" cy="744220"/>
                          </a:xfrm>
                          <a:custGeom>
                            <a:avLst/>
                            <a:gdLst/>
                            <a:ahLst/>
                            <a:cxnLst/>
                            <a:rect l="l" t="t" r="r" b="b"/>
                            <a:pathLst>
                              <a:path w="994410" h="744220">
                                <a:moveTo>
                                  <a:pt x="629920" y="0"/>
                                </a:moveTo>
                                <a:lnTo>
                                  <a:pt x="582913" y="1727"/>
                                </a:lnTo>
                                <a:lnTo>
                                  <a:pt x="536844" y="6829"/>
                                </a:lnTo>
                                <a:lnTo>
                                  <a:pt x="491834" y="15184"/>
                                </a:lnTo>
                                <a:lnTo>
                                  <a:pt x="448006" y="26669"/>
                                </a:lnTo>
                                <a:lnTo>
                                  <a:pt x="405480" y="41163"/>
                                </a:lnTo>
                                <a:lnTo>
                                  <a:pt x="364379" y="58544"/>
                                </a:lnTo>
                                <a:lnTo>
                                  <a:pt x="324825" y="78691"/>
                                </a:lnTo>
                                <a:lnTo>
                                  <a:pt x="286940" y="101481"/>
                                </a:lnTo>
                                <a:lnTo>
                                  <a:pt x="250845" y="126793"/>
                                </a:lnTo>
                                <a:lnTo>
                                  <a:pt x="216663" y="154504"/>
                                </a:lnTo>
                                <a:lnTo>
                                  <a:pt x="184515" y="184494"/>
                                </a:lnTo>
                                <a:lnTo>
                                  <a:pt x="154523" y="216640"/>
                                </a:lnTo>
                                <a:lnTo>
                                  <a:pt x="126808" y="250821"/>
                                </a:lnTo>
                                <a:lnTo>
                                  <a:pt x="101494" y="286915"/>
                                </a:lnTo>
                                <a:lnTo>
                                  <a:pt x="78702" y="324799"/>
                                </a:lnTo>
                                <a:lnTo>
                                  <a:pt x="58553" y="364353"/>
                                </a:lnTo>
                                <a:lnTo>
                                  <a:pt x="41169" y="405454"/>
                                </a:lnTo>
                                <a:lnTo>
                                  <a:pt x="26673" y="447981"/>
                                </a:lnTo>
                                <a:lnTo>
                                  <a:pt x="15186" y="491811"/>
                                </a:lnTo>
                                <a:lnTo>
                                  <a:pt x="6830" y="536824"/>
                                </a:lnTo>
                                <a:lnTo>
                                  <a:pt x="1728" y="582897"/>
                                </a:lnTo>
                                <a:lnTo>
                                  <a:pt x="0" y="629908"/>
                                </a:lnTo>
                                <a:lnTo>
                                  <a:pt x="1728" y="676919"/>
                                </a:lnTo>
                                <a:lnTo>
                                  <a:pt x="6830" y="722991"/>
                                </a:lnTo>
                                <a:lnTo>
                                  <a:pt x="10764" y="744179"/>
                                </a:lnTo>
                                <a:lnTo>
                                  <a:pt x="994028" y="744179"/>
                                </a:lnTo>
                                <a:lnTo>
                                  <a:pt x="994028" y="116298"/>
                                </a:lnTo>
                                <a:lnTo>
                                  <a:pt x="935014" y="78691"/>
                                </a:lnTo>
                                <a:lnTo>
                                  <a:pt x="895460" y="58544"/>
                                </a:lnTo>
                                <a:lnTo>
                                  <a:pt x="854359" y="41163"/>
                                </a:lnTo>
                                <a:lnTo>
                                  <a:pt x="811833" y="26669"/>
                                </a:lnTo>
                                <a:lnTo>
                                  <a:pt x="768005" y="15184"/>
                                </a:lnTo>
                                <a:lnTo>
                                  <a:pt x="722995" y="6829"/>
                                </a:lnTo>
                                <a:lnTo>
                                  <a:pt x="676926" y="1727"/>
                                </a:lnTo>
                                <a:lnTo>
                                  <a:pt x="629920" y="0"/>
                                </a:lnTo>
                                <a:close/>
                              </a:path>
                            </a:pathLst>
                          </a:custGeom>
                          <a:solidFill>
                            <a:srgbClr val="09D994"/>
                          </a:solidFill>
                        </wps:spPr>
                        <wps:bodyPr wrap="square" lIns="0" tIns="0" rIns="0" bIns="0" rtlCol="0">
                          <a:prstTxWarp prst="textNoShape">
                            <a:avLst/>
                          </a:prstTxWarp>
                          <a:noAutofit/>
                        </wps:bodyPr>
                      </wps:wsp>
                      <wps:wsp>
                        <wps:cNvPr id="39" name="Graphic 39"/>
                        <wps:cNvSpPr/>
                        <wps:spPr>
                          <a:xfrm>
                            <a:off x="7068184" y="0"/>
                            <a:ext cx="491490" cy="719455"/>
                          </a:xfrm>
                          <a:custGeom>
                            <a:avLst/>
                            <a:gdLst/>
                            <a:ahLst/>
                            <a:cxnLst/>
                            <a:rect l="l" t="t" r="r" b="b"/>
                            <a:pathLst>
                              <a:path w="491490" h="719455">
                                <a:moveTo>
                                  <a:pt x="359664" y="0"/>
                                </a:moveTo>
                                <a:lnTo>
                                  <a:pt x="310861" y="3283"/>
                                </a:lnTo>
                                <a:lnTo>
                                  <a:pt x="264054" y="12849"/>
                                </a:lnTo>
                                <a:lnTo>
                                  <a:pt x="219670" y="28268"/>
                                </a:lnTo>
                                <a:lnTo>
                                  <a:pt x="178138" y="49111"/>
                                </a:lnTo>
                                <a:lnTo>
                                  <a:pt x="139887" y="74951"/>
                                </a:lnTo>
                                <a:lnTo>
                                  <a:pt x="105346" y="105359"/>
                                </a:lnTo>
                                <a:lnTo>
                                  <a:pt x="74943" y="139905"/>
                                </a:lnTo>
                                <a:lnTo>
                                  <a:pt x="49106" y="178163"/>
                                </a:lnTo>
                                <a:lnTo>
                                  <a:pt x="28265" y="219702"/>
                                </a:lnTo>
                                <a:lnTo>
                                  <a:pt x="12848" y="264095"/>
                                </a:lnTo>
                                <a:lnTo>
                                  <a:pt x="3283" y="310913"/>
                                </a:lnTo>
                                <a:lnTo>
                                  <a:pt x="0" y="359727"/>
                                </a:lnTo>
                                <a:lnTo>
                                  <a:pt x="3283" y="408538"/>
                                </a:lnTo>
                                <a:lnTo>
                                  <a:pt x="12848" y="455354"/>
                                </a:lnTo>
                                <a:lnTo>
                                  <a:pt x="28265" y="499745"/>
                                </a:lnTo>
                                <a:lnTo>
                                  <a:pt x="49106" y="541282"/>
                                </a:lnTo>
                                <a:lnTo>
                                  <a:pt x="74943" y="579538"/>
                                </a:lnTo>
                                <a:lnTo>
                                  <a:pt x="105346" y="614084"/>
                                </a:lnTo>
                                <a:lnTo>
                                  <a:pt x="139887" y="644491"/>
                                </a:lnTo>
                                <a:lnTo>
                                  <a:pt x="178138" y="670330"/>
                                </a:lnTo>
                                <a:lnTo>
                                  <a:pt x="219670" y="691174"/>
                                </a:lnTo>
                                <a:lnTo>
                                  <a:pt x="264054" y="706593"/>
                                </a:lnTo>
                                <a:lnTo>
                                  <a:pt x="310861" y="716158"/>
                                </a:lnTo>
                                <a:lnTo>
                                  <a:pt x="359664" y="719442"/>
                                </a:lnTo>
                                <a:lnTo>
                                  <a:pt x="408495" y="716158"/>
                                </a:lnTo>
                                <a:lnTo>
                                  <a:pt x="455327" y="706593"/>
                                </a:lnTo>
                                <a:lnTo>
                                  <a:pt x="491108" y="694168"/>
                                </a:lnTo>
                                <a:lnTo>
                                  <a:pt x="491108" y="25274"/>
                                </a:lnTo>
                                <a:lnTo>
                                  <a:pt x="455327" y="12849"/>
                                </a:lnTo>
                                <a:lnTo>
                                  <a:pt x="408495" y="3283"/>
                                </a:lnTo>
                                <a:lnTo>
                                  <a:pt x="359664" y="0"/>
                                </a:lnTo>
                                <a:close/>
                              </a:path>
                            </a:pathLst>
                          </a:custGeom>
                          <a:solidFill>
                            <a:srgbClr val="F6AA07"/>
                          </a:solidFill>
                        </wps:spPr>
                        <wps:bodyPr wrap="square" lIns="0" tIns="0" rIns="0" bIns="0" rtlCol="0">
                          <a:prstTxWarp prst="textNoShape">
                            <a:avLst/>
                          </a:prstTxWarp>
                          <a:noAutofit/>
                        </wps:bodyPr>
                      </wps:wsp>
                      <wps:wsp>
                        <wps:cNvPr id="40" name="Textbox 40"/>
                        <wps:cNvSpPr txBox="1"/>
                        <wps:spPr>
                          <a:xfrm>
                            <a:off x="0" y="0"/>
                            <a:ext cx="7559675" cy="1216660"/>
                          </a:xfrm>
                          <a:prstGeom prst="rect">
                            <a:avLst/>
                          </a:prstGeom>
                        </wps:spPr>
                        <wps:txbx>
                          <w:txbxContent>
                            <w:p w14:paraId="6CD81F59" w14:textId="77777777" w:rsidR="0060010C" w:rsidRDefault="0060010C">
                              <w:pPr>
                                <w:spacing w:before="131"/>
                                <w:rPr>
                                  <w:b/>
                                  <w:sz w:val="24"/>
                                </w:rPr>
                              </w:pPr>
                            </w:p>
                            <w:p w14:paraId="3A377FC2" w14:textId="77777777" w:rsidR="0060010C" w:rsidRDefault="00000000">
                              <w:pPr>
                                <w:ind w:right="883"/>
                                <w:jc w:val="right"/>
                                <w:rPr>
                                  <w:b/>
                                  <w:sz w:val="24"/>
                                </w:rPr>
                              </w:pPr>
                              <w:r>
                                <w:rPr>
                                  <w:b/>
                                  <w:color w:val="1B183D"/>
                                  <w:spacing w:val="-2"/>
                                  <w:sz w:val="24"/>
                                </w:rPr>
                                <w:t>digital-dream-lab.eu</w:t>
                              </w:r>
                            </w:p>
                            <w:p w14:paraId="7E2D1B00" w14:textId="77777777" w:rsidR="0060010C" w:rsidRDefault="00000000">
                              <w:pPr>
                                <w:spacing w:before="216" w:line="259" w:lineRule="auto"/>
                                <w:ind w:left="283" w:right="1441"/>
                                <w:rPr>
                                  <w:sz w:val="20"/>
                                </w:rPr>
                              </w:pPr>
                              <w:r>
                                <w:rPr>
                                  <w:color w:val="FFFFFF"/>
                                  <w:sz w:val="20"/>
                                </w:rPr>
                                <w:t>Χρηματοδοτείται</w:t>
                              </w:r>
                              <w:r>
                                <w:rPr>
                                  <w:color w:val="FFFFFF"/>
                                  <w:spacing w:val="-4"/>
                                  <w:sz w:val="20"/>
                                </w:rPr>
                                <w:t xml:space="preserve"> </w:t>
                              </w:r>
                              <w:r>
                                <w:rPr>
                                  <w:color w:val="FFFFFF"/>
                                  <w:sz w:val="20"/>
                                </w:rPr>
                                <w:t>από</w:t>
                              </w:r>
                              <w:r>
                                <w:rPr>
                                  <w:color w:val="FFFFFF"/>
                                  <w:spacing w:val="-4"/>
                                  <w:sz w:val="20"/>
                                </w:rPr>
                                <w:t xml:space="preserve"> </w:t>
                              </w:r>
                              <w:r>
                                <w:rPr>
                                  <w:color w:val="FFFFFF"/>
                                  <w:sz w:val="20"/>
                                </w:rPr>
                                <w:t>την</w:t>
                              </w:r>
                              <w:r>
                                <w:rPr>
                                  <w:color w:val="FFFFFF"/>
                                  <w:spacing w:val="-5"/>
                                  <w:sz w:val="20"/>
                                </w:rPr>
                                <w:t xml:space="preserve"> </w:t>
                              </w:r>
                              <w:r>
                                <w:rPr>
                                  <w:color w:val="FFFFFF"/>
                                  <w:sz w:val="20"/>
                                </w:rPr>
                                <w:t>Ευρωπαϊκή</w:t>
                              </w:r>
                              <w:r>
                                <w:rPr>
                                  <w:color w:val="FFFFFF"/>
                                  <w:spacing w:val="-4"/>
                                  <w:sz w:val="20"/>
                                </w:rPr>
                                <w:t xml:space="preserve"> </w:t>
                              </w:r>
                              <w:r>
                                <w:rPr>
                                  <w:color w:val="FFFFFF"/>
                                  <w:sz w:val="20"/>
                                </w:rPr>
                                <w:t>Ένωση.</w:t>
                              </w:r>
                              <w:r>
                                <w:rPr>
                                  <w:color w:val="FFFFFF"/>
                                  <w:spacing w:val="-4"/>
                                  <w:sz w:val="20"/>
                                </w:rPr>
                                <w:t xml:space="preserve"> </w:t>
                              </w:r>
                              <w:r>
                                <w:rPr>
                                  <w:color w:val="FFFFFF"/>
                                  <w:sz w:val="20"/>
                                </w:rPr>
                                <w:t>Ωστόσο,</w:t>
                              </w:r>
                              <w:r>
                                <w:rPr>
                                  <w:color w:val="FFFFFF"/>
                                  <w:spacing w:val="-4"/>
                                  <w:sz w:val="20"/>
                                </w:rPr>
                                <w:t xml:space="preserve"> </w:t>
                              </w:r>
                              <w:r>
                                <w:rPr>
                                  <w:color w:val="FFFFFF"/>
                                  <w:sz w:val="20"/>
                                </w:rPr>
                                <w:t>οι</w:t>
                              </w:r>
                              <w:r>
                                <w:rPr>
                                  <w:color w:val="FFFFFF"/>
                                  <w:spacing w:val="-4"/>
                                  <w:sz w:val="20"/>
                                </w:rPr>
                                <w:t xml:space="preserve"> </w:t>
                              </w:r>
                              <w:r>
                                <w:rPr>
                                  <w:color w:val="FFFFFF"/>
                                  <w:sz w:val="20"/>
                                </w:rPr>
                                <w:t>απόψεις</w:t>
                              </w:r>
                              <w:r>
                                <w:rPr>
                                  <w:color w:val="FFFFFF"/>
                                  <w:spacing w:val="-5"/>
                                  <w:sz w:val="20"/>
                                </w:rPr>
                                <w:t xml:space="preserve"> </w:t>
                              </w:r>
                              <w:r>
                                <w:rPr>
                                  <w:color w:val="FFFFFF"/>
                                  <w:sz w:val="20"/>
                                </w:rPr>
                                <w:t>και</w:t>
                              </w:r>
                              <w:r>
                                <w:rPr>
                                  <w:color w:val="FFFFFF"/>
                                  <w:spacing w:val="-4"/>
                                  <w:sz w:val="20"/>
                                </w:rPr>
                                <w:t xml:space="preserve"> </w:t>
                              </w:r>
                              <w:r>
                                <w:rPr>
                                  <w:color w:val="FFFFFF"/>
                                  <w:sz w:val="20"/>
                                </w:rPr>
                                <w:t>οι</w:t>
                              </w:r>
                              <w:r>
                                <w:rPr>
                                  <w:color w:val="FFFFFF"/>
                                  <w:spacing w:val="-4"/>
                                  <w:sz w:val="20"/>
                                </w:rPr>
                                <w:t xml:space="preserve"> </w:t>
                              </w:r>
                              <w:r>
                                <w:rPr>
                                  <w:color w:val="FFFFFF"/>
                                  <w:sz w:val="20"/>
                                </w:rPr>
                                <w:t>γνώμες</w:t>
                              </w:r>
                              <w:r>
                                <w:rPr>
                                  <w:color w:val="FFFFFF"/>
                                  <w:spacing w:val="-4"/>
                                  <w:sz w:val="20"/>
                                </w:rPr>
                                <w:t xml:space="preserve"> </w:t>
                              </w:r>
                              <w:r>
                                <w:rPr>
                                  <w:color w:val="FFFFFF"/>
                                  <w:sz w:val="20"/>
                                </w:rPr>
                                <w:t>που</w:t>
                              </w:r>
                              <w:r>
                                <w:rPr>
                                  <w:color w:val="FFFFFF"/>
                                  <w:spacing w:val="-4"/>
                                  <w:sz w:val="20"/>
                                </w:rPr>
                                <w:t xml:space="preserve"> </w:t>
                              </w:r>
                              <w:r>
                                <w:rPr>
                                  <w:color w:val="FFFFFF"/>
                                  <w:sz w:val="20"/>
                                </w:rPr>
                                <w:t>εκφράζονται</w:t>
                              </w:r>
                              <w:r>
                                <w:rPr>
                                  <w:color w:val="FFFFFF"/>
                                  <w:spacing w:val="-4"/>
                                  <w:sz w:val="20"/>
                                </w:rPr>
                                <w:t xml:space="preserve"> </w:t>
                              </w:r>
                              <w:r>
                                <w:rPr>
                                  <w:color w:val="FFFFFF"/>
                                  <w:sz w:val="20"/>
                                </w:rPr>
                                <w:t>είναι</w:t>
                              </w:r>
                              <w:r>
                                <w:rPr>
                                  <w:color w:val="FFFFFF"/>
                                  <w:spacing w:val="-4"/>
                                  <w:sz w:val="20"/>
                                </w:rPr>
                                <w:t xml:space="preserve"> </w:t>
                              </w:r>
                              <w:r>
                                <w:rPr>
                                  <w:color w:val="FFFFFF"/>
                                  <w:sz w:val="20"/>
                                </w:rPr>
                                <w:t>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(EACEA). Ούτε η Ευρωπαϊκή Ένωση ούτε ο</w:t>
                              </w:r>
                            </w:p>
                          </w:txbxContent>
                        </wps:txbx>
                        <wps:bodyPr wrap="square" lIns="0" tIns="0" rIns="0" bIns="0" rtlCol="0">
                          <a:noAutofit/>
                        </wps:bodyPr>
                      </wps:wsp>
                    </wpg:wgp>
                  </a:graphicData>
                </a:graphic>
              </wp:anchor>
            </w:drawing>
          </mc:Choice>
          <mc:Fallback>
            <w:pict>
              <v:group w14:anchorId="15189492" id="Group 36" o:spid="_x0000_s1026" style="position:absolute;margin-left:.1pt;margin-top:746.1pt;width:595.25pt;height:95.8pt;z-index:-16493568;mso-wrap-distance-left:0;mso-wrap-distance-right:0;mso-position-horizontal-relative:page;mso-position-vertical-relative:page" coordsize="75596,1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HV+QUAAHIYAAAOAAAAZHJzL2Uyb0RvYy54bWzsWU2P2zYQvRfofxB0byxSpEQa6w2SbLMo&#10;EKQBskXPsix/oLKkStq18+/7hhRtwdmlNum2p1xsyhoNH9+8GY7oq9fHfRk8FG23q6tFyF5FYVBU&#10;eb3aVZtF+Mfd+19UGHR9Vq2ysq6KRfil6MLX1z//dHVo5gWvt3W5KtoATqpufmgW4bbvm/ls1uXb&#10;Yp91r+qmqHBzXbf7rMdlu5mt2uwA7/tyxqMomR3qdtW0dV50HX69sTfDa+N/vS7y/vf1uiv6oFyE&#10;wNabz9Z8Lulzdn2VzTdt1mx3+QAj+w4U+2xXYdKTq5usz4L7dveVq/0ub+uuXvev8no/q9frXV6Y&#10;NWA1LLpYzW1b3zdmLZv5YdOcaAK1Fzx9t9v848Nt23xuPrUWPYYf6vyvDrzMDs1mPr5P15uz8XHd&#10;7ukhLCI4Gka/nBgtjn2Q48dUSp2kMgxy3GOcJUkycJ5vEZivnsu3v048OcvmdmID7wTn0EA/3Zmi&#10;7t9R9HmbNYVhviMKPrXBbrUI4zQMqmwPGd8OisEvYIomhxWxOFx1A6GPciR5lOiBhkeJSjRYMwan&#10;1Wbz/L7rb4vaUJ49fOh6K92VG2VbN8qPlRu2SACSfmmk34cBpN+GAaS/tNJvsp6eozjSMDiMYrZd&#10;hAMSur2vH4q72hj2FDcKLdc8DFzUgfVsU1ZjW2TeyMrdc9+N8WdtaEKuCBvcOQP3bQ3HE3+juePU&#10;OczLuivsXLR6M+mJEQAYc97V5W71fleWREHXbpbvyjZ4yEAue8tUfDNgHplBod3cKoFGy3r1BUI6&#10;QDqLsPv7PmuLMCh/qyBVqkxu0LrB0g3avnxXm/pl2G+7/u74Z9Y2QYPhIuyhoY+1U2w2d+IAfjKw&#10;tvRkVb+57+v1jpRjsFlEwwWyxyr5v08j7AkXaWQi/uw0SmQieRIbUYmUC3GRTFoLwcApFZ1UCM5d&#10;3F06juPq6ELtfvlcckiQSgMQCsQ5TayiE641MI5z5GzitGpNpeKa2ZWzlJvq82SiyDhRQhi3CR7z&#10;JpXQ0LC1ZZIp4TcWCluvccxR0Sc8RxLmNlaMIWq+3I4TEafaGEslAd5rzIXi2FsoyirRzGvMYQGd&#10;kDGLmFAT1jJSwrpmPEm1H7XZ14agSCEjP2ywK9ngG/HRE9ZwyK1vmsZK/cmQA6yKkF5YJccSuH+V&#10;RASmN9ZEoPQymKo0suU+5iLV/qgjetKippBi6AukgC5s0AXEIv2EQHGp9SyAYiKOpGUrVBI489OR&#10;qNgKhBKH+1Eg+SzNSEil/XlonVKSIzQ+Hk5OkxTR8BN8AptyOPYvjEVpYsOMIsSQXz4QKFnRsLZv&#10;s0YQufYvUMcSkntmxiotBbogUud0LUCxiOWgockqAyGoeMipyfqVIqOiIV0nK6MJhjWeLLkUZG7F&#10;OVnKH9kh3L7wMj1MpG8Q+EEYP3qY0Sula6yG7sS9CkBrFz2MSatn9zBplCjaZ0neF+0LSpXA+4Ft&#10;X5gW0tXl/719cUiofbFAHmtfkHjYmM4rwe70VPsSs0glzJjGXPl3BY7NDnsBEcS4Ev6qxRneM22x&#10;4AqboLfEsVSx2JZvrHBiV2CxVgovfoCRCi2nKq2MxZDTkaSK5Cu18CdsGcIkGkXGZwykQ89F8Cf6&#10;KOLAliEQQ9u2zzOxO/QMoFz7YZiwERkIJXWiPsc2HmBhqlM9ORWRkoiMz+kZLRIjnmoWTjwIrVN0&#10;dD7PZ4alwCx+0s6xk6mexAwtDLJIGNboCq2r4e7b9vgjxSUCDeKE5M5iRgbEaGF8axzlCVoMlvqR&#10;jFIQ9UpOtMGj5E5ZwqQ/jqOqQbVF+Okm0qBMk4XTvkkZeDky1tO4qQYMTTPeEdhE8RhZc8knCBwB&#10;ma5hozVOFscRe5cBf5mG4H3y5k3k+tofDcFkQ0DvlrYhuMN5zLI+BvZVbdQQBP3xbY2TM5PP9Lv3&#10;lPCiKXjqJBWbrWsL6LSHTgiHcyE6+zNn0u6EA6bOZDjzOR9O9cflEXWDUL3QOdUzTpvMES4Ots25&#10;23AITyfn42uD9PxXwfU/AAAA//8DAFBLAwQUAAYACAAAACEAr/ikHuEAAAALAQAADwAAAGRycy9k&#10;b3ducmV2LnhtbEyPQU/DMAyF70j8h8hI3FjaDkZXmk7TBJwmJDYkxM1rvLZak1RN1nb/Hu8Et2e/&#10;p+fP+WoyrRio942zCuJZBIJs6XRjKwVf+7eHFIQPaDW2zpKCC3lYFbc3OWbajfaThl2oBJdYn6GC&#10;OoQuk9KXNRn0M9eRZe/oeoOBx76SuseRy00rkyhaSION5Qs1drSpqTztzkbB+4jjeh6/DtvTcXP5&#10;2T99fG9jUur+blq/gAg0hb8wXPEZHQpmOriz1V60ChLO8fZxmbC6+vEyegZxYLVI5ynIIpf/fyh+&#10;AQAA//8DAFBLAQItABQABgAIAAAAIQC2gziS/gAAAOEBAAATAAAAAAAAAAAAAAAAAAAAAABbQ29u&#10;dGVudF9UeXBlc10ueG1sUEsBAi0AFAAGAAgAAAAhADj9If/WAAAAlAEAAAsAAAAAAAAAAAAAAAAA&#10;LwEAAF9yZWxzLy5yZWxzUEsBAi0AFAAGAAgAAAAhAGPe0dX5BQAAchgAAA4AAAAAAAAAAAAAAAAA&#10;LgIAAGRycy9lMm9Eb2MueG1sUEsBAi0AFAAGAAgAAAAhAK/4pB7hAAAACwEAAA8AAAAAAAAAAAAA&#10;AAAAUwgAAGRycy9kb3ducmV2LnhtbFBLBQYAAAAABAAEAPMAAABhCQAAAAA=&#10;">
                <v:shape id="Graphic 37" o:spid="_x0000_s1027" style="position:absolute;top:5206;width:75596;height:6960;visibility:visible;mso-wrap-style:square;v-text-anchor:top" coordsize="7559675,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6wVxAAAANsAAAAPAAAAZHJzL2Rvd25yZXYueG1sRI9Ba8JA&#10;FITvBf/D8oTe6sZYtKSuQQWx9Fat99fsM4nJvo3ZbUzz67sFocdhZr5hlmlvatFR60rLCqaTCARx&#10;ZnXJuYLP4+7pBYTzyBpry6Tghxykq9HDEhNtb/xB3cHnIkDYJaig8L5JpHRZQQbdxDbEwTvb1qAP&#10;ss2lbvEW4KaWcRTNpcGSw0KBDW0LyqrDt1EwcFUOGxpOpzy+7uuv/fxyfn5X6nHcr19BeOr9f/je&#10;ftMKZgv4+xJ+gFz9AgAA//8DAFBLAQItABQABgAIAAAAIQDb4fbL7gAAAIUBAAATAAAAAAAAAAAA&#10;AAAAAAAAAABbQ29udGVudF9UeXBlc10ueG1sUEsBAi0AFAAGAAgAAAAhAFr0LFu/AAAAFQEAAAsA&#10;AAAAAAAAAAAAAAAAHwEAAF9yZWxzLy5yZWxzUEsBAi0AFAAGAAgAAAAhAAzLrBXEAAAA2wAAAA8A&#10;AAAAAAAAAAAAAAAABwIAAGRycy9kb3ducmV2LnhtbFBLBQYAAAAAAwADALcAAAD4AgAAAAA=&#10;" path="m7559292,l,,,695928r7559292,l7559292,xe" fillcolor="#1b183d" stroked="f">
                  <v:path arrowok="t"/>
                </v:shape>
                <v:shape id="Graphic 38" o:spid="_x0000_s1028" style="position:absolute;left:65652;top:4724;width:9944;height:7442;visibility:visible;mso-wrap-style:square;v-text-anchor:top" coordsize="994410,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YwAAAANsAAAAPAAAAZHJzL2Rvd25yZXYueG1sRE9NS8NA&#10;EL0L/odlhN7sRluDxG6LWAq2nozB8zQ7bqLZ2ZBdm/jvnUOhx8f7Xm0m36kTDbENbOBunoEiroNt&#10;2RmoPna3j6BiQrbYBSYDfxRhs76+WmFhw8jvdCqTUxLCsUADTUp9oXWsG/IY56EnFu4rDB6TwMFp&#10;O+Ao4b7T91mWa48tS0ODPb00VP+Uv97Aoqzcse/y6pi78WF5+Pze+7etMbOb6fkJVKIpXcRn96sV&#10;n4yVL/ID9PofAAD//wMAUEsBAi0AFAAGAAgAAAAhANvh9svuAAAAhQEAABMAAAAAAAAAAAAAAAAA&#10;AAAAAFtDb250ZW50X1R5cGVzXS54bWxQSwECLQAUAAYACAAAACEAWvQsW78AAAAVAQAACwAAAAAA&#10;AAAAAAAAAAAfAQAAX3JlbHMvLnJlbHNQSwECLQAUAAYACAAAACEAw/xAWMAAAADbAAAADwAAAAAA&#10;AAAAAAAAAAAHAgAAZHJzL2Rvd25yZXYueG1sUEsFBgAAAAADAAMAtwAAAPQCAAAAAA==&#10;" path="m629920,l582913,1727,536844,6829r-45010,8355l448006,26669,405480,41163,364379,58544,324825,78691r-37885,22790l250845,126793r-34182,27711l184515,184494r-29992,32146l126808,250821r-25314,36094l78702,324799,58553,364353,41169,405454,26673,447981,15186,491811,6830,536824,1728,582897,,629908r1728,47011l6830,722991r3934,21188l994028,744179r,-627881l935014,78691,895460,58544,854359,41163,811833,26669,768005,15184,722995,6829,676926,1727,629920,xe" fillcolor="#09d994" stroked="f">
                  <v:path arrowok="t"/>
                </v:shape>
                <v:shape id="Graphic 39" o:spid="_x0000_s1029" style="position:absolute;left:70681;width:4915;height:7194;visibility:visible;mso-wrap-style:square;v-text-anchor:top" coordsize="491490,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6aZxAAAANsAAAAPAAAAZHJzL2Rvd25yZXYueG1sRI9Li8JA&#10;EITvgv9haMGbTtRl0egoPvBxWdCo9ybTJsFMT8iMmvXX7yws7LGoqq+o2aIxpXhS7QrLCgb9CARx&#10;anXBmYLLedsbg3AeWWNpmRR8k4PFvN2aYazti0/0THwmAoRdjApy76tYSpfmZND1bUUcvJutDfog&#10;60zqGl8Bbko5jKJPabDgsJBjReuc0nvyMAqS9+1uyt3wY/N1LJZuddhf7ZGV6naa5RSEp8b/h//a&#10;B61gNIHfL+EHyPkPAAAA//8DAFBLAQItABQABgAIAAAAIQDb4fbL7gAAAIUBAAATAAAAAAAAAAAA&#10;AAAAAAAAAABbQ29udGVudF9UeXBlc10ueG1sUEsBAi0AFAAGAAgAAAAhAFr0LFu/AAAAFQEAAAsA&#10;AAAAAAAAAAAAAAAAHwEAAF9yZWxzLy5yZWxzUEsBAi0AFAAGAAgAAAAhAHGvppnEAAAA2wAAAA8A&#10;AAAAAAAAAAAAAAAABwIAAGRycy9kb3ducmV2LnhtbFBLBQYAAAAAAwADALcAAAD4AgAAAAA=&#10;" path="m359664,l310861,3283r-46807,9566l219670,28268,178138,49111,139887,74951r-34541,30408l74943,139905,49106,178163,28265,219702,12848,264095,3283,310913,,359727r3283,48811l12848,455354r15417,44391l49106,541282r25837,38256l105346,614084r34541,30407l178138,670330r41532,20844l264054,706593r46807,9565l359664,719442r48831,-3284l455327,706593r35781,-12425l491108,25274,455327,12849,408495,3283,359664,xe" fillcolor="#f6aa07" stroked="f">
                  <v:path arrowok="t"/>
                </v:shape>
                <v:shapetype id="_x0000_t202" coordsize="21600,21600" o:spt="202" path="m,l,21600r21600,l21600,xe">
                  <v:stroke joinstyle="miter"/>
                  <v:path gradientshapeok="t" o:connecttype="rect"/>
                </v:shapetype>
                <v:shape id="Textbox 40" o:spid="_x0000_s1030" type="#_x0000_t202" style="position:absolute;width:75596;height:1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6CD81F59" w14:textId="77777777" w:rsidR="0060010C" w:rsidRDefault="0060010C">
                        <w:pPr>
                          <w:spacing w:before="131"/>
                          <w:rPr>
                            <w:b/>
                            <w:sz w:val="24"/>
                          </w:rPr>
                        </w:pPr>
                      </w:p>
                      <w:p w14:paraId="3A377FC2" w14:textId="77777777" w:rsidR="0060010C" w:rsidRDefault="00000000">
                        <w:pPr>
                          <w:ind w:right="883"/>
                          <w:jc w:val="right"/>
                          <w:rPr>
                            <w:b/>
                            <w:sz w:val="24"/>
                          </w:rPr>
                        </w:pPr>
                        <w:r>
                          <w:rPr>
                            <w:b/>
                            <w:color w:val="1B183D"/>
                            <w:spacing w:val="-2"/>
                            <w:sz w:val="24"/>
                          </w:rPr>
                          <w:t>digital-dream-lab.eu</w:t>
                        </w:r>
                      </w:p>
                      <w:p w14:paraId="7E2D1B00" w14:textId="77777777" w:rsidR="0060010C" w:rsidRDefault="00000000">
                        <w:pPr>
                          <w:spacing w:before="216" w:line="259" w:lineRule="auto"/>
                          <w:ind w:left="283" w:right="1441"/>
                          <w:rPr>
                            <w:sz w:val="20"/>
                          </w:rPr>
                        </w:pPr>
                        <w:r>
                          <w:rPr>
                            <w:color w:val="FFFFFF"/>
                            <w:sz w:val="20"/>
                          </w:rPr>
                          <w:t>Χρηματοδοτείται</w:t>
                        </w:r>
                        <w:r>
                          <w:rPr>
                            <w:color w:val="FFFFFF"/>
                            <w:spacing w:val="-4"/>
                            <w:sz w:val="20"/>
                          </w:rPr>
                          <w:t xml:space="preserve"> </w:t>
                        </w:r>
                        <w:r>
                          <w:rPr>
                            <w:color w:val="FFFFFF"/>
                            <w:sz w:val="20"/>
                          </w:rPr>
                          <w:t>από</w:t>
                        </w:r>
                        <w:r>
                          <w:rPr>
                            <w:color w:val="FFFFFF"/>
                            <w:spacing w:val="-4"/>
                            <w:sz w:val="20"/>
                          </w:rPr>
                          <w:t xml:space="preserve"> </w:t>
                        </w:r>
                        <w:r>
                          <w:rPr>
                            <w:color w:val="FFFFFF"/>
                            <w:sz w:val="20"/>
                          </w:rPr>
                          <w:t>την</w:t>
                        </w:r>
                        <w:r>
                          <w:rPr>
                            <w:color w:val="FFFFFF"/>
                            <w:spacing w:val="-5"/>
                            <w:sz w:val="20"/>
                          </w:rPr>
                          <w:t xml:space="preserve"> </w:t>
                        </w:r>
                        <w:r>
                          <w:rPr>
                            <w:color w:val="FFFFFF"/>
                            <w:sz w:val="20"/>
                          </w:rPr>
                          <w:t>Ευρωπαϊκή</w:t>
                        </w:r>
                        <w:r>
                          <w:rPr>
                            <w:color w:val="FFFFFF"/>
                            <w:spacing w:val="-4"/>
                            <w:sz w:val="20"/>
                          </w:rPr>
                          <w:t xml:space="preserve"> </w:t>
                        </w:r>
                        <w:r>
                          <w:rPr>
                            <w:color w:val="FFFFFF"/>
                            <w:sz w:val="20"/>
                          </w:rPr>
                          <w:t>Ένωση.</w:t>
                        </w:r>
                        <w:r>
                          <w:rPr>
                            <w:color w:val="FFFFFF"/>
                            <w:spacing w:val="-4"/>
                            <w:sz w:val="20"/>
                          </w:rPr>
                          <w:t xml:space="preserve"> </w:t>
                        </w:r>
                        <w:r>
                          <w:rPr>
                            <w:color w:val="FFFFFF"/>
                            <w:sz w:val="20"/>
                          </w:rPr>
                          <w:t>Ωστόσο,</w:t>
                        </w:r>
                        <w:r>
                          <w:rPr>
                            <w:color w:val="FFFFFF"/>
                            <w:spacing w:val="-4"/>
                            <w:sz w:val="20"/>
                          </w:rPr>
                          <w:t xml:space="preserve"> </w:t>
                        </w:r>
                        <w:r>
                          <w:rPr>
                            <w:color w:val="FFFFFF"/>
                            <w:sz w:val="20"/>
                          </w:rPr>
                          <w:t>οι</w:t>
                        </w:r>
                        <w:r>
                          <w:rPr>
                            <w:color w:val="FFFFFF"/>
                            <w:spacing w:val="-4"/>
                            <w:sz w:val="20"/>
                          </w:rPr>
                          <w:t xml:space="preserve"> </w:t>
                        </w:r>
                        <w:r>
                          <w:rPr>
                            <w:color w:val="FFFFFF"/>
                            <w:sz w:val="20"/>
                          </w:rPr>
                          <w:t>απόψεις</w:t>
                        </w:r>
                        <w:r>
                          <w:rPr>
                            <w:color w:val="FFFFFF"/>
                            <w:spacing w:val="-5"/>
                            <w:sz w:val="20"/>
                          </w:rPr>
                          <w:t xml:space="preserve"> </w:t>
                        </w:r>
                        <w:r>
                          <w:rPr>
                            <w:color w:val="FFFFFF"/>
                            <w:sz w:val="20"/>
                          </w:rPr>
                          <w:t>και</w:t>
                        </w:r>
                        <w:r>
                          <w:rPr>
                            <w:color w:val="FFFFFF"/>
                            <w:spacing w:val="-4"/>
                            <w:sz w:val="20"/>
                          </w:rPr>
                          <w:t xml:space="preserve"> </w:t>
                        </w:r>
                        <w:r>
                          <w:rPr>
                            <w:color w:val="FFFFFF"/>
                            <w:sz w:val="20"/>
                          </w:rPr>
                          <w:t>οι</w:t>
                        </w:r>
                        <w:r>
                          <w:rPr>
                            <w:color w:val="FFFFFF"/>
                            <w:spacing w:val="-4"/>
                            <w:sz w:val="20"/>
                          </w:rPr>
                          <w:t xml:space="preserve"> </w:t>
                        </w:r>
                        <w:r>
                          <w:rPr>
                            <w:color w:val="FFFFFF"/>
                            <w:sz w:val="20"/>
                          </w:rPr>
                          <w:t>γνώμες</w:t>
                        </w:r>
                        <w:r>
                          <w:rPr>
                            <w:color w:val="FFFFFF"/>
                            <w:spacing w:val="-4"/>
                            <w:sz w:val="20"/>
                          </w:rPr>
                          <w:t xml:space="preserve"> </w:t>
                        </w:r>
                        <w:r>
                          <w:rPr>
                            <w:color w:val="FFFFFF"/>
                            <w:sz w:val="20"/>
                          </w:rPr>
                          <w:t>που</w:t>
                        </w:r>
                        <w:r>
                          <w:rPr>
                            <w:color w:val="FFFFFF"/>
                            <w:spacing w:val="-4"/>
                            <w:sz w:val="20"/>
                          </w:rPr>
                          <w:t xml:space="preserve"> </w:t>
                        </w:r>
                        <w:r>
                          <w:rPr>
                            <w:color w:val="FFFFFF"/>
                            <w:sz w:val="20"/>
                          </w:rPr>
                          <w:t>εκφράζονται</w:t>
                        </w:r>
                        <w:r>
                          <w:rPr>
                            <w:color w:val="FFFFFF"/>
                            <w:spacing w:val="-4"/>
                            <w:sz w:val="20"/>
                          </w:rPr>
                          <w:t xml:space="preserve"> </w:t>
                        </w:r>
                        <w:r>
                          <w:rPr>
                            <w:color w:val="FFFFFF"/>
                            <w:sz w:val="20"/>
                          </w:rPr>
                          <w:t>είναι</w:t>
                        </w:r>
                        <w:r>
                          <w:rPr>
                            <w:color w:val="FFFFFF"/>
                            <w:spacing w:val="-4"/>
                            <w:sz w:val="20"/>
                          </w:rPr>
                          <w:t xml:space="preserve"> </w:t>
                        </w:r>
                        <w:r>
                          <w:rPr>
                            <w:color w:val="FFFFFF"/>
                            <w:sz w:val="20"/>
                          </w:rPr>
                          <w:t>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(EACEA). Ούτε η Ευρωπαϊκή Ένωση ούτε ο</w:t>
                        </w:r>
                      </w:p>
                    </w:txbxContent>
                  </v:textbox>
                </v:shape>
                <w10:wrap anchorx="page" anchory="page"/>
              </v:group>
            </w:pict>
          </mc:Fallback>
        </mc:AlternateConten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9239"/>
      </w:tblGrid>
      <w:tr w:rsidR="0060010C" w14:paraId="21B8C4D0" w14:textId="77777777">
        <w:trPr>
          <w:trHeight w:val="12963"/>
        </w:trPr>
        <w:tc>
          <w:tcPr>
            <w:tcW w:w="1476" w:type="dxa"/>
            <w:shd w:val="clear" w:color="auto" w:fill="09D994"/>
          </w:tcPr>
          <w:p w14:paraId="5A7A09AB" w14:textId="77777777" w:rsidR="0060010C" w:rsidRDefault="0060010C">
            <w:pPr>
              <w:pStyle w:val="TableParagraph"/>
              <w:rPr>
                <w:rFonts w:ascii="Times New Roman"/>
              </w:rPr>
            </w:pPr>
          </w:p>
        </w:tc>
        <w:tc>
          <w:tcPr>
            <w:tcW w:w="9239" w:type="dxa"/>
          </w:tcPr>
          <w:p w14:paraId="16D1BD04" w14:textId="77777777" w:rsidR="0060010C" w:rsidRDefault="00000000">
            <w:pPr>
              <w:pStyle w:val="TableParagraph"/>
              <w:spacing w:before="1"/>
              <w:ind w:left="108" w:right="99"/>
              <w:jc w:val="both"/>
              <w:rPr>
                <w:sz w:val="24"/>
              </w:rPr>
            </w:pPr>
            <w:r>
              <w:rPr>
                <w:color w:val="1B183D"/>
                <w:sz w:val="24"/>
              </w:rPr>
              <w:t xml:space="preserve">Στο πλαίσιο ενός επταετούς κύκλου, αποτελεί το κεντρικό σημείο εστίασης για την ευθυγράμμιση των βραχυπρόθεσμων στόχων με την ευρύτερη στρατηγική του ΠΔΠ. Ως δυναμική διαδικασία, επιτρέπει ευέλικτες αντιδράσεις, που προσαρμόζονται τελικά στις αναδυόμενες ανάγκες και ευκαιρίες εντός του ίδιου έτους - π.χ. COVID, γεωπολιτικοί </w:t>
            </w:r>
            <w:r>
              <w:rPr>
                <w:color w:val="1B183D"/>
                <w:spacing w:val="-2"/>
                <w:sz w:val="24"/>
              </w:rPr>
              <w:t>κλυδωνισμοί.</w:t>
            </w:r>
          </w:p>
          <w:p w14:paraId="074CF868" w14:textId="77777777" w:rsidR="0060010C" w:rsidRDefault="00000000">
            <w:pPr>
              <w:pStyle w:val="TableParagraph"/>
              <w:spacing w:before="292"/>
              <w:ind w:left="108" w:right="100"/>
              <w:jc w:val="both"/>
              <w:rPr>
                <w:sz w:val="24"/>
              </w:rPr>
            </w:pPr>
            <w:r>
              <w:rPr>
                <w:color w:val="1B183D"/>
                <w:sz w:val="24"/>
              </w:rPr>
              <w:t>Ο ετήσιος προϋπολογισμός υποβάλλεται σε μια αυστηρή διαδικασία διαπραγμάτευσης με βάση το χρονοδιάγραμμα, η οποία περιλαμβάνει εκτιμήσεις (έως τον Ιούλιο), προτάσεις (έως</w:t>
            </w:r>
            <w:r>
              <w:rPr>
                <w:color w:val="1B183D"/>
                <w:spacing w:val="-3"/>
                <w:sz w:val="24"/>
              </w:rPr>
              <w:t xml:space="preserve"> </w:t>
            </w:r>
            <w:r>
              <w:rPr>
                <w:color w:val="1B183D"/>
                <w:sz w:val="24"/>
              </w:rPr>
              <w:t>τον</w:t>
            </w:r>
            <w:r>
              <w:rPr>
                <w:color w:val="1B183D"/>
                <w:spacing w:val="-4"/>
                <w:sz w:val="24"/>
              </w:rPr>
              <w:t xml:space="preserve"> </w:t>
            </w:r>
            <w:r>
              <w:rPr>
                <w:color w:val="1B183D"/>
                <w:sz w:val="24"/>
              </w:rPr>
              <w:t>Σεπτέμβριο)</w:t>
            </w:r>
            <w:r>
              <w:rPr>
                <w:color w:val="1B183D"/>
                <w:spacing w:val="-3"/>
                <w:sz w:val="24"/>
              </w:rPr>
              <w:t xml:space="preserve"> </w:t>
            </w:r>
            <w:r>
              <w:rPr>
                <w:color w:val="1B183D"/>
                <w:sz w:val="24"/>
              </w:rPr>
              <w:t>και</w:t>
            </w:r>
            <w:r>
              <w:rPr>
                <w:color w:val="1B183D"/>
                <w:spacing w:val="-4"/>
                <w:sz w:val="24"/>
              </w:rPr>
              <w:t xml:space="preserve"> </w:t>
            </w:r>
            <w:r>
              <w:rPr>
                <w:color w:val="1B183D"/>
                <w:sz w:val="24"/>
              </w:rPr>
              <w:t>θέσεις</w:t>
            </w:r>
            <w:r>
              <w:rPr>
                <w:color w:val="1B183D"/>
                <w:spacing w:val="-3"/>
                <w:sz w:val="24"/>
              </w:rPr>
              <w:t xml:space="preserve"> </w:t>
            </w:r>
            <w:r>
              <w:rPr>
                <w:color w:val="1B183D"/>
                <w:sz w:val="24"/>
              </w:rPr>
              <w:t>(έως</w:t>
            </w:r>
            <w:r>
              <w:rPr>
                <w:color w:val="1B183D"/>
                <w:spacing w:val="-3"/>
                <w:sz w:val="24"/>
              </w:rPr>
              <w:t xml:space="preserve"> </w:t>
            </w:r>
            <w:r>
              <w:rPr>
                <w:color w:val="1B183D"/>
                <w:sz w:val="24"/>
              </w:rPr>
              <w:t>τον</w:t>
            </w:r>
            <w:r>
              <w:rPr>
                <w:color w:val="1B183D"/>
                <w:spacing w:val="-2"/>
                <w:sz w:val="24"/>
              </w:rPr>
              <w:t xml:space="preserve"> </w:t>
            </w:r>
            <w:r>
              <w:rPr>
                <w:color w:val="1B183D"/>
                <w:sz w:val="24"/>
              </w:rPr>
              <w:t>Οκτώβριο)</w:t>
            </w:r>
            <w:r>
              <w:rPr>
                <w:color w:val="1B183D"/>
                <w:spacing w:val="-3"/>
                <w:sz w:val="24"/>
              </w:rPr>
              <w:t xml:space="preserve"> </w:t>
            </w:r>
            <w:r>
              <w:rPr>
                <w:color w:val="1B183D"/>
                <w:sz w:val="24"/>
              </w:rPr>
              <w:t>από</w:t>
            </w:r>
            <w:r>
              <w:rPr>
                <w:color w:val="1B183D"/>
                <w:spacing w:val="-3"/>
                <w:sz w:val="24"/>
              </w:rPr>
              <w:t xml:space="preserve"> </w:t>
            </w:r>
            <w:r>
              <w:rPr>
                <w:color w:val="1B183D"/>
                <w:sz w:val="24"/>
              </w:rPr>
              <w:t>την</w:t>
            </w:r>
            <w:r>
              <w:rPr>
                <w:color w:val="1B183D"/>
                <w:spacing w:val="-2"/>
                <w:sz w:val="24"/>
              </w:rPr>
              <w:t xml:space="preserve"> </w:t>
            </w:r>
            <w:r>
              <w:rPr>
                <w:color w:val="1B183D"/>
                <w:sz w:val="24"/>
              </w:rPr>
              <w:t>Επιτροπή,</w:t>
            </w:r>
            <w:r>
              <w:rPr>
                <w:color w:val="1B183D"/>
                <w:spacing w:val="-5"/>
                <w:sz w:val="24"/>
              </w:rPr>
              <w:t xml:space="preserve"> </w:t>
            </w:r>
            <w:r>
              <w:rPr>
                <w:color w:val="1B183D"/>
                <w:sz w:val="24"/>
              </w:rPr>
              <w:t>το</w:t>
            </w:r>
            <w:r>
              <w:rPr>
                <w:color w:val="1B183D"/>
                <w:spacing w:val="-4"/>
                <w:sz w:val="24"/>
              </w:rPr>
              <w:t xml:space="preserve"> </w:t>
            </w:r>
            <w:r>
              <w:rPr>
                <w:color w:val="1B183D"/>
                <w:sz w:val="24"/>
              </w:rPr>
              <w:t>Συμβούλιο</w:t>
            </w:r>
            <w:r>
              <w:rPr>
                <w:color w:val="1B183D"/>
                <w:spacing w:val="-2"/>
                <w:sz w:val="24"/>
              </w:rPr>
              <w:t xml:space="preserve"> </w:t>
            </w:r>
            <w:r>
              <w:rPr>
                <w:color w:val="1B183D"/>
                <w:sz w:val="24"/>
              </w:rPr>
              <w:t>και</w:t>
            </w:r>
            <w:r>
              <w:rPr>
                <w:color w:val="1B183D"/>
                <w:spacing w:val="-4"/>
                <w:sz w:val="24"/>
              </w:rPr>
              <w:t xml:space="preserve"> </w:t>
            </w:r>
            <w:r>
              <w:rPr>
                <w:color w:val="1B183D"/>
                <w:sz w:val="24"/>
              </w:rPr>
              <w:t>το Κοινοβούλιο, διασφαλίζοντας τη διαφάνεια και την προσαρμοστικότητα.</w:t>
            </w:r>
          </w:p>
          <w:p w14:paraId="2EE258DE" w14:textId="77777777" w:rsidR="0060010C" w:rsidRDefault="0060010C">
            <w:pPr>
              <w:pStyle w:val="TableParagraph"/>
              <w:rPr>
                <w:b/>
                <w:sz w:val="24"/>
              </w:rPr>
            </w:pPr>
          </w:p>
          <w:p w14:paraId="3C780122" w14:textId="77777777" w:rsidR="0060010C" w:rsidRDefault="0060010C">
            <w:pPr>
              <w:pStyle w:val="TableParagraph"/>
              <w:rPr>
                <w:b/>
                <w:sz w:val="24"/>
              </w:rPr>
            </w:pPr>
          </w:p>
          <w:p w14:paraId="62D04FF0" w14:textId="77777777" w:rsidR="0060010C" w:rsidRDefault="00000000">
            <w:pPr>
              <w:pStyle w:val="TableParagraph"/>
              <w:ind w:left="108" w:right="96"/>
              <w:jc w:val="both"/>
              <w:rPr>
                <w:sz w:val="24"/>
              </w:rPr>
            </w:pPr>
            <w:r>
              <w:rPr>
                <w:color w:val="1B183D"/>
                <w:sz w:val="24"/>
              </w:rPr>
              <w:t>Μέσα</w:t>
            </w:r>
            <w:r>
              <w:rPr>
                <w:color w:val="1B183D"/>
                <w:spacing w:val="-6"/>
                <w:sz w:val="24"/>
              </w:rPr>
              <w:t xml:space="preserve"> </w:t>
            </w:r>
            <w:r>
              <w:rPr>
                <w:color w:val="1B183D"/>
                <w:sz w:val="24"/>
              </w:rPr>
              <w:t>σε</w:t>
            </w:r>
            <w:r>
              <w:rPr>
                <w:color w:val="1B183D"/>
                <w:spacing w:val="-5"/>
                <w:sz w:val="24"/>
              </w:rPr>
              <w:t xml:space="preserve"> </w:t>
            </w:r>
            <w:r>
              <w:rPr>
                <w:color w:val="1B183D"/>
                <w:sz w:val="24"/>
              </w:rPr>
              <w:t>αυτό</w:t>
            </w:r>
            <w:r>
              <w:rPr>
                <w:color w:val="1B183D"/>
                <w:spacing w:val="-7"/>
                <w:sz w:val="24"/>
              </w:rPr>
              <w:t xml:space="preserve"> </w:t>
            </w:r>
            <w:r>
              <w:rPr>
                <w:color w:val="1B183D"/>
                <w:sz w:val="24"/>
              </w:rPr>
              <w:t>το</w:t>
            </w:r>
            <w:r>
              <w:rPr>
                <w:color w:val="1B183D"/>
                <w:spacing w:val="-7"/>
                <w:sz w:val="24"/>
              </w:rPr>
              <w:t xml:space="preserve"> </w:t>
            </w:r>
            <w:r>
              <w:rPr>
                <w:color w:val="1B183D"/>
                <w:sz w:val="24"/>
              </w:rPr>
              <w:t>ολιστικό</w:t>
            </w:r>
            <w:r>
              <w:rPr>
                <w:color w:val="1B183D"/>
                <w:spacing w:val="-5"/>
                <w:sz w:val="24"/>
              </w:rPr>
              <w:t xml:space="preserve"> </w:t>
            </w:r>
            <w:r>
              <w:rPr>
                <w:color w:val="1B183D"/>
                <w:sz w:val="24"/>
              </w:rPr>
              <w:t>πλαίσιο</w:t>
            </w:r>
            <w:r>
              <w:rPr>
                <w:color w:val="1B183D"/>
                <w:spacing w:val="-5"/>
                <w:sz w:val="24"/>
              </w:rPr>
              <w:t xml:space="preserve"> </w:t>
            </w:r>
            <w:r>
              <w:rPr>
                <w:color w:val="1B183D"/>
                <w:sz w:val="24"/>
              </w:rPr>
              <w:t>της</w:t>
            </w:r>
            <w:r>
              <w:rPr>
                <w:color w:val="1B183D"/>
                <w:spacing w:val="-6"/>
                <w:sz w:val="24"/>
              </w:rPr>
              <w:t xml:space="preserve"> </w:t>
            </w:r>
            <w:r>
              <w:rPr>
                <w:color w:val="1B183D"/>
                <w:sz w:val="24"/>
              </w:rPr>
              <w:t>διαδικασίας</w:t>
            </w:r>
            <w:r>
              <w:rPr>
                <w:color w:val="1B183D"/>
                <w:spacing w:val="-6"/>
                <w:sz w:val="24"/>
              </w:rPr>
              <w:t xml:space="preserve"> </w:t>
            </w:r>
            <w:r>
              <w:rPr>
                <w:color w:val="1B183D"/>
                <w:sz w:val="24"/>
              </w:rPr>
              <w:t>κατάρτισης</w:t>
            </w:r>
            <w:r>
              <w:rPr>
                <w:color w:val="1B183D"/>
                <w:spacing w:val="-6"/>
                <w:sz w:val="24"/>
              </w:rPr>
              <w:t xml:space="preserve"> </w:t>
            </w:r>
            <w:r>
              <w:rPr>
                <w:color w:val="1B183D"/>
                <w:sz w:val="24"/>
              </w:rPr>
              <w:t>του</w:t>
            </w:r>
            <w:r>
              <w:rPr>
                <w:color w:val="1B183D"/>
                <w:spacing w:val="-6"/>
                <w:sz w:val="24"/>
              </w:rPr>
              <w:t xml:space="preserve"> </w:t>
            </w:r>
            <w:r>
              <w:rPr>
                <w:color w:val="1B183D"/>
                <w:sz w:val="24"/>
              </w:rPr>
              <w:t>προϋπολογισμού</w:t>
            </w:r>
            <w:r>
              <w:rPr>
                <w:color w:val="1B183D"/>
                <w:spacing w:val="-6"/>
                <w:sz w:val="24"/>
              </w:rPr>
              <w:t xml:space="preserve"> </w:t>
            </w:r>
            <w:r>
              <w:rPr>
                <w:color w:val="1B183D"/>
                <w:sz w:val="24"/>
              </w:rPr>
              <w:t>της</w:t>
            </w:r>
            <w:r>
              <w:rPr>
                <w:color w:val="1B183D"/>
                <w:spacing w:val="-6"/>
                <w:sz w:val="24"/>
              </w:rPr>
              <w:t xml:space="preserve"> </w:t>
            </w:r>
            <w:r>
              <w:rPr>
                <w:color w:val="1B183D"/>
                <w:sz w:val="24"/>
              </w:rPr>
              <w:t>ΕΕ, το ΠΔΠ και ο ετήσιος προϋπολογισμός λειτουργούν παράλληλα, διασφαλίζοντας αποτελεσματικά την ισορροπία μεταξύ μακροπρόθεσμου οράματος και βραχυπρόθεσμων στόχων, επιτρέποντας επίσης την ευέλικτη ανταπόκριση ανάλογα με τις ανάγκες.</w:t>
            </w:r>
          </w:p>
          <w:p w14:paraId="6C979B2D" w14:textId="77777777" w:rsidR="0060010C" w:rsidRDefault="0060010C">
            <w:pPr>
              <w:pStyle w:val="TableParagraph"/>
              <w:spacing w:before="1"/>
              <w:rPr>
                <w:b/>
                <w:sz w:val="24"/>
              </w:rPr>
            </w:pPr>
          </w:p>
          <w:p w14:paraId="0F290A42" w14:textId="77777777" w:rsidR="0060010C" w:rsidRDefault="00000000">
            <w:pPr>
              <w:pStyle w:val="TableParagraph"/>
              <w:ind w:left="2316" w:right="336" w:hanging="1638"/>
              <w:rPr>
                <w:b/>
                <w:sz w:val="24"/>
              </w:rPr>
            </w:pPr>
            <w:r>
              <w:rPr>
                <w:b/>
                <w:color w:val="1B183D"/>
                <w:sz w:val="24"/>
              </w:rPr>
              <w:t>2021-2027:</w:t>
            </w:r>
            <w:r>
              <w:rPr>
                <w:b/>
                <w:color w:val="1B183D"/>
                <w:spacing w:val="-8"/>
                <w:sz w:val="24"/>
              </w:rPr>
              <w:t xml:space="preserve"> </w:t>
            </w:r>
            <w:r>
              <w:rPr>
                <w:b/>
                <w:color w:val="1B183D"/>
                <w:sz w:val="24"/>
              </w:rPr>
              <w:t>Ένας</w:t>
            </w:r>
            <w:r>
              <w:rPr>
                <w:b/>
                <w:color w:val="1B183D"/>
                <w:spacing w:val="-8"/>
                <w:sz w:val="24"/>
              </w:rPr>
              <w:t xml:space="preserve"> </w:t>
            </w:r>
            <w:r>
              <w:rPr>
                <w:b/>
                <w:color w:val="1B183D"/>
                <w:sz w:val="24"/>
              </w:rPr>
              <w:t>εκσυγχρονισμένος</w:t>
            </w:r>
            <w:r>
              <w:rPr>
                <w:b/>
                <w:color w:val="1B183D"/>
                <w:spacing w:val="-6"/>
                <w:sz w:val="24"/>
              </w:rPr>
              <w:t xml:space="preserve"> </w:t>
            </w:r>
            <w:r>
              <w:rPr>
                <w:b/>
                <w:color w:val="1B183D"/>
                <w:sz w:val="24"/>
              </w:rPr>
              <w:t>μακροπρόθεσμος</w:t>
            </w:r>
            <w:r>
              <w:rPr>
                <w:b/>
                <w:color w:val="1B183D"/>
                <w:spacing w:val="-6"/>
                <w:sz w:val="24"/>
              </w:rPr>
              <w:t xml:space="preserve"> </w:t>
            </w:r>
            <w:r>
              <w:rPr>
                <w:b/>
                <w:color w:val="1B183D"/>
                <w:sz w:val="24"/>
              </w:rPr>
              <w:t>προϋπολογισμός</w:t>
            </w:r>
            <w:r>
              <w:rPr>
                <w:b/>
                <w:color w:val="1B183D"/>
                <w:spacing w:val="-9"/>
                <w:sz w:val="24"/>
              </w:rPr>
              <w:t xml:space="preserve"> </w:t>
            </w:r>
            <w:r>
              <w:rPr>
                <w:b/>
                <w:color w:val="1B183D"/>
                <w:sz w:val="24"/>
              </w:rPr>
              <w:t>της</w:t>
            </w:r>
            <w:r>
              <w:rPr>
                <w:b/>
                <w:color w:val="1B183D"/>
                <w:spacing w:val="-6"/>
                <w:sz w:val="24"/>
              </w:rPr>
              <w:t xml:space="preserve"> </w:t>
            </w:r>
            <w:r>
              <w:rPr>
                <w:b/>
                <w:color w:val="1B183D"/>
                <w:sz w:val="24"/>
              </w:rPr>
              <w:t>ΕΕ, που τροφοδοτείται από το NextGenerationEU</w:t>
            </w:r>
          </w:p>
          <w:p w14:paraId="347B31A9" w14:textId="77777777" w:rsidR="0060010C" w:rsidRDefault="0060010C">
            <w:pPr>
              <w:pStyle w:val="TableParagraph"/>
              <w:spacing w:before="1"/>
              <w:rPr>
                <w:b/>
                <w:sz w:val="13"/>
              </w:rPr>
            </w:pPr>
          </w:p>
          <w:p w14:paraId="752CF642" w14:textId="77777777" w:rsidR="0060010C" w:rsidRDefault="00000000">
            <w:pPr>
              <w:pStyle w:val="TableParagraph"/>
              <w:ind w:left="108"/>
              <w:rPr>
                <w:sz w:val="20"/>
              </w:rPr>
            </w:pPr>
            <w:r>
              <w:rPr>
                <w:noProof/>
                <w:sz w:val="20"/>
              </w:rPr>
              <w:drawing>
                <wp:inline distT="0" distB="0" distL="0" distR="0" wp14:anchorId="3B46C578" wp14:editId="2512623D">
                  <wp:extent cx="5343783" cy="2596896"/>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9" cstate="print"/>
                          <a:stretch>
                            <a:fillRect/>
                          </a:stretch>
                        </pic:blipFill>
                        <pic:spPr>
                          <a:xfrm>
                            <a:off x="0" y="0"/>
                            <a:ext cx="5343783" cy="2596896"/>
                          </a:xfrm>
                          <a:prstGeom prst="rect">
                            <a:avLst/>
                          </a:prstGeom>
                        </pic:spPr>
                      </pic:pic>
                    </a:graphicData>
                  </a:graphic>
                </wp:inline>
              </w:drawing>
            </w:r>
          </w:p>
          <w:p w14:paraId="58F04852" w14:textId="77777777" w:rsidR="0060010C" w:rsidRDefault="00000000">
            <w:pPr>
              <w:pStyle w:val="TableParagraph"/>
              <w:spacing w:before="8"/>
              <w:ind w:left="108" w:right="94"/>
              <w:jc w:val="both"/>
              <w:rPr>
                <w:sz w:val="24"/>
              </w:rPr>
            </w:pPr>
            <w:r>
              <w:rPr>
                <w:color w:val="1B183D"/>
                <w:sz w:val="24"/>
              </w:rPr>
              <w:t xml:space="preserve">Πηγή: </w:t>
            </w:r>
            <w:hyperlink r:id="rId10">
              <w:r>
                <w:rPr>
                  <w:color w:val="0462C1"/>
                  <w:sz w:val="24"/>
                  <w:u w:val="single" w:color="0462C1"/>
                </w:rPr>
                <w:t>Ευρωπαϊκή Επιτροπή, Ο προϋπολογισμός της ΕΕ για την περίοδο 2021-2027 - Τι νέο</w:t>
              </w:r>
            </w:hyperlink>
            <w:r>
              <w:rPr>
                <w:color w:val="0462C1"/>
                <w:sz w:val="24"/>
              </w:rPr>
              <w:t xml:space="preserve"> </w:t>
            </w:r>
            <w:hyperlink r:id="rId11">
              <w:r>
                <w:rPr>
                  <w:color w:val="0462C1"/>
                  <w:spacing w:val="-2"/>
                  <w:sz w:val="24"/>
                  <w:u w:val="single" w:color="0462C1"/>
                </w:rPr>
                <w:t>υπάρχει;</w:t>
              </w:r>
            </w:hyperlink>
          </w:p>
          <w:p w14:paraId="151365DB" w14:textId="77777777" w:rsidR="0060010C" w:rsidRDefault="0060010C">
            <w:pPr>
              <w:pStyle w:val="TableParagraph"/>
              <w:rPr>
                <w:b/>
                <w:sz w:val="24"/>
              </w:rPr>
            </w:pPr>
          </w:p>
          <w:p w14:paraId="243743E6" w14:textId="77777777" w:rsidR="0060010C" w:rsidRDefault="00000000">
            <w:pPr>
              <w:pStyle w:val="TableParagraph"/>
              <w:ind w:left="108" w:right="97"/>
              <w:jc w:val="both"/>
              <w:rPr>
                <w:sz w:val="24"/>
              </w:rPr>
            </w:pPr>
            <w:r>
              <w:rPr>
                <w:color w:val="1B183D"/>
                <w:sz w:val="24"/>
              </w:rPr>
              <w:t>Εστιάζοντας στον κύκλο 2021-2027, ο μακροπρόθεσμος προϋπολογισμός της ΕΕ, που τροφοδοτείται από το μέσο ανάκαμψης NextGenerationEU, φτάνει το πρωτοφανές ποσό των</w:t>
            </w:r>
            <w:r>
              <w:rPr>
                <w:color w:val="1B183D"/>
                <w:spacing w:val="-9"/>
                <w:sz w:val="24"/>
              </w:rPr>
              <w:t xml:space="preserve"> </w:t>
            </w:r>
            <w:r>
              <w:rPr>
                <w:b/>
                <w:color w:val="1B183D"/>
                <w:sz w:val="24"/>
              </w:rPr>
              <w:t>2,018</w:t>
            </w:r>
            <w:r>
              <w:rPr>
                <w:b/>
                <w:color w:val="1B183D"/>
                <w:spacing w:val="-6"/>
                <w:sz w:val="24"/>
              </w:rPr>
              <w:t xml:space="preserve"> </w:t>
            </w:r>
            <w:r>
              <w:rPr>
                <w:b/>
                <w:color w:val="1B183D"/>
                <w:sz w:val="24"/>
              </w:rPr>
              <w:t>τρισεκατομμυρίων</w:t>
            </w:r>
            <w:r>
              <w:rPr>
                <w:b/>
                <w:color w:val="1B183D"/>
                <w:spacing w:val="-5"/>
                <w:sz w:val="24"/>
              </w:rPr>
              <w:t xml:space="preserve"> </w:t>
            </w:r>
            <w:r>
              <w:rPr>
                <w:b/>
                <w:color w:val="1B183D"/>
                <w:sz w:val="24"/>
              </w:rPr>
              <w:t>ευρώ</w:t>
            </w:r>
            <w:r>
              <w:rPr>
                <w:b/>
                <w:color w:val="1B183D"/>
                <w:spacing w:val="-4"/>
                <w:sz w:val="24"/>
              </w:rPr>
              <w:t xml:space="preserve"> </w:t>
            </w:r>
            <w:r>
              <w:rPr>
                <w:color w:val="1B183D"/>
                <w:sz w:val="24"/>
              </w:rPr>
              <w:t>(σύμφωνα</w:t>
            </w:r>
            <w:r>
              <w:rPr>
                <w:color w:val="1B183D"/>
                <w:spacing w:val="-4"/>
                <w:sz w:val="24"/>
              </w:rPr>
              <w:t xml:space="preserve"> </w:t>
            </w:r>
            <w:r>
              <w:rPr>
                <w:color w:val="1B183D"/>
                <w:sz w:val="24"/>
              </w:rPr>
              <w:t>με</w:t>
            </w:r>
            <w:r>
              <w:rPr>
                <w:color w:val="1B183D"/>
                <w:spacing w:val="-6"/>
                <w:sz w:val="24"/>
              </w:rPr>
              <w:t xml:space="preserve"> </w:t>
            </w:r>
            <w:r>
              <w:rPr>
                <w:color w:val="1B183D"/>
                <w:sz w:val="24"/>
              </w:rPr>
              <w:t>τις</w:t>
            </w:r>
            <w:r>
              <w:rPr>
                <w:color w:val="1B183D"/>
                <w:spacing w:val="-8"/>
                <w:sz w:val="24"/>
              </w:rPr>
              <w:t xml:space="preserve"> </w:t>
            </w:r>
            <w:r>
              <w:rPr>
                <w:color w:val="1B183D"/>
                <w:sz w:val="24"/>
              </w:rPr>
              <w:t>τρέχουσες</w:t>
            </w:r>
            <w:r>
              <w:rPr>
                <w:color w:val="1B183D"/>
                <w:spacing w:val="-6"/>
                <w:sz w:val="24"/>
              </w:rPr>
              <w:t xml:space="preserve"> </w:t>
            </w:r>
            <w:r>
              <w:rPr>
                <w:color w:val="1B183D"/>
                <w:sz w:val="24"/>
              </w:rPr>
              <w:t>τιμές</w:t>
            </w:r>
            <w:r>
              <w:rPr>
                <w:color w:val="1B183D"/>
                <w:spacing w:val="-8"/>
                <w:sz w:val="24"/>
              </w:rPr>
              <w:t xml:space="preserve"> </w:t>
            </w:r>
            <w:r>
              <w:rPr>
                <w:color w:val="1B183D"/>
                <w:sz w:val="24"/>
              </w:rPr>
              <w:t>του</w:t>
            </w:r>
            <w:r>
              <w:rPr>
                <w:color w:val="1B183D"/>
                <w:spacing w:val="-10"/>
                <w:sz w:val="24"/>
              </w:rPr>
              <w:t xml:space="preserve"> </w:t>
            </w:r>
            <w:r>
              <w:rPr>
                <w:color w:val="1B183D"/>
                <w:sz w:val="24"/>
              </w:rPr>
              <w:t>Νοεμβρίου</w:t>
            </w:r>
            <w:r>
              <w:rPr>
                <w:color w:val="1B183D"/>
                <w:spacing w:val="-6"/>
                <w:sz w:val="24"/>
              </w:rPr>
              <w:t xml:space="preserve"> </w:t>
            </w:r>
            <w:r>
              <w:rPr>
                <w:color w:val="1B183D"/>
                <w:spacing w:val="-2"/>
                <w:sz w:val="24"/>
              </w:rPr>
              <w:t>2020).</w:t>
            </w:r>
          </w:p>
          <w:p w14:paraId="77349103" w14:textId="77777777" w:rsidR="0060010C" w:rsidRDefault="0060010C">
            <w:pPr>
              <w:pStyle w:val="TableParagraph"/>
              <w:spacing w:before="2"/>
              <w:rPr>
                <w:b/>
                <w:sz w:val="24"/>
              </w:rPr>
            </w:pPr>
          </w:p>
          <w:p w14:paraId="36AC24B7" w14:textId="77777777" w:rsidR="0060010C" w:rsidRDefault="00000000">
            <w:pPr>
              <w:pStyle w:val="TableParagraph"/>
              <w:ind w:left="108"/>
              <w:rPr>
                <w:sz w:val="24"/>
              </w:rPr>
            </w:pPr>
            <w:r>
              <w:rPr>
                <w:b/>
                <w:color w:val="1B183D"/>
                <w:sz w:val="24"/>
              </w:rPr>
              <w:t>Διπλή</w:t>
            </w:r>
            <w:r>
              <w:rPr>
                <w:b/>
                <w:color w:val="1B183D"/>
                <w:spacing w:val="-2"/>
                <w:sz w:val="24"/>
              </w:rPr>
              <w:t xml:space="preserve"> σύνθεση</w:t>
            </w:r>
            <w:r>
              <w:rPr>
                <w:color w:val="1B183D"/>
                <w:spacing w:val="-2"/>
                <w:sz w:val="24"/>
              </w:rPr>
              <w:t>:</w:t>
            </w:r>
          </w:p>
          <w:p w14:paraId="05094771" w14:textId="77777777" w:rsidR="0060010C" w:rsidRDefault="00000000">
            <w:pPr>
              <w:pStyle w:val="TableParagraph"/>
              <w:numPr>
                <w:ilvl w:val="0"/>
                <w:numId w:val="15"/>
              </w:numPr>
              <w:tabs>
                <w:tab w:val="left" w:pos="468"/>
              </w:tabs>
              <w:rPr>
                <w:sz w:val="24"/>
              </w:rPr>
            </w:pPr>
            <w:r>
              <w:rPr>
                <w:color w:val="1B183D"/>
                <w:sz w:val="24"/>
              </w:rPr>
              <w:t>ΠΔΠ</w:t>
            </w:r>
            <w:r>
              <w:rPr>
                <w:color w:val="1B183D"/>
                <w:spacing w:val="-3"/>
                <w:sz w:val="24"/>
              </w:rPr>
              <w:t xml:space="preserve"> </w:t>
            </w:r>
            <w:r>
              <w:rPr>
                <w:color w:val="1B183D"/>
                <w:sz w:val="24"/>
              </w:rPr>
              <w:t>για</w:t>
            </w:r>
            <w:r>
              <w:rPr>
                <w:color w:val="1B183D"/>
                <w:spacing w:val="-2"/>
                <w:sz w:val="24"/>
              </w:rPr>
              <w:t xml:space="preserve"> </w:t>
            </w:r>
            <w:r>
              <w:rPr>
                <w:color w:val="1B183D"/>
                <w:sz w:val="24"/>
              </w:rPr>
              <w:t>την</w:t>
            </w:r>
            <w:r>
              <w:rPr>
                <w:color w:val="1B183D"/>
                <w:spacing w:val="-1"/>
                <w:sz w:val="24"/>
              </w:rPr>
              <w:t xml:space="preserve"> </w:t>
            </w:r>
            <w:r>
              <w:rPr>
                <w:color w:val="1B183D"/>
                <w:sz w:val="24"/>
              </w:rPr>
              <w:t>περίοδο</w:t>
            </w:r>
            <w:r>
              <w:rPr>
                <w:color w:val="1B183D"/>
                <w:spacing w:val="-4"/>
                <w:sz w:val="24"/>
              </w:rPr>
              <w:t xml:space="preserve"> </w:t>
            </w:r>
            <w:r>
              <w:rPr>
                <w:color w:val="1B183D"/>
                <w:sz w:val="24"/>
              </w:rPr>
              <w:t>2021-2027:</w:t>
            </w:r>
            <w:r>
              <w:rPr>
                <w:color w:val="1B183D"/>
                <w:spacing w:val="-3"/>
                <w:sz w:val="24"/>
              </w:rPr>
              <w:t xml:space="preserve"> </w:t>
            </w:r>
            <w:r>
              <w:rPr>
                <w:color w:val="1B183D"/>
                <w:sz w:val="24"/>
              </w:rPr>
              <w:t>1,211</w:t>
            </w:r>
            <w:r>
              <w:rPr>
                <w:color w:val="1B183D"/>
                <w:spacing w:val="-3"/>
                <w:sz w:val="24"/>
              </w:rPr>
              <w:t xml:space="preserve"> </w:t>
            </w:r>
            <w:r>
              <w:rPr>
                <w:color w:val="1B183D"/>
                <w:sz w:val="24"/>
              </w:rPr>
              <w:t>τρισ.</w:t>
            </w:r>
            <w:r>
              <w:rPr>
                <w:color w:val="1B183D"/>
                <w:spacing w:val="-2"/>
                <w:sz w:val="24"/>
              </w:rPr>
              <w:t xml:space="preserve"> </w:t>
            </w:r>
            <w:r>
              <w:rPr>
                <w:color w:val="1B183D"/>
                <w:spacing w:val="-4"/>
                <w:sz w:val="24"/>
              </w:rPr>
              <w:t>ευρώ</w:t>
            </w:r>
          </w:p>
          <w:p w14:paraId="50066E0D" w14:textId="77777777" w:rsidR="0060010C" w:rsidRDefault="00000000">
            <w:pPr>
              <w:pStyle w:val="TableParagraph"/>
              <w:numPr>
                <w:ilvl w:val="0"/>
                <w:numId w:val="15"/>
              </w:numPr>
              <w:tabs>
                <w:tab w:val="left" w:pos="468"/>
              </w:tabs>
              <w:spacing w:before="21"/>
              <w:rPr>
                <w:sz w:val="24"/>
              </w:rPr>
            </w:pPr>
            <w:r>
              <w:rPr>
                <w:color w:val="1B183D"/>
                <w:sz w:val="24"/>
              </w:rPr>
              <w:t>NextGenerationEU:</w:t>
            </w:r>
            <w:r>
              <w:rPr>
                <w:color w:val="1B183D"/>
                <w:spacing w:val="-7"/>
                <w:sz w:val="24"/>
              </w:rPr>
              <w:t xml:space="preserve"> </w:t>
            </w:r>
            <w:r>
              <w:rPr>
                <w:color w:val="1B183D"/>
                <w:sz w:val="24"/>
              </w:rPr>
              <w:t>806,9</w:t>
            </w:r>
            <w:r>
              <w:rPr>
                <w:color w:val="1B183D"/>
                <w:spacing w:val="-3"/>
                <w:sz w:val="24"/>
              </w:rPr>
              <w:t xml:space="preserve"> </w:t>
            </w:r>
            <w:r>
              <w:rPr>
                <w:color w:val="1B183D"/>
                <w:sz w:val="24"/>
              </w:rPr>
              <w:t>δισ.</w:t>
            </w:r>
            <w:r>
              <w:rPr>
                <w:color w:val="1B183D"/>
                <w:spacing w:val="-5"/>
                <w:sz w:val="24"/>
              </w:rPr>
              <w:t xml:space="preserve"> </w:t>
            </w:r>
            <w:r>
              <w:rPr>
                <w:color w:val="1B183D"/>
                <w:spacing w:val="-4"/>
                <w:sz w:val="24"/>
              </w:rPr>
              <w:t>ευρώ</w:t>
            </w:r>
          </w:p>
        </w:tc>
      </w:tr>
    </w:tbl>
    <w:p w14:paraId="48631C1B" w14:textId="77777777" w:rsidR="0060010C" w:rsidRDefault="0060010C">
      <w:pPr>
        <w:rPr>
          <w:sz w:val="24"/>
        </w:rPr>
        <w:sectPr w:rsidR="0060010C" w:rsidSect="00053A25">
          <w:headerReference w:type="default" r:id="rId12"/>
          <w:footerReference w:type="default" r:id="rId13"/>
          <w:pgSz w:w="11910" w:h="16840"/>
          <w:pgMar w:top="1680" w:right="0" w:bottom="0" w:left="0" w:header="0" w:footer="0" w:gutter="0"/>
          <w:cols w:space="720"/>
        </w:sectPr>
      </w:pPr>
    </w:p>
    <w:p w14:paraId="1D3A08A9" w14:textId="77777777" w:rsidR="0060010C" w:rsidRDefault="0060010C">
      <w:pPr>
        <w:pStyle w:val="Textoindependiente"/>
        <w:spacing w:before="88"/>
        <w:rPr>
          <w:b/>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9239"/>
      </w:tblGrid>
      <w:tr w:rsidR="0060010C" w14:paraId="3E2AF9F7" w14:textId="77777777">
        <w:trPr>
          <w:trHeight w:val="12704"/>
        </w:trPr>
        <w:tc>
          <w:tcPr>
            <w:tcW w:w="1476" w:type="dxa"/>
            <w:shd w:val="clear" w:color="auto" w:fill="09D994"/>
          </w:tcPr>
          <w:p w14:paraId="566AEE7F" w14:textId="77777777" w:rsidR="0060010C" w:rsidRDefault="0060010C">
            <w:pPr>
              <w:pStyle w:val="TableParagraph"/>
              <w:rPr>
                <w:rFonts w:ascii="Times New Roman"/>
              </w:rPr>
            </w:pPr>
          </w:p>
        </w:tc>
        <w:tc>
          <w:tcPr>
            <w:tcW w:w="9239" w:type="dxa"/>
          </w:tcPr>
          <w:p w14:paraId="5F4C5354" w14:textId="77777777" w:rsidR="0060010C" w:rsidRDefault="0060010C">
            <w:pPr>
              <w:pStyle w:val="TableParagraph"/>
              <w:spacing w:before="1"/>
              <w:rPr>
                <w:b/>
                <w:sz w:val="24"/>
              </w:rPr>
            </w:pPr>
          </w:p>
          <w:p w14:paraId="0E25AB84" w14:textId="77777777" w:rsidR="0060010C" w:rsidRDefault="00000000">
            <w:pPr>
              <w:pStyle w:val="TableParagraph"/>
              <w:ind w:left="108"/>
              <w:jc w:val="both"/>
              <w:rPr>
                <w:sz w:val="24"/>
              </w:rPr>
            </w:pPr>
            <w:r>
              <w:rPr>
                <w:b/>
                <w:color w:val="1B183D"/>
                <w:sz w:val="24"/>
              </w:rPr>
              <w:t>Κύρια</w:t>
            </w:r>
            <w:r>
              <w:rPr>
                <w:b/>
                <w:color w:val="1B183D"/>
                <w:spacing w:val="-3"/>
                <w:sz w:val="24"/>
              </w:rPr>
              <w:t xml:space="preserve"> </w:t>
            </w:r>
            <w:r>
              <w:rPr>
                <w:b/>
                <w:color w:val="1B183D"/>
                <w:sz w:val="24"/>
              </w:rPr>
              <w:t>σημεία</w:t>
            </w:r>
            <w:r>
              <w:rPr>
                <w:b/>
                <w:color w:val="1B183D"/>
                <w:spacing w:val="-2"/>
                <w:sz w:val="24"/>
              </w:rPr>
              <w:t xml:space="preserve"> αναφοράς</w:t>
            </w:r>
            <w:r>
              <w:rPr>
                <w:color w:val="1B183D"/>
                <w:spacing w:val="-2"/>
                <w:sz w:val="24"/>
              </w:rPr>
              <w:t>:</w:t>
            </w:r>
          </w:p>
          <w:p w14:paraId="56318CF1" w14:textId="77777777" w:rsidR="0060010C" w:rsidRDefault="00000000">
            <w:pPr>
              <w:pStyle w:val="TableParagraph"/>
              <w:numPr>
                <w:ilvl w:val="0"/>
                <w:numId w:val="14"/>
              </w:numPr>
              <w:tabs>
                <w:tab w:val="left" w:pos="468"/>
              </w:tabs>
              <w:spacing w:line="259" w:lineRule="auto"/>
              <w:ind w:right="101"/>
              <w:jc w:val="both"/>
              <w:rPr>
                <w:sz w:val="24"/>
              </w:rPr>
            </w:pPr>
            <w:r>
              <w:rPr>
                <w:color w:val="1B183D"/>
                <w:sz w:val="24"/>
              </w:rPr>
              <w:t>Πάνω από το 50% του συνόλου στοχεύει στην προώθηση της ΕΕ μέσω της έρευνας, της καινοτομίας, του δίκαιου κλίματος και της ψηφιακής μετάβασης, καθώς και της ετοιμότητας, της ανάκαμψης και της ανθεκτικότητας, γεγονός που σηματοδοτεί σημαντική εστίαση στον εκσυγχρονισμό.</w:t>
            </w:r>
          </w:p>
          <w:p w14:paraId="45F8D6E9" w14:textId="77777777" w:rsidR="0060010C" w:rsidRDefault="00000000">
            <w:pPr>
              <w:pStyle w:val="TableParagraph"/>
              <w:numPr>
                <w:ilvl w:val="0"/>
                <w:numId w:val="14"/>
              </w:numPr>
              <w:tabs>
                <w:tab w:val="left" w:pos="468"/>
              </w:tabs>
              <w:spacing w:line="256" w:lineRule="auto"/>
              <w:ind w:right="102"/>
              <w:jc w:val="both"/>
              <w:rPr>
                <w:sz w:val="24"/>
              </w:rPr>
            </w:pPr>
            <w:r>
              <w:rPr>
                <w:color w:val="1B183D"/>
                <w:sz w:val="24"/>
              </w:rPr>
              <w:t>Το 31,9% διατίθεται για την αντιμετώπιση νέων και ενισχυμένων προτεραιοτήτων, υπογραμμίζοντας μια δυναμική προσέγγιση των αναδυόμενων προκλήσεων.</w:t>
            </w:r>
          </w:p>
          <w:p w14:paraId="76598EEB" w14:textId="77777777" w:rsidR="0060010C" w:rsidRDefault="00000000">
            <w:pPr>
              <w:pStyle w:val="TableParagraph"/>
              <w:numPr>
                <w:ilvl w:val="0"/>
                <w:numId w:val="14"/>
              </w:numPr>
              <w:tabs>
                <w:tab w:val="left" w:pos="468"/>
              </w:tabs>
              <w:spacing w:before="3" w:line="259" w:lineRule="auto"/>
              <w:ind w:right="99"/>
              <w:jc w:val="both"/>
              <w:rPr>
                <w:sz w:val="24"/>
              </w:rPr>
            </w:pPr>
            <w:r>
              <w:rPr>
                <w:color w:val="1B183D"/>
                <w:sz w:val="24"/>
              </w:rPr>
              <w:t>30% αφιερώνεται στην αντιμετώπιση των προκλήσεων της κλιματικής αλλαγής, με έμφαση</w:t>
            </w:r>
            <w:r>
              <w:rPr>
                <w:color w:val="1B183D"/>
                <w:spacing w:val="-8"/>
                <w:sz w:val="24"/>
              </w:rPr>
              <w:t xml:space="preserve"> </w:t>
            </w:r>
            <w:r>
              <w:rPr>
                <w:color w:val="1B183D"/>
                <w:sz w:val="24"/>
              </w:rPr>
              <w:t>στην</w:t>
            </w:r>
            <w:r>
              <w:rPr>
                <w:color w:val="1B183D"/>
                <w:spacing w:val="-8"/>
                <w:sz w:val="24"/>
              </w:rPr>
              <w:t xml:space="preserve"> </w:t>
            </w:r>
            <w:r>
              <w:rPr>
                <w:color w:val="1B183D"/>
                <w:sz w:val="24"/>
              </w:rPr>
              <w:t>προστασία</w:t>
            </w:r>
            <w:r>
              <w:rPr>
                <w:color w:val="1B183D"/>
                <w:spacing w:val="-8"/>
                <w:sz w:val="24"/>
              </w:rPr>
              <w:t xml:space="preserve"> </w:t>
            </w:r>
            <w:r>
              <w:rPr>
                <w:color w:val="1B183D"/>
                <w:sz w:val="24"/>
              </w:rPr>
              <w:t>της</w:t>
            </w:r>
            <w:r>
              <w:rPr>
                <w:color w:val="1B183D"/>
                <w:spacing w:val="-9"/>
                <w:sz w:val="24"/>
              </w:rPr>
              <w:t xml:space="preserve"> </w:t>
            </w:r>
            <w:r>
              <w:rPr>
                <w:color w:val="1B183D"/>
                <w:sz w:val="24"/>
              </w:rPr>
              <w:t>βιοποικιλότητας</w:t>
            </w:r>
            <w:r>
              <w:rPr>
                <w:color w:val="1B183D"/>
                <w:spacing w:val="-9"/>
                <w:sz w:val="24"/>
              </w:rPr>
              <w:t xml:space="preserve"> </w:t>
            </w:r>
            <w:r>
              <w:rPr>
                <w:color w:val="1B183D"/>
                <w:sz w:val="24"/>
              </w:rPr>
              <w:t>και</w:t>
            </w:r>
            <w:r>
              <w:rPr>
                <w:color w:val="1B183D"/>
                <w:spacing w:val="-12"/>
                <w:sz w:val="24"/>
              </w:rPr>
              <w:t xml:space="preserve"> </w:t>
            </w:r>
            <w:r>
              <w:rPr>
                <w:color w:val="1B183D"/>
                <w:sz w:val="24"/>
              </w:rPr>
              <w:t>σε</w:t>
            </w:r>
            <w:r>
              <w:rPr>
                <w:color w:val="1B183D"/>
                <w:spacing w:val="-8"/>
                <w:sz w:val="24"/>
              </w:rPr>
              <w:t xml:space="preserve"> </w:t>
            </w:r>
            <w:r>
              <w:rPr>
                <w:color w:val="1B183D"/>
                <w:sz w:val="24"/>
              </w:rPr>
              <w:t>θέματα</w:t>
            </w:r>
            <w:r>
              <w:rPr>
                <w:color w:val="1B183D"/>
                <w:spacing w:val="-7"/>
                <w:sz w:val="24"/>
              </w:rPr>
              <w:t xml:space="preserve"> </w:t>
            </w:r>
            <w:r>
              <w:rPr>
                <w:color w:val="1B183D"/>
                <w:sz w:val="24"/>
              </w:rPr>
              <w:t>που</w:t>
            </w:r>
            <w:r>
              <w:rPr>
                <w:color w:val="1B183D"/>
                <w:spacing w:val="-9"/>
                <w:sz w:val="24"/>
              </w:rPr>
              <w:t xml:space="preserve"> </w:t>
            </w:r>
            <w:r>
              <w:rPr>
                <w:color w:val="1B183D"/>
                <w:sz w:val="24"/>
              </w:rPr>
              <w:t>σχετίζονται</w:t>
            </w:r>
            <w:r>
              <w:rPr>
                <w:color w:val="1B183D"/>
                <w:spacing w:val="-9"/>
                <w:sz w:val="24"/>
              </w:rPr>
              <w:t xml:space="preserve"> </w:t>
            </w:r>
            <w:r>
              <w:rPr>
                <w:color w:val="1B183D"/>
                <w:sz w:val="24"/>
              </w:rPr>
              <w:t>με</w:t>
            </w:r>
            <w:r>
              <w:rPr>
                <w:color w:val="1B183D"/>
                <w:spacing w:val="-8"/>
                <w:sz w:val="24"/>
              </w:rPr>
              <w:t xml:space="preserve"> </w:t>
            </w:r>
            <w:r>
              <w:rPr>
                <w:color w:val="1B183D"/>
                <w:sz w:val="24"/>
              </w:rPr>
              <w:t>το</w:t>
            </w:r>
            <w:r>
              <w:rPr>
                <w:color w:val="1B183D"/>
                <w:spacing w:val="-8"/>
                <w:sz w:val="24"/>
              </w:rPr>
              <w:t xml:space="preserve"> </w:t>
            </w:r>
            <w:r>
              <w:rPr>
                <w:color w:val="1B183D"/>
                <w:sz w:val="24"/>
              </w:rPr>
              <w:t>φύλο.</w:t>
            </w:r>
          </w:p>
          <w:p w14:paraId="64CCCB40" w14:textId="77777777" w:rsidR="0060010C" w:rsidRDefault="00000000">
            <w:pPr>
              <w:pStyle w:val="TableParagraph"/>
              <w:numPr>
                <w:ilvl w:val="0"/>
                <w:numId w:val="14"/>
              </w:numPr>
              <w:tabs>
                <w:tab w:val="left" w:pos="467"/>
              </w:tabs>
              <w:spacing w:before="2"/>
              <w:ind w:left="467" w:hanging="359"/>
              <w:jc w:val="both"/>
              <w:rPr>
                <w:sz w:val="24"/>
              </w:rPr>
            </w:pPr>
            <w:r>
              <w:rPr>
                <w:color w:val="1B183D"/>
                <w:sz w:val="24"/>
              </w:rPr>
              <w:t>Το</w:t>
            </w:r>
            <w:r>
              <w:rPr>
                <w:color w:val="1B183D"/>
                <w:spacing w:val="-3"/>
                <w:sz w:val="24"/>
              </w:rPr>
              <w:t xml:space="preserve"> </w:t>
            </w:r>
            <w:r>
              <w:rPr>
                <w:color w:val="1B183D"/>
                <w:sz w:val="24"/>
              </w:rPr>
              <w:t>10%</w:t>
            </w:r>
            <w:r>
              <w:rPr>
                <w:color w:val="1B183D"/>
                <w:spacing w:val="-2"/>
                <w:sz w:val="24"/>
              </w:rPr>
              <w:t xml:space="preserve"> </w:t>
            </w:r>
            <w:r>
              <w:rPr>
                <w:color w:val="1B183D"/>
                <w:sz w:val="24"/>
              </w:rPr>
              <w:t>των</w:t>
            </w:r>
            <w:r>
              <w:rPr>
                <w:color w:val="1B183D"/>
                <w:spacing w:val="-3"/>
                <w:sz w:val="24"/>
              </w:rPr>
              <w:t xml:space="preserve"> </w:t>
            </w:r>
            <w:r>
              <w:rPr>
                <w:color w:val="1B183D"/>
                <w:sz w:val="24"/>
              </w:rPr>
              <w:t>δαπανών</w:t>
            </w:r>
            <w:r>
              <w:rPr>
                <w:color w:val="1B183D"/>
                <w:spacing w:val="-4"/>
                <w:sz w:val="24"/>
              </w:rPr>
              <w:t xml:space="preserve"> </w:t>
            </w:r>
            <w:r>
              <w:rPr>
                <w:color w:val="1B183D"/>
                <w:sz w:val="24"/>
              </w:rPr>
              <w:t>για</w:t>
            </w:r>
            <w:r>
              <w:rPr>
                <w:color w:val="1B183D"/>
                <w:spacing w:val="-1"/>
                <w:sz w:val="24"/>
              </w:rPr>
              <w:t xml:space="preserve"> </w:t>
            </w:r>
            <w:r>
              <w:rPr>
                <w:color w:val="1B183D"/>
                <w:sz w:val="24"/>
              </w:rPr>
              <w:t>το</w:t>
            </w:r>
            <w:r>
              <w:rPr>
                <w:color w:val="1B183D"/>
                <w:spacing w:val="-2"/>
                <w:sz w:val="24"/>
              </w:rPr>
              <w:t xml:space="preserve"> </w:t>
            </w:r>
            <w:r>
              <w:rPr>
                <w:color w:val="1B183D"/>
                <w:sz w:val="24"/>
              </w:rPr>
              <w:t>2026</w:t>
            </w:r>
            <w:r>
              <w:rPr>
                <w:color w:val="1B183D"/>
                <w:spacing w:val="-1"/>
                <w:sz w:val="24"/>
              </w:rPr>
              <w:t xml:space="preserve"> </w:t>
            </w:r>
            <w:r>
              <w:rPr>
                <w:color w:val="1B183D"/>
                <w:sz w:val="24"/>
              </w:rPr>
              <w:t>και</w:t>
            </w:r>
            <w:r>
              <w:rPr>
                <w:color w:val="1B183D"/>
                <w:spacing w:val="-2"/>
                <w:sz w:val="24"/>
              </w:rPr>
              <w:t xml:space="preserve"> </w:t>
            </w:r>
            <w:r>
              <w:rPr>
                <w:color w:val="1B183D"/>
                <w:sz w:val="24"/>
              </w:rPr>
              <w:t>το</w:t>
            </w:r>
            <w:r>
              <w:rPr>
                <w:color w:val="1B183D"/>
                <w:spacing w:val="-3"/>
                <w:sz w:val="24"/>
              </w:rPr>
              <w:t xml:space="preserve"> </w:t>
            </w:r>
            <w:r>
              <w:rPr>
                <w:color w:val="1B183D"/>
                <w:sz w:val="24"/>
              </w:rPr>
              <w:t>2027</w:t>
            </w:r>
            <w:r>
              <w:rPr>
                <w:color w:val="1B183D"/>
                <w:spacing w:val="-3"/>
                <w:sz w:val="24"/>
              </w:rPr>
              <w:t xml:space="preserve"> </w:t>
            </w:r>
            <w:r>
              <w:rPr>
                <w:color w:val="1B183D"/>
                <w:sz w:val="24"/>
              </w:rPr>
              <w:t>δεσμεύεται</w:t>
            </w:r>
            <w:r>
              <w:rPr>
                <w:color w:val="1B183D"/>
                <w:spacing w:val="-2"/>
                <w:sz w:val="24"/>
              </w:rPr>
              <w:t xml:space="preserve"> </w:t>
            </w:r>
            <w:r>
              <w:rPr>
                <w:color w:val="1B183D"/>
                <w:sz w:val="24"/>
              </w:rPr>
              <w:t>για</w:t>
            </w:r>
            <w:r>
              <w:rPr>
                <w:color w:val="1B183D"/>
                <w:spacing w:val="-4"/>
                <w:sz w:val="24"/>
              </w:rPr>
              <w:t xml:space="preserve"> </w:t>
            </w:r>
            <w:r>
              <w:rPr>
                <w:color w:val="1B183D"/>
                <w:sz w:val="24"/>
              </w:rPr>
              <w:t>τη</w:t>
            </w:r>
            <w:r>
              <w:rPr>
                <w:color w:val="1B183D"/>
                <w:spacing w:val="-2"/>
                <w:sz w:val="24"/>
              </w:rPr>
              <w:t xml:space="preserve"> βιοποικιλότητα</w:t>
            </w:r>
          </w:p>
          <w:p w14:paraId="1F9E3616" w14:textId="77777777" w:rsidR="0060010C" w:rsidRDefault="00000000">
            <w:pPr>
              <w:pStyle w:val="TableParagraph"/>
              <w:numPr>
                <w:ilvl w:val="0"/>
                <w:numId w:val="14"/>
              </w:numPr>
              <w:tabs>
                <w:tab w:val="left" w:pos="468"/>
              </w:tabs>
              <w:spacing w:before="21" w:line="259" w:lineRule="auto"/>
              <w:ind w:right="96"/>
              <w:jc w:val="both"/>
              <w:rPr>
                <w:sz w:val="24"/>
              </w:rPr>
            </w:pPr>
            <w:r>
              <w:rPr>
                <w:color w:val="1B183D"/>
                <w:sz w:val="24"/>
              </w:rPr>
              <w:t>Το</w:t>
            </w:r>
            <w:r>
              <w:rPr>
                <w:color w:val="1B183D"/>
                <w:spacing w:val="-14"/>
                <w:sz w:val="24"/>
              </w:rPr>
              <w:t xml:space="preserve"> </w:t>
            </w:r>
            <w:r>
              <w:rPr>
                <w:color w:val="1B183D"/>
                <w:sz w:val="24"/>
              </w:rPr>
              <w:t>20%</w:t>
            </w:r>
            <w:r>
              <w:rPr>
                <w:color w:val="1B183D"/>
                <w:spacing w:val="-14"/>
                <w:sz w:val="24"/>
              </w:rPr>
              <w:t xml:space="preserve"> </w:t>
            </w:r>
            <w:r>
              <w:rPr>
                <w:color w:val="1B183D"/>
                <w:sz w:val="24"/>
              </w:rPr>
              <w:t>της</w:t>
            </w:r>
            <w:r>
              <w:rPr>
                <w:color w:val="1B183D"/>
                <w:spacing w:val="-13"/>
                <w:sz w:val="24"/>
              </w:rPr>
              <w:t xml:space="preserve"> </w:t>
            </w:r>
            <w:r>
              <w:rPr>
                <w:color w:val="1B183D"/>
                <w:sz w:val="24"/>
              </w:rPr>
              <w:t>χρηματοδότησης</w:t>
            </w:r>
            <w:r>
              <w:rPr>
                <w:color w:val="1B183D"/>
                <w:spacing w:val="-14"/>
                <w:sz w:val="24"/>
              </w:rPr>
              <w:t xml:space="preserve"> </w:t>
            </w:r>
            <w:r>
              <w:rPr>
                <w:color w:val="1B183D"/>
                <w:sz w:val="24"/>
              </w:rPr>
              <w:t>του</w:t>
            </w:r>
            <w:r>
              <w:rPr>
                <w:color w:val="1B183D"/>
                <w:spacing w:val="-13"/>
                <w:sz w:val="24"/>
              </w:rPr>
              <w:t xml:space="preserve"> </w:t>
            </w:r>
            <w:r>
              <w:rPr>
                <w:color w:val="1B183D"/>
                <w:sz w:val="24"/>
              </w:rPr>
              <w:t>NextGenerationEU</w:t>
            </w:r>
            <w:r>
              <w:rPr>
                <w:color w:val="1B183D"/>
                <w:spacing w:val="-14"/>
                <w:sz w:val="24"/>
              </w:rPr>
              <w:t xml:space="preserve"> </w:t>
            </w:r>
            <w:r>
              <w:rPr>
                <w:color w:val="1B183D"/>
                <w:sz w:val="24"/>
              </w:rPr>
              <w:t>κατευθύνεται</w:t>
            </w:r>
            <w:r>
              <w:rPr>
                <w:color w:val="1B183D"/>
                <w:spacing w:val="-13"/>
                <w:sz w:val="24"/>
              </w:rPr>
              <w:t xml:space="preserve"> </w:t>
            </w:r>
            <w:r>
              <w:rPr>
                <w:color w:val="1B183D"/>
                <w:sz w:val="24"/>
              </w:rPr>
              <w:t>προς</w:t>
            </w:r>
            <w:r>
              <w:rPr>
                <w:color w:val="1B183D"/>
                <w:spacing w:val="-14"/>
                <w:sz w:val="24"/>
              </w:rPr>
              <w:t xml:space="preserve"> </w:t>
            </w:r>
            <w:r>
              <w:rPr>
                <w:color w:val="1B183D"/>
                <w:sz w:val="24"/>
              </w:rPr>
              <w:t>την</w:t>
            </w:r>
            <w:r>
              <w:rPr>
                <w:color w:val="1B183D"/>
                <w:spacing w:val="-14"/>
                <w:sz w:val="24"/>
              </w:rPr>
              <w:t xml:space="preserve"> </w:t>
            </w:r>
            <w:r>
              <w:rPr>
                <w:color w:val="1B183D"/>
                <w:sz w:val="24"/>
              </w:rPr>
              <w:t>ενίσχυση</w:t>
            </w:r>
            <w:r>
              <w:rPr>
                <w:color w:val="1B183D"/>
                <w:spacing w:val="-13"/>
                <w:sz w:val="24"/>
              </w:rPr>
              <w:t xml:space="preserve"> </w:t>
            </w:r>
            <w:r>
              <w:rPr>
                <w:color w:val="1B183D"/>
                <w:sz w:val="24"/>
              </w:rPr>
              <w:t>του ψηφιακού μετασχηματισμού</w:t>
            </w:r>
          </w:p>
          <w:p w14:paraId="138DA9AF" w14:textId="77777777" w:rsidR="0060010C" w:rsidRDefault="0060010C">
            <w:pPr>
              <w:pStyle w:val="TableParagraph"/>
              <w:spacing w:before="162"/>
              <w:rPr>
                <w:b/>
                <w:sz w:val="24"/>
              </w:rPr>
            </w:pPr>
          </w:p>
          <w:p w14:paraId="3CB36130" w14:textId="77777777" w:rsidR="0060010C" w:rsidRDefault="00000000">
            <w:pPr>
              <w:pStyle w:val="TableParagraph"/>
              <w:ind w:left="108"/>
              <w:jc w:val="both"/>
              <w:rPr>
                <w:b/>
                <w:sz w:val="24"/>
              </w:rPr>
            </w:pPr>
            <w:r>
              <w:rPr>
                <w:color w:val="1B183D"/>
                <w:sz w:val="24"/>
              </w:rPr>
              <w:t>1</w:t>
            </w:r>
            <w:r>
              <w:rPr>
                <w:b/>
                <w:color w:val="1B183D"/>
                <w:sz w:val="24"/>
              </w:rPr>
              <w:t>.3</w:t>
            </w:r>
            <w:r>
              <w:rPr>
                <w:b/>
                <w:color w:val="1B183D"/>
                <w:spacing w:val="-4"/>
                <w:sz w:val="24"/>
              </w:rPr>
              <w:t xml:space="preserve"> </w:t>
            </w:r>
            <w:r>
              <w:rPr>
                <w:b/>
                <w:color w:val="1B183D"/>
                <w:sz w:val="24"/>
              </w:rPr>
              <w:t>Ενδυναμώνοντας</w:t>
            </w:r>
            <w:r>
              <w:rPr>
                <w:b/>
                <w:color w:val="1B183D"/>
                <w:spacing w:val="-2"/>
                <w:sz w:val="24"/>
              </w:rPr>
              <w:t xml:space="preserve"> </w:t>
            </w:r>
            <w:r>
              <w:rPr>
                <w:b/>
                <w:color w:val="1B183D"/>
                <w:sz w:val="24"/>
              </w:rPr>
              <w:t>το</w:t>
            </w:r>
            <w:r>
              <w:rPr>
                <w:b/>
                <w:color w:val="1B183D"/>
                <w:spacing w:val="-4"/>
                <w:sz w:val="24"/>
              </w:rPr>
              <w:t xml:space="preserve"> </w:t>
            </w:r>
            <w:r>
              <w:rPr>
                <w:b/>
                <w:color w:val="1B183D"/>
                <w:sz w:val="24"/>
              </w:rPr>
              <w:t>μέλλον:</w:t>
            </w:r>
            <w:r>
              <w:rPr>
                <w:b/>
                <w:color w:val="1B183D"/>
                <w:spacing w:val="-3"/>
                <w:sz w:val="24"/>
              </w:rPr>
              <w:t xml:space="preserve"> </w:t>
            </w:r>
            <w:r>
              <w:rPr>
                <w:b/>
                <w:color w:val="1B183D"/>
                <w:spacing w:val="-10"/>
                <w:sz w:val="24"/>
              </w:rPr>
              <w:t>.</w:t>
            </w:r>
          </w:p>
          <w:p w14:paraId="48A43445" w14:textId="77777777" w:rsidR="0060010C" w:rsidRDefault="00000000">
            <w:pPr>
              <w:pStyle w:val="TableParagraph"/>
              <w:spacing w:before="292"/>
              <w:ind w:left="372"/>
              <w:rPr>
                <w:b/>
                <w:sz w:val="24"/>
              </w:rPr>
            </w:pPr>
            <w:r>
              <w:rPr>
                <w:b/>
                <w:color w:val="1B183D"/>
                <w:sz w:val="24"/>
              </w:rPr>
              <w:t>NextGenerationEU:</w:t>
            </w:r>
            <w:r>
              <w:rPr>
                <w:b/>
                <w:color w:val="1B183D"/>
                <w:spacing w:val="-5"/>
                <w:sz w:val="24"/>
              </w:rPr>
              <w:t xml:space="preserve"> </w:t>
            </w:r>
            <w:r>
              <w:rPr>
                <w:b/>
                <w:color w:val="1B183D"/>
                <w:sz w:val="24"/>
              </w:rPr>
              <w:t>περισσότερα</w:t>
            </w:r>
            <w:r>
              <w:rPr>
                <w:b/>
                <w:color w:val="1B183D"/>
                <w:spacing w:val="-3"/>
                <w:sz w:val="24"/>
              </w:rPr>
              <w:t xml:space="preserve"> </w:t>
            </w:r>
            <w:r>
              <w:rPr>
                <w:b/>
                <w:color w:val="1B183D"/>
                <w:sz w:val="24"/>
              </w:rPr>
              <w:t>από</w:t>
            </w:r>
            <w:r>
              <w:rPr>
                <w:b/>
                <w:color w:val="1B183D"/>
                <w:spacing w:val="-2"/>
                <w:sz w:val="24"/>
              </w:rPr>
              <w:t xml:space="preserve"> </w:t>
            </w:r>
            <w:r>
              <w:rPr>
                <w:b/>
                <w:color w:val="1B183D"/>
                <w:sz w:val="24"/>
              </w:rPr>
              <w:t>800</w:t>
            </w:r>
            <w:r>
              <w:rPr>
                <w:b/>
                <w:color w:val="1B183D"/>
                <w:spacing w:val="-4"/>
                <w:sz w:val="24"/>
              </w:rPr>
              <w:t xml:space="preserve"> </w:t>
            </w:r>
            <w:r>
              <w:rPr>
                <w:b/>
                <w:color w:val="1B183D"/>
                <w:sz w:val="24"/>
              </w:rPr>
              <w:t>δισ.</w:t>
            </w:r>
            <w:r>
              <w:rPr>
                <w:b/>
                <w:color w:val="1B183D"/>
                <w:spacing w:val="-2"/>
                <w:sz w:val="24"/>
              </w:rPr>
              <w:t xml:space="preserve"> </w:t>
            </w:r>
            <w:r>
              <w:rPr>
                <w:b/>
                <w:color w:val="1B183D"/>
                <w:sz w:val="24"/>
              </w:rPr>
              <w:t>ευρώ</w:t>
            </w:r>
            <w:r>
              <w:rPr>
                <w:b/>
                <w:color w:val="1B183D"/>
                <w:spacing w:val="-2"/>
                <w:sz w:val="24"/>
              </w:rPr>
              <w:t xml:space="preserve"> </w:t>
            </w:r>
            <w:r>
              <w:rPr>
                <w:b/>
                <w:color w:val="1B183D"/>
                <w:sz w:val="24"/>
              </w:rPr>
              <w:t>για</w:t>
            </w:r>
            <w:r>
              <w:rPr>
                <w:b/>
                <w:color w:val="1B183D"/>
                <w:spacing w:val="-5"/>
                <w:sz w:val="24"/>
              </w:rPr>
              <w:t xml:space="preserve"> </w:t>
            </w:r>
            <w:r>
              <w:rPr>
                <w:b/>
                <w:color w:val="1B183D"/>
                <w:sz w:val="24"/>
              </w:rPr>
              <w:t>την</w:t>
            </w:r>
            <w:r>
              <w:rPr>
                <w:b/>
                <w:color w:val="1B183D"/>
                <w:spacing w:val="-3"/>
                <w:sz w:val="24"/>
              </w:rPr>
              <w:t xml:space="preserve"> </w:t>
            </w:r>
            <w:r>
              <w:rPr>
                <w:b/>
                <w:color w:val="1B183D"/>
                <w:sz w:val="24"/>
              </w:rPr>
              <w:t>ανάκαμψη</w:t>
            </w:r>
            <w:r>
              <w:rPr>
                <w:b/>
                <w:color w:val="1B183D"/>
                <w:spacing w:val="-3"/>
                <w:sz w:val="24"/>
              </w:rPr>
              <w:t xml:space="preserve"> </w:t>
            </w:r>
            <w:r>
              <w:rPr>
                <w:b/>
                <w:color w:val="1B183D"/>
                <w:sz w:val="24"/>
              </w:rPr>
              <w:t>της</w:t>
            </w:r>
            <w:r>
              <w:rPr>
                <w:b/>
                <w:color w:val="1B183D"/>
                <w:spacing w:val="-2"/>
                <w:sz w:val="24"/>
              </w:rPr>
              <w:t xml:space="preserve"> Ευρώπης</w:t>
            </w:r>
          </w:p>
          <w:p w14:paraId="5E761FFE" w14:textId="77777777" w:rsidR="0060010C" w:rsidRDefault="0060010C">
            <w:pPr>
              <w:pStyle w:val="TableParagraph"/>
              <w:spacing w:before="6"/>
              <w:rPr>
                <w:b/>
                <w:sz w:val="10"/>
              </w:rPr>
            </w:pPr>
          </w:p>
          <w:p w14:paraId="74B646CF" w14:textId="77777777" w:rsidR="0060010C" w:rsidRDefault="00000000">
            <w:pPr>
              <w:pStyle w:val="TableParagraph"/>
              <w:ind w:left="367"/>
              <w:rPr>
                <w:sz w:val="20"/>
              </w:rPr>
            </w:pPr>
            <w:r>
              <w:rPr>
                <w:noProof/>
                <w:sz w:val="20"/>
              </w:rPr>
              <w:drawing>
                <wp:inline distT="0" distB="0" distL="0" distR="0" wp14:anchorId="4D4F893D" wp14:editId="7F50C325">
                  <wp:extent cx="5380912" cy="2687478"/>
                  <wp:effectExtent l="0" t="0" r="0" b="0"/>
                  <wp:docPr id="55" name="Image 55" descr="NextGenerationEU figures (RRF + other programm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NextGenerationEU figures (RRF + other programmes)"/>
                          <pic:cNvPicPr/>
                        </pic:nvPicPr>
                        <pic:blipFill>
                          <a:blip r:embed="rId14" cstate="print"/>
                          <a:stretch>
                            <a:fillRect/>
                          </a:stretch>
                        </pic:blipFill>
                        <pic:spPr>
                          <a:xfrm>
                            <a:off x="0" y="0"/>
                            <a:ext cx="5380912" cy="2687478"/>
                          </a:xfrm>
                          <a:prstGeom prst="rect">
                            <a:avLst/>
                          </a:prstGeom>
                        </pic:spPr>
                      </pic:pic>
                    </a:graphicData>
                  </a:graphic>
                </wp:inline>
              </w:drawing>
            </w:r>
          </w:p>
          <w:p w14:paraId="0FC776DA" w14:textId="77777777" w:rsidR="0060010C" w:rsidRDefault="00000000">
            <w:pPr>
              <w:pStyle w:val="TableParagraph"/>
              <w:spacing w:before="14"/>
              <w:ind w:left="108" w:right="94"/>
              <w:jc w:val="both"/>
              <w:rPr>
                <w:sz w:val="24"/>
              </w:rPr>
            </w:pPr>
            <w:r>
              <w:rPr>
                <w:color w:val="1B183D"/>
                <w:sz w:val="24"/>
              </w:rPr>
              <w:t xml:space="preserve">Πηγή: </w:t>
            </w:r>
            <w:hyperlink r:id="rId15">
              <w:r>
                <w:rPr>
                  <w:color w:val="0462C1"/>
                  <w:sz w:val="24"/>
                  <w:u w:val="single" w:color="0462C1"/>
                </w:rPr>
                <w:t>Ευρωπαϊκή Επιτροπή, Ο προϋπολογισμός της ΕΕ για την περίοδο 2021-2027 - Τι νέο</w:t>
              </w:r>
            </w:hyperlink>
            <w:r>
              <w:rPr>
                <w:color w:val="0462C1"/>
                <w:sz w:val="24"/>
              </w:rPr>
              <w:t xml:space="preserve"> </w:t>
            </w:r>
            <w:hyperlink r:id="rId16">
              <w:r>
                <w:rPr>
                  <w:color w:val="0462C1"/>
                  <w:spacing w:val="-2"/>
                  <w:sz w:val="24"/>
                  <w:u w:val="single" w:color="0462C1"/>
                </w:rPr>
                <w:t>υπάρχει;</w:t>
              </w:r>
            </w:hyperlink>
          </w:p>
          <w:p w14:paraId="72274237" w14:textId="77777777" w:rsidR="0060010C" w:rsidRDefault="0060010C">
            <w:pPr>
              <w:pStyle w:val="TableParagraph"/>
              <w:rPr>
                <w:b/>
                <w:sz w:val="24"/>
              </w:rPr>
            </w:pPr>
          </w:p>
          <w:p w14:paraId="67241A96" w14:textId="77777777" w:rsidR="0060010C" w:rsidRDefault="00000000">
            <w:pPr>
              <w:pStyle w:val="TableParagraph"/>
              <w:spacing w:before="1"/>
              <w:ind w:left="108"/>
              <w:jc w:val="both"/>
              <w:rPr>
                <w:b/>
                <w:sz w:val="24"/>
              </w:rPr>
            </w:pPr>
            <w:r>
              <w:rPr>
                <w:b/>
                <w:color w:val="1B183D"/>
                <w:sz w:val="24"/>
              </w:rPr>
              <w:t>...αλλά</w:t>
            </w:r>
            <w:r>
              <w:rPr>
                <w:b/>
                <w:color w:val="1B183D"/>
                <w:spacing w:val="-2"/>
                <w:sz w:val="24"/>
              </w:rPr>
              <w:t xml:space="preserve"> </w:t>
            </w:r>
            <w:r>
              <w:rPr>
                <w:b/>
                <w:color w:val="1B183D"/>
                <w:sz w:val="24"/>
              </w:rPr>
              <w:t>τι</w:t>
            </w:r>
            <w:r>
              <w:rPr>
                <w:b/>
                <w:color w:val="1B183D"/>
                <w:spacing w:val="-3"/>
                <w:sz w:val="24"/>
              </w:rPr>
              <w:t xml:space="preserve"> </w:t>
            </w:r>
            <w:r>
              <w:rPr>
                <w:b/>
                <w:color w:val="1B183D"/>
                <w:sz w:val="24"/>
              </w:rPr>
              <w:t>είναι</w:t>
            </w:r>
            <w:r>
              <w:rPr>
                <w:b/>
                <w:color w:val="1B183D"/>
                <w:spacing w:val="-4"/>
                <w:sz w:val="24"/>
              </w:rPr>
              <w:t xml:space="preserve"> </w:t>
            </w:r>
            <w:r>
              <w:rPr>
                <w:b/>
                <w:color w:val="1B183D"/>
                <w:sz w:val="24"/>
              </w:rPr>
              <w:t xml:space="preserve">το </w:t>
            </w:r>
            <w:r>
              <w:rPr>
                <w:b/>
                <w:color w:val="1B183D"/>
                <w:spacing w:val="-2"/>
                <w:sz w:val="24"/>
              </w:rPr>
              <w:t>NextGenerationEU;</w:t>
            </w:r>
          </w:p>
          <w:p w14:paraId="6F1CC7D4" w14:textId="77777777" w:rsidR="0060010C" w:rsidRDefault="00000000">
            <w:pPr>
              <w:pStyle w:val="TableParagraph"/>
              <w:spacing w:before="292"/>
              <w:ind w:left="108" w:right="93"/>
              <w:jc w:val="both"/>
              <w:rPr>
                <w:sz w:val="24"/>
              </w:rPr>
            </w:pPr>
            <w:r>
              <w:rPr>
                <w:color w:val="1B183D"/>
                <w:sz w:val="24"/>
              </w:rPr>
              <w:t>Το</w:t>
            </w:r>
            <w:r>
              <w:rPr>
                <w:color w:val="1B183D"/>
                <w:spacing w:val="-7"/>
                <w:sz w:val="24"/>
              </w:rPr>
              <w:t xml:space="preserve"> </w:t>
            </w:r>
            <w:r>
              <w:rPr>
                <w:color w:val="1B183D"/>
                <w:sz w:val="24"/>
              </w:rPr>
              <w:t>NextGenerationEU</w:t>
            </w:r>
            <w:r>
              <w:rPr>
                <w:color w:val="1B183D"/>
                <w:spacing w:val="-8"/>
                <w:sz w:val="24"/>
              </w:rPr>
              <w:t xml:space="preserve"> </w:t>
            </w:r>
            <w:r>
              <w:rPr>
                <w:color w:val="1B183D"/>
                <w:sz w:val="24"/>
              </w:rPr>
              <w:t>είναι</w:t>
            </w:r>
            <w:r>
              <w:rPr>
                <w:color w:val="1B183D"/>
                <w:spacing w:val="-7"/>
                <w:sz w:val="24"/>
              </w:rPr>
              <w:t xml:space="preserve"> </w:t>
            </w:r>
            <w:r>
              <w:rPr>
                <w:color w:val="1B183D"/>
                <w:sz w:val="24"/>
              </w:rPr>
              <w:t>ένα</w:t>
            </w:r>
            <w:r>
              <w:rPr>
                <w:color w:val="1B183D"/>
                <w:spacing w:val="-6"/>
                <w:sz w:val="24"/>
              </w:rPr>
              <w:t xml:space="preserve"> </w:t>
            </w:r>
            <w:r>
              <w:rPr>
                <w:color w:val="1B183D"/>
                <w:sz w:val="24"/>
              </w:rPr>
              <w:t>μέσο</w:t>
            </w:r>
            <w:r>
              <w:rPr>
                <w:color w:val="1B183D"/>
                <w:spacing w:val="-8"/>
                <w:sz w:val="24"/>
              </w:rPr>
              <w:t xml:space="preserve"> </w:t>
            </w:r>
            <w:r>
              <w:rPr>
                <w:color w:val="1B183D"/>
                <w:sz w:val="24"/>
              </w:rPr>
              <w:t>ανάκαμψης</w:t>
            </w:r>
            <w:r>
              <w:rPr>
                <w:color w:val="1B183D"/>
                <w:spacing w:val="-6"/>
                <w:sz w:val="24"/>
              </w:rPr>
              <w:t xml:space="preserve"> </w:t>
            </w:r>
            <w:r>
              <w:rPr>
                <w:color w:val="1B183D"/>
                <w:sz w:val="24"/>
              </w:rPr>
              <w:t>που</w:t>
            </w:r>
            <w:r>
              <w:rPr>
                <w:color w:val="1B183D"/>
                <w:spacing w:val="-6"/>
                <w:sz w:val="24"/>
              </w:rPr>
              <w:t xml:space="preserve"> </w:t>
            </w:r>
            <w:r>
              <w:rPr>
                <w:color w:val="1B183D"/>
                <w:sz w:val="24"/>
              </w:rPr>
              <w:t>συμπληρώνει</w:t>
            </w:r>
            <w:r>
              <w:rPr>
                <w:color w:val="1B183D"/>
                <w:spacing w:val="-7"/>
                <w:sz w:val="24"/>
              </w:rPr>
              <w:t xml:space="preserve"> </w:t>
            </w:r>
            <w:r>
              <w:rPr>
                <w:color w:val="1B183D"/>
                <w:sz w:val="24"/>
              </w:rPr>
              <w:t>το</w:t>
            </w:r>
            <w:r>
              <w:rPr>
                <w:color w:val="1B183D"/>
                <w:spacing w:val="-5"/>
                <w:sz w:val="24"/>
              </w:rPr>
              <w:t xml:space="preserve"> </w:t>
            </w:r>
            <w:r>
              <w:rPr>
                <w:color w:val="1B183D"/>
                <w:sz w:val="24"/>
              </w:rPr>
              <w:t>ΠΔΠ</w:t>
            </w:r>
            <w:r>
              <w:rPr>
                <w:color w:val="1B183D"/>
                <w:spacing w:val="-7"/>
                <w:sz w:val="24"/>
              </w:rPr>
              <w:t xml:space="preserve"> </w:t>
            </w:r>
            <w:r>
              <w:rPr>
                <w:color w:val="1B183D"/>
                <w:sz w:val="24"/>
              </w:rPr>
              <w:t>που</w:t>
            </w:r>
            <w:r>
              <w:rPr>
                <w:color w:val="1B183D"/>
                <w:spacing w:val="-6"/>
                <w:sz w:val="24"/>
              </w:rPr>
              <w:t xml:space="preserve"> </w:t>
            </w:r>
            <w:r>
              <w:rPr>
                <w:color w:val="1B183D"/>
                <w:sz w:val="24"/>
              </w:rPr>
              <w:t>θεσπίστηκε το</w:t>
            </w:r>
            <w:r>
              <w:rPr>
                <w:color w:val="1B183D"/>
                <w:spacing w:val="-14"/>
                <w:sz w:val="24"/>
              </w:rPr>
              <w:t xml:space="preserve"> </w:t>
            </w:r>
            <w:r>
              <w:rPr>
                <w:color w:val="1B183D"/>
                <w:sz w:val="24"/>
              </w:rPr>
              <w:t>2020</w:t>
            </w:r>
            <w:r>
              <w:rPr>
                <w:color w:val="1B183D"/>
                <w:spacing w:val="-14"/>
                <w:sz w:val="24"/>
              </w:rPr>
              <w:t xml:space="preserve"> </w:t>
            </w:r>
            <w:r>
              <w:rPr>
                <w:color w:val="1B183D"/>
                <w:sz w:val="24"/>
              </w:rPr>
              <w:t>ως</w:t>
            </w:r>
            <w:r>
              <w:rPr>
                <w:color w:val="1B183D"/>
                <w:spacing w:val="-13"/>
                <w:sz w:val="24"/>
              </w:rPr>
              <w:t xml:space="preserve"> </w:t>
            </w:r>
            <w:r>
              <w:rPr>
                <w:color w:val="1B183D"/>
                <w:sz w:val="24"/>
              </w:rPr>
              <w:t>απάντηση</w:t>
            </w:r>
            <w:r>
              <w:rPr>
                <w:color w:val="1B183D"/>
                <w:spacing w:val="-14"/>
                <w:sz w:val="24"/>
              </w:rPr>
              <w:t xml:space="preserve"> </w:t>
            </w:r>
            <w:r>
              <w:rPr>
                <w:color w:val="1B183D"/>
                <w:sz w:val="24"/>
              </w:rPr>
              <w:t>στις</w:t>
            </w:r>
            <w:r>
              <w:rPr>
                <w:color w:val="1B183D"/>
                <w:spacing w:val="-13"/>
                <w:sz w:val="24"/>
              </w:rPr>
              <w:t xml:space="preserve"> </w:t>
            </w:r>
            <w:r>
              <w:rPr>
                <w:color w:val="1B183D"/>
                <w:sz w:val="24"/>
              </w:rPr>
              <w:t>κοινωνικοοικονομικές</w:t>
            </w:r>
            <w:r>
              <w:rPr>
                <w:color w:val="1B183D"/>
                <w:spacing w:val="-14"/>
                <w:sz w:val="24"/>
              </w:rPr>
              <w:t xml:space="preserve"> </w:t>
            </w:r>
            <w:r>
              <w:rPr>
                <w:color w:val="1B183D"/>
                <w:sz w:val="24"/>
              </w:rPr>
              <w:t>επιπτώσεις</w:t>
            </w:r>
            <w:r>
              <w:rPr>
                <w:color w:val="1B183D"/>
                <w:spacing w:val="-13"/>
                <w:sz w:val="24"/>
              </w:rPr>
              <w:t xml:space="preserve"> </w:t>
            </w:r>
            <w:r>
              <w:rPr>
                <w:color w:val="1B183D"/>
                <w:sz w:val="24"/>
              </w:rPr>
              <w:t>της</w:t>
            </w:r>
            <w:r>
              <w:rPr>
                <w:color w:val="1B183D"/>
                <w:spacing w:val="-14"/>
                <w:sz w:val="24"/>
              </w:rPr>
              <w:t xml:space="preserve"> </w:t>
            </w:r>
            <w:r>
              <w:rPr>
                <w:color w:val="1B183D"/>
                <w:sz w:val="24"/>
              </w:rPr>
              <w:t>πανδημίας.</w:t>
            </w:r>
            <w:r>
              <w:rPr>
                <w:color w:val="1B183D"/>
                <w:spacing w:val="-14"/>
                <w:sz w:val="24"/>
              </w:rPr>
              <w:t xml:space="preserve"> </w:t>
            </w:r>
            <w:r>
              <w:rPr>
                <w:color w:val="1B183D"/>
                <w:sz w:val="24"/>
              </w:rPr>
              <w:t>Στόχος</w:t>
            </w:r>
            <w:r>
              <w:rPr>
                <w:color w:val="1B183D"/>
                <w:spacing w:val="-13"/>
                <w:sz w:val="24"/>
              </w:rPr>
              <w:t xml:space="preserve"> </w:t>
            </w:r>
            <w:r>
              <w:rPr>
                <w:color w:val="1B183D"/>
                <w:sz w:val="24"/>
              </w:rPr>
              <w:t>του</w:t>
            </w:r>
            <w:r>
              <w:rPr>
                <w:color w:val="1B183D"/>
                <w:spacing w:val="-14"/>
                <w:sz w:val="24"/>
              </w:rPr>
              <w:t xml:space="preserve"> </w:t>
            </w:r>
            <w:r>
              <w:rPr>
                <w:color w:val="1B183D"/>
                <w:sz w:val="24"/>
              </w:rPr>
              <w:t>είναι να κατευθύνει</w:t>
            </w:r>
            <w:r>
              <w:rPr>
                <w:color w:val="1B183D"/>
                <w:spacing w:val="-1"/>
                <w:sz w:val="24"/>
              </w:rPr>
              <w:t xml:space="preserve"> </w:t>
            </w:r>
            <w:r>
              <w:rPr>
                <w:color w:val="1B183D"/>
                <w:sz w:val="24"/>
              </w:rPr>
              <w:t>την Ευρώπη προς την</w:t>
            </w:r>
            <w:r>
              <w:rPr>
                <w:color w:val="1B183D"/>
                <w:spacing w:val="-2"/>
                <w:sz w:val="24"/>
              </w:rPr>
              <w:t xml:space="preserve"> </w:t>
            </w:r>
            <w:r>
              <w:rPr>
                <w:color w:val="1B183D"/>
                <w:sz w:val="24"/>
              </w:rPr>
              <w:t>έρευνα, την</w:t>
            </w:r>
            <w:r>
              <w:rPr>
                <w:color w:val="1B183D"/>
                <w:spacing w:val="-2"/>
                <w:sz w:val="24"/>
              </w:rPr>
              <w:t xml:space="preserve"> </w:t>
            </w:r>
            <w:r>
              <w:rPr>
                <w:color w:val="1B183D"/>
                <w:sz w:val="24"/>
              </w:rPr>
              <w:t>καινοτομία, τη βιωσιμότητα,</w:t>
            </w:r>
            <w:r>
              <w:rPr>
                <w:color w:val="1B183D"/>
                <w:spacing w:val="-3"/>
                <w:sz w:val="24"/>
              </w:rPr>
              <w:t xml:space="preserve"> </w:t>
            </w:r>
            <w:r>
              <w:rPr>
                <w:color w:val="1B183D"/>
                <w:sz w:val="24"/>
              </w:rPr>
              <w:t>τις</w:t>
            </w:r>
            <w:r>
              <w:rPr>
                <w:color w:val="1B183D"/>
                <w:spacing w:val="-1"/>
                <w:sz w:val="24"/>
              </w:rPr>
              <w:t xml:space="preserve"> </w:t>
            </w:r>
            <w:r>
              <w:rPr>
                <w:color w:val="1B183D"/>
                <w:sz w:val="24"/>
              </w:rPr>
              <w:t>ψηφιακές μεταβάσεις και την ανθεκτικότητα στο σύνολό της.</w:t>
            </w:r>
          </w:p>
        </w:tc>
      </w:tr>
    </w:tbl>
    <w:p w14:paraId="11C44C94" w14:textId="77777777" w:rsidR="0060010C" w:rsidRDefault="0060010C">
      <w:pPr>
        <w:jc w:val="both"/>
        <w:rPr>
          <w:sz w:val="24"/>
        </w:rPr>
        <w:sectPr w:rsidR="0060010C" w:rsidSect="00053A25">
          <w:headerReference w:type="default" r:id="rId17"/>
          <w:footerReference w:type="default" r:id="rId18"/>
          <w:pgSz w:w="11910" w:h="16840"/>
          <w:pgMar w:top="1680" w:right="0" w:bottom="1500" w:left="0" w:header="0" w:footer="1320" w:gutter="0"/>
          <w:cols w:space="720"/>
        </w:sectPr>
      </w:pPr>
    </w:p>
    <w:p w14:paraId="32BA870F" w14:textId="77777777" w:rsidR="0060010C" w:rsidRDefault="0060010C">
      <w:pPr>
        <w:pStyle w:val="Textoindependiente"/>
        <w:spacing w:before="88"/>
        <w:rPr>
          <w:b/>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9239"/>
      </w:tblGrid>
      <w:tr w:rsidR="0060010C" w14:paraId="458B9696" w14:textId="77777777">
        <w:trPr>
          <w:trHeight w:val="11722"/>
        </w:trPr>
        <w:tc>
          <w:tcPr>
            <w:tcW w:w="1476" w:type="dxa"/>
            <w:shd w:val="clear" w:color="auto" w:fill="09D994"/>
          </w:tcPr>
          <w:p w14:paraId="38DC1441" w14:textId="77777777" w:rsidR="0060010C" w:rsidRDefault="0060010C">
            <w:pPr>
              <w:pStyle w:val="TableParagraph"/>
              <w:rPr>
                <w:rFonts w:ascii="Times New Roman"/>
              </w:rPr>
            </w:pPr>
          </w:p>
        </w:tc>
        <w:tc>
          <w:tcPr>
            <w:tcW w:w="9239" w:type="dxa"/>
          </w:tcPr>
          <w:p w14:paraId="6E01D83A" w14:textId="77777777" w:rsidR="0060010C" w:rsidRDefault="00000000">
            <w:pPr>
              <w:pStyle w:val="TableParagraph"/>
              <w:spacing w:before="1"/>
              <w:ind w:left="108" w:right="103"/>
              <w:jc w:val="both"/>
              <w:rPr>
                <w:sz w:val="24"/>
              </w:rPr>
            </w:pPr>
            <w:r>
              <w:rPr>
                <w:color w:val="1B183D"/>
                <w:sz w:val="24"/>
              </w:rPr>
              <w:t>Το</w:t>
            </w:r>
            <w:r>
              <w:rPr>
                <w:color w:val="1B183D"/>
                <w:spacing w:val="-1"/>
                <w:sz w:val="24"/>
              </w:rPr>
              <w:t xml:space="preserve"> </w:t>
            </w:r>
            <w:r>
              <w:rPr>
                <w:color w:val="1B183D"/>
                <w:sz w:val="24"/>
              </w:rPr>
              <w:t>πρόγραμμα</w:t>
            </w:r>
            <w:r>
              <w:rPr>
                <w:color w:val="1B183D"/>
                <w:spacing w:val="-2"/>
                <w:sz w:val="24"/>
              </w:rPr>
              <w:t xml:space="preserve"> </w:t>
            </w:r>
            <w:r>
              <w:rPr>
                <w:color w:val="1B183D"/>
                <w:sz w:val="24"/>
              </w:rPr>
              <w:t>NextGenerationEU</w:t>
            </w:r>
            <w:r>
              <w:rPr>
                <w:color w:val="1B183D"/>
                <w:spacing w:val="-2"/>
                <w:sz w:val="24"/>
              </w:rPr>
              <w:t xml:space="preserve"> </w:t>
            </w:r>
            <w:r>
              <w:rPr>
                <w:color w:val="1B183D"/>
                <w:sz w:val="24"/>
              </w:rPr>
              <w:t>προβλέπει</w:t>
            </w:r>
            <w:r>
              <w:rPr>
                <w:color w:val="1B183D"/>
                <w:spacing w:val="-3"/>
                <w:sz w:val="24"/>
              </w:rPr>
              <w:t xml:space="preserve"> </w:t>
            </w:r>
            <w:r>
              <w:rPr>
                <w:color w:val="1B183D"/>
                <w:sz w:val="24"/>
              </w:rPr>
              <w:t>χρηματοδοτική</w:t>
            </w:r>
            <w:r>
              <w:rPr>
                <w:color w:val="1B183D"/>
                <w:spacing w:val="-2"/>
                <w:sz w:val="24"/>
              </w:rPr>
              <w:t xml:space="preserve"> </w:t>
            </w:r>
            <w:r>
              <w:rPr>
                <w:color w:val="1B183D"/>
                <w:sz w:val="24"/>
              </w:rPr>
              <w:t>ένεση</w:t>
            </w:r>
            <w:r>
              <w:rPr>
                <w:color w:val="1B183D"/>
                <w:spacing w:val="-2"/>
                <w:sz w:val="24"/>
              </w:rPr>
              <w:t xml:space="preserve"> </w:t>
            </w:r>
            <w:r>
              <w:rPr>
                <w:color w:val="1B183D"/>
                <w:sz w:val="24"/>
              </w:rPr>
              <w:t>ύψους</w:t>
            </w:r>
            <w:r>
              <w:rPr>
                <w:color w:val="1B183D"/>
                <w:spacing w:val="-3"/>
                <w:sz w:val="24"/>
              </w:rPr>
              <w:t xml:space="preserve"> </w:t>
            </w:r>
            <w:r>
              <w:rPr>
                <w:color w:val="1B183D"/>
                <w:sz w:val="24"/>
              </w:rPr>
              <w:t>806,9</w:t>
            </w:r>
            <w:r>
              <w:rPr>
                <w:color w:val="1B183D"/>
                <w:spacing w:val="-1"/>
                <w:sz w:val="24"/>
              </w:rPr>
              <w:t xml:space="preserve"> </w:t>
            </w:r>
            <w:r>
              <w:rPr>
                <w:color w:val="1B183D"/>
                <w:sz w:val="24"/>
              </w:rPr>
              <w:t>δισ.</w:t>
            </w:r>
            <w:r>
              <w:rPr>
                <w:color w:val="1B183D"/>
                <w:spacing w:val="-3"/>
                <w:sz w:val="24"/>
              </w:rPr>
              <w:t xml:space="preserve"> </w:t>
            </w:r>
            <w:r>
              <w:rPr>
                <w:color w:val="1B183D"/>
                <w:sz w:val="24"/>
              </w:rPr>
              <w:t>ευρώ, εκ των οποίων 723,8 δισ. ευρώ προορίζονται για τη διευκόλυνση ανάκαμψης και ανθεκτικότητας (RRF), καθώς και συνεισφορά 83,1 δισ. ευρώ σε υφιστάμενα προγράμματα όπως το REACT-EU, το HORIZON EU κ.λπ.</w:t>
            </w:r>
          </w:p>
          <w:p w14:paraId="57D1285F" w14:textId="77777777" w:rsidR="0060010C" w:rsidRDefault="00000000">
            <w:pPr>
              <w:pStyle w:val="TableParagraph"/>
              <w:spacing w:before="293"/>
              <w:ind w:left="108" w:right="102"/>
              <w:jc w:val="both"/>
              <w:rPr>
                <w:sz w:val="24"/>
              </w:rPr>
            </w:pPr>
            <w:r>
              <w:rPr>
                <w:color w:val="1B183D"/>
                <w:sz w:val="24"/>
              </w:rPr>
              <w:t>Το ΤΑΕ παρέχει σημαντική στήριξη για δημόσιες επενδύσεις, με έμφαση στα πράσινα και ψηφιακά έργα. Χρηματοδοτούμενοι από το NextGenerationEU, οι πόροι αυτοί, συνολικού ύψους</w:t>
            </w:r>
            <w:r>
              <w:rPr>
                <w:color w:val="1B183D"/>
                <w:spacing w:val="-7"/>
                <w:sz w:val="24"/>
              </w:rPr>
              <w:t xml:space="preserve"> </w:t>
            </w:r>
            <w:r>
              <w:rPr>
                <w:color w:val="1B183D"/>
                <w:sz w:val="24"/>
              </w:rPr>
              <w:t>338</w:t>
            </w:r>
            <w:r>
              <w:rPr>
                <w:color w:val="1B183D"/>
                <w:spacing w:val="-7"/>
                <w:sz w:val="24"/>
              </w:rPr>
              <w:t xml:space="preserve"> </w:t>
            </w:r>
            <w:r>
              <w:rPr>
                <w:color w:val="1B183D"/>
                <w:sz w:val="24"/>
              </w:rPr>
              <w:t>δισ.</w:t>
            </w:r>
            <w:r>
              <w:rPr>
                <w:color w:val="1B183D"/>
                <w:spacing w:val="-7"/>
                <w:sz w:val="24"/>
              </w:rPr>
              <w:t xml:space="preserve"> </w:t>
            </w:r>
            <w:r>
              <w:rPr>
                <w:color w:val="1B183D"/>
                <w:sz w:val="24"/>
              </w:rPr>
              <w:t>ευρώ</w:t>
            </w:r>
            <w:r>
              <w:rPr>
                <w:color w:val="1B183D"/>
                <w:spacing w:val="-8"/>
                <w:sz w:val="24"/>
              </w:rPr>
              <w:t xml:space="preserve"> </w:t>
            </w:r>
            <w:r>
              <w:rPr>
                <w:color w:val="1B183D"/>
                <w:sz w:val="24"/>
              </w:rPr>
              <w:t>σε</w:t>
            </w:r>
            <w:r>
              <w:rPr>
                <w:color w:val="1B183D"/>
                <w:spacing w:val="-9"/>
                <w:sz w:val="24"/>
              </w:rPr>
              <w:t xml:space="preserve"> </w:t>
            </w:r>
            <w:r>
              <w:rPr>
                <w:color w:val="1B183D"/>
                <w:sz w:val="24"/>
              </w:rPr>
              <w:t>επιχορηγήσεις</w:t>
            </w:r>
            <w:r>
              <w:rPr>
                <w:color w:val="1B183D"/>
                <w:spacing w:val="-6"/>
                <w:sz w:val="24"/>
              </w:rPr>
              <w:t xml:space="preserve"> </w:t>
            </w:r>
            <w:r>
              <w:rPr>
                <w:color w:val="1B183D"/>
                <w:sz w:val="24"/>
              </w:rPr>
              <w:t>και</w:t>
            </w:r>
            <w:r>
              <w:rPr>
                <w:color w:val="1B183D"/>
                <w:spacing w:val="-7"/>
                <w:sz w:val="24"/>
              </w:rPr>
              <w:t xml:space="preserve"> </w:t>
            </w:r>
            <w:r>
              <w:rPr>
                <w:color w:val="1B183D"/>
                <w:sz w:val="24"/>
              </w:rPr>
              <w:t>385,8</w:t>
            </w:r>
            <w:r>
              <w:rPr>
                <w:color w:val="1B183D"/>
                <w:spacing w:val="-9"/>
                <w:sz w:val="24"/>
              </w:rPr>
              <w:t xml:space="preserve"> </w:t>
            </w:r>
            <w:r>
              <w:rPr>
                <w:color w:val="1B183D"/>
                <w:sz w:val="24"/>
              </w:rPr>
              <w:t>δισ.</w:t>
            </w:r>
            <w:r>
              <w:rPr>
                <w:color w:val="1B183D"/>
                <w:spacing w:val="-7"/>
                <w:sz w:val="24"/>
              </w:rPr>
              <w:t xml:space="preserve"> </w:t>
            </w:r>
            <w:r>
              <w:rPr>
                <w:color w:val="1B183D"/>
                <w:sz w:val="24"/>
              </w:rPr>
              <w:t>ευρώ</w:t>
            </w:r>
            <w:r>
              <w:rPr>
                <w:color w:val="1B183D"/>
                <w:spacing w:val="-6"/>
                <w:sz w:val="24"/>
              </w:rPr>
              <w:t xml:space="preserve"> </w:t>
            </w:r>
            <w:r>
              <w:rPr>
                <w:color w:val="1B183D"/>
                <w:sz w:val="24"/>
              </w:rPr>
              <w:t>σε</w:t>
            </w:r>
            <w:r>
              <w:rPr>
                <w:color w:val="1B183D"/>
                <w:spacing w:val="-8"/>
                <w:sz w:val="24"/>
              </w:rPr>
              <w:t xml:space="preserve"> </w:t>
            </w:r>
            <w:r>
              <w:rPr>
                <w:color w:val="1B183D"/>
                <w:sz w:val="24"/>
              </w:rPr>
              <w:t>δάνεια,</w:t>
            </w:r>
            <w:r>
              <w:rPr>
                <w:color w:val="1B183D"/>
                <w:spacing w:val="-8"/>
                <w:sz w:val="24"/>
              </w:rPr>
              <w:t xml:space="preserve"> </w:t>
            </w:r>
            <w:r>
              <w:rPr>
                <w:color w:val="1B183D"/>
                <w:sz w:val="24"/>
              </w:rPr>
              <w:t>έχουν</w:t>
            </w:r>
            <w:r>
              <w:rPr>
                <w:color w:val="1B183D"/>
                <w:spacing w:val="-6"/>
                <w:sz w:val="24"/>
              </w:rPr>
              <w:t xml:space="preserve"> </w:t>
            </w:r>
            <w:r>
              <w:rPr>
                <w:color w:val="1B183D"/>
                <w:sz w:val="24"/>
              </w:rPr>
              <w:t>διοχετευθεί</w:t>
            </w:r>
            <w:r>
              <w:rPr>
                <w:color w:val="1B183D"/>
                <w:spacing w:val="-7"/>
                <w:sz w:val="24"/>
              </w:rPr>
              <w:t xml:space="preserve"> </w:t>
            </w:r>
            <w:r>
              <w:rPr>
                <w:color w:val="1B183D"/>
                <w:sz w:val="24"/>
              </w:rPr>
              <w:t>σε διάφορα προγράμματα και μεταξύ των χωρών της ΕΕ ως δικαιούχων, δηλαδή στο Εθνικό Σχέδιο Ανάκαμψης και Ανθεκτικότητας (ΕΣΑΑ).</w:t>
            </w:r>
          </w:p>
          <w:p w14:paraId="0E06B5BB" w14:textId="77777777" w:rsidR="0060010C" w:rsidRDefault="00000000">
            <w:pPr>
              <w:pStyle w:val="TableParagraph"/>
              <w:spacing w:before="292"/>
              <w:ind w:left="108" w:right="100"/>
              <w:jc w:val="both"/>
              <w:rPr>
                <w:sz w:val="24"/>
              </w:rPr>
            </w:pPr>
            <w:r>
              <w:rPr>
                <w:color w:val="1B183D"/>
                <w:sz w:val="24"/>
              </w:rPr>
              <w:t>Η κατανομή των κονδυλίων ακολουθεί κριτήρια όπως το κατά κεφαλήν ΑΕΠ, τα ποσοστά ανεργίας, το μέγεθος του πληθυσμού και ο αντίκτυπος της πανδημίας.</w:t>
            </w:r>
          </w:p>
          <w:p w14:paraId="32768C05" w14:textId="77777777" w:rsidR="0060010C" w:rsidRDefault="0060010C">
            <w:pPr>
              <w:pStyle w:val="TableParagraph"/>
              <w:spacing w:before="2"/>
              <w:rPr>
                <w:b/>
                <w:sz w:val="24"/>
              </w:rPr>
            </w:pPr>
          </w:p>
          <w:p w14:paraId="08E6616E" w14:textId="77777777" w:rsidR="0060010C" w:rsidRDefault="00000000">
            <w:pPr>
              <w:pStyle w:val="TableParagraph"/>
              <w:spacing w:line="480" w:lineRule="auto"/>
              <w:ind w:left="108" w:right="2320"/>
              <w:jc w:val="both"/>
              <w:rPr>
                <w:b/>
                <w:sz w:val="24"/>
              </w:rPr>
            </w:pPr>
            <w:r>
              <w:rPr>
                <w:b/>
                <w:color w:val="1B183D"/>
                <w:sz w:val="24"/>
              </w:rPr>
              <w:t>1.4</w:t>
            </w:r>
            <w:r>
              <w:rPr>
                <w:b/>
                <w:color w:val="1B183D"/>
                <w:spacing w:val="-9"/>
                <w:sz w:val="24"/>
              </w:rPr>
              <w:t xml:space="preserve"> </w:t>
            </w:r>
            <w:r>
              <w:rPr>
                <w:b/>
                <w:color w:val="1B183D"/>
                <w:sz w:val="24"/>
              </w:rPr>
              <w:t>Κατανομή</w:t>
            </w:r>
            <w:r>
              <w:rPr>
                <w:b/>
                <w:color w:val="1B183D"/>
                <w:spacing w:val="-9"/>
                <w:sz w:val="24"/>
              </w:rPr>
              <w:t xml:space="preserve"> </w:t>
            </w:r>
            <w:r>
              <w:rPr>
                <w:b/>
                <w:color w:val="1B183D"/>
                <w:sz w:val="24"/>
              </w:rPr>
              <w:t>πόρων:</w:t>
            </w:r>
            <w:r>
              <w:rPr>
                <w:b/>
                <w:color w:val="1B183D"/>
                <w:spacing w:val="-7"/>
                <w:sz w:val="24"/>
              </w:rPr>
              <w:t xml:space="preserve"> </w:t>
            </w:r>
            <w:r>
              <w:rPr>
                <w:b/>
                <w:color w:val="1B183D"/>
                <w:sz w:val="24"/>
              </w:rPr>
              <w:t>Στρατηγικές</w:t>
            </w:r>
            <w:r>
              <w:rPr>
                <w:b/>
                <w:color w:val="1B183D"/>
                <w:spacing w:val="-7"/>
                <w:sz w:val="24"/>
              </w:rPr>
              <w:t xml:space="preserve"> </w:t>
            </w:r>
            <w:r>
              <w:rPr>
                <w:b/>
                <w:color w:val="1B183D"/>
                <w:sz w:val="24"/>
              </w:rPr>
              <w:t>κατανομής</w:t>
            </w:r>
            <w:r>
              <w:rPr>
                <w:b/>
                <w:color w:val="1B183D"/>
                <w:spacing w:val="-7"/>
                <w:sz w:val="24"/>
              </w:rPr>
              <w:t xml:space="preserve"> </w:t>
            </w:r>
            <w:r>
              <w:rPr>
                <w:b/>
                <w:color w:val="1B183D"/>
                <w:sz w:val="24"/>
              </w:rPr>
              <w:t>του</w:t>
            </w:r>
            <w:r>
              <w:rPr>
                <w:b/>
                <w:color w:val="1B183D"/>
                <w:spacing w:val="-7"/>
                <w:sz w:val="24"/>
              </w:rPr>
              <w:t xml:space="preserve"> </w:t>
            </w:r>
            <w:r>
              <w:rPr>
                <w:b/>
                <w:color w:val="1B183D"/>
                <w:sz w:val="24"/>
              </w:rPr>
              <w:t>προϋπολογισμού Ποιος επωφελείται από τον προϋπολογισμό της ΕΕ;</w:t>
            </w:r>
          </w:p>
          <w:p w14:paraId="093462A0" w14:textId="77777777" w:rsidR="0060010C" w:rsidRDefault="00000000">
            <w:pPr>
              <w:pStyle w:val="TableParagraph"/>
              <w:ind w:left="108" w:right="97"/>
              <w:jc w:val="both"/>
              <w:rPr>
                <w:sz w:val="24"/>
              </w:rPr>
            </w:pPr>
            <w:r>
              <w:rPr>
                <w:color w:val="1B183D"/>
                <w:sz w:val="24"/>
              </w:rPr>
              <w:t xml:space="preserve">Οργανώνοντας αποτελεσματικά τη χρηματοδότηση, ο προϋπολογισμός της ΕΕ κατανέμει στρατηγικά τους πόρους σε κατηγορίες δαπανών (τίτλοι - </w:t>
            </w:r>
            <w:r>
              <w:rPr>
                <w:i/>
                <w:color w:val="1B183D"/>
                <w:sz w:val="24"/>
              </w:rPr>
              <w:t>βλ. επόμενη διαφάνεια για περισσότερες λεπτομέρειες</w:t>
            </w:r>
            <w:r>
              <w:rPr>
                <w:color w:val="1B183D"/>
                <w:sz w:val="24"/>
              </w:rPr>
              <w:t>) και προγράμματα, εξασφαλίζοντας την αποτελεσματική στήριξη των δικαιούχων σε διάφορους τομείς πολιτικής της ΕΕ. Η προσέγγιση αυτή διευκολύνει τον οριζόντιο αντίκτυπο, ευθυγραμμιζόμενη με τους γενικούς στόχους του μακροπρόθεσμου προϋπολογισμού.</w:t>
            </w:r>
          </w:p>
          <w:p w14:paraId="39B8474D" w14:textId="77777777" w:rsidR="0060010C" w:rsidRDefault="00000000">
            <w:pPr>
              <w:pStyle w:val="TableParagraph"/>
              <w:spacing w:before="291"/>
              <w:ind w:left="108"/>
              <w:jc w:val="both"/>
              <w:rPr>
                <w:b/>
                <w:sz w:val="24"/>
              </w:rPr>
            </w:pPr>
            <w:r>
              <w:rPr>
                <w:b/>
                <w:color w:val="1B183D"/>
                <w:sz w:val="24"/>
              </w:rPr>
              <w:t>Ενσωμάτωση</w:t>
            </w:r>
            <w:r>
              <w:rPr>
                <w:b/>
                <w:color w:val="1B183D"/>
                <w:spacing w:val="-4"/>
                <w:sz w:val="24"/>
              </w:rPr>
              <w:t xml:space="preserve"> </w:t>
            </w:r>
            <w:r>
              <w:rPr>
                <w:b/>
                <w:color w:val="1B183D"/>
                <w:sz w:val="24"/>
              </w:rPr>
              <w:t>με</w:t>
            </w:r>
            <w:r>
              <w:rPr>
                <w:b/>
                <w:color w:val="1B183D"/>
                <w:spacing w:val="-1"/>
                <w:sz w:val="24"/>
              </w:rPr>
              <w:t xml:space="preserve"> </w:t>
            </w:r>
            <w:r>
              <w:rPr>
                <w:b/>
                <w:color w:val="1B183D"/>
                <w:sz w:val="24"/>
              </w:rPr>
              <w:t>το</w:t>
            </w:r>
            <w:r>
              <w:rPr>
                <w:b/>
                <w:color w:val="1B183D"/>
                <w:spacing w:val="-1"/>
                <w:sz w:val="24"/>
              </w:rPr>
              <w:t xml:space="preserve"> </w:t>
            </w:r>
            <w:r>
              <w:rPr>
                <w:b/>
                <w:color w:val="1B183D"/>
                <w:spacing w:val="-2"/>
                <w:sz w:val="24"/>
              </w:rPr>
              <w:t>NextGenerationEU:</w:t>
            </w:r>
          </w:p>
          <w:p w14:paraId="6D943122" w14:textId="77777777" w:rsidR="0060010C" w:rsidRDefault="0060010C">
            <w:pPr>
              <w:pStyle w:val="TableParagraph"/>
              <w:spacing w:before="2"/>
              <w:rPr>
                <w:b/>
                <w:sz w:val="24"/>
              </w:rPr>
            </w:pPr>
          </w:p>
          <w:p w14:paraId="692DCF39" w14:textId="77777777" w:rsidR="0060010C" w:rsidRDefault="00000000">
            <w:pPr>
              <w:pStyle w:val="TableParagraph"/>
              <w:spacing w:before="1"/>
              <w:ind w:left="108" w:right="102"/>
              <w:jc w:val="both"/>
              <w:rPr>
                <w:sz w:val="24"/>
              </w:rPr>
            </w:pPr>
            <w:r>
              <w:rPr>
                <w:color w:val="1B183D"/>
                <w:sz w:val="24"/>
              </w:rPr>
              <w:t>Ενώ το NextGenerationEU λειτουργεί ως ξεχωριστό μέσο, οι χρηματοδοτικές ροές του ενσωματώνονται απρόσκοπτα στα προγράμματα που εντάσσονται στον μακροπρόθεσμο προϋπολογισμό. Αυτή η συνέργεια εξασφαλίζει ότι ο αντίκτυπος του NextGenerationEU μεγιστοποιείται σε διάφορους τομείς πολιτικής.</w:t>
            </w:r>
          </w:p>
          <w:p w14:paraId="1D73B0E0" w14:textId="77777777" w:rsidR="0060010C" w:rsidRDefault="00000000">
            <w:pPr>
              <w:pStyle w:val="TableParagraph"/>
              <w:spacing w:before="292"/>
              <w:ind w:left="108"/>
              <w:jc w:val="both"/>
              <w:rPr>
                <w:b/>
                <w:sz w:val="24"/>
              </w:rPr>
            </w:pPr>
            <w:r>
              <w:rPr>
                <w:b/>
                <w:color w:val="1B183D"/>
                <w:sz w:val="24"/>
              </w:rPr>
              <w:t>Διπλή</w:t>
            </w:r>
            <w:r>
              <w:rPr>
                <w:b/>
                <w:color w:val="1B183D"/>
                <w:spacing w:val="-5"/>
                <w:sz w:val="24"/>
              </w:rPr>
              <w:t xml:space="preserve"> </w:t>
            </w:r>
            <w:r>
              <w:rPr>
                <w:b/>
                <w:color w:val="1B183D"/>
                <w:sz w:val="24"/>
              </w:rPr>
              <w:t>χρηματοδότηση</w:t>
            </w:r>
            <w:r>
              <w:rPr>
                <w:b/>
                <w:color w:val="1B183D"/>
                <w:spacing w:val="-4"/>
                <w:sz w:val="24"/>
              </w:rPr>
              <w:t xml:space="preserve"> </w:t>
            </w:r>
            <w:r>
              <w:rPr>
                <w:b/>
                <w:color w:val="1B183D"/>
                <w:sz w:val="24"/>
              </w:rPr>
              <w:t>για</w:t>
            </w:r>
            <w:r>
              <w:rPr>
                <w:b/>
                <w:color w:val="1B183D"/>
                <w:spacing w:val="-4"/>
                <w:sz w:val="24"/>
              </w:rPr>
              <w:t xml:space="preserve"> </w:t>
            </w:r>
            <w:r>
              <w:rPr>
                <w:b/>
                <w:color w:val="1B183D"/>
                <w:sz w:val="24"/>
              </w:rPr>
              <w:t>βασικούς</w:t>
            </w:r>
            <w:r>
              <w:rPr>
                <w:b/>
                <w:color w:val="1B183D"/>
                <w:spacing w:val="-2"/>
                <w:sz w:val="24"/>
              </w:rPr>
              <w:t xml:space="preserve"> τίτλους:</w:t>
            </w:r>
          </w:p>
          <w:p w14:paraId="7A553BD1" w14:textId="77777777" w:rsidR="0060010C" w:rsidRDefault="00000000">
            <w:pPr>
              <w:pStyle w:val="TableParagraph"/>
              <w:spacing w:before="292"/>
              <w:ind w:left="108" w:right="98"/>
              <w:jc w:val="both"/>
              <w:rPr>
                <w:sz w:val="24"/>
              </w:rPr>
            </w:pPr>
            <w:r>
              <w:rPr>
                <w:color w:val="1B183D"/>
                <w:sz w:val="24"/>
              </w:rPr>
              <w:t>Για να ενισχύσει την επιρροή του, αρκετοί τομείς χρηματοδοτούνται τόσο από το ΠΔΠ όσο και από το NextGenerationEU. Αυτή η συνεργατική προσέγγιση ενισχύει την ικανότητα του προϋπολογισμού να αντιμετωπίζει πολύπλευρες προκλήσεις και να ενισχύει μετασχηματιστικές πρωτοβουλίες.</w:t>
            </w:r>
          </w:p>
          <w:p w14:paraId="32E4B4D7" w14:textId="77777777" w:rsidR="0060010C" w:rsidRDefault="0060010C">
            <w:pPr>
              <w:pStyle w:val="TableParagraph"/>
              <w:rPr>
                <w:b/>
                <w:sz w:val="24"/>
              </w:rPr>
            </w:pPr>
          </w:p>
          <w:p w14:paraId="0AFA75F3" w14:textId="77777777" w:rsidR="0060010C" w:rsidRDefault="00000000">
            <w:pPr>
              <w:pStyle w:val="TableParagraph"/>
              <w:spacing w:line="276" w:lineRule="exact"/>
              <w:ind w:left="773"/>
              <w:rPr>
                <w:b/>
                <w:sz w:val="24"/>
              </w:rPr>
            </w:pPr>
            <w:r>
              <w:rPr>
                <w:b/>
                <w:color w:val="1B183D"/>
                <w:sz w:val="24"/>
              </w:rPr>
              <w:t>Κατανομές</w:t>
            </w:r>
            <w:r>
              <w:rPr>
                <w:b/>
                <w:color w:val="1B183D"/>
                <w:spacing w:val="-2"/>
                <w:sz w:val="24"/>
              </w:rPr>
              <w:t xml:space="preserve"> </w:t>
            </w:r>
            <w:r>
              <w:rPr>
                <w:b/>
                <w:color w:val="1B183D"/>
                <w:sz w:val="24"/>
              </w:rPr>
              <w:t>ανά</w:t>
            </w:r>
            <w:r>
              <w:rPr>
                <w:b/>
                <w:color w:val="1B183D"/>
                <w:spacing w:val="-3"/>
                <w:sz w:val="24"/>
              </w:rPr>
              <w:t xml:space="preserve"> </w:t>
            </w:r>
            <w:r>
              <w:rPr>
                <w:b/>
                <w:color w:val="1B183D"/>
                <w:sz w:val="24"/>
              </w:rPr>
              <w:t>τομέα</w:t>
            </w:r>
            <w:r>
              <w:rPr>
                <w:b/>
                <w:color w:val="1B183D"/>
                <w:spacing w:val="-3"/>
                <w:sz w:val="24"/>
              </w:rPr>
              <w:t xml:space="preserve"> </w:t>
            </w:r>
            <w:r>
              <w:rPr>
                <w:b/>
                <w:color w:val="1B183D"/>
                <w:sz w:val="24"/>
              </w:rPr>
              <w:t>για</w:t>
            </w:r>
            <w:r>
              <w:rPr>
                <w:b/>
                <w:color w:val="1B183D"/>
                <w:spacing w:val="-3"/>
                <w:sz w:val="24"/>
              </w:rPr>
              <w:t xml:space="preserve"> </w:t>
            </w:r>
            <w:r>
              <w:rPr>
                <w:b/>
                <w:color w:val="1B183D"/>
                <w:sz w:val="24"/>
              </w:rPr>
              <w:t>την</w:t>
            </w:r>
            <w:r>
              <w:rPr>
                <w:b/>
                <w:color w:val="1B183D"/>
                <w:spacing w:val="-2"/>
                <w:sz w:val="24"/>
              </w:rPr>
              <w:t xml:space="preserve"> </w:t>
            </w:r>
            <w:r>
              <w:rPr>
                <w:b/>
                <w:color w:val="1B183D"/>
                <w:sz w:val="24"/>
              </w:rPr>
              <w:t>περίοδο</w:t>
            </w:r>
            <w:r>
              <w:rPr>
                <w:b/>
                <w:color w:val="1B183D"/>
                <w:spacing w:val="-2"/>
                <w:sz w:val="24"/>
              </w:rPr>
              <w:t xml:space="preserve"> </w:t>
            </w:r>
            <w:r>
              <w:rPr>
                <w:b/>
                <w:color w:val="1B183D"/>
                <w:sz w:val="24"/>
              </w:rPr>
              <w:t>2021-2027</w:t>
            </w:r>
            <w:r>
              <w:rPr>
                <w:b/>
                <w:color w:val="1B183D"/>
                <w:spacing w:val="-2"/>
                <w:sz w:val="24"/>
              </w:rPr>
              <w:t xml:space="preserve"> </w:t>
            </w:r>
            <w:r>
              <w:rPr>
                <w:b/>
                <w:color w:val="1B183D"/>
                <w:sz w:val="24"/>
              </w:rPr>
              <w:t>-</w:t>
            </w:r>
            <w:r>
              <w:rPr>
                <w:b/>
                <w:color w:val="1B183D"/>
                <w:spacing w:val="-2"/>
                <w:sz w:val="24"/>
              </w:rPr>
              <w:t xml:space="preserve"> </w:t>
            </w:r>
            <w:r>
              <w:rPr>
                <w:b/>
                <w:color w:val="1B183D"/>
                <w:sz w:val="24"/>
              </w:rPr>
              <w:t>σε</w:t>
            </w:r>
            <w:r>
              <w:rPr>
                <w:b/>
                <w:color w:val="1B183D"/>
                <w:spacing w:val="-5"/>
                <w:sz w:val="24"/>
              </w:rPr>
              <w:t xml:space="preserve"> </w:t>
            </w:r>
            <w:r>
              <w:rPr>
                <w:b/>
                <w:color w:val="1B183D"/>
                <w:sz w:val="24"/>
              </w:rPr>
              <w:t>δισεκατομμύρια</w:t>
            </w:r>
            <w:r>
              <w:rPr>
                <w:b/>
                <w:color w:val="1B183D"/>
                <w:spacing w:val="-2"/>
                <w:sz w:val="24"/>
              </w:rPr>
              <w:t xml:space="preserve"> </w:t>
            </w:r>
            <w:r>
              <w:rPr>
                <w:b/>
                <w:color w:val="1B183D"/>
                <w:spacing w:val="-4"/>
                <w:sz w:val="24"/>
              </w:rPr>
              <w:t>ευρώ</w:t>
            </w:r>
          </w:p>
        </w:tc>
      </w:tr>
    </w:tbl>
    <w:p w14:paraId="171CD1E2" w14:textId="77777777" w:rsidR="0060010C" w:rsidRDefault="0060010C">
      <w:pPr>
        <w:spacing w:line="276" w:lineRule="exact"/>
        <w:rPr>
          <w:sz w:val="24"/>
        </w:rPr>
        <w:sectPr w:rsidR="0060010C" w:rsidSect="00053A25">
          <w:pgSz w:w="11910" w:h="16840"/>
          <w:pgMar w:top="1680" w:right="0" w:bottom="1900" w:left="0" w:header="0" w:footer="1320" w:gutter="0"/>
          <w:cols w:space="720"/>
        </w:sectPr>
      </w:pPr>
    </w:p>
    <w:p w14:paraId="47AC9954" w14:textId="77777777" w:rsidR="0060010C" w:rsidRDefault="0060010C">
      <w:pPr>
        <w:pStyle w:val="Textoindependiente"/>
        <w:spacing w:before="88"/>
        <w:rPr>
          <w:b/>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9239"/>
      </w:tblGrid>
      <w:tr w:rsidR="0060010C" w14:paraId="41C54604" w14:textId="77777777">
        <w:trPr>
          <w:trHeight w:val="12831"/>
        </w:trPr>
        <w:tc>
          <w:tcPr>
            <w:tcW w:w="1476" w:type="dxa"/>
            <w:shd w:val="clear" w:color="auto" w:fill="09D994"/>
          </w:tcPr>
          <w:p w14:paraId="4382F745" w14:textId="77777777" w:rsidR="0060010C" w:rsidRDefault="0060010C">
            <w:pPr>
              <w:pStyle w:val="TableParagraph"/>
              <w:rPr>
                <w:rFonts w:ascii="Times New Roman"/>
              </w:rPr>
            </w:pPr>
          </w:p>
        </w:tc>
        <w:tc>
          <w:tcPr>
            <w:tcW w:w="9239" w:type="dxa"/>
          </w:tcPr>
          <w:p w14:paraId="1254DE0C" w14:textId="77777777" w:rsidR="0060010C" w:rsidRDefault="0060010C">
            <w:pPr>
              <w:pStyle w:val="TableParagraph"/>
              <w:spacing w:before="2" w:after="1"/>
              <w:rPr>
                <w:b/>
                <w:sz w:val="10"/>
              </w:rPr>
            </w:pPr>
          </w:p>
          <w:p w14:paraId="5CD72CE0" w14:textId="77777777" w:rsidR="0060010C" w:rsidRDefault="00000000">
            <w:pPr>
              <w:pStyle w:val="TableParagraph"/>
              <w:ind w:left="648"/>
              <w:rPr>
                <w:sz w:val="20"/>
              </w:rPr>
            </w:pPr>
            <w:r>
              <w:rPr>
                <w:noProof/>
                <w:sz w:val="20"/>
              </w:rPr>
              <w:drawing>
                <wp:inline distT="0" distB="0" distL="0" distR="0" wp14:anchorId="585B6869" wp14:editId="45C17BA8">
                  <wp:extent cx="5072703" cy="3541395"/>
                  <wp:effectExtent l="0" t="0" r="0" b="0"/>
                  <wp:docPr id="56" name="Image 56" descr="Immagine che contiene testo, schermata, cerchio, Carattere  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Immagine che contiene testo, schermata, cerchio, Carattere  Descrizione generata automaticamente"/>
                          <pic:cNvPicPr/>
                        </pic:nvPicPr>
                        <pic:blipFill>
                          <a:blip r:embed="rId19" cstate="print"/>
                          <a:stretch>
                            <a:fillRect/>
                          </a:stretch>
                        </pic:blipFill>
                        <pic:spPr>
                          <a:xfrm>
                            <a:off x="0" y="0"/>
                            <a:ext cx="5072703" cy="3541395"/>
                          </a:xfrm>
                          <a:prstGeom prst="rect">
                            <a:avLst/>
                          </a:prstGeom>
                        </pic:spPr>
                      </pic:pic>
                    </a:graphicData>
                  </a:graphic>
                </wp:inline>
              </w:drawing>
            </w:r>
          </w:p>
          <w:p w14:paraId="45E18842" w14:textId="77777777" w:rsidR="0060010C" w:rsidRDefault="00000000">
            <w:pPr>
              <w:pStyle w:val="TableParagraph"/>
              <w:spacing w:before="96"/>
              <w:ind w:left="108"/>
              <w:rPr>
                <w:sz w:val="24"/>
              </w:rPr>
            </w:pPr>
            <w:r>
              <w:rPr>
                <w:color w:val="1B183D"/>
                <w:sz w:val="24"/>
              </w:rPr>
              <w:t>Πηγή:</w:t>
            </w:r>
            <w:r>
              <w:rPr>
                <w:color w:val="1B183D"/>
                <w:spacing w:val="19"/>
                <w:sz w:val="24"/>
              </w:rPr>
              <w:t xml:space="preserve"> </w:t>
            </w:r>
            <w:hyperlink r:id="rId20">
              <w:r>
                <w:rPr>
                  <w:color w:val="0462C1"/>
                  <w:sz w:val="24"/>
                  <w:u w:val="single" w:color="0462C1"/>
                </w:rPr>
                <w:t>Ευρωπαϊκή</w:t>
              </w:r>
              <w:r>
                <w:rPr>
                  <w:color w:val="0462C1"/>
                  <w:spacing w:val="23"/>
                  <w:sz w:val="24"/>
                  <w:u w:val="single" w:color="0462C1"/>
                </w:rPr>
                <w:t xml:space="preserve"> </w:t>
              </w:r>
              <w:r>
                <w:rPr>
                  <w:color w:val="0462C1"/>
                  <w:sz w:val="24"/>
                  <w:u w:val="single" w:color="0462C1"/>
                </w:rPr>
                <w:t>Επιτροπή,</w:t>
              </w:r>
              <w:r>
                <w:rPr>
                  <w:color w:val="0462C1"/>
                  <w:spacing w:val="21"/>
                  <w:sz w:val="24"/>
                  <w:u w:val="single" w:color="0462C1"/>
                </w:rPr>
                <w:t xml:space="preserve"> </w:t>
              </w:r>
              <w:r>
                <w:rPr>
                  <w:color w:val="0462C1"/>
                  <w:sz w:val="24"/>
                  <w:u w:val="single" w:color="0462C1"/>
                </w:rPr>
                <w:t>Ο</w:t>
              </w:r>
              <w:r>
                <w:rPr>
                  <w:color w:val="0462C1"/>
                  <w:spacing w:val="22"/>
                  <w:sz w:val="24"/>
                  <w:u w:val="single" w:color="0462C1"/>
                </w:rPr>
                <w:t xml:space="preserve"> </w:t>
              </w:r>
              <w:r>
                <w:rPr>
                  <w:color w:val="0462C1"/>
                  <w:sz w:val="24"/>
                  <w:u w:val="single" w:color="0462C1"/>
                </w:rPr>
                <w:t>μακροπρόθεσμος</w:t>
              </w:r>
              <w:r>
                <w:rPr>
                  <w:color w:val="0462C1"/>
                  <w:spacing w:val="21"/>
                  <w:sz w:val="24"/>
                  <w:u w:val="single" w:color="0462C1"/>
                </w:rPr>
                <w:t xml:space="preserve"> </w:t>
              </w:r>
              <w:r>
                <w:rPr>
                  <w:color w:val="0462C1"/>
                  <w:sz w:val="24"/>
                  <w:u w:val="single" w:color="0462C1"/>
                </w:rPr>
                <w:t>προϋπολογισμός</w:t>
              </w:r>
              <w:r>
                <w:rPr>
                  <w:color w:val="0462C1"/>
                  <w:spacing w:val="22"/>
                  <w:sz w:val="24"/>
                  <w:u w:val="single" w:color="0462C1"/>
                </w:rPr>
                <w:t xml:space="preserve"> </w:t>
              </w:r>
              <w:r>
                <w:rPr>
                  <w:color w:val="0462C1"/>
                  <w:sz w:val="24"/>
                  <w:u w:val="single" w:color="0462C1"/>
                </w:rPr>
                <w:t>της</w:t>
              </w:r>
              <w:r>
                <w:rPr>
                  <w:color w:val="0462C1"/>
                  <w:spacing w:val="22"/>
                  <w:sz w:val="24"/>
                  <w:u w:val="single" w:color="0462C1"/>
                </w:rPr>
                <w:t xml:space="preserve"> </w:t>
              </w:r>
              <w:r>
                <w:rPr>
                  <w:color w:val="0462C1"/>
                  <w:sz w:val="24"/>
                  <w:u w:val="single" w:color="0462C1"/>
                </w:rPr>
                <w:t>ΕΕ</w:t>
              </w:r>
              <w:r>
                <w:rPr>
                  <w:color w:val="0462C1"/>
                  <w:spacing w:val="22"/>
                  <w:sz w:val="24"/>
                  <w:u w:val="single" w:color="0462C1"/>
                </w:rPr>
                <w:t xml:space="preserve"> </w:t>
              </w:r>
              <w:r>
                <w:rPr>
                  <w:color w:val="0462C1"/>
                  <w:sz w:val="24"/>
                  <w:u w:val="single" w:color="0462C1"/>
                </w:rPr>
                <w:t>για</w:t>
              </w:r>
              <w:r>
                <w:rPr>
                  <w:color w:val="0462C1"/>
                  <w:spacing w:val="21"/>
                  <w:sz w:val="24"/>
                  <w:u w:val="single" w:color="0462C1"/>
                </w:rPr>
                <w:t xml:space="preserve"> </w:t>
              </w:r>
              <w:r>
                <w:rPr>
                  <w:color w:val="0462C1"/>
                  <w:sz w:val="24"/>
                  <w:u w:val="single" w:color="0462C1"/>
                </w:rPr>
                <w:t>την</w:t>
              </w:r>
              <w:r>
                <w:rPr>
                  <w:color w:val="0462C1"/>
                  <w:spacing w:val="21"/>
                  <w:sz w:val="24"/>
                  <w:u w:val="single" w:color="0462C1"/>
                </w:rPr>
                <w:t xml:space="preserve"> </w:t>
              </w:r>
              <w:r>
                <w:rPr>
                  <w:color w:val="0462C1"/>
                  <w:spacing w:val="-2"/>
                  <w:sz w:val="24"/>
                  <w:u w:val="single" w:color="0462C1"/>
                </w:rPr>
                <w:t>περίοδο</w:t>
              </w:r>
            </w:hyperlink>
          </w:p>
          <w:p w14:paraId="7835219E" w14:textId="77777777" w:rsidR="0060010C" w:rsidRDefault="00000000">
            <w:pPr>
              <w:pStyle w:val="TableParagraph"/>
              <w:ind w:left="108"/>
              <w:rPr>
                <w:sz w:val="24"/>
              </w:rPr>
            </w:pPr>
            <w:hyperlink r:id="rId21">
              <w:r>
                <w:rPr>
                  <w:color w:val="0462C1"/>
                  <w:sz w:val="24"/>
                  <w:u w:val="single" w:color="0462C1"/>
                </w:rPr>
                <w:t>2021-2027</w:t>
              </w:r>
              <w:r>
                <w:rPr>
                  <w:color w:val="0462C1"/>
                  <w:spacing w:val="-3"/>
                  <w:sz w:val="24"/>
                  <w:u w:val="single" w:color="0462C1"/>
                </w:rPr>
                <w:t xml:space="preserve"> </w:t>
              </w:r>
              <w:r>
                <w:rPr>
                  <w:color w:val="0462C1"/>
                  <w:sz w:val="24"/>
                  <w:u w:val="single" w:color="0462C1"/>
                </w:rPr>
                <w:t>και</w:t>
              </w:r>
              <w:r>
                <w:rPr>
                  <w:color w:val="0462C1"/>
                  <w:spacing w:val="-4"/>
                  <w:sz w:val="24"/>
                  <w:u w:val="single" w:color="0462C1"/>
                </w:rPr>
                <w:t xml:space="preserve"> </w:t>
              </w:r>
              <w:r>
                <w:rPr>
                  <w:color w:val="0462C1"/>
                  <w:sz w:val="24"/>
                  <w:u w:val="single" w:color="0462C1"/>
                </w:rPr>
                <w:t>NextGenerationEU</w:t>
              </w:r>
              <w:r>
                <w:rPr>
                  <w:color w:val="0462C1"/>
                  <w:spacing w:val="-2"/>
                  <w:sz w:val="24"/>
                  <w:u w:val="single" w:color="0462C1"/>
                </w:rPr>
                <w:t xml:space="preserve"> </w:t>
              </w:r>
              <w:r>
                <w:rPr>
                  <w:color w:val="0462C1"/>
                  <w:sz w:val="24"/>
                  <w:u w:val="single" w:color="0462C1"/>
                </w:rPr>
                <w:t>-</w:t>
              </w:r>
              <w:r>
                <w:rPr>
                  <w:color w:val="0462C1"/>
                  <w:spacing w:val="-5"/>
                  <w:sz w:val="24"/>
                  <w:u w:val="single" w:color="0462C1"/>
                </w:rPr>
                <w:t xml:space="preserve"> </w:t>
              </w:r>
              <w:r>
                <w:rPr>
                  <w:color w:val="0462C1"/>
                  <w:sz w:val="24"/>
                  <w:u w:val="single" w:color="0462C1"/>
                </w:rPr>
                <w:t>Στοιχεία</w:t>
              </w:r>
              <w:r>
                <w:rPr>
                  <w:color w:val="0462C1"/>
                  <w:spacing w:val="-2"/>
                  <w:sz w:val="24"/>
                  <w:u w:val="single" w:color="0462C1"/>
                </w:rPr>
                <w:t xml:space="preserve"> </w:t>
              </w:r>
              <w:r>
                <w:rPr>
                  <w:color w:val="0462C1"/>
                  <w:sz w:val="24"/>
                  <w:u w:val="single" w:color="0462C1"/>
                </w:rPr>
                <w:t>και</w:t>
              </w:r>
              <w:r>
                <w:rPr>
                  <w:color w:val="0462C1"/>
                  <w:spacing w:val="-4"/>
                  <w:sz w:val="24"/>
                  <w:u w:val="single" w:color="0462C1"/>
                </w:rPr>
                <w:t xml:space="preserve"> </w:t>
              </w:r>
              <w:r>
                <w:rPr>
                  <w:color w:val="0462C1"/>
                  <w:spacing w:val="-2"/>
                  <w:sz w:val="24"/>
                  <w:u w:val="single" w:color="0462C1"/>
                </w:rPr>
                <w:t>αριθμοί</w:t>
              </w:r>
            </w:hyperlink>
          </w:p>
          <w:p w14:paraId="29579BD7" w14:textId="77777777" w:rsidR="0060010C" w:rsidRDefault="0060010C">
            <w:pPr>
              <w:pStyle w:val="TableParagraph"/>
              <w:rPr>
                <w:b/>
                <w:sz w:val="24"/>
              </w:rPr>
            </w:pPr>
          </w:p>
          <w:p w14:paraId="2102613F" w14:textId="77777777" w:rsidR="0060010C" w:rsidRDefault="00000000">
            <w:pPr>
              <w:pStyle w:val="TableParagraph"/>
              <w:numPr>
                <w:ilvl w:val="0"/>
                <w:numId w:val="13"/>
              </w:numPr>
              <w:tabs>
                <w:tab w:val="left" w:pos="468"/>
              </w:tabs>
              <w:rPr>
                <w:b/>
                <w:sz w:val="24"/>
              </w:rPr>
            </w:pPr>
            <w:r>
              <w:rPr>
                <w:b/>
                <w:color w:val="1B183D"/>
                <w:sz w:val="24"/>
              </w:rPr>
              <w:t>Επικεφαλίδα</w:t>
            </w:r>
            <w:r>
              <w:rPr>
                <w:b/>
                <w:color w:val="1B183D"/>
                <w:spacing w:val="-6"/>
                <w:sz w:val="24"/>
              </w:rPr>
              <w:t xml:space="preserve"> </w:t>
            </w:r>
            <w:r>
              <w:rPr>
                <w:b/>
                <w:color w:val="1B183D"/>
                <w:sz w:val="24"/>
              </w:rPr>
              <w:t>1:</w:t>
            </w:r>
            <w:r>
              <w:rPr>
                <w:b/>
                <w:color w:val="1B183D"/>
                <w:spacing w:val="-3"/>
                <w:sz w:val="24"/>
              </w:rPr>
              <w:t xml:space="preserve"> </w:t>
            </w:r>
            <w:r>
              <w:rPr>
                <w:b/>
                <w:color w:val="1B183D"/>
                <w:sz w:val="24"/>
              </w:rPr>
              <w:t>Ενιαία</w:t>
            </w:r>
            <w:r>
              <w:rPr>
                <w:b/>
                <w:color w:val="1B183D"/>
                <w:spacing w:val="-4"/>
                <w:sz w:val="24"/>
              </w:rPr>
              <w:t xml:space="preserve"> </w:t>
            </w:r>
            <w:r>
              <w:rPr>
                <w:b/>
                <w:color w:val="1B183D"/>
                <w:sz w:val="24"/>
              </w:rPr>
              <w:t>αγορά,</w:t>
            </w:r>
            <w:r>
              <w:rPr>
                <w:b/>
                <w:color w:val="1B183D"/>
                <w:spacing w:val="-4"/>
                <w:sz w:val="24"/>
              </w:rPr>
              <w:t xml:space="preserve"> </w:t>
            </w:r>
            <w:r>
              <w:rPr>
                <w:b/>
                <w:color w:val="1B183D"/>
                <w:sz w:val="24"/>
              </w:rPr>
              <w:t>καινοτομία</w:t>
            </w:r>
            <w:r>
              <w:rPr>
                <w:b/>
                <w:color w:val="1B183D"/>
                <w:spacing w:val="-4"/>
                <w:sz w:val="24"/>
              </w:rPr>
              <w:t xml:space="preserve"> </w:t>
            </w:r>
            <w:r>
              <w:rPr>
                <w:b/>
                <w:color w:val="1B183D"/>
                <w:sz w:val="24"/>
              </w:rPr>
              <w:t>και</w:t>
            </w:r>
            <w:r>
              <w:rPr>
                <w:b/>
                <w:color w:val="1B183D"/>
                <w:spacing w:val="-4"/>
                <w:sz w:val="24"/>
              </w:rPr>
              <w:t xml:space="preserve"> </w:t>
            </w:r>
            <w:r>
              <w:rPr>
                <w:b/>
                <w:color w:val="1B183D"/>
                <w:sz w:val="24"/>
              </w:rPr>
              <w:t>ψηφιακή</w:t>
            </w:r>
            <w:r>
              <w:rPr>
                <w:b/>
                <w:color w:val="1B183D"/>
                <w:spacing w:val="-3"/>
                <w:sz w:val="24"/>
              </w:rPr>
              <w:t xml:space="preserve"> </w:t>
            </w:r>
            <w:r>
              <w:rPr>
                <w:b/>
                <w:color w:val="1B183D"/>
                <w:spacing w:val="-2"/>
                <w:sz w:val="24"/>
              </w:rPr>
              <w:t>τεχνολογία</w:t>
            </w:r>
          </w:p>
          <w:p w14:paraId="73597511" w14:textId="77777777" w:rsidR="0060010C" w:rsidRDefault="00000000">
            <w:pPr>
              <w:pStyle w:val="TableParagraph"/>
              <w:numPr>
                <w:ilvl w:val="1"/>
                <w:numId w:val="13"/>
              </w:numPr>
              <w:tabs>
                <w:tab w:val="left" w:pos="1187"/>
              </w:tabs>
              <w:spacing w:line="297" w:lineRule="exact"/>
              <w:ind w:left="1187" w:hanging="359"/>
              <w:rPr>
                <w:sz w:val="24"/>
              </w:rPr>
            </w:pPr>
            <w:r>
              <w:rPr>
                <w:color w:val="1B183D"/>
                <w:sz w:val="24"/>
              </w:rPr>
              <w:t>Έρευνα</w:t>
            </w:r>
            <w:r>
              <w:rPr>
                <w:color w:val="1B183D"/>
                <w:spacing w:val="-2"/>
                <w:sz w:val="24"/>
              </w:rPr>
              <w:t xml:space="preserve"> </w:t>
            </w:r>
            <w:r>
              <w:rPr>
                <w:color w:val="1B183D"/>
                <w:sz w:val="24"/>
              </w:rPr>
              <w:t>και</w:t>
            </w:r>
            <w:r>
              <w:rPr>
                <w:color w:val="1B183D"/>
                <w:spacing w:val="-2"/>
                <w:sz w:val="24"/>
              </w:rPr>
              <w:t xml:space="preserve"> καινοτομία</w:t>
            </w:r>
          </w:p>
          <w:p w14:paraId="49ECFC72" w14:textId="77777777" w:rsidR="0060010C" w:rsidRDefault="00000000">
            <w:pPr>
              <w:pStyle w:val="TableParagraph"/>
              <w:numPr>
                <w:ilvl w:val="1"/>
                <w:numId w:val="13"/>
              </w:numPr>
              <w:tabs>
                <w:tab w:val="left" w:pos="1187"/>
              </w:tabs>
              <w:spacing w:line="293" w:lineRule="exact"/>
              <w:ind w:left="1187" w:hanging="359"/>
              <w:rPr>
                <w:sz w:val="24"/>
              </w:rPr>
            </w:pPr>
            <w:r>
              <w:rPr>
                <w:color w:val="1B183D"/>
                <w:sz w:val="24"/>
              </w:rPr>
              <w:t>Στρατηγικές</w:t>
            </w:r>
            <w:r>
              <w:rPr>
                <w:color w:val="1B183D"/>
                <w:spacing w:val="-5"/>
                <w:sz w:val="24"/>
              </w:rPr>
              <w:t xml:space="preserve"> </w:t>
            </w:r>
            <w:r>
              <w:rPr>
                <w:color w:val="1B183D"/>
                <w:sz w:val="24"/>
              </w:rPr>
              <w:t>επενδύσεις</w:t>
            </w:r>
            <w:r>
              <w:rPr>
                <w:color w:val="1B183D"/>
                <w:spacing w:val="-6"/>
                <w:sz w:val="24"/>
              </w:rPr>
              <w:t xml:space="preserve"> </w:t>
            </w:r>
            <w:r>
              <w:rPr>
                <w:color w:val="1B183D"/>
                <w:sz w:val="24"/>
              </w:rPr>
              <w:t>της</w:t>
            </w:r>
            <w:r>
              <w:rPr>
                <w:color w:val="1B183D"/>
                <w:spacing w:val="-2"/>
                <w:sz w:val="24"/>
              </w:rPr>
              <w:t xml:space="preserve"> </w:t>
            </w:r>
            <w:r>
              <w:rPr>
                <w:color w:val="1B183D"/>
                <w:spacing w:val="-5"/>
                <w:sz w:val="24"/>
              </w:rPr>
              <w:t>ΕΕ</w:t>
            </w:r>
          </w:p>
          <w:p w14:paraId="239D7137" w14:textId="77777777" w:rsidR="0060010C" w:rsidRDefault="00000000">
            <w:pPr>
              <w:pStyle w:val="TableParagraph"/>
              <w:numPr>
                <w:ilvl w:val="1"/>
                <w:numId w:val="13"/>
              </w:numPr>
              <w:tabs>
                <w:tab w:val="left" w:pos="1187"/>
              </w:tabs>
              <w:spacing w:line="293" w:lineRule="exact"/>
              <w:ind w:left="1187" w:hanging="359"/>
              <w:rPr>
                <w:sz w:val="24"/>
              </w:rPr>
            </w:pPr>
            <w:r>
              <w:rPr>
                <w:color w:val="1B183D"/>
                <w:sz w:val="24"/>
              </w:rPr>
              <w:t>Ενιαία</w:t>
            </w:r>
            <w:r>
              <w:rPr>
                <w:color w:val="1B183D"/>
                <w:spacing w:val="-5"/>
                <w:sz w:val="24"/>
              </w:rPr>
              <w:t xml:space="preserve"> </w:t>
            </w:r>
            <w:r>
              <w:rPr>
                <w:color w:val="1B183D"/>
                <w:spacing w:val="-2"/>
                <w:sz w:val="24"/>
              </w:rPr>
              <w:t>αγορά</w:t>
            </w:r>
          </w:p>
          <w:p w14:paraId="6A0D0F9D" w14:textId="77777777" w:rsidR="0060010C" w:rsidRDefault="00000000">
            <w:pPr>
              <w:pStyle w:val="TableParagraph"/>
              <w:numPr>
                <w:ilvl w:val="1"/>
                <w:numId w:val="13"/>
              </w:numPr>
              <w:tabs>
                <w:tab w:val="left" w:pos="1187"/>
              </w:tabs>
              <w:spacing w:line="293" w:lineRule="exact"/>
              <w:ind w:left="1187" w:hanging="359"/>
              <w:rPr>
                <w:sz w:val="24"/>
              </w:rPr>
            </w:pPr>
            <w:r>
              <w:rPr>
                <w:color w:val="1B183D"/>
                <w:spacing w:val="-2"/>
                <w:sz w:val="24"/>
              </w:rPr>
              <w:t>Διάστημα</w:t>
            </w:r>
          </w:p>
          <w:p w14:paraId="121CE290" w14:textId="77777777" w:rsidR="0060010C" w:rsidRDefault="00000000">
            <w:pPr>
              <w:pStyle w:val="TableParagraph"/>
              <w:numPr>
                <w:ilvl w:val="0"/>
                <w:numId w:val="13"/>
              </w:numPr>
              <w:tabs>
                <w:tab w:val="left" w:pos="468"/>
              </w:tabs>
              <w:spacing w:line="289" w:lineRule="exact"/>
              <w:rPr>
                <w:b/>
                <w:sz w:val="24"/>
              </w:rPr>
            </w:pPr>
            <w:r>
              <w:rPr>
                <w:b/>
                <w:color w:val="1B183D"/>
                <w:sz w:val="24"/>
              </w:rPr>
              <w:t>Τίτλος</w:t>
            </w:r>
            <w:r>
              <w:rPr>
                <w:b/>
                <w:color w:val="1B183D"/>
                <w:spacing w:val="-3"/>
                <w:sz w:val="24"/>
              </w:rPr>
              <w:t xml:space="preserve"> </w:t>
            </w:r>
            <w:r>
              <w:rPr>
                <w:b/>
                <w:color w:val="1B183D"/>
                <w:sz w:val="24"/>
              </w:rPr>
              <w:t>2:</w:t>
            </w:r>
            <w:r>
              <w:rPr>
                <w:b/>
                <w:color w:val="1B183D"/>
                <w:spacing w:val="-3"/>
                <w:sz w:val="24"/>
              </w:rPr>
              <w:t xml:space="preserve"> </w:t>
            </w:r>
            <w:r>
              <w:rPr>
                <w:b/>
                <w:color w:val="1B183D"/>
                <w:sz w:val="24"/>
              </w:rPr>
              <w:t>Συνοχή,</w:t>
            </w:r>
            <w:r>
              <w:rPr>
                <w:b/>
                <w:color w:val="1B183D"/>
                <w:spacing w:val="-3"/>
                <w:sz w:val="24"/>
              </w:rPr>
              <w:t xml:space="preserve"> </w:t>
            </w:r>
            <w:r>
              <w:rPr>
                <w:b/>
                <w:color w:val="1B183D"/>
                <w:sz w:val="24"/>
              </w:rPr>
              <w:t>ανθεκτικότητα</w:t>
            </w:r>
            <w:r>
              <w:rPr>
                <w:b/>
                <w:color w:val="1B183D"/>
                <w:spacing w:val="-4"/>
                <w:sz w:val="24"/>
              </w:rPr>
              <w:t xml:space="preserve"> </w:t>
            </w:r>
            <w:r>
              <w:rPr>
                <w:b/>
                <w:color w:val="1B183D"/>
                <w:sz w:val="24"/>
              </w:rPr>
              <w:t>και</w:t>
            </w:r>
            <w:r>
              <w:rPr>
                <w:b/>
                <w:color w:val="1B183D"/>
                <w:spacing w:val="-2"/>
                <w:sz w:val="24"/>
              </w:rPr>
              <w:t xml:space="preserve"> </w:t>
            </w:r>
            <w:r>
              <w:rPr>
                <w:b/>
                <w:color w:val="1B183D"/>
                <w:spacing w:val="-4"/>
                <w:sz w:val="24"/>
              </w:rPr>
              <w:t>αξίες</w:t>
            </w:r>
          </w:p>
          <w:p w14:paraId="792C70B2" w14:textId="77777777" w:rsidR="0060010C" w:rsidRDefault="00000000">
            <w:pPr>
              <w:pStyle w:val="TableParagraph"/>
              <w:numPr>
                <w:ilvl w:val="1"/>
                <w:numId w:val="13"/>
              </w:numPr>
              <w:tabs>
                <w:tab w:val="left" w:pos="1187"/>
              </w:tabs>
              <w:spacing w:line="297" w:lineRule="exact"/>
              <w:ind w:left="1187" w:hanging="359"/>
              <w:rPr>
                <w:sz w:val="24"/>
              </w:rPr>
            </w:pPr>
            <w:r>
              <w:rPr>
                <w:color w:val="1B183D"/>
                <w:sz w:val="24"/>
              </w:rPr>
              <w:t>Περιφερειακή</w:t>
            </w:r>
            <w:r>
              <w:rPr>
                <w:color w:val="1B183D"/>
                <w:spacing w:val="-3"/>
                <w:sz w:val="24"/>
              </w:rPr>
              <w:t xml:space="preserve"> </w:t>
            </w:r>
            <w:r>
              <w:rPr>
                <w:color w:val="1B183D"/>
                <w:sz w:val="24"/>
              </w:rPr>
              <w:t>ανάπτυξη</w:t>
            </w:r>
            <w:r>
              <w:rPr>
                <w:color w:val="1B183D"/>
                <w:spacing w:val="-4"/>
                <w:sz w:val="24"/>
              </w:rPr>
              <w:t xml:space="preserve"> </w:t>
            </w:r>
            <w:r>
              <w:rPr>
                <w:color w:val="1B183D"/>
                <w:sz w:val="24"/>
              </w:rPr>
              <w:t>&amp;</w:t>
            </w:r>
            <w:r>
              <w:rPr>
                <w:color w:val="1B183D"/>
                <w:spacing w:val="-4"/>
                <w:sz w:val="24"/>
              </w:rPr>
              <w:t xml:space="preserve"> </w:t>
            </w:r>
            <w:r>
              <w:rPr>
                <w:color w:val="1B183D"/>
                <w:spacing w:val="-2"/>
                <w:sz w:val="24"/>
              </w:rPr>
              <w:t>συνοχή</w:t>
            </w:r>
          </w:p>
          <w:p w14:paraId="38EC5A52" w14:textId="77777777" w:rsidR="0060010C" w:rsidRDefault="00000000">
            <w:pPr>
              <w:pStyle w:val="TableParagraph"/>
              <w:numPr>
                <w:ilvl w:val="1"/>
                <w:numId w:val="13"/>
              </w:numPr>
              <w:tabs>
                <w:tab w:val="left" w:pos="1187"/>
              </w:tabs>
              <w:spacing w:line="293" w:lineRule="exact"/>
              <w:ind w:left="1187" w:hanging="359"/>
              <w:rPr>
                <w:sz w:val="24"/>
              </w:rPr>
            </w:pPr>
            <w:r>
              <w:rPr>
                <w:color w:val="1B183D"/>
                <w:sz w:val="24"/>
              </w:rPr>
              <w:t>Ανάκαμψη</w:t>
            </w:r>
            <w:r>
              <w:rPr>
                <w:color w:val="1B183D"/>
                <w:spacing w:val="-4"/>
                <w:sz w:val="24"/>
              </w:rPr>
              <w:t xml:space="preserve"> </w:t>
            </w:r>
            <w:r>
              <w:rPr>
                <w:color w:val="1B183D"/>
                <w:sz w:val="24"/>
              </w:rPr>
              <w:t>και</w:t>
            </w:r>
            <w:r>
              <w:rPr>
                <w:color w:val="1B183D"/>
                <w:spacing w:val="-4"/>
                <w:sz w:val="24"/>
              </w:rPr>
              <w:t xml:space="preserve"> </w:t>
            </w:r>
            <w:r>
              <w:rPr>
                <w:color w:val="1B183D"/>
                <w:spacing w:val="-2"/>
                <w:sz w:val="24"/>
              </w:rPr>
              <w:t>ανθεκτικότητα</w:t>
            </w:r>
          </w:p>
          <w:p w14:paraId="5E51C6CA" w14:textId="77777777" w:rsidR="0060010C" w:rsidRDefault="00000000">
            <w:pPr>
              <w:pStyle w:val="TableParagraph"/>
              <w:numPr>
                <w:ilvl w:val="1"/>
                <w:numId w:val="13"/>
              </w:numPr>
              <w:tabs>
                <w:tab w:val="left" w:pos="1187"/>
              </w:tabs>
              <w:spacing w:line="293" w:lineRule="exact"/>
              <w:ind w:left="1187" w:hanging="359"/>
              <w:rPr>
                <w:sz w:val="24"/>
              </w:rPr>
            </w:pPr>
            <w:r>
              <w:rPr>
                <w:color w:val="1B183D"/>
                <w:sz w:val="24"/>
              </w:rPr>
              <w:t>Επένδυση</w:t>
            </w:r>
            <w:r>
              <w:rPr>
                <w:color w:val="1B183D"/>
                <w:spacing w:val="-5"/>
                <w:sz w:val="24"/>
              </w:rPr>
              <w:t xml:space="preserve"> </w:t>
            </w:r>
            <w:r>
              <w:rPr>
                <w:color w:val="1B183D"/>
                <w:sz w:val="24"/>
              </w:rPr>
              <w:t>στους</w:t>
            </w:r>
            <w:r>
              <w:rPr>
                <w:color w:val="1B183D"/>
                <w:spacing w:val="-3"/>
                <w:sz w:val="24"/>
              </w:rPr>
              <w:t xml:space="preserve"> </w:t>
            </w:r>
            <w:r>
              <w:rPr>
                <w:color w:val="1B183D"/>
                <w:sz w:val="24"/>
              </w:rPr>
              <w:t>ανθρώπους,</w:t>
            </w:r>
            <w:r>
              <w:rPr>
                <w:color w:val="1B183D"/>
                <w:spacing w:val="-3"/>
                <w:sz w:val="24"/>
              </w:rPr>
              <w:t xml:space="preserve"> </w:t>
            </w:r>
            <w:r>
              <w:rPr>
                <w:color w:val="1B183D"/>
                <w:sz w:val="24"/>
              </w:rPr>
              <w:t>την</w:t>
            </w:r>
            <w:r>
              <w:rPr>
                <w:color w:val="1B183D"/>
                <w:spacing w:val="-2"/>
                <w:sz w:val="24"/>
              </w:rPr>
              <w:t xml:space="preserve"> </w:t>
            </w:r>
            <w:r>
              <w:rPr>
                <w:color w:val="1B183D"/>
                <w:sz w:val="24"/>
              </w:rPr>
              <w:t>κοινωνική</w:t>
            </w:r>
            <w:r>
              <w:rPr>
                <w:color w:val="1B183D"/>
                <w:spacing w:val="-2"/>
                <w:sz w:val="24"/>
              </w:rPr>
              <w:t xml:space="preserve"> </w:t>
            </w:r>
            <w:r>
              <w:rPr>
                <w:color w:val="1B183D"/>
                <w:sz w:val="24"/>
              </w:rPr>
              <w:t>συνοχή</w:t>
            </w:r>
            <w:r>
              <w:rPr>
                <w:color w:val="1B183D"/>
                <w:spacing w:val="-2"/>
                <w:sz w:val="24"/>
              </w:rPr>
              <w:t xml:space="preserve"> </w:t>
            </w:r>
            <w:r>
              <w:rPr>
                <w:color w:val="1B183D"/>
                <w:sz w:val="24"/>
              </w:rPr>
              <w:t>και</w:t>
            </w:r>
            <w:r>
              <w:rPr>
                <w:color w:val="1B183D"/>
                <w:spacing w:val="-4"/>
                <w:sz w:val="24"/>
              </w:rPr>
              <w:t xml:space="preserve"> </w:t>
            </w:r>
            <w:r>
              <w:rPr>
                <w:color w:val="1B183D"/>
                <w:sz w:val="24"/>
              </w:rPr>
              <w:t>τις</w:t>
            </w:r>
            <w:r>
              <w:rPr>
                <w:color w:val="1B183D"/>
                <w:spacing w:val="-2"/>
                <w:sz w:val="24"/>
              </w:rPr>
              <w:t xml:space="preserve"> αξίες</w:t>
            </w:r>
          </w:p>
          <w:p w14:paraId="02442CC5" w14:textId="77777777" w:rsidR="0060010C" w:rsidRDefault="00000000">
            <w:pPr>
              <w:pStyle w:val="TableParagraph"/>
              <w:numPr>
                <w:ilvl w:val="0"/>
                <w:numId w:val="13"/>
              </w:numPr>
              <w:tabs>
                <w:tab w:val="left" w:pos="468"/>
              </w:tabs>
              <w:spacing w:line="289" w:lineRule="exact"/>
              <w:rPr>
                <w:b/>
                <w:sz w:val="24"/>
              </w:rPr>
            </w:pPr>
            <w:r>
              <w:rPr>
                <w:b/>
                <w:color w:val="1B183D"/>
                <w:sz w:val="24"/>
              </w:rPr>
              <w:t>Τίτλος</w:t>
            </w:r>
            <w:r>
              <w:rPr>
                <w:b/>
                <w:color w:val="1B183D"/>
                <w:spacing w:val="-2"/>
                <w:sz w:val="24"/>
              </w:rPr>
              <w:t xml:space="preserve"> </w:t>
            </w:r>
            <w:r>
              <w:rPr>
                <w:b/>
                <w:color w:val="1B183D"/>
                <w:sz w:val="24"/>
              </w:rPr>
              <w:t>3:</w:t>
            </w:r>
            <w:r>
              <w:rPr>
                <w:b/>
                <w:color w:val="1B183D"/>
                <w:spacing w:val="-2"/>
                <w:sz w:val="24"/>
              </w:rPr>
              <w:t xml:space="preserve"> </w:t>
            </w:r>
            <w:r>
              <w:rPr>
                <w:b/>
                <w:color w:val="1B183D"/>
                <w:sz w:val="24"/>
              </w:rPr>
              <w:t>Φυσικοί</w:t>
            </w:r>
            <w:r>
              <w:rPr>
                <w:b/>
                <w:color w:val="1B183D"/>
                <w:spacing w:val="-1"/>
                <w:sz w:val="24"/>
              </w:rPr>
              <w:t xml:space="preserve"> </w:t>
            </w:r>
            <w:r>
              <w:rPr>
                <w:b/>
                <w:color w:val="1B183D"/>
                <w:sz w:val="24"/>
              </w:rPr>
              <w:t>πόροι</w:t>
            </w:r>
            <w:r>
              <w:rPr>
                <w:b/>
                <w:color w:val="1B183D"/>
                <w:spacing w:val="-4"/>
                <w:sz w:val="24"/>
              </w:rPr>
              <w:t xml:space="preserve"> </w:t>
            </w:r>
            <w:r>
              <w:rPr>
                <w:b/>
                <w:color w:val="1B183D"/>
                <w:sz w:val="24"/>
              </w:rPr>
              <w:t>και</w:t>
            </w:r>
            <w:r>
              <w:rPr>
                <w:b/>
                <w:color w:val="1B183D"/>
                <w:spacing w:val="-1"/>
                <w:sz w:val="24"/>
              </w:rPr>
              <w:t xml:space="preserve"> </w:t>
            </w:r>
            <w:r>
              <w:rPr>
                <w:b/>
                <w:color w:val="1B183D"/>
                <w:spacing w:val="-2"/>
                <w:sz w:val="24"/>
              </w:rPr>
              <w:t>περιβάλλον</w:t>
            </w:r>
          </w:p>
          <w:p w14:paraId="0C763EF0" w14:textId="77777777" w:rsidR="0060010C" w:rsidRDefault="00000000">
            <w:pPr>
              <w:pStyle w:val="TableParagraph"/>
              <w:numPr>
                <w:ilvl w:val="1"/>
                <w:numId w:val="13"/>
              </w:numPr>
              <w:tabs>
                <w:tab w:val="left" w:pos="1187"/>
              </w:tabs>
              <w:spacing w:before="2" w:line="297" w:lineRule="exact"/>
              <w:ind w:left="1187" w:hanging="359"/>
              <w:rPr>
                <w:sz w:val="24"/>
              </w:rPr>
            </w:pPr>
            <w:r>
              <w:rPr>
                <w:color w:val="1B183D"/>
                <w:sz w:val="24"/>
              </w:rPr>
              <w:t>Γεωργία</w:t>
            </w:r>
            <w:r>
              <w:rPr>
                <w:color w:val="1B183D"/>
                <w:spacing w:val="-3"/>
                <w:sz w:val="24"/>
              </w:rPr>
              <w:t xml:space="preserve"> </w:t>
            </w:r>
            <w:r>
              <w:rPr>
                <w:color w:val="1B183D"/>
                <w:sz w:val="24"/>
              </w:rPr>
              <w:t>&amp;</w:t>
            </w:r>
            <w:r>
              <w:rPr>
                <w:color w:val="1B183D"/>
                <w:spacing w:val="-3"/>
                <w:sz w:val="24"/>
              </w:rPr>
              <w:t xml:space="preserve"> </w:t>
            </w:r>
            <w:r>
              <w:rPr>
                <w:color w:val="1B183D"/>
                <w:sz w:val="24"/>
              </w:rPr>
              <w:t>θαλάσσια</w:t>
            </w:r>
            <w:r>
              <w:rPr>
                <w:color w:val="1B183D"/>
                <w:spacing w:val="-2"/>
                <w:sz w:val="24"/>
              </w:rPr>
              <w:t xml:space="preserve"> πολιτική</w:t>
            </w:r>
          </w:p>
          <w:p w14:paraId="2F59279A" w14:textId="77777777" w:rsidR="0060010C" w:rsidRDefault="00000000">
            <w:pPr>
              <w:pStyle w:val="TableParagraph"/>
              <w:numPr>
                <w:ilvl w:val="1"/>
                <w:numId w:val="13"/>
              </w:numPr>
              <w:tabs>
                <w:tab w:val="left" w:pos="1187"/>
              </w:tabs>
              <w:spacing w:line="293" w:lineRule="exact"/>
              <w:ind w:left="1187" w:hanging="359"/>
              <w:rPr>
                <w:sz w:val="24"/>
              </w:rPr>
            </w:pPr>
            <w:r>
              <w:rPr>
                <w:color w:val="1B183D"/>
                <w:sz w:val="24"/>
              </w:rPr>
              <w:t>Περιβάλλον</w:t>
            </w:r>
            <w:r>
              <w:rPr>
                <w:color w:val="1B183D"/>
                <w:spacing w:val="-2"/>
                <w:sz w:val="24"/>
              </w:rPr>
              <w:t xml:space="preserve"> </w:t>
            </w:r>
            <w:r>
              <w:rPr>
                <w:color w:val="1B183D"/>
                <w:sz w:val="24"/>
              </w:rPr>
              <w:t>&amp;</w:t>
            </w:r>
            <w:r>
              <w:rPr>
                <w:color w:val="1B183D"/>
                <w:spacing w:val="-3"/>
                <w:sz w:val="24"/>
              </w:rPr>
              <w:t xml:space="preserve"> </w:t>
            </w:r>
            <w:r>
              <w:rPr>
                <w:color w:val="1B183D"/>
                <w:sz w:val="24"/>
              </w:rPr>
              <w:t>Δράση</w:t>
            </w:r>
            <w:r>
              <w:rPr>
                <w:color w:val="1B183D"/>
                <w:spacing w:val="-1"/>
                <w:sz w:val="24"/>
              </w:rPr>
              <w:t xml:space="preserve"> </w:t>
            </w:r>
            <w:r>
              <w:rPr>
                <w:color w:val="1B183D"/>
                <w:sz w:val="24"/>
              </w:rPr>
              <w:t>για</w:t>
            </w:r>
            <w:r>
              <w:rPr>
                <w:color w:val="1B183D"/>
                <w:spacing w:val="-4"/>
                <w:sz w:val="24"/>
              </w:rPr>
              <w:t xml:space="preserve"> </w:t>
            </w:r>
            <w:r>
              <w:rPr>
                <w:color w:val="1B183D"/>
                <w:sz w:val="24"/>
              </w:rPr>
              <w:t>το</w:t>
            </w:r>
            <w:r>
              <w:rPr>
                <w:color w:val="1B183D"/>
                <w:spacing w:val="-1"/>
                <w:sz w:val="24"/>
              </w:rPr>
              <w:t xml:space="preserve"> </w:t>
            </w:r>
            <w:r>
              <w:rPr>
                <w:color w:val="1B183D"/>
                <w:spacing w:val="-4"/>
                <w:sz w:val="24"/>
              </w:rPr>
              <w:t>κλίμα</w:t>
            </w:r>
          </w:p>
          <w:p w14:paraId="0A510213" w14:textId="77777777" w:rsidR="0060010C" w:rsidRDefault="00000000">
            <w:pPr>
              <w:pStyle w:val="TableParagraph"/>
              <w:numPr>
                <w:ilvl w:val="0"/>
                <w:numId w:val="13"/>
              </w:numPr>
              <w:tabs>
                <w:tab w:val="left" w:pos="468"/>
              </w:tabs>
              <w:spacing w:line="289" w:lineRule="exact"/>
              <w:rPr>
                <w:b/>
                <w:sz w:val="24"/>
              </w:rPr>
            </w:pPr>
            <w:r>
              <w:rPr>
                <w:b/>
                <w:color w:val="1B183D"/>
                <w:sz w:val="24"/>
              </w:rPr>
              <w:t>Τίτλος</w:t>
            </w:r>
            <w:r>
              <w:rPr>
                <w:b/>
                <w:color w:val="1B183D"/>
                <w:spacing w:val="-6"/>
                <w:sz w:val="24"/>
              </w:rPr>
              <w:t xml:space="preserve"> </w:t>
            </w:r>
            <w:r>
              <w:rPr>
                <w:b/>
                <w:color w:val="1B183D"/>
                <w:sz w:val="24"/>
              </w:rPr>
              <w:t>4:</w:t>
            </w:r>
            <w:r>
              <w:rPr>
                <w:b/>
                <w:color w:val="1B183D"/>
                <w:spacing w:val="-4"/>
                <w:sz w:val="24"/>
              </w:rPr>
              <w:t xml:space="preserve"> </w:t>
            </w:r>
            <w:r>
              <w:rPr>
                <w:b/>
                <w:color w:val="1B183D"/>
                <w:sz w:val="24"/>
              </w:rPr>
              <w:t>Μετανάστευση</w:t>
            </w:r>
            <w:r>
              <w:rPr>
                <w:b/>
                <w:color w:val="1B183D"/>
                <w:spacing w:val="-6"/>
                <w:sz w:val="24"/>
              </w:rPr>
              <w:t xml:space="preserve"> </w:t>
            </w:r>
            <w:r>
              <w:rPr>
                <w:b/>
                <w:color w:val="1B183D"/>
                <w:sz w:val="24"/>
              </w:rPr>
              <w:t>και</w:t>
            </w:r>
            <w:r>
              <w:rPr>
                <w:b/>
                <w:color w:val="1B183D"/>
                <w:spacing w:val="-4"/>
                <w:sz w:val="24"/>
              </w:rPr>
              <w:t xml:space="preserve"> </w:t>
            </w:r>
            <w:r>
              <w:rPr>
                <w:b/>
                <w:color w:val="1B183D"/>
                <w:sz w:val="24"/>
              </w:rPr>
              <w:t>διαχείριση</w:t>
            </w:r>
            <w:r>
              <w:rPr>
                <w:b/>
                <w:color w:val="1B183D"/>
                <w:spacing w:val="-5"/>
                <w:sz w:val="24"/>
              </w:rPr>
              <w:t xml:space="preserve"> </w:t>
            </w:r>
            <w:r>
              <w:rPr>
                <w:b/>
                <w:color w:val="1B183D"/>
                <w:spacing w:val="-2"/>
                <w:sz w:val="24"/>
              </w:rPr>
              <w:t>συνόρων</w:t>
            </w:r>
          </w:p>
          <w:p w14:paraId="60C953E7" w14:textId="77777777" w:rsidR="0060010C" w:rsidRDefault="00000000">
            <w:pPr>
              <w:pStyle w:val="TableParagraph"/>
              <w:numPr>
                <w:ilvl w:val="1"/>
                <w:numId w:val="13"/>
              </w:numPr>
              <w:tabs>
                <w:tab w:val="left" w:pos="1187"/>
              </w:tabs>
              <w:spacing w:before="1" w:line="297" w:lineRule="exact"/>
              <w:ind w:left="1187" w:hanging="359"/>
              <w:rPr>
                <w:sz w:val="24"/>
              </w:rPr>
            </w:pPr>
            <w:r>
              <w:rPr>
                <w:color w:val="1B183D"/>
                <w:spacing w:val="-2"/>
                <w:sz w:val="24"/>
              </w:rPr>
              <w:t>Μετανάστευση</w:t>
            </w:r>
          </w:p>
          <w:p w14:paraId="26A4A192" w14:textId="77777777" w:rsidR="0060010C" w:rsidRDefault="00000000">
            <w:pPr>
              <w:pStyle w:val="TableParagraph"/>
              <w:numPr>
                <w:ilvl w:val="1"/>
                <w:numId w:val="13"/>
              </w:numPr>
              <w:tabs>
                <w:tab w:val="left" w:pos="1187"/>
              </w:tabs>
              <w:spacing w:line="293" w:lineRule="exact"/>
              <w:ind w:left="1187" w:hanging="359"/>
              <w:rPr>
                <w:sz w:val="24"/>
              </w:rPr>
            </w:pPr>
            <w:r>
              <w:rPr>
                <w:color w:val="1B183D"/>
                <w:sz w:val="24"/>
              </w:rPr>
              <w:t>Διαχείριση</w:t>
            </w:r>
            <w:r>
              <w:rPr>
                <w:color w:val="1B183D"/>
                <w:spacing w:val="-9"/>
                <w:sz w:val="24"/>
              </w:rPr>
              <w:t xml:space="preserve"> </w:t>
            </w:r>
            <w:r>
              <w:rPr>
                <w:color w:val="1B183D"/>
                <w:spacing w:val="-2"/>
                <w:sz w:val="24"/>
              </w:rPr>
              <w:t>συνόρων</w:t>
            </w:r>
          </w:p>
          <w:p w14:paraId="14D71557" w14:textId="77777777" w:rsidR="0060010C" w:rsidRDefault="00000000">
            <w:pPr>
              <w:pStyle w:val="TableParagraph"/>
              <w:numPr>
                <w:ilvl w:val="0"/>
                <w:numId w:val="13"/>
              </w:numPr>
              <w:tabs>
                <w:tab w:val="left" w:pos="468"/>
              </w:tabs>
              <w:spacing w:line="289" w:lineRule="exact"/>
              <w:rPr>
                <w:b/>
                <w:sz w:val="24"/>
              </w:rPr>
            </w:pPr>
            <w:r>
              <w:rPr>
                <w:b/>
                <w:color w:val="1B183D"/>
                <w:sz w:val="24"/>
              </w:rPr>
              <w:t>Κατηγορία</w:t>
            </w:r>
            <w:r>
              <w:rPr>
                <w:b/>
                <w:color w:val="1B183D"/>
                <w:spacing w:val="-3"/>
                <w:sz w:val="24"/>
              </w:rPr>
              <w:t xml:space="preserve"> </w:t>
            </w:r>
            <w:r>
              <w:rPr>
                <w:b/>
                <w:color w:val="1B183D"/>
                <w:sz w:val="24"/>
              </w:rPr>
              <w:t>5:</w:t>
            </w:r>
            <w:r>
              <w:rPr>
                <w:b/>
                <w:color w:val="1B183D"/>
                <w:spacing w:val="-3"/>
                <w:sz w:val="24"/>
              </w:rPr>
              <w:t xml:space="preserve"> </w:t>
            </w:r>
            <w:r>
              <w:rPr>
                <w:b/>
                <w:color w:val="1B183D"/>
                <w:sz w:val="24"/>
              </w:rPr>
              <w:t>Ασφάλεια</w:t>
            </w:r>
            <w:r>
              <w:rPr>
                <w:b/>
                <w:color w:val="1B183D"/>
                <w:spacing w:val="-4"/>
                <w:sz w:val="24"/>
              </w:rPr>
              <w:t xml:space="preserve"> </w:t>
            </w:r>
            <w:r>
              <w:rPr>
                <w:b/>
                <w:color w:val="1B183D"/>
                <w:sz w:val="24"/>
              </w:rPr>
              <w:t>και</w:t>
            </w:r>
            <w:r>
              <w:rPr>
                <w:b/>
                <w:color w:val="1B183D"/>
                <w:spacing w:val="-1"/>
                <w:sz w:val="24"/>
              </w:rPr>
              <w:t xml:space="preserve"> </w:t>
            </w:r>
            <w:r>
              <w:rPr>
                <w:b/>
                <w:color w:val="1B183D"/>
                <w:spacing w:val="-2"/>
                <w:sz w:val="24"/>
              </w:rPr>
              <w:t>άμυνα</w:t>
            </w:r>
          </w:p>
          <w:p w14:paraId="1A5A6008" w14:textId="77777777" w:rsidR="0060010C" w:rsidRDefault="00000000">
            <w:pPr>
              <w:pStyle w:val="TableParagraph"/>
              <w:numPr>
                <w:ilvl w:val="1"/>
                <w:numId w:val="13"/>
              </w:numPr>
              <w:tabs>
                <w:tab w:val="left" w:pos="1187"/>
              </w:tabs>
              <w:spacing w:line="297" w:lineRule="exact"/>
              <w:ind w:left="1187" w:hanging="359"/>
              <w:rPr>
                <w:sz w:val="24"/>
              </w:rPr>
            </w:pPr>
            <w:r>
              <w:rPr>
                <w:color w:val="1B183D"/>
                <w:spacing w:val="-2"/>
                <w:sz w:val="24"/>
              </w:rPr>
              <w:t>Ασφάλεια</w:t>
            </w:r>
          </w:p>
          <w:p w14:paraId="1822D9F1" w14:textId="77777777" w:rsidR="0060010C" w:rsidRDefault="00000000">
            <w:pPr>
              <w:pStyle w:val="TableParagraph"/>
              <w:numPr>
                <w:ilvl w:val="1"/>
                <w:numId w:val="13"/>
              </w:numPr>
              <w:tabs>
                <w:tab w:val="left" w:pos="1187"/>
              </w:tabs>
              <w:spacing w:line="293" w:lineRule="exact"/>
              <w:ind w:left="1187" w:hanging="359"/>
              <w:rPr>
                <w:sz w:val="24"/>
              </w:rPr>
            </w:pPr>
            <w:r>
              <w:rPr>
                <w:color w:val="1B183D"/>
                <w:spacing w:val="-2"/>
                <w:sz w:val="24"/>
              </w:rPr>
              <w:t>Άμυνα</w:t>
            </w:r>
          </w:p>
          <w:p w14:paraId="0C0FAD86" w14:textId="77777777" w:rsidR="0060010C" w:rsidRDefault="00000000">
            <w:pPr>
              <w:pStyle w:val="TableParagraph"/>
              <w:numPr>
                <w:ilvl w:val="0"/>
                <w:numId w:val="13"/>
              </w:numPr>
              <w:tabs>
                <w:tab w:val="left" w:pos="468"/>
              </w:tabs>
              <w:spacing w:line="289" w:lineRule="exact"/>
              <w:rPr>
                <w:b/>
                <w:sz w:val="24"/>
              </w:rPr>
            </w:pPr>
            <w:r>
              <w:rPr>
                <w:b/>
                <w:color w:val="1B183D"/>
                <w:sz w:val="24"/>
              </w:rPr>
              <w:t>Κεφαλίδα</w:t>
            </w:r>
            <w:r>
              <w:rPr>
                <w:b/>
                <w:color w:val="1B183D"/>
                <w:spacing w:val="-5"/>
                <w:sz w:val="24"/>
              </w:rPr>
              <w:t xml:space="preserve"> </w:t>
            </w:r>
            <w:r>
              <w:rPr>
                <w:b/>
                <w:color w:val="1B183D"/>
                <w:sz w:val="24"/>
              </w:rPr>
              <w:t>6:</w:t>
            </w:r>
            <w:r>
              <w:rPr>
                <w:b/>
                <w:color w:val="1B183D"/>
                <w:spacing w:val="-2"/>
                <w:sz w:val="24"/>
              </w:rPr>
              <w:t xml:space="preserve"> </w:t>
            </w:r>
            <w:r>
              <w:rPr>
                <w:b/>
                <w:color w:val="1B183D"/>
                <w:sz w:val="24"/>
              </w:rPr>
              <w:t>Γειτονιά</w:t>
            </w:r>
            <w:r>
              <w:rPr>
                <w:b/>
                <w:color w:val="1B183D"/>
                <w:spacing w:val="-4"/>
                <w:sz w:val="24"/>
              </w:rPr>
              <w:t xml:space="preserve"> </w:t>
            </w:r>
            <w:r>
              <w:rPr>
                <w:b/>
                <w:color w:val="1B183D"/>
                <w:sz w:val="24"/>
              </w:rPr>
              <w:t>και</w:t>
            </w:r>
            <w:r>
              <w:rPr>
                <w:b/>
                <w:color w:val="1B183D"/>
                <w:spacing w:val="-2"/>
                <w:sz w:val="24"/>
              </w:rPr>
              <w:t xml:space="preserve"> κόσμος</w:t>
            </w:r>
          </w:p>
          <w:p w14:paraId="50809F48" w14:textId="77777777" w:rsidR="0060010C" w:rsidRDefault="00000000">
            <w:pPr>
              <w:pStyle w:val="TableParagraph"/>
              <w:numPr>
                <w:ilvl w:val="1"/>
                <w:numId w:val="13"/>
              </w:numPr>
              <w:tabs>
                <w:tab w:val="left" w:pos="1187"/>
              </w:tabs>
              <w:spacing w:line="297" w:lineRule="exact"/>
              <w:ind w:left="1187" w:hanging="359"/>
              <w:rPr>
                <w:sz w:val="24"/>
              </w:rPr>
            </w:pPr>
            <w:r>
              <w:rPr>
                <w:color w:val="1B183D"/>
                <w:sz w:val="24"/>
              </w:rPr>
              <w:t>Εξωτερική</w:t>
            </w:r>
            <w:r>
              <w:rPr>
                <w:color w:val="1B183D"/>
                <w:spacing w:val="-6"/>
                <w:sz w:val="24"/>
              </w:rPr>
              <w:t xml:space="preserve"> </w:t>
            </w:r>
            <w:r>
              <w:rPr>
                <w:color w:val="1B183D"/>
                <w:spacing w:val="-4"/>
                <w:sz w:val="24"/>
              </w:rPr>
              <w:t>δράση</w:t>
            </w:r>
          </w:p>
          <w:p w14:paraId="716B706F" w14:textId="77777777" w:rsidR="0060010C" w:rsidRDefault="00000000">
            <w:pPr>
              <w:pStyle w:val="TableParagraph"/>
              <w:numPr>
                <w:ilvl w:val="1"/>
                <w:numId w:val="13"/>
              </w:numPr>
              <w:tabs>
                <w:tab w:val="left" w:pos="1187"/>
              </w:tabs>
              <w:spacing w:line="272" w:lineRule="exact"/>
              <w:ind w:left="1187" w:hanging="359"/>
              <w:rPr>
                <w:sz w:val="24"/>
              </w:rPr>
            </w:pPr>
            <w:r>
              <w:rPr>
                <w:color w:val="1B183D"/>
                <w:sz w:val="24"/>
              </w:rPr>
              <w:t>Προενταξιακή</w:t>
            </w:r>
            <w:r>
              <w:rPr>
                <w:color w:val="1B183D"/>
                <w:spacing w:val="-10"/>
                <w:sz w:val="24"/>
              </w:rPr>
              <w:t xml:space="preserve"> </w:t>
            </w:r>
            <w:r>
              <w:rPr>
                <w:color w:val="1B183D"/>
                <w:spacing w:val="-2"/>
                <w:sz w:val="24"/>
              </w:rPr>
              <w:t>βοήθεια</w:t>
            </w:r>
          </w:p>
        </w:tc>
      </w:tr>
    </w:tbl>
    <w:p w14:paraId="481BCC50" w14:textId="77777777" w:rsidR="0060010C" w:rsidRDefault="0060010C">
      <w:pPr>
        <w:spacing w:line="272" w:lineRule="exact"/>
        <w:rPr>
          <w:sz w:val="24"/>
        </w:rPr>
        <w:sectPr w:rsidR="0060010C" w:rsidSect="00053A25">
          <w:pgSz w:w="11910" w:h="16840"/>
          <w:pgMar w:top="1680" w:right="0" w:bottom="1880" w:left="0" w:header="0" w:footer="1320" w:gutter="0"/>
          <w:cols w:space="720"/>
        </w:sectPr>
      </w:pPr>
    </w:p>
    <w:p w14:paraId="6D79F020" w14:textId="77777777" w:rsidR="0060010C" w:rsidRDefault="0060010C">
      <w:pPr>
        <w:pStyle w:val="Textoindependiente"/>
        <w:spacing w:before="88"/>
        <w:rPr>
          <w:b/>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127"/>
        <w:gridCol w:w="6947"/>
        <w:gridCol w:w="2045"/>
        <w:gridCol w:w="120"/>
      </w:tblGrid>
      <w:tr w:rsidR="0060010C" w14:paraId="134EA03D" w14:textId="77777777">
        <w:trPr>
          <w:trHeight w:val="6631"/>
        </w:trPr>
        <w:tc>
          <w:tcPr>
            <w:tcW w:w="1476" w:type="dxa"/>
            <w:vMerge w:val="restart"/>
            <w:shd w:val="clear" w:color="auto" w:fill="09D994"/>
          </w:tcPr>
          <w:p w14:paraId="79FDFE5F" w14:textId="77777777" w:rsidR="0060010C" w:rsidRDefault="0060010C">
            <w:pPr>
              <w:pStyle w:val="TableParagraph"/>
              <w:rPr>
                <w:rFonts w:ascii="Times New Roman"/>
              </w:rPr>
            </w:pPr>
          </w:p>
        </w:tc>
        <w:tc>
          <w:tcPr>
            <w:tcW w:w="9239" w:type="dxa"/>
            <w:gridSpan w:val="4"/>
            <w:tcBorders>
              <w:bottom w:val="single" w:sz="8" w:space="0" w:color="001F5F"/>
            </w:tcBorders>
          </w:tcPr>
          <w:p w14:paraId="2014815E" w14:textId="77777777" w:rsidR="0060010C" w:rsidRDefault="00000000">
            <w:pPr>
              <w:pStyle w:val="TableParagraph"/>
              <w:numPr>
                <w:ilvl w:val="0"/>
                <w:numId w:val="12"/>
              </w:numPr>
              <w:tabs>
                <w:tab w:val="left" w:pos="468"/>
              </w:tabs>
              <w:spacing w:before="1"/>
              <w:rPr>
                <w:b/>
                <w:sz w:val="24"/>
              </w:rPr>
            </w:pPr>
            <w:r>
              <w:rPr>
                <w:b/>
                <w:color w:val="1B183D"/>
                <w:sz w:val="24"/>
              </w:rPr>
              <w:t>Τίτλος</w:t>
            </w:r>
            <w:r>
              <w:rPr>
                <w:b/>
                <w:color w:val="1B183D"/>
                <w:spacing w:val="-3"/>
                <w:sz w:val="24"/>
              </w:rPr>
              <w:t xml:space="preserve"> </w:t>
            </w:r>
            <w:r>
              <w:rPr>
                <w:b/>
                <w:color w:val="1B183D"/>
                <w:sz w:val="24"/>
              </w:rPr>
              <w:t>7:</w:t>
            </w:r>
            <w:r>
              <w:rPr>
                <w:b/>
                <w:color w:val="1B183D"/>
                <w:spacing w:val="-3"/>
                <w:sz w:val="24"/>
              </w:rPr>
              <w:t xml:space="preserve"> </w:t>
            </w:r>
            <w:r>
              <w:rPr>
                <w:b/>
                <w:color w:val="1B183D"/>
                <w:sz w:val="24"/>
              </w:rPr>
              <w:t>Ευρωπαϊκή</w:t>
            </w:r>
            <w:r>
              <w:rPr>
                <w:b/>
                <w:color w:val="1B183D"/>
                <w:spacing w:val="-4"/>
                <w:sz w:val="24"/>
              </w:rPr>
              <w:t xml:space="preserve"> </w:t>
            </w:r>
            <w:r>
              <w:rPr>
                <w:b/>
                <w:color w:val="1B183D"/>
                <w:sz w:val="24"/>
              </w:rPr>
              <w:t>Δημόσια</w:t>
            </w:r>
            <w:r>
              <w:rPr>
                <w:b/>
                <w:color w:val="1B183D"/>
                <w:spacing w:val="-3"/>
                <w:sz w:val="24"/>
              </w:rPr>
              <w:t xml:space="preserve"> </w:t>
            </w:r>
            <w:r>
              <w:rPr>
                <w:b/>
                <w:color w:val="1B183D"/>
                <w:spacing w:val="-2"/>
                <w:sz w:val="24"/>
              </w:rPr>
              <w:t>Διοίκηση</w:t>
            </w:r>
          </w:p>
          <w:p w14:paraId="4DB3BA8E" w14:textId="77777777" w:rsidR="0060010C" w:rsidRDefault="0060010C">
            <w:pPr>
              <w:pStyle w:val="TableParagraph"/>
              <w:spacing w:before="182"/>
              <w:rPr>
                <w:b/>
                <w:sz w:val="24"/>
              </w:rPr>
            </w:pPr>
          </w:p>
          <w:p w14:paraId="0308B766" w14:textId="77777777" w:rsidR="0060010C" w:rsidRDefault="00000000">
            <w:pPr>
              <w:pStyle w:val="TableParagraph"/>
              <w:ind w:left="108"/>
              <w:jc w:val="both"/>
              <w:rPr>
                <w:b/>
                <w:sz w:val="24"/>
              </w:rPr>
            </w:pPr>
            <w:r>
              <w:rPr>
                <w:b/>
                <w:color w:val="1B183D"/>
                <w:sz w:val="24"/>
              </w:rPr>
              <w:t>Κατανομές</w:t>
            </w:r>
            <w:r>
              <w:rPr>
                <w:b/>
                <w:color w:val="1B183D"/>
                <w:spacing w:val="-3"/>
                <w:sz w:val="24"/>
              </w:rPr>
              <w:t xml:space="preserve"> </w:t>
            </w:r>
            <w:r>
              <w:rPr>
                <w:b/>
                <w:color w:val="1B183D"/>
                <w:sz w:val="24"/>
              </w:rPr>
              <w:t>ανά</w:t>
            </w:r>
            <w:r>
              <w:rPr>
                <w:b/>
                <w:color w:val="1B183D"/>
                <w:spacing w:val="-3"/>
                <w:sz w:val="24"/>
              </w:rPr>
              <w:t xml:space="preserve"> </w:t>
            </w:r>
            <w:r>
              <w:rPr>
                <w:b/>
                <w:color w:val="1B183D"/>
                <w:sz w:val="24"/>
              </w:rPr>
              <w:t>πολιτική</w:t>
            </w:r>
            <w:r>
              <w:rPr>
                <w:b/>
                <w:color w:val="1B183D"/>
                <w:spacing w:val="-4"/>
                <w:sz w:val="24"/>
              </w:rPr>
              <w:t xml:space="preserve"> </w:t>
            </w:r>
            <w:r>
              <w:rPr>
                <w:b/>
                <w:color w:val="1B183D"/>
                <w:sz w:val="24"/>
              </w:rPr>
              <w:t>και</w:t>
            </w:r>
            <w:r>
              <w:rPr>
                <w:b/>
                <w:color w:val="1B183D"/>
                <w:spacing w:val="-2"/>
                <w:sz w:val="24"/>
              </w:rPr>
              <w:t xml:space="preserve"> </w:t>
            </w:r>
            <w:r>
              <w:rPr>
                <w:b/>
                <w:color w:val="1B183D"/>
                <w:sz w:val="24"/>
              </w:rPr>
              <w:t>πρόγραμμα</w:t>
            </w:r>
            <w:r>
              <w:rPr>
                <w:b/>
                <w:color w:val="1B183D"/>
                <w:spacing w:val="2"/>
                <w:sz w:val="24"/>
              </w:rPr>
              <w:t xml:space="preserve"> </w:t>
            </w:r>
            <w:r>
              <w:rPr>
                <w:b/>
                <w:color w:val="1B183D"/>
                <w:sz w:val="24"/>
              </w:rPr>
              <w:t>-</w:t>
            </w:r>
            <w:r>
              <w:rPr>
                <w:b/>
                <w:color w:val="1B183D"/>
                <w:spacing w:val="-2"/>
                <w:sz w:val="24"/>
              </w:rPr>
              <w:t xml:space="preserve"> </w:t>
            </w:r>
            <w:r>
              <w:rPr>
                <w:b/>
                <w:color w:val="1B183D"/>
                <w:sz w:val="24"/>
              </w:rPr>
              <w:t>με</w:t>
            </w:r>
            <w:r>
              <w:rPr>
                <w:b/>
                <w:color w:val="1B183D"/>
                <w:spacing w:val="-5"/>
                <w:sz w:val="24"/>
              </w:rPr>
              <w:t xml:space="preserve"> </w:t>
            </w:r>
            <w:r>
              <w:rPr>
                <w:b/>
                <w:color w:val="1B183D"/>
                <w:sz w:val="24"/>
              </w:rPr>
              <w:t>έμφαση</w:t>
            </w:r>
            <w:r>
              <w:rPr>
                <w:b/>
                <w:color w:val="1B183D"/>
                <w:spacing w:val="-4"/>
                <w:sz w:val="24"/>
              </w:rPr>
              <w:t xml:space="preserve"> </w:t>
            </w:r>
            <w:r>
              <w:rPr>
                <w:b/>
                <w:color w:val="1B183D"/>
                <w:sz w:val="24"/>
              </w:rPr>
              <w:t>στο</w:t>
            </w:r>
            <w:r>
              <w:rPr>
                <w:b/>
                <w:color w:val="1B183D"/>
                <w:spacing w:val="-2"/>
                <w:sz w:val="24"/>
              </w:rPr>
              <w:t xml:space="preserve"> </w:t>
            </w:r>
            <w:r>
              <w:rPr>
                <w:b/>
                <w:color w:val="1B183D"/>
                <w:spacing w:val="-5"/>
                <w:sz w:val="24"/>
              </w:rPr>
              <w:t>ΠΔΠ</w:t>
            </w:r>
          </w:p>
          <w:p w14:paraId="0070876B" w14:textId="77777777" w:rsidR="0060010C" w:rsidRDefault="0060010C">
            <w:pPr>
              <w:pStyle w:val="TableParagraph"/>
              <w:rPr>
                <w:b/>
                <w:sz w:val="24"/>
              </w:rPr>
            </w:pPr>
          </w:p>
          <w:p w14:paraId="7807D2A9" w14:textId="77777777" w:rsidR="0060010C" w:rsidRDefault="00000000">
            <w:pPr>
              <w:pStyle w:val="TableParagraph"/>
              <w:ind w:left="108" w:right="98"/>
              <w:jc w:val="both"/>
              <w:rPr>
                <w:sz w:val="24"/>
              </w:rPr>
            </w:pPr>
            <w:r>
              <w:rPr>
                <w:color w:val="1B183D"/>
                <w:sz w:val="24"/>
              </w:rPr>
              <w:t>Η ανάλυση του ΠΔΠ 2021-2027 αποκαλύπτει στοχευμένες κατανομές που οδηγούν σε πολιτικές και προγράμματα με αντίκτυπο.</w:t>
            </w:r>
          </w:p>
          <w:p w14:paraId="5F299679" w14:textId="77777777" w:rsidR="0060010C" w:rsidRDefault="00000000">
            <w:pPr>
              <w:pStyle w:val="TableParagraph"/>
              <w:spacing w:before="293"/>
              <w:ind w:left="108" w:right="98"/>
              <w:jc w:val="both"/>
              <w:rPr>
                <w:sz w:val="24"/>
              </w:rPr>
            </w:pPr>
            <w:r>
              <w:rPr>
                <w:color w:val="1B183D"/>
                <w:sz w:val="24"/>
              </w:rPr>
              <w:t>Ένα σημαντικό ποσοστό 31,9% προορίζεται για κρίσιμους τομείς όπως η έρευνα, η εκπαίδευση και η προστασία των συνόρων, προωθώντας μια ολιστική προσέγγιση των προτεραιοτήτων</w:t>
            </w:r>
            <w:r>
              <w:rPr>
                <w:color w:val="1B183D"/>
                <w:spacing w:val="-12"/>
                <w:sz w:val="24"/>
              </w:rPr>
              <w:t xml:space="preserve"> </w:t>
            </w:r>
            <w:r>
              <w:rPr>
                <w:color w:val="1B183D"/>
                <w:sz w:val="24"/>
              </w:rPr>
              <w:t>της</w:t>
            </w:r>
            <w:r>
              <w:rPr>
                <w:color w:val="1B183D"/>
                <w:spacing w:val="-10"/>
                <w:sz w:val="24"/>
              </w:rPr>
              <w:t xml:space="preserve"> </w:t>
            </w:r>
            <w:r>
              <w:rPr>
                <w:color w:val="1B183D"/>
                <w:sz w:val="24"/>
              </w:rPr>
              <w:t>ΕΕ.</w:t>
            </w:r>
            <w:r>
              <w:rPr>
                <w:color w:val="1B183D"/>
                <w:spacing w:val="-13"/>
                <w:sz w:val="24"/>
              </w:rPr>
              <w:t xml:space="preserve"> </w:t>
            </w:r>
            <w:r>
              <w:rPr>
                <w:color w:val="1B183D"/>
                <w:sz w:val="24"/>
              </w:rPr>
              <w:t>Όταν</w:t>
            </w:r>
            <w:r>
              <w:rPr>
                <w:color w:val="1B183D"/>
                <w:spacing w:val="-9"/>
                <w:sz w:val="24"/>
              </w:rPr>
              <w:t xml:space="preserve"> </w:t>
            </w:r>
            <w:r>
              <w:rPr>
                <w:color w:val="1B183D"/>
                <w:sz w:val="24"/>
              </w:rPr>
              <w:t>ενσωματώνεται</w:t>
            </w:r>
            <w:r>
              <w:rPr>
                <w:color w:val="1B183D"/>
                <w:spacing w:val="-11"/>
                <w:sz w:val="24"/>
              </w:rPr>
              <w:t xml:space="preserve"> </w:t>
            </w:r>
            <w:r>
              <w:rPr>
                <w:color w:val="1B183D"/>
                <w:sz w:val="24"/>
              </w:rPr>
              <w:t>η</w:t>
            </w:r>
            <w:r>
              <w:rPr>
                <w:color w:val="1B183D"/>
                <w:spacing w:val="-9"/>
                <w:sz w:val="24"/>
              </w:rPr>
              <w:t xml:space="preserve"> </w:t>
            </w:r>
            <w:r>
              <w:rPr>
                <w:color w:val="1B183D"/>
                <w:sz w:val="24"/>
              </w:rPr>
              <w:t>χρηματοδότηση</w:t>
            </w:r>
            <w:r>
              <w:rPr>
                <w:color w:val="1B183D"/>
                <w:spacing w:val="-10"/>
                <w:sz w:val="24"/>
              </w:rPr>
              <w:t xml:space="preserve"> </w:t>
            </w:r>
            <w:r>
              <w:rPr>
                <w:color w:val="1B183D"/>
                <w:sz w:val="24"/>
              </w:rPr>
              <w:t>της</w:t>
            </w:r>
            <w:r>
              <w:rPr>
                <w:color w:val="1B183D"/>
                <w:spacing w:val="-10"/>
                <w:sz w:val="24"/>
              </w:rPr>
              <w:t xml:space="preserve"> </w:t>
            </w:r>
            <w:r>
              <w:rPr>
                <w:color w:val="1B183D"/>
                <w:sz w:val="24"/>
              </w:rPr>
              <w:t>Επόμενης</w:t>
            </w:r>
            <w:r>
              <w:rPr>
                <w:color w:val="1B183D"/>
                <w:spacing w:val="-10"/>
                <w:sz w:val="24"/>
              </w:rPr>
              <w:t xml:space="preserve"> </w:t>
            </w:r>
            <w:r>
              <w:rPr>
                <w:color w:val="1B183D"/>
                <w:sz w:val="24"/>
              </w:rPr>
              <w:t>Γενιάς</w:t>
            </w:r>
            <w:r>
              <w:rPr>
                <w:color w:val="1B183D"/>
                <w:spacing w:val="-10"/>
                <w:sz w:val="24"/>
              </w:rPr>
              <w:t xml:space="preserve"> </w:t>
            </w:r>
            <w:r>
              <w:rPr>
                <w:color w:val="1B183D"/>
                <w:sz w:val="24"/>
              </w:rPr>
              <w:t>της</w:t>
            </w:r>
            <w:r>
              <w:rPr>
                <w:color w:val="1B183D"/>
                <w:spacing w:val="-10"/>
                <w:sz w:val="24"/>
              </w:rPr>
              <w:t xml:space="preserve"> </w:t>
            </w:r>
            <w:r>
              <w:rPr>
                <w:color w:val="1B183D"/>
                <w:sz w:val="24"/>
              </w:rPr>
              <w:t>ΕΕ, το ποσοστό αυτό ξεπερνά το 50% του συνόλου, υπογραμμίζοντας τη συλλογική δέσμευση για την ενίσχυση βασικών τομέων για βιώσιμη ανάπτυξη και ανθεκτικότητα.</w:t>
            </w:r>
          </w:p>
          <w:p w14:paraId="597E7B25" w14:textId="77777777" w:rsidR="0060010C" w:rsidRDefault="0060010C">
            <w:pPr>
              <w:pStyle w:val="TableParagraph"/>
              <w:spacing w:before="1"/>
              <w:rPr>
                <w:b/>
                <w:sz w:val="24"/>
              </w:rPr>
            </w:pPr>
          </w:p>
          <w:p w14:paraId="64471674" w14:textId="77777777" w:rsidR="0060010C" w:rsidRDefault="00000000">
            <w:pPr>
              <w:pStyle w:val="TableParagraph"/>
              <w:spacing w:before="1"/>
              <w:ind w:left="108" w:right="102"/>
              <w:jc w:val="both"/>
              <w:rPr>
                <w:sz w:val="24"/>
              </w:rPr>
            </w:pPr>
            <w:r>
              <w:rPr>
                <w:color w:val="1B183D"/>
                <w:sz w:val="24"/>
              </w:rPr>
              <w:t>Επιπλέον, η οικονομική, κοινωνική και εδαφική συνοχή εξασφαλίζει μερίδιο 30,5%, ενώ η κοινή γεωργική πολιτική κατέχει 30,9%. Αξίζει να σημειωθεί ότι και οι δύο πολιτικές υφίστανται σημαντικό εκσυγχρονισμό, ευθυγραμμιζόμενες με τον γενικότερο στόχο της στήριξης της πράσινης και ψηφιακής μετάβασης.</w:t>
            </w:r>
          </w:p>
          <w:p w14:paraId="16353C15" w14:textId="77777777" w:rsidR="0060010C" w:rsidRDefault="00000000">
            <w:pPr>
              <w:pStyle w:val="TableParagraph"/>
              <w:spacing w:before="292"/>
              <w:ind w:left="108" w:right="102"/>
              <w:jc w:val="both"/>
              <w:rPr>
                <w:sz w:val="24"/>
              </w:rPr>
            </w:pPr>
            <w:r>
              <w:rPr>
                <w:color w:val="1B183D"/>
                <w:sz w:val="24"/>
              </w:rPr>
              <w:t>Παρακάτω,</w:t>
            </w:r>
            <w:r>
              <w:rPr>
                <w:color w:val="1B183D"/>
                <w:spacing w:val="-4"/>
                <w:sz w:val="24"/>
              </w:rPr>
              <w:t xml:space="preserve"> </w:t>
            </w:r>
            <w:r>
              <w:rPr>
                <w:color w:val="1B183D"/>
                <w:sz w:val="24"/>
              </w:rPr>
              <w:t>ένας</w:t>
            </w:r>
            <w:r>
              <w:rPr>
                <w:color w:val="1B183D"/>
                <w:spacing w:val="-4"/>
                <w:sz w:val="24"/>
              </w:rPr>
              <w:t xml:space="preserve"> </w:t>
            </w:r>
            <w:r>
              <w:rPr>
                <w:color w:val="1B183D"/>
                <w:sz w:val="24"/>
              </w:rPr>
              <w:t>λεπτομερής</w:t>
            </w:r>
            <w:r>
              <w:rPr>
                <w:color w:val="1B183D"/>
                <w:spacing w:val="-4"/>
                <w:sz w:val="24"/>
              </w:rPr>
              <w:t xml:space="preserve"> </w:t>
            </w:r>
            <w:r>
              <w:rPr>
                <w:color w:val="1B183D"/>
                <w:sz w:val="24"/>
              </w:rPr>
              <w:t>πίνακας</w:t>
            </w:r>
            <w:r>
              <w:rPr>
                <w:color w:val="1B183D"/>
                <w:spacing w:val="-4"/>
                <w:sz w:val="24"/>
              </w:rPr>
              <w:t xml:space="preserve"> </w:t>
            </w:r>
            <w:r>
              <w:rPr>
                <w:color w:val="1B183D"/>
                <w:sz w:val="24"/>
              </w:rPr>
              <w:t>παρουσιάζει</w:t>
            </w:r>
            <w:r>
              <w:rPr>
                <w:color w:val="1B183D"/>
                <w:spacing w:val="-5"/>
                <w:sz w:val="24"/>
              </w:rPr>
              <w:t xml:space="preserve"> </w:t>
            </w:r>
            <w:r>
              <w:rPr>
                <w:color w:val="1B183D"/>
                <w:sz w:val="24"/>
              </w:rPr>
              <w:t>μια</w:t>
            </w:r>
            <w:r>
              <w:rPr>
                <w:color w:val="1B183D"/>
                <w:spacing w:val="-3"/>
                <w:sz w:val="24"/>
              </w:rPr>
              <w:t xml:space="preserve"> </w:t>
            </w:r>
            <w:r>
              <w:rPr>
                <w:color w:val="1B183D"/>
                <w:sz w:val="24"/>
              </w:rPr>
              <w:t>επισκόπηση</w:t>
            </w:r>
            <w:r>
              <w:rPr>
                <w:color w:val="1B183D"/>
                <w:spacing w:val="-4"/>
                <w:sz w:val="24"/>
              </w:rPr>
              <w:t xml:space="preserve"> </w:t>
            </w:r>
            <w:r>
              <w:rPr>
                <w:color w:val="1B183D"/>
                <w:sz w:val="24"/>
              </w:rPr>
              <w:t>των</w:t>
            </w:r>
            <w:r>
              <w:rPr>
                <w:color w:val="1B183D"/>
                <w:spacing w:val="-3"/>
                <w:sz w:val="24"/>
              </w:rPr>
              <w:t xml:space="preserve"> </w:t>
            </w:r>
            <w:r>
              <w:rPr>
                <w:color w:val="1B183D"/>
                <w:sz w:val="24"/>
              </w:rPr>
              <w:t>κονδυλίων</w:t>
            </w:r>
            <w:r>
              <w:rPr>
                <w:color w:val="1B183D"/>
                <w:spacing w:val="-3"/>
                <w:sz w:val="24"/>
              </w:rPr>
              <w:t xml:space="preserve"> </w:t>
            </w:r>
            <w:r>
              <w:rPr>
                <w:color w:val="1B183D"/>
                <w:sz w:val="24"/>
              </w:rPr>
              <w:t>του</w:t>
            </w:r>
            <w:r>
              <w:rPr>
                <w:color w:val="1B183D"/>
                <w:spacing w:val="-4"/>
                <w:sz w:val="24"/>
              </w:rPr>
              <w:t xml:space="preserve"> </w:t>
            </w:r>
            <w:r>
              <w:rPr>
                <w:color w:val="1B183D"/>
                <w:sz w:val="24"/>
              </w:rPr>
              <w:t>ΠΔΠ ανά πολιτική και πρόγραμμα, προσφέροντας διαφάνεια και εικόνα της στρατηγικής κατανομής των πόρων.</w:t>
            </w:r>
          </w:p>
        </w:tc>
      </w:tr>
      <w:tr w:rsidR="0060010C" w14:paraId="2FCDA615" w14:textId="77777777">
        <w:trPr>
          <w:trHeight w:val="595"/>
        </w:trPr>
        <w:tc>
          <w:tcPr>
            <w:tcW w:w="1476" w:type="dxa"/>
            <w:vMerge/>
            <w:tcBorders>
              <w:top w:val="nil"/>
            </w:tcBorders>
            <w:shd w:val="clear" w:color="auto" w:fill="09D994"/>
          </w:tcPr>
          <w:p w14:paraId="4A65F6E3" w14:textId="77777777" w:rsidR="0060010C" w:rsidRDefault="0060010C">
            <w:pPr>
              <w:rPr>
                <w:sz w:val="2"/>
                <w:szCs w:val="2"/>
              </w:rPr>
            </w:pPr>
          </w:p>
        </w:tc>
        <w:tc>
          <w:tcPr>
            <w:tcW w:w="127" w:type="dxa"/>
            <w:vMerge w:val="restart"/>
            <w:tcBorders>
              <w:top w:val="nil"/>
              <w:right w:val="single" w:sz="8" w:space="0" w:color="001F5F"/>
            </w:tcBorders>
          </w:tcPr>
          <w:p w14:paraId="44BD3B2E" w14:textId="77777777" w:rsidR="0060010C" w:rsidRDefault="0060010C">
            <w:pPr>
              <w:pStyle w:val="TableParagraph"/>
              <w:rPr>
                <w:rFonts w:ascii="Times New Roman"/>
              </w:rPr>
            </w:pPr>
          </w:p>
        </w:tc>
        <w:tc>
          <w:tcPr>
            <w:tcW w:w="8992" w:type="dxa"/>
            <w:gridSpan w:val="2"/>
            <w:tcBorders>
              <w:top w:val="single" w:sz="8" w:space="0" w:color="001F5F"/>
              <w:left w:val="single" w:sz="8" w:space="0" w:color="001F5F"/>
              <w:bottom w:val="nil"/>
              <w:right w:val="single" w:sz="8" w:space="0" w:color="001F5F"/>
            </w:tcBorders>
            <w:shd w:val="clear" w:color="auto" w:fill="1B183D"/>
          </w:tcPr>
          <w:p w14:paraId="2A942FF3" w14:textId="77777777" w:rsidR="0060010C" w:rsidRDefault="0060010C">
            <w:pPr>
              <w:pStyle w:val="TableParagraph"/>
              <w:rPr>
                <w:rFonts w:ascii="Times New Roman"/>
              </w:rPr>
            </w:pPr>
          </w:p>
        </w:tc>
        <w:tc>
          <w:tcPr>
            <w:tcW w:w="120" w:type="dxa"/>
            <w:tcBorders>
              <w:top w:val="nil"/>
              <w:left w:val="single" w:sz="8" w:space="0" w:color="001F5F"/>
              <w:bottom w:val="nil"/>
            </w:tcBorders>
          </w:tcPr>
          <w:p w14:paraId="120047C2" w14:textId="77777777" w:rsidR="0060010C" w:rsidRDefault="0060010C">
            <w:pPr>
              <w:pStyle w:val="TableParagraph"/>
              <w:rPr>
                <w:rFonts w:ascii="Times New Roman"/>
              </w:rPr>
            </w:pPr>
          </w:p>
        </w:tc>
      </w:tr>
      <w:tr w:rsidR="0060010C" w14:paraId="33986BD6" w14:textId="77777777">
        <w:trPr>
          <w:trHeight w:val="299"/>
        </w:trPr>
        <w:tc>
          <w:tcPr>
            <w:tcW w:w="1476" w:type="dxa"/>
            <w:vMerge/>
            <w:tcBorders>
              <w:top w:val="nil"/>
            </w:tcBorders>
            <w:shd w:val="clear" w:color="auto" w:fill="09D994"/>
          </w:tcPr>
          <w:p w14:paraId="7F694DD7" w14:textId="77777777" w:rsidR="0060010C" w:rsidRDefault="0060010C">
            <w:pPr>
              <w:rPr>
                <w:sz w:val="2"/>
                <w:szCs w:val="2"/>
              </w:rPr>
            </w:pPr>
          </w:p>
        </w:tc>
        <w:tc>
          <w:tcPr>
            <w:tcW w:w="127" w:type="dxa"/>
            <w:vMerge/>
            <w:tcBorders>
              <w:top w:val="nil"/>
              <w:right w:val="single" w:sz="8" w:space="0" w:color="001F5F"/>
            </w:tcBorders>
          </w:tcPr>
          <w:p w14:paraId="05DC259F" w14:textId="77777777" w:rsidR="0060010C" w:rsidRDefault="0060010C">
            <w:pPr>
              <w:rPr>
                <w:sz w:val="2"/>
                <w:szCs w:val="2"/>
              </w:rPr>
            </w:pPr>
          </w:p>
        </w:tc>
        <w:tc>
          <w:tcPr>
            <w:tcW w:w="6947" w:type="dxa"/>
            <w:tcBorders>
              <w:top w:val="nil"/>
              <w:left w:val="single" w:sz="8" w:space="0" w:color="001F5F"/>
              <w:bottom w:val="nil"/>
              <w:right w:val="nil"/>
            </w:tcBorders>
            <w:shd w:val="clear" w:color="auto" w:fill="08A26F"/>
          </w:tcPr>
          <w:p w14:paraId="699C099E" w14:textId="77777777" w:rsidR="0060010C" w:rsidRDefault="00000000">
            <w:pPr>
              <w:pStyle w:val="TableParagraph"/>
              <w:spacing w:before="9" w:line="271" w:lineRule="exact"/>
              <w:ind w:left="93"/>
              <w:rPr>
                <w:b/>
                <w:sz w:val="24"/>
              </w:rPr>
            </w:pPr>
            <w:r>
              <w:rPr>
                <w:b/>
                <w:color w:val="1B183D"/>
                <w:sz w:val="24"/>
              </w:rPr>
              <w:t>Πολιτική</w:t>
            </w:r>
            <w:r>
              <w:rPr>
                <w:b/>
                <w:color w:val="1B183D"/>
                <w:spacing w:val="-4"/>
                <w:sz w:val="24"/>
              </w:rPr>
              <w:t xml:space="preserve"> </w:t>
            </w:r>
            <w:r>
              <w:rPr>
                <w:b/>
                <w:color w:val="1B183D"/>
                <w:spacing w:val="-2"/>
                <w:sz w:val="24"/>
              </w:rPr>
              <w:t>συνοχής</w:t>
            </w:r>
          </w:p>
        </w:tc>
        <w:tc>
          <w:tcPr>
            <w:tcW w:w="2045" w:type="dxa"/>
            <w:tcBorders>
              <w:top w:val="nil"/>
              <w:left w:val="nil"/>
              <w:bottom w:val="nil"/>
              <w:right w:val="single" w:sz="8" w:space="0" w:color="001F5F"/>
            </w:tcBorders>
            <w:shd w:val="clear" w:color="auto" w:fill="08A26F"/>
          </w:tcPr>
          <w:p w14:paraId="2229EFD5" w14:textId="77777777" w:rsidR="0060010C" w:rsidRDefault="00000000">
            <w:pPr>
              <w:pStyle w:val="TableParagraph"/>
              <w:spacing w:before="9" w:line="271" w:lineRule="exact"/>
              <w:ind w:left="1018"/>
              <w:rPr>
                <w:b/>
                <w:sz w:val="24"/>
              </w:rPr>
            </w:pPr>
            <w:r>
              <w:rPr>
                <w:b/>
                <w:color w:val="1B183D"/>
                <w:spacing w:val="-2"/>
                <w:sz w:val="24"/>
              </w:rPr>
              <w:t>372.6</w:t>
            </w:r>
          </w:p>
        </w:tc>
        <w:tc>
          <w:tcPr>
            <w:tcW w:w="120" w:type="dxa"/>
            <w:tcBorders>
              <w:top w:val="nil"/>
              <w:left w:val="single" w:sz="8" w:space="0" w:color="001F5F"/>
              <w:bottom w:val="nil"/>
            </w:tcBorders>
          </w:tcPr>
          <w:p w14:paraId="3DE27467" w14:textId="77777777" w:rsidR="0060010C" w:rsidRDefault="0060010C">
            <w:pPr>
              <w:pStyle w:val="TableParagraph"/>
              <w:rPr>
                <w:rFonts w:ascii="Times New Roman"/>
              </w:rPr>
            </w:pPr>
          </w:p>
        </w:tc>
      </w:tr>
      <w:tr w:rsidR="0060010C" w14:paraId="4FFB9855" w14:textId="77777777">
        <w:trPr>
          <w:trHeight w:val="301"/>
        </w:trPr>
        <w:tc>
          <w:tcPr>
            <w:tcW w:w="1476" w:type="dxa"/>
            <w:vMerge/>
            <w:tcBorders>
              <w:top w:val="nil"/>
            </w:tcBorders>
            <w:shd w:val="clear" w:color="auto" w:fill="09D994"/>
          </w:tcPr>
          <w:p w14:paraId="796DB11A" w14:textId="77777777" w:rsidR="0060010C" w:rsidRDefault="0060010C">
            <w:pPr>
              <w:rPr>
                <w:sz w:val="2"/>
                <w:szCs w:val="2"/>
              </w:rPr>
            </w:pPr>
          </w:p>
        </w:tc>
        <w:tc>
          <w:tcPr>
            <w:tcW w:w="127" w:type="dxa"/>
            <w:vMerge/>
            <w:tcBorders>
              <w:top w:val="nil"/>
              <w:right w:val="single" w:sz="8" w:space="0" w:color="001F5F"/>
            </w:tcBorders>
          </w:tcPr>
          <w:p w14:paraId="003033C7" w14:textId="77777777" w:rsidR="0060010C" w:rsidRDefault="0060010C">
            <w:pPr>
              <w:rPr>
                <w:sz w:val="2"/>
                <w:szCs w:val="2"/>
              </w:rPr>
            </w:pPr>
          </w:p>
        </w:tc>
        <w:tc>
          <w:tcPr>
            <w:tcW w:w="6947" w:type="dxa"/>
            <w:tcBorders>
              <w:top w:val="nil"/>
              <w:left w:val="single" w:sz="8" w:space="0" w:color="001F5F"/>
              <w:bottom w:val="single" w:sz="6" w:space="0" w:color="F3F7F5"/>
              <w:right w:val="nil"/>
            </w:tcBorders>
            <w:shd w:val="clear" w:color="auto" w:fill="F3F7F5"/>
          </w:tcPr>
          <w:p w14:paraId="543EFA30" w14:textId="77777777" w:rsidR="0060010C" w:rsidRDefault="00000000">
            <w:pPr>
              <w:pStyle w:val="TableParagraph"/>
              <w:spacing w:before="9" w:line="273" w:lineRule="exact"/>
              <w:ind w:left="93"/>
              <w:rPr>
                <w:b/>
                <w:sz w:val="24"/>
              </w:rPr>
            </w:pPr>
            <w:r>
              <w:rPr>
                <w:b/>
                <w:color w:val="1B183D"/>
                <w:sz w:val="24"/>
              </w:rPr>
              <w:t>Ευρωπαϊκό</w:t>
            </w:r>
            <w:r>
              <w:rPr>
                <w:b/>
                <w:color w:val="1B183D"/>
                <w:spacing w:val="-6"/>
                <w:sz w:val="24"/>
              </w:rPr>
              <w:t xml:space="preserve"> </w:t>
            </w:r>
            <w:r>
              <w:rPr>
                <w:b/>
                <w:color w:val="1B183D"/>
                <w:sz w:val="24"/>
              </w:rPr>
              <w:t>Ταμείο</w:t>
            </w:r>
            <w:r>
              <w:rPr>
                <w:b/>
                <w:color w:val="1B183D"/>
                <w:spacing w:val="-5"/>
                <w:sz w:val="24"/>
              </w:rPr>
              <w:t xml:space="preserve"> </w:t>
            </w:r>
            <w:r>
              <w:rPr>
                <w:b/>
                <w:color w:val="1B183D"/>
                <w:sz w:val="24"/>
              </w:rPr>
              <w:t>Περιφερειακής</w:t>
            </w:r>
            <w:r>
              <w:rPr>
                <w:b/>
                <w:color w:val="1B183D"/>
                <w:spacing w:val="-5"/>
                <w:sz w:val="24"/>
              </w:rPr>
              <w:t xml:space="preserve"> </w:t>
            </w:r>
            <w:r>
              <w:rPr>
                <w:b/>
                <w:color w:val="1B183D"/>
                <w:sz w:val="24"/>
              </w:rPr>
              <w:t>Ανάπτυξης</w:t>
            </w:r>
            <w:r>
              <w:rPr>
                <w:b/>
                <w:color w:val="1B183D"/>
                <w:spacing w:val="-2"/>
                <w:sz w:val="24"/>
              </w:rPr>
              <w:t xml:space="preserve"> (ΕΤΠΑ)</w:t>
            </w:r>
          </w:p>
        </w:tc>
        <w:tc>
          <w:tcPr>
            <w:tcW w:w="2045" w:type="dxa"/>
            <w:tcBorders>
              <w:top w:val="nil"/>
              <w:left w:val="nil"/>
              <w:bottom w:val="single" w:sz="6" w:space="0" w:color="F3F7F5"/>
              <w:right w:val="single" w:sz="8" w:space="0" w:color="001F5F"/>
            </w:tcBorders>
            <w:shd w:val="clear" w:color="auto" w:fill="F3F7F5"/>
          </w:tcPr>
          <w:p w14:paraId="0F10D351" w14:textId="77777777" w:rsidR="0060010C" w:rsidRDefault="00000000">
            <w:pPr>
              <w:pStyle w:val="TableParagraph"/>
              <w:spacing w:before="9" w:line="273" w:lineRule="exact"/>
              <w:ind w:left="1018"/>
              <w:rPr>
                <w:sz w:val="24"/>
              </w:rPr>
            </w:pPr>
            <w:r>
              <w:rPr>
                <w:color w:val="1B183D"/>
                <w:spacing w:val="-5"/>
                <w:sz w:val="24"/>
              </w:rPr>
              <w:t>226</w:t>
            </w:r>
          </w:p>
        </w:tc>
        <w:tc>
          <w:tcPr>
            <w:tcW w:w="120" w:type="dxa"/>
            <w:tcBorders>
              <w:top w:val="nil"/>
              <w:left w:val="single" w:sz="8" w:space="0" w:color="001F5F"/>
              <w:bottom w:val="nil"/>
            </w:tcBorders>
          </w:tcPr>
          <w:p w14:paraId="13877E0E" w14:textId="77777777" w:rsidR="0060010C" w:rsidRDefault="0060010C">
            <w:pPr>
              <w:pStyle w:val="TableParagraph"/>
              <w:rPr>
                <w:rFonts w:ascii="Times New Roman"/>
              </w:rPr>
            </w:pPr>
          </w:p>
        </w:tc>
      </w:tr>
      <w:tr w:rsidR="0060010C" w14:paraId="0AFB0082" w14:textId="77777777">
        <w:trPr>
          <w:trHeight w:val="292"/>
        </w:trPr>
        <w:tc>
          <w:tcPr>
            <w:tcW w:w="1476" w:type="dxa"/>
            <w:vMerge/>
            <w:tcBorders>
              <w:top w:val="nil"/>
            </w:tcBorders>
            <w:shd w:val="clear" w:color="auto" w:fill="09D994"/>
          </w:tcPr>
          <w:p w14:paraId="020FC608" w14:textId="77777777" w:rsidR="0060010C" w:rsidRDefault="0060010C">
            <w:pPr>
              <w:rPr>
                <w:sz w:val="2"/>
                <w:szCs w:val="2"/>
              </w:rPr>
            </w:pPr>
          </w:p>
        </w:tc>
        <w:tc>
          <w:tcPr>
            <w:tcW w:w="127" w:type="dxa"/>
            <w:vMerge/>
            <w:tcBorders>
              <w:top w:val="nil"/>
              <w:right w:val="single" w:sz="8" w:space="0" w:color="001F5F"/>
            </w:tcBorders>
          </w:tcPr>
          <w:p w14:paraId="322CC985" w14:textId="77777777" w:rsidR="0060010C" w:rsidRDefault="0060010C">
            <w:pPr>
              <w:rPr>
                <w:sz w:val="2"/>
                <w:szCs w:val="2"/>
              </w:rPr>
            </w:pPr>
          </w:p>
        </w:tc>
        <w:tc>
          <w:tcPr>
            <w:tcW w:w="6947" w:type="dxa"/>
            <w:tcBorders>
              <w:top w:val="single" w:sz="6" w:space="0" w:color="F3F7F5"/>
              <w:left w:val="single" w:sz="8" w:space="0" w:color="001F5F"/>
              <w:bottom w:val="single" w:sz="6" w:space="0" w:color="F3F7F5"/>
              <w:right w:val="nil"/>
            </w:tcBorders>
            <w:shd w:val="clear" w:color="auto" w:fill="F3F7F5"/>
          </w:tcPr>
          <w:p w14:paraId="7B3BB806" w14:textId="77777777" w:rsidR="0060010C" w:rsidRDefault="00000000">
            <w:pPr>
              <w:pStyle w:val="TableParagraph"/>
              <w:spacing w:line="272" w:lineRule="exact"/>
              <w:ind w:left="93"/>
              <w:rPr>
                <w:b/>
                <w:sz w:val="24"/>
              </w:rPr>
            </w:pPr>
            <w:r>
              <w:rPr>
                <w:b/>
                <w:color w:val="1B183D"/>
                <w:sz w:val="24"/>
              </w:rPr>
              <w:t>Ταμείο</w:t>
            </w:r>
            <w:r>
              <w:rPr>
                <w:b/>
                <w:color w:val="1B183D"/>
                <w:spacing w:val="-4"/>
                <w:sz w:val="24"/>
              </w:rPr>
              <w:t xml:space="preserve"> </w:t>
            </w:r>
            <w:r>
              <w:rPr>
                <w:b/>
                <w:color w:val="1B183D"/>
                <w:sz w:val="24"/>
              </w:rPr>
              <w:t>Συνοχής</w:t>
            </w:r>
            <w:r>
              <w:rPr>
                <w:b/>
                <w:color w:val="1B183D"/>
                <w:spacing w:val="-3"/>
                <w:sz w:val="24"/>
              </w:rPr>
              <w:t xml:space="preserve"> </w:t>
            </w:r>
            <w:r>
              <w:rPr>
                <w:b/>
                <w:color w:val="1B183D"/>
                <w:spacing w:val="-4"/>
                <w:sz w:val="24"/>
              </w:rPr>
              <w:t>(ΤΣ)</w:t>
            </w:r>
          </w:p>
        </w:tc>
        <w:tc>
          <w:tcPr>
            <w:tcW w:w="2045" w:type="dxa"/>
            <w:tcBorders>
              <w:top w:val="single" w:sz="6" w:space="0" w:color="F3F7F5"/>
              <w:left w:val="nil"/>
              <w:bottom w:val="single" w:sz="6" w:space="0" w:color="F3F7F5"/>
              <w:right w:val="single" w:sz="8" w:space="0" w:color="001F5F"/>
            </w:tcBorders>
            <w:shd w:val="clear" w:color="auto" w:fill="F3F7F5"/>
          </w:tcPr>
          <w:p w14:paraId="3D0FC4AD" w14:textId="77777777" w:rsidR="0060010C" w:rsidRDefault="00000000">
            <w:pPr>
              <w:pStyle w:val="TableParagraph"/>
              <w:spacing w:line="272" w:lineRule="exact"/>
              <w:ind w:left="1018"/>
              <w:rPr>
                <w:sz w:val="24"/>
              </w:rPr>
            </w:pPr>
            <w:r>
              <w:rPr>
                <w:color w:val="1B183D"/>
                <w:spacing w:val="-5"/>
                <w:sz w:val="24"/>
              </w:rPr>
              <w:t>48</w:t>
            </w:r>
          </w:p>
        </w:tc>
        <w:tc>
          <w:tcPr>
            <w:tcW w:w="120" w:type="dxa"/>
            <w:tcBorders>
              <w:top w:val="nil"/>
              <w:left w:val="single" w:sz="8" w:space="0" w:color="001F5F"/>
              <w:bottom w:val="nil"/>
            </w:tcBorders>
          </w:tcPr>
          <w:p w14:paraId="20F8FC7D" w14:textId="77777777" w:rsidR="0060010C" w:rsidRDefault="0060010C">
            <w:pPr>
              <w:pStyle w:val="TableParagraph"/>
              <w:rPr>
                <w:rFonts w:ascii="Times New Roman"/>
                <w:sz w:val="20"/>
              </w:rPr>
            </w:pPr>
          </w:p>
        </w:tc>
      </w:tr>
      <w:tr w:rsidR="0060010C" w14:paraId="753143FF" w14:textId="77777777">
        <w:trPr>
          <w:trHeight w:val="289"/>
        </w:trPr>
        <w:tc>
          <w:tcPr>
            <w:tcW w:w="1476" w:type="dxa"/>
            <w:vMerge/>
            <w:tcBorders>
              <w:top w:val="nil"/>
            </w:tcBorders>
            <w:shd w:val="clear" w:color="auto" w:fill="09D994"/>
          </w:tcPr>
          <w:p w14:paraId="5A4F3E70" w14:textId="77777777" w:rsidR="0060010C" w:rsidRDefault="0060010C">
            <w:pPr>
              <w:rPr>
                <w:sz w:val="2"/>
                <w:szCs w:val="2"/>
              </w:rPr>
            </w:pPr>
          </w:p>
        </w:tc>
        <w:tc>
          <w:tcPr>
            <w:tcW w:w="127" w:type="dxa"/>
            <w:vMerge/>
            <w:tcBorders>
              <w:top w:val="nil"/>
              <w:right w:val="single" w:sz="8" w:space="0" w:color="001F5F"/>
            </w:tcBorders>
          </w:tcPr>
          <w:p w14:paraId="2D1B25E8" w14:textId="77777777" w:rsidR="0060010C" w:rsidRDefault="0060010C">
            <w:pPr>
              <w:rPr>
                <w:sz w:val="2"/>
                <w:szCs w:val="2"/>
              </w:rPr>
            </w:pPr>
          </w:p>
        </w:tc>
        <w:tc>
          <w:tcPr>
            <w:tcW w:w="6947" w:type="dxa"/>
            <w:tcBorders>
              <w:top w:val="single" w:sz="6" w:space="0" w:color="F3F7F5"/>
              <w:left w:val="single" w:sz="8" w:space="0" w:color="001F5F"/>
              <w:bottom w:val="nil"/>
              <w:right w:val="nil"/>
            </w:tcBorders>
            <w:shd w:val="clear" w:color="auto" w:fill="F3F7F5"/>
          </w:tcPr>
          <w:p w14:paraId="0589F93F" w14:textId="77777777" w:rsidR="0060010C" w:rsidRDefault="00000000">
            <w:pPr>
              <w:pStyle w:val="TableParagraph"/>
              <w:spacing w:line="270" w:lineRule="exact"/>
              <w:ind w:left="93"/>
              <w:rPr>
                <w:b/>
                <w:sz w:val="24"/>
              </w:rPr>
            </w:pPr>
            <w:r>
              <w:rPr>
                <w:b/>
                <w:color w:val="1B183D"/>
                <w:sz w:val="24"/>
              </w:rPr>
              <w:t>Ευρωπαϊκό</w:t>
            </w:r>
            <w:r>
              <w:rPr>
                <w:b/>
                <w:color w:val="1B183D"/>
                <w:spacing w:val="-7"/>
                <w:sz w:val="24"/>
              </w:rPr>
              <w:t xml:space="preserve"> </w:t>
            </w:r>
            <w:r>
              <w:rPr>
                <w:b/>
                <w:color w:val="1B183D"/>
                <w:sz w:val="24"/>
              </w:rPr>
              <w:t>Κοινωνικό</w:t>
            </w:r>
            <w:r>
              <w:rPr>
                <w:b/>
                <w:color w:val="1B183D"/>
                <w:spacing w:val="-6"/>
                <w:sz w:val="24"/>
              </w:rPr>
              <w:t xml:space="preserve"> </w:t>
            </w:r>
            <w:r>
              <w:rPr>
                <w:b/>
                <w:color w:val="1B183D"/>
                <w:sz w:val="24"/>
              </w:rPr>
              <w:t>Ταμείο+</w:t>
            </w:r>
            <w:r>
              <w:rPr>
                <w:b/>
                <w:color w:val="1B183D"/>
                <w:spacing w:val="-3"/>
                <w:sz w:val="24"/>
              </w:rPr>
              <w:t xml:space="preserve"> </w:t>
            </w:r>
            <w:r>
              <w:rPr>
                <w:b/>
                <w:color w:val="1B183D"/>
                <w:spacing w:val="-2"/>
                <w:sz w:val="24"/>
              </w:rPr>
              <w:t>(ΕΚΤ+)</w:t>
            </w:r>
          </w:p>
        </w:tc>
        <w:tc>
          <w:tcPr>
            <w:tcW w:w="2045" w:type="dxa"/>
            <w:tcBorders>
              <w:top w:val="single" w:sz="6" w:space="0" w:color="F3F7F5"/>
              <w:left w:val="nil"/>
              <w:bottom w:val="nil"/>
              <w:right w:val="single" w:sz="8" w:space="0" w:color="001F5F"/>
            </w:tcBorders>
            <w:shd w:val="clear" w:color="auto" w:fill="F3F7F5"/>
          </w:tcPr>
          <w:p w14:paraId="192B8FB3" w14:textId="77777777" w:rsidR="0060010C" w:rsidRDefault="00000000">
            <w:pPr>
              <w:pStyle w:val="TableParagraph"/>
              <w:spacing w:line="270" w:lineRule="exact"/>
              <w:ind w:left="1018"/>
              <w:rPr>
                <w:sz w:val="24"/>
              </w:rPr>
            </w:pPr>
            <w:r>
              <w:rPr>
                <w:color w:val="1B183D"/>
                <w:spacing w:val="-4"/>
                <w:sz w:val="24"/>
              </w:rPr>
              <w:t>98.5</w:t>
            </w:r>
          </w:p>
        </w:tc>
        <w:tc>
          <w:tcPr>
            <w:tcW w:w="120" w:type="dxa"/>
            <w:tcBorders>
              <w:top w:val="nil"/>
              <w:left w:val="single" w:sz="8" w:space="0" w:color="001F5F"/>
              <w:bottom w:val="nil"/>
            </w:tcBorders>
          </w:tcPr>
          <w:p w14:paraId="37348724" w14:textId="77777777" w:rsidR="0060010C" w:rsidRDefault="0060010C">
            <w:pPr>
              <w:pStyle w:val="TableParagraph"/>
              <w:rPr>
                <w:rFonts w:ascii="Times New Roman"/>
                <w:sz w:val="20"/>
              </w:rPr>
            </w:pPr>
          </w:p>
        </w:tc>
      </w:tr>
      <w:tr w:rsidR="0060010C" w14:paraId="51957574" w14:textId="77777777">
        <w:trPr>
          <w:trHeight w:val="297"/>
        </w:trPr>
        <w:tc>
          <w:tcPr>
            <w:tcW w:w="1476" w:type="dxa"/>
            <w:vMerge/>
            <w:tcBorders>
              <w:top w:val="nil"/>
            </w:tcBorders>
            <w:shd w:val="clear" w:color="auto" w:fill="09D994"/>
          </w:tcPr>
          <w:p w14:paraId="7E0A7842" w14:textId="77777777" w:rsidR="0060010C" w:rsidRDefault="0060010C">
            <w:pPr>
              <w:rPr>
                <w:sz w:val="2"/>
                <w:szCs w:val="2"/>
              </w:rPr>
            </w:pPr>
          </w:p>
        </w:tc>
        <w:tc>
          <w:tcPr>
            <w:tcW w:w="127" w:type="dxa"/>
            <w:vMerge/>
            <w:tcBorders>
              <w:top w:val="nil"/>
              <w:right w:val="single" w:sz="8" w:space="0" w:color="001F5F"/>
            </w:tcBorders>
          </w:tcPr>
          <w:p w14:paraId="72B46818" w14:textId="77777777" w:rsidR="0060010C" w:rsidRDefault="0060010C">
            <w:pPr>
              <w:rPr>
                <w:sz w:val="2"/>
                <w:szCs w:val="2"/>
              </w:rPr>
            </w:pPr>
          </w:p>
        </w:tc>
        <w:tc>
          <w:tcPr>
            <w:tcW w:w="6947" w:type="dxa"/>
            <w:tcBorders>
              <w:top w:val="nil"/>
              <w:left w:val="single" w:sz="8" w:space="0" w:color="001F5F"/>
              <w:bottom w:val="nil"/>
              <w:right w:val="nil"/>
            </w:tcBorders>
            <w:shd w:val="clear" w:color="auto" w:fill="8A8D35"/>
          </w:tcPr>
          <w:p w14:paraId="0E0A651F" w14:textId="77777777" w:rsidR="0060010C" w:rsidRDefault="00000000">
            <w:pPr>
              <w:pStyle w:val="TableParagraph"/>
              <w:spacing w:before="9" w:line="268" w:lineRule="exact"/>
              <w:ind w:left="93"/>
              <w:rPr>
                <w:b/>
                <w:sz w:val="24"/>
              </w:rPr>
            </w:pPr>
            <w:r>
              <w:rPr>
                <w:b/>
                <w:color w:val="1B183D"/>
                <w:sz w:val="24"/>
              </w:rPr>
              <w:t>Κοινή</w:t>
            </w:r>
            <w:r>
              <w:rPr>
                <w:b/>
                <w:color w:val="1B183D"/>
                <w:spacing w:val="-5"/>
                <w:sz w:val="24"/>
              </w:rPr>
              <w:t xml:space="preserve"> </w:t>
            </w:r>
            <w:r>
              <w:rPr>
                <w:b/>
                <w:color w:val="1B183D"/>
                <w:sz w:val="24"/>
              </w:rPr>
              <w:t>γεωργική</w:t>
            </w:r>
            <w:r>
              <w:rPr>
                <w:b/>
                <w:color w:val="1B183D"/>
                <w:spacing w:val="-4"/>
                <w:sz w:val="24"/>
              </w:rPr>
              <w:t xml:space="preserve"> </w:t>
            </w:r>
            <w:r>
              <w:rPr>
                <w:b/>
                <w:color w:val="1B183D"/>
                <w:sz w:val="24"/>
              </w:rPr>
              <w:t>πολιτική</w:t>
            </w:r>
            <w:r>
              <w:rPr>
                <w:b/>
                <w:color w:val="1B183D"/>
                <w:spacing w:val="-4"/>
                <w:sz w:val="24"/>
              </w:rPr>
              <w:t xml:space="preserve"> </w:t>
            </w:r>
            <w:r>
              <w:rPr>
                <w:b/>
                <w:color w:val="1B183D"/>
                <w:spacing w:val="-2"/>
                <w:sz w:val="24"/>
              </w:rPr>
              <w:t>(ΚΓΠ)</w:t>
            </w:r>
          </w:p>
        </w:tc>
        <w:tc>
          <w:tcPr>
            <w:tcW w:w="2045" w:type="dxa"/>
            <w:tcBorders>
              <w:top w:val="nil"/>
              <w:left w:val="nil"/>
              <w:bottom w:val="nil"/>
              <w:right w:val="single" w:sz="8" w:space="0" w:color="001F5F"/>
            </w:tcBorders>
            <w:shd w:val="clear" w:color="auto" w:fill="8A8D35"/>
          </w:tcPr>
          <w:p w14:paraId="3FD6083D" w14:textId="77777777" w:rsidR="0060010C" w:rsidRDefault="00000000">
            <w:pPr>
              <w:pStyle w:val="TableParagraph"/>
              <w:spacing w:before="9" w:line="268" w:lineRule="exact"/>
              <w:ind w:left="1018"/>
              <w:rPr>
                <w:b/>
                <w:sz w:val="24"/>
              </w:rPr>
            </w:pPr>
            <w:r>
              <w:rPr>
                <w:b/>
                <w:color w:val="1B183D"/>
                <w:spacing w:val="-2"/>
                <w:sz w:val="24"/>
              </w:rPr>
              <w:t>378.5</w:t>
            </w:r>
          </w:p>
        </w:tc>
        <w:tc>
          <w:tcPr>
            <w:tcW w:w="120" w:type="dxa"/>
            <w:tcBorders>
              <w:top w:val="nil"/>
              <w:left w:val="single" w:sz="8" w:space="0" w:color="001F5F"/>
              <w:bottom w:val="nil"/>
            </w:tcBorders>
          </w:tcPr>
          <w:p w14:paraId="1106EBEC" w14:textId="77777777" w:rsidR="0060010C" w:rsidRDefault="0060010C">
            <w:pPr>
              <w:pStyle w:val="TableParagraph"/>
              <w:rPr>
                <w:rFonts w:ascii="Times New Roman"/>
              </w:rPr>
            </w:pPr>
          </w:p>
        </w:tc>
      </w:tr>
      <w:tr w:rsidR="0060010C" w14:paraId="0D9DB88A" w14:textId="77777777">
        <w:trPr>
          <w:trHeight w:val="301"/>
        </w:trPr>
        <w:tc>
          <w:tcPr>
            <w:tcW w:w="1476" w:type="dxa"/>
            <w:vMerge/>
            <w:tcBorders>
              <w:top w:val="nil"/>
            </w:tcBorders>
            <w:shd w:val="clear" w:color="auto" w:fill="09D994"/>
          </w:tcPr>
          <w:p w14:paraId="6DC7D03C" w14:textId="77777777" w:rsidR="0060010C" w:rsidRDefault="0060010C">
            <w:pPr>
              <w:rPr>
                <w:sz w:val="2"/>
                <w:szCs w:val="2"/>
              </w:rPr>
            </w:pPr>
          </w:p>
        </w:tc>
        <w:tc>
          <w:tcPr>
            <w:tcW w:w="127" w:type="dxa"/>
            <w:vMerge/>
            <w:tcBorders>
              <w:top w:val="nil"/>
              <w:right w:val="single" w:sz="8" w:space="0" w:color="001F5F"/>
            </w:tcBorders>
          </w:tcPr>
          <w:p w14:paraId="258C799F" w14:textId="77777777" w:rsidR="0060010C" w:rsidRDefault="0060010C">
            <w:pPr>
              <w:rPr>
                <w:sz w:val="2"/>
                <w:szCs w:val="2"/>
              </w:rPr>
            </w:pPr>
          </w:p>
        </w:tc>
        <w:tc>
          <w:tcPr>
            <w:tcW w:w="6947" w:type="dxa"/>
            <w:tcBorders>
              <w:top w:val="nil"/>
              <w:left w:val="single" w:sz="8" w:space="0" w:color="001F5F"/>
              <w:bottom w:val="single" w:sz="6" w:space="0" w:color="F1F1ED"/>
              <w:right w:val="nil"/>
            </w:tcBorders>
            <w:shd w:val="clear" w:color="auto" w:fill="F1F1ED"/>
          </w:tcPr>
          <w:p w14:paraId="19228AED" w14:textId="77777777" w:rsidR="0060010C" w:rsidRDefault="00000000">
            <w:pPr>
              <w:pStyle w:val="TableParagraph"/>
              <w:spacing w:before="9" w:line="273" w:lineRule="exact"/>
              <w:ind w:left="93"/>
              <w:rPr>
                <w:b/>
                <w:sz w:val="24"/>
              </w:rPr>
            </w:pPr>
            <w:r>
              <w:rPr>
                <w:b/>
                <w:color w:val="1B183D"/>
                <w:sz w:val="24"/>
              </w:rPr>
              <w:t>Ευρωπαϊκό</w:t>
            </w:r>
            <w:r>
              <w:rPr>
                <w:b/>
                <w:color w:val="1B183D"/>
                <w:spacing w:val="-9"/>
                <w:sz w:val="24"/>
              </w:rPr>
              <w:t xml:space="preserve"> </w:t>
            </w:r>
            <w:r>
              <w:rPr>
                <w:b/>
                <w:color w:val="1B183D"/>
                <w:sz w:val="24"/>
              </w:rPr>
              <w:t>Γεωργικό</w:t>
            </w:r>
            <w:r>
              <w:rPr>
                <w:b/>
                <w:color w:val="1B183D"/>
                <w:spacing w:val="-5"/>
                <w:sz w:val="24"/>
              </w:rPr>
              <w:t xml:space="preserve"> </w:t>
            </w:r>
            <w:r>
              <w:rPr>
                <w:b/>
                <w:color w:val="1B183D"/>
                <w:sz w:val="24"/>
              </w:rPr>
              <w:t>Ταμείο</w:t>
            </w:r>
            <w:r>
              <w:rPr>
                <w:b/>
                <w:color w:val="1B183D"/>
                <w:spacing w:val="-3"/>
                <w:sz w:val="24"/>
              </w:rPr>
              <w:t xml:space="preserve"> </w:t>
            </w:r>
            <w:r>
              <w:rPr>
                <w:b/>
                <w:color w:val="1B183D"/>
                <w:sz w:val="24"/>
              </w:rPr>
              <w:t>Εγγυήσεων</w:t>
            </w:r>
            <w:r>
              <w:rPr>
                <w:b/>
                <w:color w:val="1B183D"/>
                <w:spacing w:val="-4"/>
                <w:sz w:val="24"/>
              </w:rPr>
              <w:t xml:space="preserve"> </w:t>
            </w:r>
            <w:r>
              <w:rPr>
                <w:b/>
                <w:color w:val="1B183D"/>
                <w:spacing w:val="-2"/>
                <w:sz w:val="24"/>
              </w:rPr>
              <w:t>(ΕΓΤΕ)</w:t>
            </w:r>
          </w:p>
        </w:tc>
        <w:tc>
          <w:tcPr>
            <w:tcW w:w="2045" w:type="dxa"/>
            <w:tcBorders>
              <w:top w:val="nil"/>
              <w:left w:val="nil"/>
              <w:bottom w:val="single" w:sz="6" w:space="0" w:color="F1F1ED"/>
              <w:right w:val="single" w:sz="8" w:space="0" w:color="001F5F"/>
            </w:tcBorders>
            <w:shd w:val="clear" w:color="auto" w:fill="F1F1ED"/>
          </w:tcPr>
          <w:p w14:paraId="5D38687C" w14:textId="77777777" w:rsidR="0060010C" w:rsidRDefault="00000000">
            <w:pPr>
              <w:pStyle w:val="TableParagraph"/>
              <w:spacing w:before="9" w:line="273" w:lineRule="exact"/>
              <w:ind w:left="1018"/>
              <w:rPr>
                <w:sz w:val="24"/>
              </w:rPr>
            </w:pPr>
            <w:r>
              <w:rPr>
                <w:color w:val="1B183D"/>
                <w:spacing w:val="-5"/>
                <w:sz w:val="24"/>
              </w:rPr>
              <w:t>291</w:t>
            </w:r>
          </w:p>
        </w:tc>
        <w:tc>
          <w:tcPr>
            <w:tcW w:w="120" w:type="dxa"/>
            <w:tcBorders>
              <w:top w:val="nil"/>
              <w:left w:val="single" w:sz="8" w:space="0" w:color="001F5F"/>
              <w:bottom w:val="nil"/>
            </w:tcBorders>
          </w:tcPr>
          <w:p w14:paraId="580D3456" w14:textId="77777777" w:rsidR="0060010C" w:rsidRDefault="0060010C">
            <w:pPr>
              <w:pStyle w:val="TableParagraph"/>
              <w:rPr>
                <w:rFonts w:ascii="Times New Roman"/>
              </w:rPr>
            </w:pPr>
          </w:p>
        </w:tc>
      </w:tr>
      <w:tr w:rsidR="0060010C" w14:paraId="01F9640D" w14:textId="77777777">
        <w:trPr>
          <w:trHeight w:val="287"/>
        </w:trPr>
        <w:tc>
          <w:tcPr>
            <w:tcW w:w="1476" w:type="dxa"/>
            <w:vMerge/>
            <w:tcBorders>
              <w:top w:val="nil"/>
            </w:tcBorders>
            <w:shd w:val="clear" w:color="auto" w:fill="09D994"/>
          </w:tcPr>
          <w:p w14:paraId="76BD2BD2" w14:textId="77777777" w:rsidR="0060010C" w:rsidRDefault="0060010C">
            <w:pPr>
              <w:rPr>
                <w:sz w:val="2"/>
                <w:szCs w:val="2"/>
              </w:rPr>
            </w:pPr>
          </w:p>
        </w:tc>
        <w:tc>
          <w:tcPr>
            <w:tcW w:w="127" w:type="dxa"/>
            <w:vMerge/>
            <w:tcBorders>
              <w:top w:val="nil"/>
              <w:right w:val="single" w:sz="8" w:space="0" w:color="001F5F"/>
            </w:tcBorders>
          </w:tcPr>
          <w:p w14:paraId="5246FF24" w14:textId="77777777" w:rsidR="0060010C" w:rsidRDefault="0060010C">
            <w:pPr>
              <w:rPr>
                <w:sz w:val="2"/>
                <w:szCs w:val="2"/>
              </w:rPr>
            </w:pPr>
          </w:p>
        </w:tc>
        <w:tc>
          <w:tcPr>
            <w:tcW w:w="6947" w:type="dxa"/>
            <w:tcBorders>
              <w:top w:val="single" w:sz="6" w:space="0" w:color="F1F1ED"/>
              <w:left w:val="single" w:sz="8" w:space="0" w:color="001F5F"/>
              <w:bottom w:val="nil"/>
              <w:right w:val="nil"/>
            </w:tcBorders>
            <w:shd w:val="clear" w:color="auto" w:fill="F1F1ED"/>
          </w:tcPr>
          <w:p w14:paraId="08B6D8A1" w14:textId="77777777" w:rsidR="0060010C" w:rsidRDefault="00000000">
            <w:pPr>
              <w:pStyle w:val="TableParagraph"/>
              <w:spacing w:line="268" w:lineRule="exact"/>
              <w:ind w:left="93"/>
              <w:rPr>
                <w:b/>
                <w:sz w:val="24"/>
              </w:rPr>
            </w:pPr>
            <w:r>
              <w:rPr>
                <w:b/>
                <w:color w:val="1B183D"/>
                <w:sz w:val="24"/>
              </w:rPr>
              <w:t>Ευρωπαϊκό</w:t>
            </w:r>
            <w:r>
              <w:rPr>
                <w:b/>
                <w:color w:val="1B183D"/>
                <w:spacing w:val="-6"/>
                <w:sz w:val="24"/>
              </w:rPr>
              <w:t xml:space="preserve"> </w:t>
            </w:r>
            <w:r>
              <w:rPr>
                <w:b/>
                <w:color w:val="1B183D"/>
                <w:sz w:val="24"/>
              </w:rPr>
              <w:t>Γεωργικό</w:t>
            </w:r>
            <w:r>
              <w:rPr>
                <w:b/>
                <w:color w:val="1B183D"/>
                <w:spacing w:val="-5"/>
                <w:sz w:val="24"/>
              </w:rPr>
              <w:t xml:space="preserve"> </w:t>
            </w:r>
            <w:r>
              <w:rPr>
                <w:b/>
                <w:color w:val="1B183D"/>
                <w:sz w:val="24"/>
              </w:rPr>
              <w:t>Ταμείο</w:t>
            </w:r>
            <w:r>
              <w:rPr>
                <w:b/>
                <w:color w:val="1B183D"/>
                <w:spacing w:val="-3"/>
                <w:sz w:val="24"/>
              </w:rPr>
              <w:t xml:space="preserve"> </w:t>
            </w:r>
            <w:r>
              <w:rPr>
                <w:b/>
                <w:color w:val="1B183D"/>
                <w:sz w:val="24"/>
              </w:rPr>
              <w:t>Αγροτικής</w:t>
            </w:r>
            <w:r>
              <w:rPr>
                <w:b/>
                <w:color w:val="1B183D"/>
                <w:spacing w:val="-5"/>
                <w:sz w:val="24"/>
              </w:rPr>
              <w:t xml:space="preserve"> </w:t>
            </w:r>
            <w:r>
              <w:rPr>
                <w:b/>
                <w:color w:val="1B183D"/>
                <w:sz w:val="24"/>
              </w:rPr>
              <w:t>Ανάπτυξης</w:t>
            </w:r>
            <w:r>
              <w:rPr>
                <w:b/>
                <w:color w:val="1B183D"/>
                <w:spacing w:val="-2"/>
                <w:sz w:val="24"/>
              </w:rPr>
              <w:t xml:space="preserve"> (ΕΤΠΑ)</w:t>
            </w:r>
          </w:p>
        </w:tc>
        <w:tc>
          <w:tcPr>
            <w:tcW w:w="2045" w:type="dxa"/>
            <w:tcBorders>
              <w:top w:val="single" w:sz="6" w:space="0" w:color="F1F1ED"/>
              <w:left w:val="nil"/>
              <w:bottom w:val="nil"/>
              <w:right w:val="single" w:sz="8" w:space="0" w:color="001F5F"/>
            </w:tcBorders>
            <w:shd w:val="clear" w:color="auto" w:fill="F1F1ED"/>
          </w:tcPr>
          <w:p w14:paraId="69A15614" w14:textId="77777777" w:rsidR="0060010C" w:rsidRDefault="00000000">
            <w:pPr>
              <w:pStyle w:val="TableParagraph"/>
              <w:spacing w:line="268" w:lineRule="exact"/>
              <w:ind w:left="1018"/>
              <w:rPr>
                <w:sz w:val="24"/>
              </w:rPr>
            </w:pPr>
            <w:r>
              <w:rPr>
                <w:color w:val="1B183D"/>
                <w:spacing w:val="-4"/>
                <w:sz w:val="24"/>
              </w:rPr>
              <w:t>87.4</w:t>
            </w:r>
          </w:p>
        </w:tc>
        <w:tc>
          <w:tcPr>
            <w:tcW w:w="120" w:type="dxa"/>
            <w:tcBorders>
              <w:top w:val="nil"/>
              <w:left w:val="single" w:sz="8" w:space="0" w:color="001F5F"/>
              <w:bottom w:val="nil"/>
            </w:tcBorders>
          </w:tcPr>
          <w:p w14:paraId="6D7022F1" w14:textId="77777777" w:rsidR="0060010C" w:rsidRDefault="0060010C">
            <w:pPr>
              <w:pStyle w:val="TableParagraph"/>
              <w:rPr>
                <w:rFonts w:ascii="Times New Roman"/>
                <w:sz w:val="20"/>
              </w:rPr>
            </w:pPr>
          </w:p>
        </w:tc>
      </w:tr>
      <w:tr w:rsidR="0060010C" w14:paraId="13F44FB9" w14:textId="77777777">
        <w:trPr>
          <w:trHeight w:val="299"/>
        </w:trPr>
        <w:tc>
          <w:tcPr>
            <w:tcW w:w="1476" w:type="dxa"/>
            <w:vMerge/>
            <w:tcBorders>
              <w:top w:val="nil"/>
            </w:tcBorders>
            <w:shd w:val="clear" w:color="auto" w:fill="09D994"/>
          </w:tcPr>
          <w:p w14:paraId="577FFACC" w14:textId="77777777" w:rsidR="0060010C" w:rsidRDefault="0060010C">
            <w:pPr>
              <w:rPr>
                <w:sz w:val="2"/>
                <w:szCs w:val="2"/>
              </w:rPr>
            </w:pPr>
          </w:p>
        </w:tc>
        <w:tc>
          <w:tcPr>
            <w:tcW w:w="127" w:type="dxa"/>
            <w:vMerge/>
            <w:tcBorders>
              <w:top w:val="nil"/>
              <w:right w:val="single" w:sz="8" w:space="0" w:color="001F5F"/>
            </w:tcBorders>
          </w:tcPr>
          <w:p w14:paraId="63C5472A" w14:textId="77777777" w:rsidR="0060010C" w:rsidRDefault="0060010C">
            <w:pPr>
              <w:rPr>
                <w:sz w:val="2"/>
                <w:szCs w:val="2"/>
              </w:rPr>
            </w:pPr>
          </w:p>
        </w:tc>
        <w:tc>
          <w:tcPr>
            <w:tcW w:w="6947" w:type="dxa"/>
            <w:tcBorders>
              <w:top w:val="nil"/>
              <w:left w:val="single" w:sz="8" w:space="0" w:color="001F5F"/>
              <w:bottom w:val="nil"/>
              <w:right w:val="nil"/>
            </w:tcBorders>
            <w:shd w:val="clear" w:color="auto" w:fill="F6AA07"/>
          </w:tcPr>
          <w:p w14:paraId="22480C0C" w14:textId="77777777" w:rsidR="0060010C" w:rsidRDefault="00000000">
            <w:pPr>
              <w:pStyle w:val="TableParagraph"/>
              <w:spacing w:before="11" w:line="268" w:lineRule="exact"/>
              <w:ind w:left="93"/>
              <w:rPr>
                <w:b/>
                <w:sz w:val="24"/>
              </w:rPr>
            </w:pPr>
            <w:r>
              <w:rPr>
                <w:b/>
                <w:color w:val="1B183D"/>
                <w:sz w:val="24"/>
              </w:rPr>
              <w:t>Νέες</w:t>
            </w:r>
            <w:r>
              <w:rPr>
                <w:b/>
                <w:color w:val="1B183D"/>
                <w:spacing w:val="-2"/>
                <w:sz w:val="24"/>
              </w:rPr>
              <w:t xml:space="preserve"> </w:t>
            </w:r>
            <w:r>
              <w:rPr>
                <w:b/>
                <w:color w:val="1B183D"/>
                <w:sz w:val="24"/>
              </w:rPr>
              <w:t>και</w:t>
            </w:r>
            <w:r>
              <w:rPr>
                <w:b/>
                <w:color w:val="1B183D"/>
                <w:spacing w:val="-2"/>
                <w:sz w:val="24"/>
              </w:rPr>
              <w:t xml:space="preserve"> </w:t>
            </w:r>
            <w:r>
              <w:rPr>
                <w:b/>
                <w:color w:val="1B183D"/>
                <w:sz w:val="24"/>
              </w:rPr>
              <w:t>ενισχυμένες</w:t>
            </w:r>
            <w:r>
              <w:rPr>
                <w:b/>
                <w:color w:val="1B183D"/>
                <w:spacing w:val="-2"/>
                <w:sz w:val="24"/>
              </w:rPr>
              <w:t xml:space="preserve"> προτεραιότητες</w:t>
            </w:r>
          </w:p>
        </w:tc>
        <w:tc>
          <w:tcPr>
            <w:tcW w:w="2045" w:type="dxa"/>
            <w:tcBorders>
              <w:top w:val="nil"/>
              <w:left w:val="nil"/>
              <w:bottom w:val="nil"/>
              <w:right w:val="single" w:sz="8" w:space="0" w:color="001F5F"/>
            </w:tcBorders>
            <w:shd w:val="clear" w:color="auto" w:fill="F6AA07"/>
          </w:tcPr>
          <w:p w14:paraId="4102F084" w14:textId="77777777" w:rsidR="0060010C" w:rsidRDefault="00000000">
            <w:pPr>
              <w:pStyle w:val="TableParagraph"/>
              <w:spacing w:before="11" w:line="268" w:lineRule="exact"/>
              <w:ind w:left="1018"/>
              <w:rPr>
                <w:b/>
                <w:sz w:val="24"/>
              </w:rPr>
            </w:pPr>
            <w:r>
              <w:rPr>
                <w:b/>
                <w:color w:val="1B183D"/>
                <w:spacing w:val="-2"/>
                <w:sz w:val="24"/>
              </w:rPr>
              <w:t>377.3</w:t>
            </w:r>
          </w:p>
        </w:tc>
        <w:tc>
          <w:tcPr>
            <w:tcW w:w="120" w:type="dxa"/>
            <w:tcBorders>
              <w:top w:val="nil"/>
              <w:left w:val="single" w:sz="8" w:space="0" w:color="001F5F"/>
              <w:bottom w:val="nil"/>
            </w:tcBorders>
          </w:tcPr>
          <w:p w14:paraId="28D1CEB9" w14:textId="77777777" w:rsidR="0060010C" w:rsidRDefault="0060010C">
            <w:pPr>
              <w:pStyle w:val="TableParagraph"/>
              <w:rPr>
                <w:rFonts w:ascii="Times New Roman"/>
              </w:rPr>
            </w:pPr>
          </w:p>
        </w:tc>
      </w:tr>
      <w:tr w:rsidR="0060010C" w14:paraId="327109DD" w14:textId="77777777">
        <w:trPr>
          <w:trHeight w:val="326"/>
        </w:trPr>
        <w:tc>
          <w:tcPr>
            <w:tcW w:w="1476" w:type="dxa"/>
            <w:vMerge/>
            <w:tcBorders>
              <w:top w:val="nil"/>
            </w:tcBorders>
            <w:shd w:val="clear" w:color="auto" w:fill="09D994"/>
          </w:tcPr>
          <w:p w14:paraId="1EA32EBF" w14:textId="77777777" w:rsidR="0060010C" w:rsidRDefault="0060010C">
            <w:pPr>
              <w:rPr>
                <w:sz w:val="2"/>
                <w:szCs w:val="2"/>
              </w:rPr>
            </w:pPr>
          </w:p>
        </w:tc>
        <w:tc>
          <w:tcPr>
            <w:tcW w:w="127" w:type="dxa"/>
            <w:vMerge/>
            <w:tcBorders>
              <w:top w:val="nil"/>
              <w:right w:val="single" w:sz="8" w:space="0" w:color="001F5F"/>
            </w:tcBorders>
          </w:tcPr>
          <w:p w14:paraId="75451440" w14:textId="77777777" w:rsidR="0060010C" w:rsidRDefault="0060010C">
            <w:pPr>
              <w:rPr>
                <w:sz w:val="2"/>
                <w:szCs w:val="2"/>
              </w:rPr>
            </w:pPr>
          </w:p>
        </w:tc>
        <w:tc>
          <w:tcPr>
            <w:tcW w:w="6947" w:type="dxa"/>
            <w:tcBorders>
              <w:top w:val="nil"/>
              <w:left w:val="single" w:sz="8" w:space="0" w:color="001F5F"/>
              <w:bottom w:val="nil"/>
              <w:right w:val="nil"/>
            </w:tcBorders>
            <w:shd w:val="clear" w:color="auto" w:fill="FDF5EE"/>
          </w:tcPr>
          <w:p w14:paraId="7626C44C" w14:textId="77777777" w:rsidR="0060010C" w:rsidRDefault="00000000">
            <w:pPr>
              <w:pStyle w:val="TableParagraph"/>
              <w:spacing w:before="9"/>
              <w:ind w:left="93"/>
              <w:rPr>
                <w:b/>
                <w:sz w:val="24"/>
              </w:rPr>
            </w:pPr>
            <w:r>
              <w:rPr>
                <w:b/>
                <w:color w:val="1B183D"/>
                <w:sz w:val="24"/>
              </w:rPr>
              <w:t>Horizon</w:t>
            </w:r>
            <w:r>
              <w:rPr>
                <w:b/>
                <w:color w:val="1B183D"/>
                <w:spacing w:val="-2"/>
                <w:sz w:val="24"/>
              </w:rPr>
              <w:t xml:space="preserve"> Europe</w:t>
            </w:r>
          </w:p>
        </w:tc>
        <w:tc>
          <w:tcPr>
            <w:tcW w:w="2045" w:type="dxa"/>
            <w:tcBorders>
              <w:top w:val="nil"/>
              <w:left w:val="nil"/>
              <w:bottom w:val="nil"/>
              <w:right w:val="single" w:sz="8" w:space="0" w:color="001F5F"/>
            </w:tcBorders>
            <w:shd w:val="clear" w:color="auto" w:fill="FDF5EE"/>
          </w:tcPr>
          <w:p w14:paraId="48458AED" w14:textId="77777777" w:rsidR="0060010C" w:rsidRDefault="00000000">
            <w:pPr>
              <w:pStyle w:val="TableParagraph"/>
              <w:spacing w:before="9"/>
              <w:ind w:left="1018"/>
              <w:rPr>
                <w:sz w:val="24"/>
              </w:rPr>
            </w:pPr>
            <w:r>
              <w:rPr>
                <w:color w:val="1B183D"/>
                <w:spacing w:val="-4"/>
                <w:sz w:val="24"/>
              </w:rPr>
              <w:t>86.1</w:t>
            </w:r>
          </w:p>
        </w:tc>
        <w:tc>
          <w:tcPr>
            <w:tcW w:w="120" w:type="dxa"/>
            <w:vMerge w:val="restart"/>
            <w:tcBorders>
              <w:top w:val="nil"/>
              <w:left w:val="single" w:sz="8" w:space="0" w:color="001F5F"/>
              <w:bottom w:val="nil"/>
            </w:tcBorders>
          </w:tcPr>
          <w:p w14:paraId="2EEF6E8E" w14:textId="77777777" w:rsidR="0060010C" w:rsidRDefault="0060010C">
            <w:pPr>
              <w:pStyle w:val="TableParagraph"/>
              <w:rPr>
                <w:rFonts w:ascii="Times New Roman"/>
              </w:rPr>
            </w:pPr>
          </w:p>
        </w:tc>
      </w:tr>
      <w:tr w:rsidR="0060010C" w14:paraId="7DDC0601" w14:textId="77777777">
        <w:trPr>
          <w:trHeight w:val="298"/>
        </w:trPr>
        <w:tc>
          <w:tcPr>
            <w:tcW w:w="1476" w:type="dxa"/>
            <w:vMerge/>
            <w:tcBorders>
              <w:top w:val="nil"/>
            </w:tcBorders>
            <w:shd w:val="clear" w:color="auto" w:fill="09D994"/>
          </w:tcPr>
          <w:p w14:paraId="359439AE" w14:textId="77777777" w:rsidR="0060010C" w:rsidRDefault="0060010C">
            <w:pPr>
              <w:rPr>
                <w:sz w:val="2"/>
                <w:szCs w:val="2"/>
              </w:rPr>
            </w:pPr>
          </w:p>
        </w:tc>
        <w:tc>
          <w:tcPr>
            <w:tcW w:w="127" w:type="dxa"/>
            <w:vMerge/>
            <w:tcBorders>
              <w:top w:val="nil"/>
              <w:right w:val="single" w:sz="8" w:space="0" w:color="001F5F"/>
            </w:tcBorders>
          </w:tcPr>
          <w:p w14:paraId="12758C40" w14:textId="77777777" w:rsidR="0060010C" w:rsidRDefault="0060010C">
            <w:pPr>
              <w:rPr>
                <w:sz w:val="2"/>
                <w:szCs w:val="2"/>
              </w:rPr>
            </w:pPr>
          </w:p>
        </w:tc>
        <w:tc>
          <w:tcPr>
            <w:tcW w:w="6947" w:type="dxa"/>
            <w:tcBorders>
              <w:top w:val="nil"/>
              <w:left w:val="single" w:sz="8" w:space="0" w:color="001F5F"/>
              <w:bottom w:val="nil"/>
              <w:right w:val="nil"/>
            </w:tcBorders>
            <w:shd w:val="clear" w:color="auto" w:fill="FDF5EE"/>
          </w:tcPr>
          <w:p w14:paraId="42922407" w14:textId="77777777" w:rsidR="0060010C" w:rsidRDefault="00000000">
            <w:pPr>
              <w:pStyle w:val="TableParagraph"/>
              <w:spacing w:line="273" w:lineRule="exact"/>
              <w:ind w:left="93"/>
              <w:rPr>
                <w:b/>
                <w:sz w:val="24"/>
              </w:rPr>
            </w:pPr>
            <w:r>
              <w:rPr>
                <w:b/>
                <w:color w:val="1B183D"/>
                <w:sz w:val="24"/>
              </w:rPr>
              <w:t>Μέσα</w:t>
            </w:r>
            <w:r>
              <w:rPr>
                <w:b/>
                <w:color w:val="1B183D"/>
                <w:spacing w:val="-3"/>
                <w:sz w:val="24"/>
              </w:rPr>
              <w:t xml:space="preserve"> </w:t>
            </w:r>
            <w:r>
              <w:rPr>
                <w:b/>
                <w:color w:val="1B183D"/>
                <w:sz w:val="24"/>
              </w:rPr>
              <w:t>γειτονίας,</w:t>
            </w:r>
            <w:r>
              <w:rPr>
                <w:b/>
                <w:color w:val="1B183D"/>
                <w:spacing w:val="-4"/>
                <w:sz w:val="24"/>
              </w:rPr>
              <w:t xml:space="preserve"> </w:t>
            </w:r>
            <w:r>
              <w:rPr>
                <w:b/>
                <w:color w:val="1B183D"/>
                <w:sz w:val="24"/>
              </w:rPr>
              <w:t>ανάπτυξης</w:t>
            </w:r>
            <w:r>
              <w:rPr>
                <w:b/>
                <w:color w:val="1B183D"/>
                <w:spacing w:val="-2"/>
                <w:sz w:val="24"/>
              </w:rPr>
              <w:t xml:space="preserve"> </w:t>
            </w:r>
            <w:r>
              <w:rPr>
                <w:b/>
                <w:color w:val="1B183D"/>
                <w:sz w:val="24"/>
              </w:rPr>
              <w:t>και</w:t>
            </w:r>
            <w:r>
              <w:rPr>
                <w:b/>
                <w:color w:val="1B183D"/>
                <w:spacing w:val="-4"/>
                <w:sz w:val="24"/>
              </w:rPr>
              <w:t xml:space="preserve"> </w:t>
            </w:r>
            <w:r>
              <w:rPr>
                <w:b/>
                <w:color w:val="1B183D"/>
                <w:sz w:val="24"/>
              </w:rPr>
              <w:t>διεθνούς</w:t>
            </w:r>
            <w:r>
              <w:rPr>
                <w:b/>
                <w:color w:val="1B183D"/>
                <w:spacing w:val="-1"/>
                <w:sz w:val="24"/>
              </w:rPr>
              <w:t xml:space="preserve"> </w:t>
            </w:r>
            <w:r>
              <w:rPr>
                <w:b/>
                <w:color w:val="1B183D"/>
                <w:spacing w:val="-2"/>
                <w:sz w:val="24"/>
              </w:rPr>
              <w:t>συνεργασίας</w:t>
            </w:r>
          </w:p>
        </w:tc>
        <w:tc>
          <w:tcPr>
            <w:tcW w:w="2045" w:type="dxa"/>
            <w:tcBorders>
              <w:top w:val="nil"/>
              <w:left w:val="nil"/>
              <w:bottom w:val="nil"/>
              <w:right w:val="single" w:sz="8" w:space="0" w:color="001F5F"/>
            </w:tcBorders>
            <w:shd w:val="clear" w:color="auto" w:fill="FDF5EE"/>
          </w:tcPr>
          <w:p w14:paraId="7B7D03E5" w14:textId="77777777" w:rsidR="0060010C" w:rsidRDefault="00000000">
            <w:pPr>
              <w:pStyle w:val="TableParagraph"/>
              <w:spacing w:line="273" w:lineRule="exact"/>
              <w:ind w:left="1018"/>
              <w:rPr>
                <w:sz w:val="24"/>
              </w:rPr>
            </w:pPr>
            <w:r>
              <w:rPr>
                <w:color w:val="1B183D"/>
                <w:spacing w:val="-4"/>
                <w:sz w:val="24"/>
              </w:rPr>
              <w:t>79.5</w:t>
            </w:r>
          </w:p>
        </w:tc>
        <w:tc>
          <w:tcPr>
            <w:tcW w:w="120" w:type="dxa"/>
            <w:vMerge/>
            <w:tcBorders>
              <w:top w:val="nil"/>
              <w:left w:val="single" w:sz="8" w:space="0" w:color="001F5F"/>
              <w:bottom w:val="nil"/>
            </w:tcBorders>
          </w:tcPr>
          <w:p w14:paraId="060B62DA" w14:textId="77777777" w:rsidR="0060010C" w:rsidRDefault="0060010C">
            <w:pPr>
              <w:rPr>
                <w:sz w:val="2"/>
                <w:szCs w:val="2"/>
              </w:rPr>
            </w:pPr>
          </w:p>
        </w:tc>
      </w:tr>
      <w:tr w:rsidR="0060010C" w14:paraId="0975BC7C" w14:textId="77777777">
        <w:trPr>
          <w:trHeight w:val="298"/>
        </w:trPr>
        <w:tc>
          <w:tcPr>
            <w:tcW w:w="1476" w:type="dxa"/>
            <w:vMerge/>
            <w:tcBorders>
              <w:top w:val="nil"/>
            </w:tcBorders>
            <w:shd w:val="clear" w:color="auto" w:fill="09D994"/>
          </w:tcPr>
          <w:p w14:paraId="7CDF5922" w14:textId="77777777" w:rsidR="0060010C" w:rsidRDefault="0060010C">
            <w:pPr>
              <w:rPr>
                <w:sz w:val="2"/>
                <w:szCs w:val="2"/>
              </w:rPr>
            </w:pPr>
          </w:p>
        </w:tc>
        <w:tc>
          <w:tcPr>
            <w:tcW w:w="127" w:type="dxa"/>
            <w:vMerge/>
            <w:tcBorders>
              <w:top w:val="nil"/>
              <w:right w:val="single" w:sz="8" w:space="0" w:color="001F5F"/>
            </w:tcBorders>
          </w:tcPr>
          <w:p w14:paraId="1F6B6876" w14:textId="77777777" w:rsidR="0060010C" w:rsidRDefault="0060010C">
            <w:pPr>
              <w:rPr>
                <w:sz w:val="2"/>
                <w:szCs w:val="2"/>
              </w:rPr>
            </w:pPr>
          </w:p>
        </w:tc>
        <w:tc>
          <w:tcPr>
            <w:tcW w:w="6947" w:type="dxa"/>
            <w:tcBorders>
              <w:top w:val="nil"/>
              <w:left w:val="single" w:sz="8" w:space="0" w:color="001F5F"/>
              <w:bottom w:val="nil"/>
              <w:right w:val="nil"/>
            </w:tcBorders>
            <w:shd w:val="clear" w:color="auto" w:fill="FDF5EE"/>
          </w:tcPr>
          <w:p w14:paraId="76933B20" w14:textId="77777777" w:rsidR="0060010C" w:rsidRDefault="00000000">
            <w:pPr>
              <w:pStyle w:val="TableParagraph"/>
              <w:spacing w:line="275" w:lineRule="exact"/>
              <w:ind w:left="93"/>
              <w:rPr>
                <w:b/>
                <w:sz w:val="24"/>
              </w:rPr>
            </w:pPr>
            <w:r>
              <w:rPr>
                <w:b/>
                <w:color w:val="1B183D"/>
                <w:sz w:val="24"/>
              </w:rPr>
              <w:t>Διευκόλυνση</w:t>
            </w:r>
            <w:r>
              <w:rPr>
                <w:b/>
                <w:color w:val="1B183D"/>
                <w:spacing w:val="-5"/>
                <w:sz w:val="24"/>
              </w:rPr>
              <w:t xml:space="preserve"> </w:t>
            </w:r>
            <w:r>
              <w:rPr>
                <w:b/>
                <w:color w:val="1B183D"/>
                <w:sz w:val="24"/>
              </w:rPr>
              <w:t>"Συνδέοντας</w:t>
            </w:r>
            <w:r>
              <w:rPr>
                <w:b/>
                <w:color w:val="1B183D"/>
                <w:spacing w:val="-3"/>
                <w:sz w:val="24"/>
              </w:rPr>
              <w:t xml:space="preserve"> </w:t>
            </w:r>
            <w:r>
              <w:rPr>
                <w:b/>
                <w:color w:val="1B183D"/>
                <w:sz w:val="24"/>
              </w:rPr>
              <w:t>την</w:t>
            </w:r>
            <w:r>
              <w:rPr>
                <w:b/>
                <w:color w:val="1B183D"/>
                <w:spacing w:val="-4"/>
                <w:sz w:val="24"/>
              </w:rPr>
              <w:t xml:space="preserve"> </w:t>
            </w:r>
            <w:r>
              <w:rPr>
                <w:b/>
                <w:color w:val="1B183D"/>
                <w:spacing w:val="-2"/>
                <w:sz w:val="24"/>
              </w:rPr>
              <w:t>Ευρώπη</w:t>
            </w:r>
          </w:p>
        </w:tc>
        <w:tc>
          <w:tcPr>
            <w:tcW w:w="2045" w:type="dxa"/>
            <w:tcBorders>
              <w:top w:val="nil"/>
              <w:left w:val="nil"/>
              <w:bottom w:val="nil"/>
              <w:right w:val="single" w:sz="8" w:space="0" w:color="001F5F"/>
            </w:tcBorders>
            <w:shd w:val="clear" w:color="auto" w:fill="FDF5EE"/>
          </w:tcPr>
          <w:p w14:paraId="095026AD" w14:textId="77777777" w:rsidR="0060010C" w:rsidRDefault="00000000">
            <w:pPr>
              <w:pStyle w:val="TableParagraph"/>
              <w:spacing w:line="275" w:lineRule="exact"/>
              <w:ind w:left="1018"/>
              <w:rPr>
                <w:sz w:val="24"/>
              </w:rPr>
            </w:pPr>
            <w:r>
              <w:rPr>
                <w:color w:val="1B183D"/>
                <w:spacing w:val="-4"/>
                <w:sz w:val="24"/>
              </w:rPr>
              <w:t>20.7</w:t>
            </w:r>
          </w:p>
        </w:tc>
        <w:tc>
          <w:tcPr>
            <w:tcW w:w="120" w:type="dxa"/>
            <w:vMerge/>
            <w:tcBorders>
              <w:top w:val="nil"/>
              <w:left w:val="single" w:sz="8" w:space="0" w:color="001F5F"/>
              <w:bottom w:val="nil"/>
            </w:tcBorders>
          </w:tcPr>
          <w:p w14:paraId="62E86BA0" w14:textId="77777777" w:rsidR="0060010C" w:rsidRDefault="0060010C">
            <w:pPr>
              <w:rPr>
                <w:sz w:val="2"/>
                <w:szCs w:val="2"/>
              </w:rPr>
            </w:pPr>
          </w:p>
        </w:tc>
      </w:tr>
      <w:tr w:rsidR="0060010C" w14:paraId="175885FD" w14:textId="77777777">
        <w:trPr>
          <w:trHeight w:val="297"/>
        </w:trPr>
        <w:tc>
          <w:tcPr>
            <w:tcW w:w="1476" w:type="dxa"/>
            <w:vMerge/>
            <w:tcBorders>
              <w:top w:val="nil"/>
            </w:tcBorders>
            <w:shd w:val="clear" w:color="auto" w:fill="09D994"/>
          </w:tcPr>
          <w:p w14:paraId="04CC8EFB" w14:textId="77777777" w:rsidR="0060010C" w:rsidRDefault="0060010C">
            <w:pPr>
              <w:rPr>
                <w:sz w:val="2"/>
                <w:szCs w:val="2"/>
              </w:rPr>
            </w:pPr>
          </w:p>
        </w:tc>
        <w:tc>
          <w:tcPr>
            <w:tcW w:w="127" w:type="dxa"/>
            <w:vMerge/>
            <w:tcBorders>
              <w:top w:val="nil"/>
              <w:right w:val="single" w:sz="8" w:space="0" w:color="001F5F"/>
            </w:tcBorders>
          </w:tcPr>
          <w:p w14:paraId="3695F3EC" w14:textId="77777777" w:rsidR="0060010C" w:rsidRDefault="0060010C">
            <w:pPr>
              <w:rPr>
                <w:sz w:val="2"/>
                <w:szCs w:val="2"/>
              </w:rPr>
            </w:pPr>
          </w:p>
        </w:tc>
        <w:tc>
          <w:tcPr>
            <w:tcW w:w="6947" w:type="dxa"/>
            <w:tcBorders>
              <w:top w:val="nil"/>
              <w:left w:val="single" w:sz="8" w:space="0" w:color="001F5F"/>
              <w:bottom w:val="nil"/>
              <w:right w:val="nil"/>
            </w:tcBorders>
            <w:shd w:val="clear" w:color="auto" w:fill="FDF5EE"/>
          </w:tcPr>
          <w:p w14:paraId="31BB7C2D" w14:textId="77777777" w:rsidR="0060010C" w:rsidRDefault="00000000">
            <w:pPr>
              <w:pStyle w:val="TableParagraph"/>
              <w:spacing w:line="273" w:lineRule="exact"/>
              <w:ind w:left="93"/>
              <w:rPr>
                <w:b/>
                <w:sz w:val="24"/>
              </w:rPr>
            </w:pPr>
            <w:r>
              <w:rPr>
                <w:b/>
                <w:color w:val="1B183D"/>
                <w:spacing w:val="-2"/>
                <w:sz w:val="24"/>
              </w:rPr>
              <w:t>InvestEU</w:t>
            </w:r>
          </w:p>
        </w:tc>
        <w:tc>
          <w:tcPr>
            <w:tcW w:w="2045" w:type="dxa"/>
            <w:tcBorders>
              <w:top w:val="nil"/>
              <w:left w:val="nil"/>
              <w:bottom w:val="nil"/>
              <w:right w:val="single" w:sz="8" w:space="0" w:color="001F5F"/>
            </w:tcBorders>
            <w:shd w:val="clear" w:color="auto" w:fill="FDF5EE"/>
          </w:tcPr>
          <w:p w14:paraId="0097A338" w14:textId="77777777" w:rsidR="0060010C" w:rsidRDefault="00000000">
            <w:pPr>
              <w:pStyle w:val="TableParagraph"/>
              <w:spacing w:line="273" w:lineRule="exact"/>
              <w:ind w:left="1018"/>
              <w:rPr>
                <w:sz w:val="24"/>
              </w:rPr>
            </w:pPr>
            <w:r>
              <w:rPr>
                <w:color w:val="1B183D"/>
                <w:spacing w:val="-10"/>
                <w:sz w:val="24"/>
              </w:rPr>
              <w:t>3</w:t>
            </w:r>
          </w:p>
        </w:tc>
        <w:tc>
          <w:tcPr>
            <w:tcW w:w="120" w:type="dxa"/>
            <w:vMerge/>
            <w:tcBorders>
              <w:top w:val="nil"/>
              <w:left w:val="single" w:sz="8" w:space="0" w:color="001F5F"/>
              <w:bottom w:val="nil"/>
            </w:tcBorders>
          </w:tcPr>
          <w:p w14:paraId="545D38CA" w14:textId="77777777" w:rsidR="0060010C" w:rsidRDefault="0060010C">
            <w:pPr>
              <w:rPr>
                <w:sz w:val="2"/>
                <w:szCs w:val="2"/>
              </w:rPr>
            </w:pPr>
          </w:p>
        </w:tc>
      </w:tr>
      <w:tr w:rsidR="0060010C" w14:paraId="2D07D7ED" w14:textId="77777777">
        <w:trPr>
          <w:trHeight w:val="298"/>
        </w:trPr>
        <w:tc>
          <w:tcPr>
            <w:tcW w:w="1476" w:type="dxa"/>
            <w:vMerge/>
            <w:tcBorders>
              <w:top w:val="nil"/>
            </w:tcBorders>
            <w:shd w:val="clear" w:color="auto" w:fill="09D994"/>
          </w:tcPr>
          <w:p w14:paraId="3A18E95E" w14:textId="77777777" w:rsidR="0060010C" w:rsidRDefault="0060010C">
            <w:pPr>
              <w:rPr>
                <w:sz w:val="2"/>
                <w:szCs w:val="2"/>
              </w:rPr>
            </w:pPr>
          </w:p>
        </w:tc>
        <w:tc>
          <w:tcPr>
            <w:tcW w:w="127" w:type="dxa"/>
            <w:vMerge/>
            <w:tcBorders>
              <w:top w:val="nil"/>
              <w:right w:val="single" w:sz="8" w:space="0" w:color="001F5F"/>
            </w:tcBorders>
          </w:tcPr>
          <w:p w14:paraId="68BD864D" w14:textId="77777777" w:rsidR="0060010C" w:rsidRDefault="0060010C">
            <w:pPr>
              <w:rPr>
                <w:sz w:val="2"/>
                <w:szCs w:val="2"/>
              </w:rPr>
            </w:pPr>
          </w:p>
        </w:tc>
        <w:tc>
          <w:tcPr>
            <w:tcW w:w="6947" w:type="dxa"/>
            <w:tcBorders>
              <w:top w:val="nil"/>
              <w:left w:val="single" w:sz="8" w:space="0" w:color="001F5F"/>
              <w:bottom w:val="nil"/>
              <w:right w:val="nil"/>
            </w:tcBorders>
            <w:shd w:val="clear" w:color="auto" w:fill="FDF5EE"/>
          </w:tcPr>
          <w:p w14:paraId="49D618EE" w14:textId="77777777" w:rsidR="0060010C" w:rsidRDefault="00000000">
            <w:pPr>
              <w:pStyle w:val="TableParagraph"/>
              <w:spacing w:line="273" w:lineRule="exact"/>
              <w:ind w:left="93"/>
              <w:rPr>
                <w:b/>
                <w:sz w:val="24"/>
              </w:rPr>
            </w:pPr>
            <w:r>
              <w:rPr>
                <w:b/>
                <w:color w:val="1B183D"/>
                <w:sz w:val="24"/>
              </w:rPr>
              <w:t>Ευρωπαϊκό</w:t>
            </w:r>
            <w:r>
              <w:rPr>
                <w:b/>
                <w:color w:val="1B183D"/>
                <w:spacing w:val="-7"/>
                <w:sz w:val="24"/>
              </w:rPr>
              <w:t xml:space="preserve"> </w:t>
            </w:r>
            <w:r>
              <w:rPr>
                <w:b/>
                <w:color w:val="1B183D"/>
                <w:sz w:val="24"/>
              </w:rPr>
              <w:t>Διαστημικό</w:t>
            </w:r>
            <w:r>
              <w:rPr>
                <w:b/>
                <w:color w:val="1B183D"/>
                <w:spacing w:val="-5"/>
                <w:sz w:val="24"/>
              </w:rPr>
              <w:t xml:space="preserve"> </w:t>
            </w:r>
            <w:r>
              <w:rPr>
                <w:b/>
                <w:color w:val="1B183D"/>
                <w:spacing w:val="-2"/>
                <w:sz w:val="24"/>
              </w:rPr>
              <w:t>Πρόγραμμα</w:t>
            </w:r>
          </w:p>
        </w:tc>
        <w:tc>
          <w:tcPr>
            <w:tcW w:w="2045" w:type="dxa"/>
            <w:tcBorders>
              <w:top w:val="nil"/>
              <w:left w:val="nil"/>
              <w:bottom w:val="nil"/>
              <w:right w:val="single" w:sz="8" w:space="0" w:color="001F5F"/>
            </w:tcBorders>
            <w:shd w:val="clear" w:color="auto" w:fill="FDF5EE"/>
          </w:tcPr>
          <w:p w14:paraId="35873DF3" w14:textId="77777777" w:rsidR="0060010C" w:rsidRDefault="00000000">
            <w:pPr>
              <w:pStyle w:val="TableParagraph"/>
              <w:spacing w:line="273" w:lineRule="exact"/>
              <w:ind w:left="1018"/>
              <w:rPr>
                <w:sz w:val="24"/>
              </w:rPr>
            </w:pPr>
            <w:r>
              <w:rPr>
                <w:color w:val="1B183D"/>
                <w:spacing w:val="-4"/>
                <w:sz w:val="24"/>
              </w:rPr>
              <w:t>14.9</w:t>
            </w:r>
          </w:p>
        </w:tc>
        <w:tc>
          <w:tcPr>
            <w:tcW w:w="120" w:type="dxa"/>
            <w:vMerge/>
            <w:tcBorders>
              <w:top w:val="nil"/>
              <w:left w:val="single" w:sz="8" w:space="0" w:color="001F5F"/>
              <w:bottom w:val="nil"/>
            </w:tcBorders>
          </w:tcPr>
          <w:p w14:paraId="206064CD" w14:textId="77777777" w:rsidR="0060010C" w:rsidRDefault="0060010C">
            <w:pPr>
              <w:rPr>
                <w:sz w:val="2"/>
                <w:szCs w:val="2"/>
              </w:rPr>
            </w:pPr>
          </w:p>
        </w:tc>
      </w:tr>
      <w:tr w:rsidR="0060010C" w14:paraId="14BC4847" w14:textId="77777777">
        <w:trPr>
          <w:trHeight w:val="274"/>
        </w:trPr>
        <w:tc>
          <w:tcPr>
            <w:tcW w:w="1476" w:type="dxa"/>
            <w:vMerge/>
            <w:tcBorders>
              <w:top w:val="nil"/>
            </w:tcBorders>
            <w:shd w:val="clear" w:color="auto" w:fill="09D994"/>
          </w:tcPr>
          <w:p w14:paraId="20F37591" w14:textId="77777777" w:rsidR="0060010C" w:rsidRDefault="0060010C">
            <w:pPr>
              <w:rPr>
                <w:sz w:val="2"/>
                <w:szCs w:val="2"/>
              </w:rPr>
            </w:pPr>
          </w:p>
        </w:tc>
        <w:tc>
          <w:tcPr>
            <w:tcW w:w="127" w:type="dxa"/>
            <w:vMerge/>
            <w:tcBorders>
              <w:top w:val="nil"/>
              <w:right w:val="single" w:sz="8" w:space="0" w:color="001F5F"/>
            </w:tcBorders>
          </w:tcPr>
          <w:p w14:paraId="36F206AE" w14:textId="77777777" w:rsidR="0060010C" w:rsidRDefault="0060010C">
            <w:pPr>
              <w:rPr>
                <w:sz w:val="2"/>
                <w:szCs w:val="2"/>
              </w:rPr>
            </w:pPr>
          </w:p>
        </w:tc>
        <w:tc>
          <w:tcPr>
            <w:tcW w:w="6947" w:type="dxa"/>
            <w:tcBorders>
              <w:top w:val="nil"/>
              <w:left w:val="single" w:sz="8" w:space="0" w:color="001F5F"/>
              <w:bottom w:val="single" w:sz="6" w:space="0" w:color="FDF5EE"/>
              <w:right w:val="nil"/>
            </w:tcBorders>
            <w:shd w:val="clear" w:color="auto" w:fill="FDF5EE"/>
          </w:tcPr>
          <w:p w14:paraId="7DF7143A" w14:textId="77777777" w:rsidR="0060010C" w:rsidRDefault="00000000">
            <w:pPr>
              <w:pStyle w:val="TableParagraph"/>
              <w:spacing w:line="254" w:lineRule="exact"/>
              <w:ind w:left="93"/>
              <w:rPr>
                <w:b/>
                <w:sz w:val="24"/>
              </w:rPr>
            </w:pPr>
            <w:r>
              <w:rPr>
                <w:b/>
                <w:color w:val="1B183D"/>
                <w:sz w:val="24"/>
              </w:rPr>
              <w:t>Πρόγραμμα</w:t>
            </w:r>
            <w:r>
              <w:rPr>
                <w:b/>
                <w:color w:val="1B183D"/>
                <w:spacing w:val="-4"/>
                <w:sz w:val="24"/>
              </w:rPr>
              <w:t xml:space="preserve"> </w:t>
            </w:r>
            <w:r>
              <w:rPr>
                <w:b/>
                <w:color w:val="1B183D"/>
                <w:sz w:val="24"/>
              </w:rPr>
              <w:t>Ψηφιακή</w:t>
            </w:r>
            <w:r>
              <w:rPr>
                <w:b/>
                <w:color w:val="1B183D"/>
                <w:spacing w:val="-4"/>
                <w:sz w:val="24"/>
              </w:rPr>
              <w:t xml:space="preserve"> </w:t>
            </w:r>
            <w:r>
              <w:rPr>
                <w:b/>
                <w:color w:val="1B183D"/>
                <w:spacing w:val="-2"/>
                <w:sz w:val="24"/>
              </w:rPr>
              <w:t>Ευρώπη</w:t>
            </w:r>
          </w:p>
        </w:tc>
        <w:tc>
          <w:tcPr>
            <w:tcW w:w="2045" w:type="dxa"/>
            <w:tcBorders>
              <w:top w:val="nil"/>
              <w:left w:val="nil"/>
              <w:bottom w:val="single" w:sz="6" w:space="0" w:color="FDF5EE"/>
              <w:right w:val="single" w:sz="8" w:space="0" w:color="001F5F"/>
            </w:tcBorders>
            <w:shd w:val="clear" w:color="auto" w:fill="FDF5EE"/>
          </w:tcPr>
          <w:p w14:paraId="0ACFFF2B" w14:textId="77777777" w:rsidR="0060010C" w:rsidRDefault="00000000">
            <w:pPr>
              <w:pStyle w:val="TableParagraph"/>
              <w:spacing w:line="254" w:lineRule="exact"/>
              <w:ind w:left="1018"/>
              <w:rPr>
                <w:sz w:val="24"/>
              </w:rPr>
            </w:pPr>
            <w:r>
              <w:rPr>
                <w:color w:val="1B183D"/>
                <w:spacing w:val="-5"/>
                <w:sz w:val="24"/>
              </w:rPr>
              <w:t>7.6</w:t>
            </w:r>
          </w:p>
        </w:tc>
        <w:tc>
          <w:tcPr>
            <w:tcW w:w="120" w:type="dxa"/>
            <w:vMerge/>
            <w:tcBorders>
              <w:top w:val="nil"/>
              <w:left w:val="single" w:sz="8" w:space="0" w:color="001F5F"/>
              <w:bottom w:val="nil"/>
            </w:tcBorders>
          </w:tcPr>
          <w:p w14:paraId="687CBF1A" w14:textId="77777777" w:rsidR="0060010C" w:rsidRDefault="0060010C">
            <w:pPr>
              <w:rPr>
                <w:sz w:val="2"/>
                <w:szCs w:val="2"/>
              </w:rPr>
            </w:pPr>
          </w:p>
        </w:tc>
      </w:tr>
      <w:tr w:rsidR="0060010C" w14:paraId="4C18FF6D" w14:textId="77777777">
        <w:trPr>
          <w:trHeight w:val="316"/>
        </w:trPr>
        <w:tc>
          <w:tcPr>
            <w:tcW w:w="1476" w:type="dxa"/>
            <w:vMerge/>
            <w:tcBorders>
              <w:top w:val="nil"/>
            </w:tcBorders>
            <w:shd w:val="clear" w:color="auto" w:fill="09D994"/>
          </w:tcPr>
          <w:p w14:paraId="162D7AA0" w14:textId="77777777" w:rsidR="0060010C" w:rsidRDefault="0060010C">
            <w:pPr>
              <w:rPr>
                <w:sz w:val="2"/>
                <w:szCs w:val="2"/>
              </w:rPr>
            </w:pPr>
          </w:p>
        </w:tc>
        <w:tc>
          <w:tcPr>
            <w:tcW w:w="127" w:type="dxa"/>
            <w:vMerge/>
            <w:tcBorders>
              <w:top w:val="nil"/>
              <w:right w:val="single" w:sz="8" w:space="0" w:color="001F5F"/>
            </w:tcBorders>
          </w:tcPr>
          <w:p w14:paraId="69C613C1" w14:textId="77777777" w:rsidR="0060010C" w:rsidRDefault="0060010C">
            <w:pPr>
              <w:rPr>
                <w:sz w:val="2"/>
                <w:szCs w:val="2"/>
              </w:rPr>
            </w:pPr>
          </w:p>
        </w:tc>
        <w:tc>
          <w:tcPr>
            <w:tcW w:w="6947" w:type="dxa"/>
            <w:tcBorders>
              <w:top w:val="single" w:sz="6" w:space="0" w:color="FDF5EE"/>
              <w:left w:val="single" w:sz="8" w:space="0" w:color="001F5F"/>
              <w:bottom w:val="nil"/>
              <w:right w:val="nil"/>
            </w:tcBorders>
            <w:shd w:val="clear" w:color="auto" w:fill="FDF5EE"/>
          </w:tcPr>
          <w:p w14:paraId="6EF0C5D3" w14:textId="77777777" w:rsidR="0060010C" w:rsidRDefault="00000000">
            <w:pPr>
              <w:pStyle w:val="TableParagraph"/>
              <w:spacing w:line="292" w:lineRule="exact"/>
              <w:ind w:left="93"/>
              <w:rPr>
                <w:b/>
                <w:sz w:val="24"/>
              </w:rPr>
            </w:pPr>
            <w:r>
              <w:rPr>
                <w:b/>
                <w:color w:val="1B183D"/>
                <w:sz w:val="24"/>
              </w:rPr>
              <w:t>Πρόγραμμα</w:t>
            </w:r>
            <w:r>
              <w:rPr>
                <w:b/>
                <w:color w:val="1B183D"/>
                <w:spacing w:val="-5"/>
                <w:sz w:val="24"/>
              </w:rPr>
              <w:t xml:space="preserve"> </w:t>
            </w:r>
            <w:r>
              <w:rPr>
                <w:b/>
                <w:color w:val="1B183D"/>
                <w:sz w:val="24"/>
              </w:rPr>
              <w:t>ενιαίας</w:t>
            </w:r>
            <w:r>
              <w:rPr>
                <w:b/>
                <w:color w:val="1B183D"/>
                <w:spacing w:val="-4"/>
                <w:sz w:val="24"/>
              </w:rPr>
              <w:t xml:space="preserve"> </w:t>
            </w:r>
            <w:r>
              <w:rPr>
                <w:b/>
                <w:color w:val="1B183D"/>
                <w:spacing w:val="-2"/>
                <w:sz w:val="24"/>
              </w:rPr>
              <w:t>αγοράς</w:t>
            </w:r>
          </w:p>
        </w:tc>
        <w:tc>
          <w:tcPr>
            <w:tcW w:w="2045" w:type="dxa"/>
            <w:tcBorders>
              <w:top w:val="single" w:sz="6" w:space="0" w:color="FDF5EE"/>
              <w:left w:val="nil"/>
              <w:bottom w:val="nil"/>
              <w:right w:val="single" w:sz="8" w:space="0" w:color="001F5F"/>
            </w:tcBorders>
            <w:shd w:val="clear" w:color="auto" w:fill="FDF5EE"/>
          </w:tcPr>
          <w:p w14:paraId="25E23361" w14:textId="77777777" w:rsidR="0060010C" w:rsidRDefault="00000000">
            <w:pPr>
              <w:pStyle w:val="TableParagraph"/>
              <w:spacing w:line="292" w:lineRule="exact"/>
              <w:ind w:left="1018"/>
              <w:rPr>
                <w:sz w:val="24"/>
              </w:rPr>
            </w:pPr>
            <w:r>
              <w:rPr>
                <w:color w:val="1B183D"/>
                <w:spacing w:val="-5"/>
                <w:sz w:val="24"/>
              </w:rPr>
              <w:t>4.2</w:t>
            </w:r>
          </w:p>
        </w:tc>
        <w:tc>
          <w:tcPr>
            <w:tcW w:w="120" w:type="dxa"/>
            <w:vMerge w:val="restart"/>
            <w:tcBorders>
              <w:top w:val="nil"/>
              <w:left w:val="single" w:sz="8" w:space="0" w:color="001F5F"/>
              <w:bottom w:val="nil"/>
            </w:tcBorders>
          </w:tcPr>
          <w:p w14:paraId="71D9D04D" w14:textId="77777777" w:rsidR="0060010C" w:rsidRDefault="0060010C">
            <w:pPr>
              <w:pStyle w:val="TableParagraph"/>
              <w:rPr>
                <w:rFonts w:ascii="Times New Roman"/>
              </w:rPr>
            </w:pPr>
          </w:p>
        </w:tc>
      </w:tr>
      <w:tr w:rsidR="0060010C" w14:paraId="686155B7" w14:textId="77777777">
        <w:trPr>
          <w:trHeight w:val="298"/>
        </w:trPr>
        <w:tc>
          <w:tcPr>
            <w:tcW w:w="1476" w:type="dxa"/>
            <w:vMerge/>
            <w:tcBorders>
              <w:top w:val="nil"/>
            </w:tcBorders>
            <w:shd w:val="clear" w:color="auto" w:fill="09D994"/>
          </w:tcPr>
          <w:p w14:paraId="760BD056" w14:textId="77777777" w:rsidR="0060010C" w:rsidRDefault="0060010C">
            <w:pPr>
              <w:rPr>
                <w:sz w:val="2"/>
                <w:szCs w:val="2"/>
              </w:rPr>
            </w:pPr>
          </w:p>
        </w:tc>
        <w:tc>
          <w:tcPr>
            <w:tcW w:w="127" w:type="dxa"/>
            <w:vMerge/>
            <w:tcBorders>
              <w:top w:val="nil"/>
              <w:right w:val="single" w:sz="8" w:space="0" w:color="001F5F"/>
            </w:tcBorders>
          </w:tcPr>
          <w:p w14:paraId="3E4467FB" w14:textId="77777777" w:rsidR="0060010C" w:rsidRDefault="0060010C">
            <w:pPr>
              <w:rPr>
                <w:sz w:val="2"/>
                <w:szCs w:val="2"/>
              </w:rPr>
            </w:pPr>
          </w:p>
        </w:tc>
        <w:tc>
          <w:tcPr>
            <w:tcW w:w="6947" w:type="dxa"/>
            <w:tcBorders>
              <w:top w:val="nil"/>
              <w:left w:val="single" w:sz="8" w:space="0" w:color="001F5F"/>
              <w:bottom w:val="nil"/>
              <w:right w:val="nil"/>
            </w:tcBorders>
            <w:shd w:val="clear" w:color="auto" w:fill="FDF5EE"/>
          </w:tcPr>
          <w:p w14:paraId="6155E205" w14:textId="77777777" w:rsidR="0060010C" w:rsidRDefault="00000000">
            <w:pPr>
              <w:pStyle w:val="TableParagraph"/>
              <w:spacing w:line="273" w:lineRule="exact"/>
              <w:ind w:left="93"/>
              <w:rPr>
                <w:b/>
                <w:sz w:val="24"/>
              </w:rPr>
            </w:pPr>
            <w:r>
              <w:rPr>
                <w:b/>
                <w:color w:val="1B183D"/>
                <w:sz w:val="24"/>
              </w:rPr>
              <w:t>Δικαιοσύνη,</w:t>
            </w:r>
            <w:r>
              <w:rPr>
                <w:b/>
                <w:color w:val="1B183D"/>
                <w:spacing w:val="-4"/>
                <w:sz w:val="24"/>
              </w:rPr>
              <w:t xml:space="preserve"> </w:t>
            </w:r>
            <w:r>
              <w:rPr>
                <w:b/>
                <w:color w:val="1B183D"/>
                <w:sz w:val="24"/>
              </w:rPr>
              <w:t>δικαιώματα</w:t>
            </w:r>
            <w:r>
              <w:rPr>
                <w:b/>
                <w:color w:val="1B183D"/>
                <w:spacing w:val="-4"/>
                <w:sz w:val="24"/>
              </w:rPr>
              <w:t xml:space="preserve"> </w:t>
            </w:r>
            <w:r>
              <w:rPr>
                <w:b/>
                <w:color w:val="1B183D"/>
                <w:sz w:val="24"/>
              </w:rPr>
              <w:t>και</w:t>
            </w:r>
            <w:r>
              <w:rPr>
                <w:b/>
                <w:color w:val="1B183D"/>
                <w:spacing w:val="-3"/>
                <w:sz w:val="24"/>
              </w:rPr>
              <w:t xml:space="preserve"> </w:t>
            </w:r>
            <w:r>
              <w:rPr>
                <w:b/>
                <w:color w:val="1B183D"/>
                <w:spacing w:val="-2"/>
                <w:sz w:val="24"/>
              </w:rPr>
              <w:t>αξίες</w:t>
            </w:r>
          </w:p>
        </w:tc>
        <w:tc>
          <w:tcPr>
            <w:tcW w:w="2045" w:type="dxa"/>
            <w:tcBorders>
              <w:top w:val="nil"/>
              <w:left w:val="nil"/>
              <w:bottom w:val="nil"/>
              <w:right w:val="single" w:sz="8" w:space="0" w:color="001F5F"/>
            </w:tcBorders>
            <w:shd w:val="clear" w:color="auto" w:fill="FDF5EE"/>
          </w:tcPr>
          <w:p w14:paraId="36CCD1DA" w14:textId="77777777" w:rsidR="0060010C" w:rsidRDefault="00000000">
            <w:pPr>
              <w:pStyle w:val="TableParagraph"/>
              <w:spacing w:line="273" w:lineRule="exact"/>
              <w:ind w:left="1018"/>
              <w:rPr>
                <w:sz w:val="24"/>
              </w:rPr>
            </w:pPr>
            <w:r>
              <w:rPr>
                <w:color w:val="1B183D"/>
                <w:spacing w:val="-5"/>
                <w:sz w:val="24"/>
              </w:rPr>
              <w:t>0.9</w:t>
            </w:r>
          </w:p>
        </w:tc>
        <w:tc>
          <w:tcPr>
            <w:tcW w:w="120" w:type="dxa"/>
            <w:vMerge/>
            <w:tcBorders>
              <w:top w:val="nil"/>
              <w:left w:val="single" w:sz="8" w:space="0" w:color="001F5F"/>
              <w:bottom w:val="nil"/>
            </w:tcBorders>
          </w:tcPr>
          <w:p w14:paraId="6A9B7195" w14:textId="77777777" w:rsidR="0060010C" w:rsidRDefault="0060010C">
            <w:pPr>
              <w:rPr>
                <w:sz w:val="2"/>
                <w:szCs w:val="2"/>
              </w:rPr>
            </w:pPr>
          </w:p>
        </w:tc>
      </w:tr>
      <w:tr w:rsidR="0060010C" w14:paraId="4A9BE203" w14:textId="77777777">
        <w:trPr>
          <w:trHeight w:val="274"/>
        </w:trPr>
        <w:tc>
          <w:tcPr>
            <w:tcW w:w="1476" w:type="dxa"/>
            <w:vMerge/>
            <w:tcBorders>
              <w:top w:val="nil"/>
            </w:tcBorders>
            <w:shd w:val="clear" w:color="auto" w:fill="09D994"/>
          </w:tcPr>
          <w:p w14:paraId="79223F98" w14:textId="77777777" w:rsidR="0060010C" w:rsidRDefault="0060010C">
            <w:pPr>
              <w:rPr>
                <w:sz w:val="2"/>
                <w:szCs w:val="2"/>
              </w:rPr>
            </w:pPr>
          </w:p>
        </w:tc>
        <w:tc>
          <w:tcPr>
            <w:tcW w:w="127" w:type="dxa"/>
            <w:vMerge/>
            <w:tcBorders>
              <w:top w:val="nil"/>
              <w:right w:val="single" w:sz="8" w:space="0" w:color="001F5F"/>
            </w:tcBorders>
          </w:tcPr>
          <w:p w14:paraId="31EE9C8F" w14:textId="77777777" w:rsidR="0060010C" w:rsidRDefault="0060010C">
            <w:pPr>
              <w:rPr>
                <w:sz w:val="2"/>
                <w:szCs w:val="2"/>
              </w:rPr>
            </w:pPr>
          </w:p>
        </w:tc>
        <w:tc>
          <w:tcPr>
            <w:tcW w:w="6947" w:type="dxa"/>
            <w:tcBorders>
              <w:top w:val="nil"/>
              <w:left w:val="single" w:sz="8" w:space="0" w:color="001F5F"/>
              <w:bottom w:val="single" w:sz="6" w:space="0" w:color="FDF5EE"/>
              <w:right w:val="nil"/>
            </w:tcBorders>
            <w:shd w:val="clear" w:color="auto" w:fill="FDF5EE"/>
          </w:tcPr>
          <w:p w14:paraId="29F8FAFC" w14:textId="77777777" w:rsidR="0060010C" w:rsidRDefault="00000000">
            <w:pPr>
              <w:pStyle w:val="TableParagraph"/>
              <w:spacing w:line="254" w:lineRule="exact"/>
              <w:ind w:left="93"/>
              <w:rPr>
                <w:b/>
                <w:sz w:val="24"/>
              </w:rPr>
            </w:pPr>
            <w:r>
              <w:rPr>
                <w:b/>
                <w:color w:val="1B183D"/>
                <w:spacing w:val="-2"/>
                <w:sz w:val="24"/>
              </w:rPr>
              <w:t>EU4Health</w:t>
            </w:r>
          </w:p>
        </w:tc>
        <w:tc>
          <w:tcPr>
            <w:tcW w:w="2045" w:type="dxa"/>
            <w:tcBorders>
              <w:top w:val="nil"/>
              <w:left w:val="nil"/>
              <w:bottom w:val="single" w:sz="6" w:space="0" w:color="FDF5EE"/>
              <w:right w:val="single" w:sz="8" w:space="0" w:color="001F5F"/>
            </w:tcBorders>
            <w:shd w:val="clear" w:color="auto" w:fill="FDF5EE"/>
          </w:tcPr>
          <w:p w14:paraId="4FC151A4" w14:textId="77777777" w:rsidR="0060010C" w:rsidRDefault="00000000">
            <w:pPr>
              <w:pStyle w:val="TableParagraph"/>
              <w:spacing w:line="254" w:lineRule="exact"/>
              <w:ind w:left="1018"/>
              <w:rPr>
                <w:sz w:val="24"/>
              </w:rPr>
            </w:pPr>
            <w:r>
              <w:rPr>
                <w:color w:val="1B183D"/>
                <w:spacing w:val="-5"/>
                <w:sz w:val="24"/>
              </w:rPr>
              <w:t>2.4</w:t>
            </w:r>
          </w:p>
        </w:tc>
        <w:tc>
          <w:tcPr>
            <w:tcW w:w="120" w:type="dxa"/>
            <w:vMerge/>
            <w:tcBorders>
              <w:top w:val="nil"/>
              <w:left w:val="single" w:sz="8" w:space="0" w:color="001F5F"/>
              <w:bottom w:val="nil"/>
            </w:tcBorders>
          </w:tcPr>
          <w:p w14:paraId="4665CDFB" w14:textId="77777777" w:rsidR="0060010C" w:rsidRDefault="0060010C">
            <w:pPr>
              <w:rPr>
                <w:sz w:val="2"/>
                <w:szCs w:val="2"/>
              </w:rPr>
            </w:pPr>
          </w:p>
        </w:tc>
      </w:tr>
      <w:tr w:rsidR="0060010C" w14:paraId="3B07FBF3" w14:textId="77777777">
        <w:trPr>
          <w:trHeight w:val="316"/>
        </w:trPr>
        <w:tc>
          <w:tcPr>
            <w:tcW w:w="1476" w:type="dxa"/>
            <w:vMerge/>
            <w:tcBorders>
              <w:top w:val="nil"/>
            </w:tcBorders>
            <w:shd w:val="clear" w:color="auto" w:fill="09D994"/>
          </w:tcPr>
          <w:p w14:paraId="593A6009" w14:textId="77777777" w:rsidR="0060010C" w:rsidRDefault="0060010C">
            <w:pPr>
              <w:rPr>
                <w:sz w:val="2"/>
                <w:szCs w:val="2"/>
              </w:rPr>
            </w:pPr>
          </w:p>
        </w:tc>
        <w:tc>
          <w:tcPr>
            <w:tcW w:w="127" w:type="dxa"/>
            <w:vMerge/>
            <w:tcBorders>
              <w:top w:val="nil"/>
              <w:right w:val="single" w:sz="8" w:space="0" w:color="001F5F"/>
            </w:tcBorders>
          </w:tcPr>
          <w:p w14:paraId="2F831608" w14:textId="77777777" w:rsidR="0060010C" w:rsidRDefault="0060010C">
            <w:pPr>
              <w:rPr>
                <w:sz w:val="2"/>
                <w:szCs w:val="2"/>
              </w:rPr>
            </w:pPr>
          </w:p>
        </w:tc>
        <w:tc>
          <w:tcPr>
            <w:tcW w:w="6947" w:type="dxa"/>
            <w:tcBorders>
              <w:top w:val="single" w:sz="6" w:space="0" w:color="FDF5EE"/>
              <w:left w:val="single" w:sz="8" w:space="0" w:color="001F5F"/>
              <w:bottom w:val="nil"/>
              <w:right w:val="nil"/>
            </w:tcBorders>
            <w:shd w:val="clear" w:color="auto" w:fill="FDF5EE"/>
          </w:tcPr>
          <w:p w14:paraId="52F105CD" w14:textId="77777777" w:rsidR="0060010C" w:rsidRDefault="00000000">
            <w:pPr>
              <w:pStyle w:val="TableParagraph"/>
              <w:spacing w:line="292" w:lineRule="exact"/>
              <w:ind w:left="93"/>
              <w:rPr>
                <w:b/>
                <w:sz w:val="24"/>
              </w:rPr>
            </w:pPr>
            <w:r>
              <w:rPr>
                <w:b/>
                <w:color w:val="1B183D"/>
                <w:spacing w:val="-2"/>
                <w:sz w:val="24"/>
              </w:rPr>
              <w:t>RescEU</w:t>
            </w:r>
          </w:p>
        </w:tc>
        <w:tc>
          <w:tcPr>
            <w:tcW w:w="2045" w:type="dxa"/>
            <w:tcBorders>
              <w:top w:val="single" w:sz="6" w:space="0" w:color="FDF5EE"/>
              <w:left w:val="nil"/>
              <w:bottom w:val="nil"/>
              <w:right w:val="single" w:sz="8" w:space="0" w:color="001F5F"/>
            </w:tcBorders>
            <w:shd w:val="clear" w:color="auto" w:fill="FDF5EE"/>
          </w:tcPr>
          <w:p w14:paraId="03785B99" w14:textId="77777777" w:rsidR="0060010C" w:rsidRDefault="00000000">
            <w:pPr>
              <w:pStyle w:val="TableParagraph"/>
              <w:spacing w:line="292" w:lineRule="exact"/>
              <w:ind w:left="1018"/>
              <w:rPr>
                <w:sz w:val="24"/>
              </w:rPr>
            </w:pPr>
            <w:r>
              <w:rPr>
                <w:color w:val="1B183D"/>
                <w:spacing w:val="-5"/>
                <w:sz w:val="24"/>
              </w:rPr>
              <w:t>1.3</w:t>
            </w:r>
          </w:p>
        </w:tc>
        <w:tc>
          <w:tcPr>
            <w:tcW w:w="120" w:type="dxa"/>
            <w:vMerge w:val="restart"/>
            <w:tcBorders>
              <w:top w:val="nil"/>
              <w:left w:val="single" w:sz="8" w:space="0" w:color="001F5F"/>
            </w:tcBorders>
          </w:tcPr>
          <w:p w14:paraId="3B5EB30E" w14:textId="77777777" w:rsidR="0060010C" w:rsidRDefault="0060010C">
            <w:pPr>
              <w:pStyle w:val="TableParagraph"/>
              <w:rPr>
                <w:rFonts w:ascii="Times New Roman"/>
              </w:rPr>
            </w:pPr>
          </w:p>
        </w:tc>
      </w:tr>
      <w:tr w:rsidR="0060010C" w14:paraId="19FC4490" w14:textId="77777777">
        <w:trPr>
          <w:trHeight w:val="275"/>
        </w:trPr>
        <w:tc>
          <w:tcPr>
            <w:tcW w:w="1476" w:type="dxa"/>
            <w:vMerge/>
            <w:tcBorders>
              <w:top w:val="nil"/>
            </w:tcBorders>
            <w:shd w:val="clear" w:color="auto" w:fill="09D994"/>
          </w:tcPr>
          <w:p w14:paraId="3C596747" w14:textId="77777777" w:rsidR="0060010C" w:rsidRDefault="0060010C">
            <w:pPr>
              <w:rPr>
                <w:sz w:val="2"/>
                <w:szCs w:val="2"/>
              </w:rPr>
            </w:pPr>
          </w:p>
        </w:tc>
        <w:tc>
          <w:tcPr>
            <w:tcW w:w="127" w:type="dxa"/>
            <w:vMerge/>
            <w:tcBorders>
              <w:top w:val="nil"/>
              <w:right w:val="single" w:sz="8" w:space="0" w:color="001F5F"/>
            </w:tcBorders>
          </w:tcPr>
          <w:p w14:paraId="4CDBEC01" w14:textId="77777777" w:rsidR="0060010C" w:rsidRDefault="0060010C">
            <w:pPr>
              <w:rPr>
                <w:sz w:val="2"/>
                <w:szCs w:val="2"/>
              </w:rPr>
            </w:pPr>
          </w:p>
        </w:tc>
        <w:tc>
          <w:tcPr>
            <w:tcW w:w="6947" w:type="dxa"/>
            <w:tcBorders>
              <w:top w:val="nil"/>
              <w:left w:val="single" w:sz="8" w:space="0" w:color="001F5F"/>
              <w:right w:val="nil"/>
            </w:tcBorders>
            <w:shd w:val="clear" w:color="auto" w:fill="FDF5EE"/>
          </w:tcPr>
          <w:p w14:paraId="2BF9BAB5" w14:textId="77777777" w:rsidR="0060010C" w:rsidRDefault="00000000">
            <w:pPr>
              <w:pStyle w:val="TableParagraph"/>
              <w:spacing w:line="256" w:lineRule="exact"/>
              <w:ind w:left="93"/>
              <w:rPr>
                <w:b/>
                <w:sz w:val="24"/>
              </w:rPr>
            </w:pPr>
            <w:r>
              <w:rPr>
                <w:b/>
                <w:color w:val="1B183D"/>
                <w:sz w:val="24"/>
              </w:rPr>
              <w:t>Δημιουργική</w:t>
            </w:r>
            <w:r>
              <w:rPr>
                <w:b/>
                <w:color w:val="1B183D"/>
                <w:spacing w:val="-7"/>
                <w:sz w:val="24"/>
              </w:rPr>
              <w:t xml:space="preserve"> </w:t>
            </w:r>
            <w:r>
              <w:rPr>
                <w:b/>
                <w:color w:val="1B183D"/>
                <w:spacing w:val="-2"/>
                <w:sz w:val="24"/>
              </w:rPr>
              <w:t>Ευρώπη</w:t>
            </w:r>
          </w:p>
        </w:tc>
        <w:tc>
          <w:tcPr>
            <w:tcW w:w="2045" w:type="dxa"/>
            <w:tcBorders>
              <w:top w:val="nil"/>
              <w:left w:val="nil"/>
              <w:right w:val="single" w:sz="8" w:space="0" w:color="001F5F"/>
            </w:tcBorders>
            <w:shd w:val="clear" w:color="auto" w:fill="FDF5EE"/>
          </w:tcPr>
          <w:p w14:paraId="267C6B27" w14:textId="77777777" w:rsidR="0060010C" w:rsidRDefault="00000000">
            <w:pPr>
              <w:pStyle w:val="TableParagraph"/>
              <w:spacing w:line="256" w:lineRule="exact"/>
              <w:ind w:left="1018"/>
              <w:rPr>
                <w:sz w:val="24"/>
              </w:rPr>
            </w:pPr>
            <w:r>
              <w:rPr>
                <w:color w:val="1B183D"/>
                <w:spacing w:val="-5"/>
                <w:sz w:val="24"/>
              </w:rPr>
              <w:t>1.8</w:t>
            </w:r>
          </w:p>
        </w:tc>
        <w:tc>
          <w:tcPr>
            <w:tcW w:w="120" w:type="dxa"/>
            <w:vMerge/>
            <w:tcBorders>
              <w:top w:val="nil"/>
              <w:left w:val="single" w:sz="8" w:space="0" w:color="001F5F"/>
            </w:tcBorders>
          </w:tcPr>
          <w:p w14:paraId="0E276FE4" w14:textId="77777777" w:rsidR="0060010C" w:rsidRDefault="0060010C">
            <w:pPr>
              <w:rPr>
                <w:sz w:val="2"/>
                <w:szCs w:val="2"/>
              </w:rPr>
            </w:pPr>
          </w:p>
        </w:tc>
      </w:tr>
    </w:tbl>
    <w:p w14:paraId="7DDF0DC5" w14:textId="77777777" w:rsidR="0060010C" w:rsidRDefault="0060010C">
      <w:pPr>
        <w:rPr>
          <w:sz w:val="2"/>
          <w:szCs w:val="2"/>
        </w:rPr>
        <w:sectPr w:rsidR="0060010C" w:rsidSect="00053A25">
          <w:pgSz w:w="11910" w:h="16840"/>
          <w:pgMar w:top="1680" w:right="0" w:bottom="1500" w:left="0" w:header="0" w:footer="1320" w:gutter="0"/>
          <w:cols w:space="720"/>
        </w:sectPr>
      </w:pPr>
    </w:p>
    <w:p w14:paraId="71202704" w14:textId="77777777" w:rsidR="0060010C" w:rsidRDefault="0060010C">
      <w:pPr>
        <w:pStyle w:val="Textoindependiente"/>
        <w:spacing w:before="94"/>
        <w:rPr>
          <w:b/>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117"/>
        <w:gridCol w:w="6193"/>
        <w:gridCol w:w="2807"/>
        <w:gridCol w:w="119"/>
      </w:tblGrid>
      <w:tr w:rsidR="0060010C" w14:paraId="355FB5A6" w14:textId="77777777">
        <w:trPr>
          <w:trHeight w:val="283"/>
        </w:trPr>
        <w:tc>
          <w:tcPr>
            <w:tcW w:w="1476" w:type="dxa"/>
            <w:vMerge w:val="restart"/>
            <w:shd w:val="clear" w:color="auto" w:fill="09D994"/>
          </w:tcPr>
          <w:p w14:paraId="7985A662" w14:textId="77777777" w:rsidR="0060010C" w:rsidRDefault="0060010C">
            <w:pPr>
              <w:pStyle w:val="TableParagraph"/>
              <w:rPr>
                <w:rFonts w:ascii="Times New Roman"/>
              </w:rPr>
            </w:pPr>
          </w:p>
        </w:tc>
        <w:tc>
          <w:tcPr>
            <w:tcW w:w="117" w:type="dxa"/>
            <w:vMerge w:val="restart"/>
            <w:tcBorders>
              <w:bottom w:val="nil"/>
              <w:right w:val="single" w:sz="8" w:space="0" w:color="001F5F"/>
            </w:tcBorders>
          </w:tcPr>
          <w:p w14:paraId="174CE707" w14:textId="77777777" w:rsidR="0060010C" w:rsidRDefault="0060010C">
            <w:pPr>
              <w:pStyle w:val="TableParagraph"/>
              <w:rPr>
                <w:rFonts w:ascii="Times New Roman"/>
              </w:rPr>
            </w:pPr>
          </w:p>
        </w:tc>
        <w:tc>
          <w:tcPr>
            <w:tcW w:w="6193" w:type="dxa"/>
            <w:tcBorders>
              <w:top w:val="thinThickMediumGap" w:sz="3" w:space="0" w:color="FDF5EE"/>
              <w:left w:val="single" w:sz="8" w:space="0" w:color="001F5F"/>
              <w:bottom w:val="single" w:sz="6" w:space="0" w:color="FDF5EE"/>
              <w:right w:val="nil"/>
            </w:tcBorders>
            <w:shd w:val="clear" w:color="auto" w:fill="FDF5EE"/>
          </w:tcPr>
          <w:p w14:paraId="7C47C0E5" w14:textId="77777777" w:rsidR="0060010C" w:rsidRDefault="00000000">
            <w:pPr>
              <w:pStyle w:val="TableParagraph"/>
              <w:spacing w:line="263" w:lineRule="exact"/>
              <w:ind w:left="103"/>
              <w:rPr>
                <w:b/>
                <w:sz w:val="24"/>
              </w:rPr>
            </w:pPr>
            <w:r>
              <w:rPr>
                <w:b/>
                <w:color w:val="1B183D"/>
                <w:spacing w:val="-2"/>
                <w:sz w:val="24"/>
              </w:rPr>
              <w:t>Erasmus+</w:t>
            </w:r>
          </w:p>
        </w:tc>
        <w:tc>
          <w:tcPr>
            <w:tcW w:w="2807" w:type="dxa"/>
            <w:tcBorders>
              <w:top w:val="thinThickMediumGap" w:sz="3" w:space="0" w:color="FDF5EE"/>
              <w:left w:val="nil"/>
              <w:bottom w:val="single" w:sz="6" w:space="0" w:color="FDF5EE"/>
              <w:right w:val="single" w:sz="8" w:space="0" w:color="001F5F"/>
            </w:tcBorders>
            <w:shd w:val="clear" w:color="auto" w:fill="FDF5EE"/>
          </w:tcPr>
          <w:p w14:paraId="67C00AB9" w14:textId="77777777" w:rsidR="0060010C" w:rsidRDefault="00000000">
            <w:pPr>
              <w:pStyle w:val="TableParagraph"/>
              <w:spacing w:line="263" w:lineRule="exact"/>
              <w:ind w:right="585"/>
              <w:jc w:val="right"/>
              <w:rPr>
                <w:sz w:val="24"/>
              </w:rPr>
            </w:pPr>
            <w:r>
              <w:rPr>
                <w:color w:val="1B183D"/>
                <w:spacing w:val="-4"/>
                <w:sz w:val="24"/>
              </w:rPr>
              <w:t>24.6</w:t>
            </w:r>
          </w:p>
        </w:tc>
        <w:tc>
          <w:tcPr>
            <w:tcW w:w="119" w:type="dxa"/>
            <w:tcBorders>
              <w:left w:val="single" w:sz="8" w:space="0" w:color="001F5F"/>
              <w:bottom w:val="nil"/>
            </w:tcBorders>
          </w:tcPr>
          <w:p w14:paraId="4D684D06" w14:textId="77777777" w:rsidR="0060010C" w:rsidRDefault="0060010C">
            <w:pPr>
              <w:pStyle w:val="TableParagraph"/>
              <w:rPr>
                <w:rFonts w:ascii="Times New Roman"/>
                <w:sz w:val="20"/>
              </w:rPr>
            </w:pPr>
          </w:p>
        </w:tc>
      </w:tr>
      <w:tr w:rsidR="0060010C" w14:paraId="217362C9" w14:textId="77777777">
        <w:trPr>
          <w:trHeight w:val="317"/>
        </w:trPr>
        <w:tc>
          <w:tcPr>
            <w:tcW w:w="1476" w:type="dxa"/>
            <w:vMerge/>
            <w:tcBorders>
              <w:top w:val="nil"/>
            </w:tcBorders>
            <w:shd w:val="clear" w:color="auto" w:fill="09D994"/>
          </w:tcPr>
          <w:p w14:paraId="33C86C4F" w14:textId="77777777" w:rsidR="0060010C" w:rsidRDefault="0060010C">
            <w:pPr>
              <w:rPr>
                <w:sz w:val="2"/>
                <w:szCs w:val="2"/>
              </w:rPr>
            </w:pPr>
          </w:p>
        </w:tc>
        <w:tc>
          <w:tcPr>
            <w:tcW w:w="117" w:type="dxa"/>
            <w:vMerge/>
            <w:tcBorders>
              <w:top w:val="nil"/>
              <w:bottom w:val="nil"/>
              <w:right w:val="single" w:sz="8" w:space="0" w:color="001F5F"/>
            </w:tcBorders>
          </w:tcPr>
          <w:p w14:paraId="2AEFE5B9" w14:textId="77777777" w:rsidR="0060010C" w:rsidRDefault="0060010C">
            <w:pPr>
              <w:rPr>
                <w:sz w:val="2"/>
                <w:szCs w:val="2"/>
              </w:rPr>
            </w:pPr>
          </w:p>
        </w:tc>
        <w:tc>
          <w:tcPr>
            <w:tcW w:w="6193" w:type="dxa"/>
            <w:tcBorders>
              <w:top w:val="single" w:sz="6" w:space="0" w:color="FDF5EE"/>
              <w:left w:val="single" w:sz="8" w:space="0" w:color="001F5F"/>
              <w:bottom w:val="nil"/>
              <w:right w:val="nil"/>
            </w:tcBorders>
            <w:shd w:val="clear" w:color="auto" w:fill="FDF5EE"/>
          </w:tcPr>
          <w:p w14:paraId="504CA793" w14:textId="77777777" w:rsidR="0060010C" w:rsidRDefault="00000000">
            <w:pPr>
              <w:pStyle w:val="TableParagraph"/>
              <w:spacing w:line="292" w:lineRule="exact"/>
              <w:ind w:left="103"/>
              <w:rPr>
                <w:b/>
                <w:sz w:val="24"/>
              </w:rPr>
            </w:pPr>
            <w:r>
              <w:rPr>
                <w:b/>
                <w:color w:val="1B183D"/>
                <w:sz w:val="24"/>
              </w:rPr>
              <w:t>Ανθρωπιστική</w:t>
            </w:r>
            <w:r>
              <w:rPr>
                <w:b/>
                <w:color w:val="1B183D"/>
                <w:spacing w:val="-8"/>
                <w:sz w:val="24"/>
              </w:rPr>
              <w:t xml:space="preserve"> </w:t>
            </w:r>
            <w:r>
              <w:rPr>
                <w:b/>
                <w:color w:val="1B183D"/>
                <w:spacing w:val="-2"/>
                <w:sz w:val="24"/>
              </w:rPr>
              <w:t>βοήθεια</w:t>
            </w:r>
          </w:p>
        </w:tc>
        <w:tc>
          <w:tcPr>
            <w:tcW w:w="2807" w:type="dxa"/>
            <w:tcBorders>
              <w:top w:val="single" w:sz="6" w:space="0" w:color="FDF5EE"/>
              <w:left w:val="nil"/>
              <w:bottom w:val="nil"/>
              <w:right w:val="single" w:sz="8" w:space="0" w:color="001F5F"/>
            </w:tcBorders>
            <w:shd w:val="clear" w:color="auto" w:fill="FDF5EE"/>
          </w:tcPr>
          <w:p w14:paraId="27C5832D" w14:textId="77777777" w:rsidR="0060010C" w:rsidRDefault="00000000">
            <w:pPr>
              <w:pStyle w:val="TableParagraph"/>
              <w:spacing w:line="292" w:lineRule="exact"/>
              <w:ind w:right="585"/>
              <w:jc w:val="right"/>
              <w:rPr>
                <w:sz w:val="24"/>
              </w:rPr>
            </w:pPr>
            <w:r>
              <w:rPr>
                <w:color w:val="1B183D"/>
                <w:spacing w:val="-4"/>
                <w:sz w:val="24"/>
              </w:rPr>
              <w:t>11.6</w:t>
            </w:r>
          </w:p>
        </w:tc>
        <w:tc>
          <w:tcPr>
            <w:tcW w:w="119" w:type="dxa"/>
            <w:vMerge w:val="restart"/>
            <w:tcBorders>
              <w:top w:val="nil"/>
              <w:left w:val="single" w:sz="8" w:space="0" w:color="001F5F"/>
              <w:bottom w:val="nil"/>
            </w:tcBorders>
          </w:tcPr>
          <w:p w14:paraId="5F4627D8" w14:textId="77777777" w:rsidR="0060010C" w:rsidRDefault="0060010C">
            <w:pPr>
              <w:pStyle w:val="TableParagraph"/>
              <w:rPr>
                <w:rFonts w:ascii="Times New Roman"/>
              </w:rPr>
            </w:pPr>
          </w:p>
        </w:tc>
      </w:tr>
      <w:tr w:rsidR="0060010C" w14:paraId="5F41A9E1" w14:textId="77777777">
        <w:trPr>
          <w:trHeight w:val="274"/>
        </w:trPr>
        <w:tc>
          <w:tcPr>
            <w:tcW w:w="1476" w:type="dxa"/>
            <w:vMerge/>
            <w:tcBorders>
              <w:top w:val="nil"/>
            </w:tcBorders>
            <w:shd w:val="clear" w:color="auto" w:fill="09D994"/>
          </w:tcPr>
          <w:p w14:paraId="62A18046" w14:textId="77777777" w:rsidR="0060010C" w:rsidRDefault="0060010C">
            <w:pPr>
              <w:rPr>
                <w:sz w:val="2"/>
                <w:szCs w:val="2"/>
              </w:rPr>
            </w:pPr>
          </w:p>
        </w:tc>
        <w:tc>
          <w:tcPr>
            <w:tcW w:w="117" w:type="dxa"/>
            <w:vMerge/>
            <w:tcBorders>
              <w:top w:val="nil"/>
              <w:bottom w:val="nil"/>
              <w:right w:val="single" w:sz="8" w:space="0" w:color="001F5F"/>
            </w:tcBorders>
          </w:tcPr>
          <w:p w14:paraId="68C2F3AA" w14:textId="77777777" w:rsidR="0060010C" w:rsidRDefault="0060010C">
            <w:pPr>
              <w:rPr>
                <w:sz w:val="2"/>
                <w:szCs w:val="2"/>
              </w:rPr>
            </w:pPr>
          </w:p>
        </w:tc>
        <w:tc>
          <w:tcPr>
            <w:tcW w:w="6193" w:type="dxa"/>
            <w:tcBorders>
              <w:top w:val="nil"/>
              <w:left w:val="single" w:sz="8" w:space="0" w:color="001F5F"/>
              <w:bottom w:val="single" w:sz="6" w:space="0" w:color="FDF5EE"/>
              <w:right w:val="nil"/>
            </w:tcBorders>
            <w:shd w:val="clear" w:color="auto" w:fill="FDF5EE"/>
          </w:tcPr>
          <w:p w14:paraId="1A0AB2BA" w14:textId="77777777" w:rsidR="0060010C" w:rsidRDefault="00000000">
            <w:pPr>
              <w:pStyle w:val="TableParagraph"/>
              <w:spacing w:line="254" w:lineRule="exact"/>
              <w:ind w:left="103"/>
              <w:rPr>
                <w:b/>
                <w:sz w:val="24"/>
              </w:rPr>
            </w:pPr>
            <w:r>
              <w:rPr>
                <w:b/>
                <w:color w:val="1B183D"/>
                <w:sz w:val="24"/>
              </w:rPr>
              <w:t>Life</w:t>
            </w:r>
            <w:r>
              <w:rPr>
                <w:b/>
                <w:color w:val="1B183D"/>
                <w:spacing w:val="-4"/>
                <w:sz w:val="24"/>
              </w:rPr>
              <w:t xml:space="preserve"> </w:t>
            </w:r>
            <w:r>
              <w:rPr>
                <w:b/>
                <w:color w:val="1B183D"/>
                <w:sz w:val="24"/>
              </w:rPr>
              <w:t>(Κλιματική</w:t>
            </w:r>
            <w:r>
              <w:rPr>
                <w:b/>
                <w:color w:val="1B183D"/>
                <w:spacing w:val="-4"/>
                <w:sz w:val="24"/>
              </w:rPr>
              <w:t xml:space="preserve"> </w:t>
            </w:r>
            <w:r>
              <w:rPr>
                <w:b/>
                <w:color w:val="1B183D"/>
                <w:sz w:val="24"/>
              </w:rPr>
              <w:t>και</w:t>
            </w:r>
            <w:r>
              <w:rPr>
                <w:b/>
                <w:color w:val="1B183D"/>
                <w:spacing w:val="-4"/>
                <w:sz w:val="24"/>
              </w:rPr>
              <w:t xml:space="preserve"> </w:t>
            </w:r>
            <w:r>
              <w:rPr>
                <w:b/>
                <w:color w:val="1B183D"/>
                <w:sz w:val="24"/>
              </w:rPr>
              <w:t>περιβαλλοντική</w:t>
            </w:r>
            <w:r>
              <w:rPr>
                <w:b/>
                <w:color w:val="1B183D"/>
                <w:spacing w:val="-2"/>
                <w:sz w:val="24"/>
              </w:rPr>
              <w:t xml:space="preserve"> δράση)</w:t>
            </w:r>
          </w:p>
        </w:tc>
        <w:tc>
          <w:tcPr>
            <w:tcW w:w="2807" w:type="dxa"/>
            <w:tcBorders>
              <w:top w:val="nil"/>
              <w:left w:val="nil"/>
              <w:bottom w:val="single" w:sz="6" w:space="0" w:color="FDF5EE"/>
              <w:right w:val="single" w:sz="8" w:space="0" w:color="001F5F"/>
            </w:tcBorders>
            <w:shd w:val="clear" w:color="auto" w:fill="FDF5EE"/>
          </w:tcPr>
          <w:p w14:paraId="2777479D" w14:textId="77777777" w:rsidR="0060010C" w:rsidRDefault="00000000">
            <w:pPr>
              <w:pStyle w:val="TableParagraph"/>
              <w:spacing w:line="254" w:lineRule="exact"/>
              <w:ind w:right="708"/>
              <w:jc w:val="right"/>
              <w:rPr>
                <w:sz w:val="24"/>
              </w:rPr>
            </w:pPr>
            <w:r>
              <w:rPr>
                <w:color w:val="1B183D"/>
                <w:spacing w:val="-5"/>
                <w:sz w:val="24"/>
              </w:rPr>
              <w:t>5.4</w:t>
            </w:r>
          </w:p>
        </w:tc>
        <w:tc>
          <w:tcPr>
            <w:tcW w:w="119" w:type="dxa"/>
            <w:vMerge/>
            <w:tcBorders>
              <w:top w:val="nil"/>
              <w:left w:val="single" w:sz="8" w:space="0" w:color="001F5F"/>
              <w:bottom w:val="nil"/>
            </w:tcBorders>
          </w:tcPr>
          <w:p w14:paraId="260314CC" w14:textId="77777777" w:rsidR="0060010C" w:rsidRDefault="0060010C">
            <w:pPr>
              <w:rPr>
                <w:sz w:val="2"/>
                <w:szCs w:val="2"/>
              </w:rPr>
            </w:pPr>
          </w:p>
        </w:tc>
      </w:tr>
      <w:tr w:rsidR="0060010C" w14:paraId="73E0DA89" w14:textId="77777777">
        <w:trPr>
          <w:trHeight w:val="292"/>
        </w:trPr>
        <w:tc>
          <w:tcPr>
            <w:tcW w:w="1476" w:type="dxa"/>
            <w:vMerge/>
            <w:tcBorders>
              <w:top w:val="nil"/>
            </w:tcBorders>
            <w:shd w:val="clear" w:color="auto" w:fill="09D994"/>
          </w:tcPr>
          <w:p w14:paraId="751EF96C" w14:textId="77777777" w:rsidR="0060010C" w:rsidRDefault="0060010C">
            <w:pPr>
              <w:rPr>
                <w:sz w:val="2"/>
                <w:szCs w:val="2"/>
              </w:rPr>
            </w:pPr>
          </w:p>
        </w:tc>
        <w:tc>
          <w:tcPr>
            <w:tcW w:w="117" w:type="dxa"/>
            <w:vMerge/>
            <w:tcBorders>
              <w:top w:val="nil"/>
              <w:bottom w:val="nil"/>
              <w:right w:val="single" w:sz="8" w:space="0" w:color="001F5F"/>
            </w:tcBorders>
          </w:tcPr>
          <w:p w14:paraId="40539886" w14:textId="77777777" w:rsidR="0060010C" w:rsidRDefault="0060010C">
            <w:pPr>
              <w:rPr>
                <w:sz w:val="2"/>
                <w:szCs w:val="2"/>
              </w:rPr>
            </w:pPr>
          </w:p>
        </w:tc>
        <w:tc>
          <w:tcPr>
            <w:tcW w:w="6193" w:type="dxa"/>
            <w:tcBorders>
              <w:top w:val="single" w:sz="6" w:space="0" w:color="FDF5EE"/>
              <w:left w:val="single" w:sz="8" w:space="0" w:color="001F5F"/>
              <w:bottom w:val="single" w:sz="6" w:space="0" w:color="FDF5EE"/>
              <w:right w:val="nil"/>
            </w:tcBorders>
            <w:shd w:val="clear" w:color="auto" w:fill="FDF5EE"/>
          </w:tcPr>
          <w:p w14:paraId="620F22EC" w14:textId="77777777" w:rsidR="0060010C" w:rsidRDefault="00000000">
            <w:pPr>
              <w:pStyle w:val="TableParagraph"/>
              <w:spacing w:line="272" w:lineRule="exact"/>
              <w:ind w:left="103"/>
              <w:rPr>
                <w:b/>
                <w:sz w:val="24"/>
              </w:rPr>
            </w:pPr>
            <w:r>
              <w:rPr>
                <w:b/>
                <w:color w:val="1B183D"/>
                <w:sz w:val="24"/>
              </w:rPr>
              <w:t>Ταμείο</w:t>
            </w:r>
            <w:r>
              <w:rPr>
                <w:b/>
                <w:color w:val="1B183D"/>
                <w:spacing w:val="-3"/>
                <w:sz w:val="24"/>
              </w:rPr>
              <w:t xml:space="preserve"> </w:t>
            </w:r>
            <w:r>
              <w:rPr>
                <w:b/>
                <w:color w:val="1B183D"/>
                <w:sz w:val="24"/>
              </w:rPr>
              <w:t>Just</w:t>
            </w:r>
            <w:r>
              <w:rPr>
                <w:b/>
                <w:color w:val="1B183D"/>
                <w:spacing w:val="-3"/>
                <w:sz w:val="24"/>
              </w:rPr>
              <w:t xml:space="preserve"> </w:t>
            </w:r>
            <w:r>
              <w:rPr>
                <w:b/>
                <w:color w:val="1B183D"/>
                <w:spacing w:val="-2"/>
                <w:sz w:val="24"/>
              </w:rPr>
              <w:t>Transition</w:t>
            </w:r>
          </w:p>
        </w:tc>
        <w:tc>
          <w:tcPr>
            <w:tcW w:w="2807" w:type="dxa"/>
            <w:tcBorders>
              <w:top w:val="single" w:sz="6" w:space="0" w:color="FDF5EE"/>
              <w:left w:val="nil"/>
              <w:bottom w:val="single" w:sz="6" w:space="0" w:color="FDF5EE"/>
              <w:right w:val="single" w:sz="8" w:space="0" w:color="001F5F"/>
            </w:tcBorders>
            <w:shd w:val="clear" w:color="auto" w:fill="FDF5EE"/>
          </w:tcPr>
          <w:p w14:paraId="79BB9431" w14:textId="77777777" w:rsidR="0060010C" w:rsidRDefault="00000000">
            <w:pPr>
              <w:pStyle w:val="TableParagraph"/>
              <w:spacing w:line="272" w:lineRule="exact"/>
              <w:ind w:right="708"/>
              <w:jc w:val="right"/>
              <w:rPr>
                <w:sz w:val="24"/>
              </w:rPr>
            </w:pPr>
            <w:r>
              <w:rPr>
                <w:color w:val="1B183D"/>
                <w:spacing w:val="-5"/>
                <w:sz w:val="24"/>
              </w:rPr>
              <w:t>8.4</w:t>
            </w:r>
          </w:p>
        </w:tc>
        <w:tc>
          <w:tcPr>
            <w:tcW w:w="119" w:type="dxa"/>
            <w:tcBorders>
              <w:top w:val="nil"/>
              <w:left w:val="single" w:sz="8" w:space="0" w:color="001F5F"/>
              <w:bottom w:val="nil"/>
            </w:tcBorders>
          </w:tcPr>
          <w:p w14:paraId="2C31218D" w14:textId="77777777" w:rsidR="0060010C" w:rsidRDefault="0060010C">
            <w:pPr>
              <w:pStyle w:val="TableParagraph"/>
              <w:rPr>
                <w:rFonts w:ascii="Times New Roman"/>
                <w:sz w:val="20"/>
              </w:rPr>
            </w:pPr>
          </w:p>
        </w:tc>
      </w:tr>
      <w:tr w:rsidR="0060010C" w14:paraId="78BB64D2" w14:textId="77777777">
        <w:trPr>
          <w:trHeight w:val="294"/>
        </w:trPr>
        <w:tc>
          <w:tcPr>
            <w:tcW w:w="1476" w:type="dxa"/>
            <w:vMerge/>
            <w:tcBorders>
              <w:top w:val="nil"/>
            </w:tcBorders>
            <w:shd w:val="clear" w:color="auto" w:fill="09D994"/>
          </w:tcPr>
          <w:p w14:paraId="142CC271" w14:textId="77777777" w:rsidR="0060010C" w:rsidRDefault="0060010C">
            <w:pPr>
              <w:rPr>
                <w:sz w:val="2"/>
                <w:szCs w:val="2"/>
              </w:rPr>
            </w:pPr>
          </w:p>
        </w:tc>
        <w:tc>
          <w:tcPr>
            <w:tcW w:w="117" w:type="dxa"/>
            <w:vMerge/>
            <w:tcBorders>
              <w:top w:val="nil"/>
              <w:bottom w:val="nil"/>
              <w:right w:val="single" w:sz="8" w:space="0" w:color="001F5F"/>
            </w:tcBorders>
          </w:tcPr>
          <w:p w14:paraId="142C2885" w14:textId="77777777" w:rsidR="0060010C" w:rsidRDefault="0060010C">
            <w:pPr>
              <w:rPr>
                <w:sz w:val="2"/>
                <w:szCs w:val="2"/>
              </w:rPr>
            </w:pPr>
          </w:p>
        </w:tc>
        <w:tc>
          <w:tcPr>
            <w:tcW w:w="6193" w:type="dxa"/>
            <w:tcBorders>
              <w:top w:val="single" w:sz="6" w:space="0" w:color="FDF5EE"/>
              <w:left w:val="single" w:sz="8" w:space="0" w:color="001F5F"/>
              <w:bottom w:val="single" w:sz="8" w:space="0" w:color="001F5F"/>
              <w:right w:val="nil"/>
            </w:tcBorders>
            <w:shd w:val="clear" w:color="auto" w:fill="FDF5EE"/>
          </w:tcPr>
          <w:p w14:paraId="7D1B2405" w14:textId="77777777" w:rsidR="0060010C" w:rsidRDefault="00000000">
            <w:pPr>
              <w:pStyle w:val="TableParagraph"/>
              <w:spacing w:line="274" w:lineRule="exact"/>
              <w:ind w:left="103"/>
              <w:rPr>
                <w:b/>
                <w:sz w:val="24"/>
              </w:rPr>
            </w:pPr>
            <w:r>
              <w:rPr>
                <w:b/>
                <w:color w:val="1B183D"/>
                <w:spacing w:val="-4"/>
                <w:sz w:val="24"/>
              </w:rPr>
              <w:t>Άλλα</w:t>
            </w:r>
          </w:p>
        </w:tc>
        <w:tc>
          <w:tcPr>
            <w:tcW w:w="2807" w:type="dxa"/>
            <w:tcBorders>
              <w:top w:val="single" w:sz="6" w:space="0" w:color="FDF5EE"/>
              <w:left w:val="nil"/>
              <w:bottom w:val="single" w:sz="8" w:space="0" w:color="001F5F"/>
              <w:right w:val="single" w:sz="8" w:space="0" w:color="001F5F"/>
            </w:tcBorders>
            <w:shd w:val="clear" w:color="auto" w:fill="FDF5EE"/>
          </w:tcPr>
          <w:p w14:paraId="1541CC61" w14:textId="77777777" w:rsidR="0060010C" w:rsidRDefault="00000000">
            <w:pPr>
              <w:pStyle w:val="TableParagraph"/>
              <w:spacing w:line="274" w:lineRule="exact"/>
              <w:ind w:right="645"/>
              <w:jc w:val="right"/>
              <w:rPr>
                <w:sz w:val="24"/>
              </w:rPr>
            </w:pPr>
            <w:r>
              <w:rPr>
                <w:color w:val="1B183D"/>
                <w:spacing w:val="-5"/>
                <w:sz w:val="24"/>
              </w:rPr>
              <w:t>105</w:t>
            </w:r>
          </w:p>
        </w:tc>
        <w:tc>
          <w:tcPr>
            <w:tcW w:w="119" w:type="dxa"/>
            <w:tcBorders>
              <w:top w:val="nil"/>
              <w:left w:val="single" w:sz="8" w:space="0" w:color="001F5F"/>
              <w:bottom w:val="nil"/>
            </w:tcBorders>
          </w:tcPr>
          <w:p w14:paraId="184A62C2" w14:textId="77777777" w:rsidR="0060010C" w:rsidRDefault="0060010C">
            <w:pPr>
              <w:pStyle w:val="TableParagraph"/>
              <w:rPr>
                <w:rFonts w:ascii="Times New Roman"/>
              </w:rPr>
            </w:pPr>
          </w:p>
        </w:tc>
      </w:tr>
      <w:tr w:rsidR="0060010C" w14:paraId="233CAE08" w14:textId="77777777">
        <w:trPr>
          <w:trHeight w:val="11345"/>
        </w:trPr>
        <w:tc>
          <w:tcPr>
            <w:tcW w:w="1476" w:type="dxa"/>
            <w:vMerge/>
            <w:tcBorders>
              <w:top w:val="nil"/>
            </w:tcBorders>
            <w:shd w:val="clear" w:color="auto" w:fill="09D994"/>
          </w:tcPr>
          <w:p w14:paraId="4817BCE8" w14:textId="77777777" w:rsidR="0060010C" w:rsidRDefault="0060010C">
            <w:pPr>
              <w:rPr>
                <w:sz w:val="2"/>
                <w:szCs w:val="2"/>
              </w:rPr>
            </w:pPr>
          </w:p>
        </w:tc>
        <w:tc>
          <w:tcPr>
            <w:tcW w:w="9236" w:type="dxa"/>
            <w:gridSpan w:val="4"/>
            <w:tcBorders>
              <w:top w:val="single" w:sz="8" w:space="0" w:color="001F5F"/>
            </w:tcBorders>
          </w:tcPr>
          <w:p w14:paraId="51B6EA6B" w14:textId="77777777" w:rsidR="0060010C" w:rsidRDefault="00000000">
            <w:pPr>
              <w:pStyle w:val="TableParagraph"/>
              <w:spacing w:before="292" w:line="480" w:lineRule="auto"/>
              <w:ind w:left="108" w:right="415"/>
              <w:rPr>
                <w:b/>
                <w:sz w:val="24"/>
              </w:rPr>
            </w:pPr>
            <w:r>
              <w:rPr>
                <w:b/>
                <w:color w:val="1B183D"/>
                <w:sz w:val="24"/>
              </w:rPr>
              <w:t>1.5</w:t>
            </w:r>
            <w:r>
              <w:rPr>
                <w:b/>
                <w:color w:val="1B183D"/>
                <w:spacing w:val="-8"/>
                <w:sz w:val="24"/>
              </w:rPr>
              <w:t xml:space="preserve"> </w:t>
            </w:r>
            <w:r>
              <w:rPr>
                <w:b/>
                <w:color w:val="1B183D"/>
                <w:sz w:val="24"/>
              </w:rPr>
              <w:t>Παρουσίαση</w:t>
            </w:r>
            <w:r>
              <w:rPr>
                <w:b/>
                <w:color w:val="1B183D"/>
                <w:spacing w:val="-10"/>
                <w:sz w:val="24"/>
              </w:rPr>
              <w:t xml:space="preserve"> </w:t>
            </w:r>
            <w:r>
              <w:rPr>
                <w:b/>
                <w:color w:val="1B183D"/>
                <w:sz w:val="24"/>
              </w:rPr>
              <w:t>της</w:t>
            </w:r>
            <w:r>
              <w:rPr>
                <w:b/>
                <w:color w:val="1B183D"/>
                <w:spacing w:val="-8"/>
                <w:sz w:val="24"/>
              </w:rPr>
              <w:t xml:space="preserve"> </w:t>
            </w:r>
            <w:r>
              <w:rPr>
                <w:b/>
                <w:color w:val="1B183D"/>
                <w:sz w:val="24"/>
              </w:rPr>
              <w:t>διαδρομής:</w:t>
            </w:r>
            <w:r>
              <w:rPr>
                <w:b/>
                <w:color w:val="1B183D"/>
                <w:spacing w:val="-8"/>
                <w:sz w:val="24"/>
              </w:rPr>
              <w:t xml:space="preserve"> </w:t>
            </w:r>
            <w:r>
              <w:rPr>
                <w:b/>
                <w:color w:val="1B183D"/>
                <w:sz w:val="24"/>
              </w:rPr>
              <w:t>Αποκεντρωμένη</w:t>
            </w:r>
            <w:r>
              <w:rPr>
                <w:b/>
                <w:color w:val="1B183D"/>
                <w:spacing w:val="-10"/>
                <w:sz w:val="24"/>
              </w:rPr>
              <w:t xml:space="preserve"> </w:t>
            </w:r>
            <w:r>
              <w:rPr>
                <w:b/>
                <w:color w:val="1B183D"/>
                <w:sz w:val="24"/>
              </w:rPr>
              <w:t>χρηματοδότηση ΚΕΝΤΡΙΚΟΠΟΙΗΜΈΝΟ FUNIDING:</w:t>
            </w:r>
          </w:p>
          <w:p w14:paraId="714BF86A" w14:textId="77777777" w:rsidR="0060010C" w:rsidRDefault="00000000">
            <w:pPr>
              <w:pStyle w:val="TableParagraph"/>
              <w:ind w:left="108" w:right="93"/>
              <w:jc w:val="both"/>
              <w:rPr>
                <w:sz w:val="24"/>
              </w:rPr>
            </w:pPr>
            <w:r>
              <w:rPr>
                <w:color w:val="1B183D"/>
                <w:sz w:val="24"/>
              </w:rPr>
              <w:t xml:space="preserve">Η κεντρική χρηματοδότηση περιλαμβάνει την </w:t>
            </w:r>
            <w:r>
              <w:rPr>
                <w:b/>
                <w:color w:val="1B183D"/>
                <w:sz w:val="24"/>
              </w:rPr>
              <w:t xml:space="preserve">άμεση διαχείριση </w:t>
            </w:r>
            <w:r>
              <w:rPr>
                <w:color w:val="1B183D"/>
                <w:sz w:val="24"/>
              </w:rPr>
              <w:t>και εκτέλεση των ταμείων και των προγραμμάτων από τα θεσμικά όργανα της ΕΕ. Εδώ, η Ευρωπαϊκή Επιτροπή αναλαμβάνει ηγετικό ρόλο στη διοίκηση και διαχείριση των προγραμμάτων και των πρωτοβουλιών, εξασφαλίζοντας την ομοιομορφία και τη συνοχή της εφαρμογής.</w:t>
            </w:r>
          </w:p>
          <w:p w14:paraId="0A85E9C8" w14:textId="77777777" w:rsidR="0060010C" w:rsidRDefault="00000000">
            <w:pPr>
              <w:pStyle w:val="TableParagraph"/>
              <w:spacing w:before="292"/>
              <w:ind w:left="108"/>
              <w:rPr>
                <w:b/>
                <w:sz w:val="24"/>
              </w:rPr>
            </w:pPr>
            <w:r>
              <w:rPr>
                <w:b/>
                <w:color w:val="1B183D"/>
                <w:spacing w:val="-2"/>
                <w:sz w:val="24"/>
              </w:rPr>
              <w:t>Παραδείγματα:</w:t>
            </w:r>
          </w:p>
          <w:p w14:paraId="4E664717" w14:textId="77777777" w:rsidR="0060010C" w:rsidRDefault="00000000">
            <w:pPr>
              <w:pStyle w:val="TableParagraph"/>
              <w:numPr>
                <w:ilvl w:val="0"/>
                <w:numId w:val="3"/>
              </w:numPr>
              <w:tabs>
                <w:tab w:val="left" w:pos="468"/>
              </w:tabs>
              <w:rPr>
                <w:sz w:val="24"/>
              </w:rPr>
            </w:pPr>
            <w:r>
              <w:rPr>
                <w:b/>
                <w:color w:val="1B183D"/>
                <w:sz w:val="24"/>
              </w:rPr>
              <w:t>Horizon</w:t>
            </w:r>
            <w:r>
              <w:rPr>
                <w:b/>
                <w:color w:val="1B183D"/>
                <w:spacing w:val="-4"/>
                <w:sz w:val="24"/>
              </w:rPr>
              <w:t xml:space="preserve"> </w:t>
            </w:r>
            <w:r>
              <w:rPr>
                <w:b/>
                <w:color w:val="1B183D"/>
                <w:sz w:val="24"/>
              </w:rPr>
              <w:t>Europe</w:t>
            </w:r>
            <w:r>
              <w:rPr>
                <w:color w:val="1B183D"/>
                <w:sz w:val="24"/>
              </w:rPr>
              <w:t>:</w:t>
            </w:r>
            <w:r>
              <w:rPr>
                <w:color w:val="1B183D"/>
                <w:spacing w:val="-3"/>
                <w:sz w:val="24"/>
              </w:rPr>
              <w:t xml:space="preserve"> </w:t>
            </w:r>
            <w:r>
              <w:rPr>
                <w:color w:val="1B183D"/>
                <w:sz w:val="24"/>
              </w:rPr>
              <w:t>που</w:t>
            </w:r>
            <w:r>
              <w:rPr>
                <w:color w:val="1B183D"/>
                <w:spacing w:val="-4"/>
                <w:sz w:val="24"/>
              </w:rPr>
              <w:t xml:space="preserve"> </w:t>
            </w:r>
            <w:r>
              <w:rPr>
                <w:color w:val="1B183D"/>
                <w:sz w:val="24"/>
              </w:rPr>
              <w:t>διαχειρίζεται</w:t>
            </w:r>
            <w:r>
              <w:rPr>
                <w:color w:val="1B183D"/>
                <w:spacing w:val="-5"/>
                <w:sz w:val="24"/>
              </w:rPr>
              <w:t xml:space="preserve"> </w:t>
            </w:r>
            <w:r>
              <w:rPr>
                <w:color w:val="1B183D"/>
                <w:sz w:val="24"/>
              </w:rPr>
              <w:t>άμεσα</w:t>
            </w:r>
            <w:r>
              <w:rPr>
                <w:color w:val="1B183D"/>
                <w:spacing w:val="-6"/>
                <w:sz w:val="24"/>
              </w:rPr>
              <w:t xml:space="preserve"> </w:t>
            </w:r>
            <w:r>
              <w:rPr>
                <w:color w:val="1B183D"/>
                <w:sz w:val="24"/>
              </w:rPr>
              <w:t>η</w:t>
            </w:r>
            <w:r>
              <w:rPr>
                <w:color w:val="1B183D"/>
                <w:spacing w:val="-3"/>
                <w:sz w:val="24"/>
              </w:rPr>
              <w:t xml:space="preserve"> </w:t>
            </w:r>
            <w:r>
              <w:rPr>
                <w:color w:val="1B183D"/>
                <w:sz w:val="24"/>
              </w:rPr>
              <w:t>Ευρωπαϊκή</w:t>
            </w:r>
            <w:r>
              <w:rPr>
                <w:color w:val="1B183D"/>
                <w:spacing w:val="-3"/>
                <w:sz w:val="24"/>
              </w:rPr>
              <w:t xml:space="preserve"> </w:t>
            </w:r>
            <w:r>
              <w:rPr>
                <w:color w:val="1B183D"/>
                <w:spacing w:val="-2"/>
                <w:sz w:val="24"/>
              </w:rPr>
              <w:t>Επιτροπή</w:t>
            </w:r>
          </w:p>
          <w:p w14:paraId="44C2285A" w14:textId="77777777" w:rsidR="0060010C" w:rsidRDefault="00000000">
            <w:pPr>
              <w:pStyle w:val="TableParagraph"/>
              <w:numPr>
                <w:ilvl w:val="0"/>
                <w:numId w:val="3"/>
              </w:numPr>
              <w:tabs>
                <w:tab w:val="left" w:pos="468"/>
              </w:tabs>
              <w:spacing w:before="23" w:line="259" w:lineRule="auto"/>
              <w:ind w:right="99"/>
              <w:rPr>
                <w:sz w:val="24"/>
              </w:rPr>
            </w:pPr>
            <w:r>
              <w:rPr>
                <w:b/>
                <w:color w:val="1B183D"/>
                <w:sz w:val="24"/>
              </w:rPr>
              <w:t>Erasmus+</w:t>
            </w:r>
            <w:r>
              <w:rPr>
                <w:color w:val="1B183D"/>
                <w:sz w:val="24"/>
              </w:rPr>
              <w:t>:</w:t>
            </w:r>
            <w:r>
              <w:rPr>
                <w:color w:val="1B183D"/>
                <w:spacing w:val="80"/>
                <w:sz w:val="24"/>
              </w:rPr>
              <w:t xml:space="preserve"> </w:t>
            </w:r>
            <w:r>
              <w:rPr>
                <w:color w:val="1B183D"/>
                <w:sz w:val="24"/>
              </w:rPr>
              <w:t>Κεντρική</w:t>
            </w:r>
            <w:r>
              <w:rPr>
                <w:color w:val="1B183D"/>
                <w:spacing w:val="80"/>
                <w:sz w:val="24"/>
              </w:rPr>
              <w:t xml:space="preserve"> </w:t>
            </w:r>
            <w:r>
              <w:rPr>
                <w:color w:val="1B183D"/>
                <w:sz w:val="24"/>
              </w:rPr>
              <w:t>χρηματοδότηση</w:t>
            </w:r>
            <w:r>
              <w:rPr>
                <w:color w:val="1B183D"/>
                <w:spacing w:val="80"/>
                <w:sz w:val="24"/>
              </w:rPr>
              <w:t xml:space="preserve"> </w:t>
            </w:r>
            <w:r>
              <w:rPr>
                <w:color w:val="1B183D"/>
                <w:sz w:val="24"/>
              </w:rPr>
              <w:t>για</w:t>
            </w:r>
            <w:r>
              <w:rPr>
                <w:color w:val="1B183D"/>
                <w:spacing w:val="80"/>
                <w:sz w:val="24"/>
              </w:rPr>
              <w:t xml:space="preserve"> </w:t>
            </w:r>
            <w:r>
              <w:rPr>
                <w:color w:val="1B183D"/>
                <w:sz w:val="24"/>
              </w:rPr>
              <w:t>προγράμματα</w:t>
            </w:r>
            <w:r>
              <w:rPr>
                <w:color w:val="1B183D"/>
                <w:spacing w:val="80"/>
                <w:sz w:val="24"/>
              </w:rPr>
              <w:t xml:space="preserve"> </w:t>
            </w:r>
            <w:r>
              <w:rPr>
                <w:color w:val="1B183D"/>
                <w:sz w:val="24"/>
              </w:rPr>
              <w:t>εκπαίδευσης,</w:t>
            </w:r>
            <w:r>
              <w:rPr>
                <w:color w:val="1B183D"/>
                <w:spacing w:val="80"/>
                <w:sz w:val="24"/>
              </w:rPr>
              <w:t xml:space="preserve"> </w:t>
            </w:r>
            <w:r>
              <w:rPr>
                <w:color w:val="1B183D"/>
                <w:sz w:val="24"/>
              </w:rPr>
              <w:t>κατάρτισης, νεολαίας και αθλητισμού υπό την εποπτεία της Επιτροπής της ΕΕ</w:t>
            </w:r>
          </w:p>
          <w:p w14:paraId="6792ED38" w14:textId="77777777" w:rsidR="0060010C" w:rsidRDefault="0060010C">
            <w:pPr>
              <w:pStyle w:val="TableParagraph"/>
              <w:spacing w:before="159"/>
              <w:rPr>
                <w:b/>
                <w:sz w:val="24"/>
              </w:rPr>
            </w:pPr>
          </w:p>
          <w:p w14:paraId="0AA36619" w14:textId="77777777" w:rsidR="0060010C" w:rsidRDefault="00000000">
            <w:pPr>
              <w:pStyle w:val="TableParagraph"/>
              <w:ind w:left="108"/>
              <w:rPr>
                <w:b/>
                <w:sz w:val="24"/>
              </w:rPr>
            </w:pPr>
            <w:r>
              <w:rPr>
                <w:b/>
                <w:color w:val="1B183D"/>
                <w:sz w:val="24"/>
              </w:rPr>
              <w:t>ΑΠΟΚΕΝΤΡΩΜΈΝΗ</w:t>
            </w:r>
            <w:r>
              <w:rPr>
                <w:b/>
                <w:color w:val="1B183D"/>
                <w:spacing w:val="-5"/>
                <w:sz w:val="24"/>
              </w:rPr>
              <w:t xml:space="preserve"> </w:t>
            </w:r>
            <w:r>
              <w:rPr>
                <w:b/>
                <w:color w:val="1B183D"/>
                <w:spacing w:val="-2"/>
                <w:sz w:val="24"/>
              </w:rPr>
              <w:t>ΧΡΗΜΑΤΟΔΌΤΗΣΗ:</w:t>
            </w:r>
          </w:p>
          <w:p w14:paraId="39907E03" w14:textId="77777777" w:rsidR="0060010C" w:rsidRDefault="0060010C">
            <w:pPr>
              <w:pStyle w:val="TableParagraph"/>
              <w:rPr>
                <w:b/>
                <w:sz w:val="24"/>
              </w:rPr>
            </w:pPr>
          </w:p>
          <w:p w14:paraId="773F0404" w14:textId="77777777" w:rsidR="0060010C" w:rsidRDefault="00000000">
            <w:pPr>
              <w:pStyle w:val="TableParagraph"/>
              <w:ind w:left="108" w:right="93"/>
              <w:jc w:val="both"/>
              <w:rPr>
                <w:sz w:val="24"/>
              </w:rPr>
            </w:pPr>
            <w:r>
              <w:rPr>
                <w:color w:val="1B183D"/>
                <w:sz w:val="24"/>
              </w:rPr>
              <w:t>Σε</w:t>
            </w:r>
            <w:r>
              <w:rPr>
                <w:color w:val="1B183D"/>
                <w:spacing w:val="-10"/>
                <w:sz w:val="24"/>
              </w:rPr>
              <w:t xml:space="preserve"> </w:t>
            </w:r>
            <w:r>
              <w:rPr>
                <w:color w:val="1B183D"/>
                <w:sz w:val="24"/>
              </w:rPr>
              <w:t>αντίθεση</w:t>
            </w:r>
            <w:r>
              <w:rPr>
                <w:color w:val="1B183D"/>
                <w:spacing w:val="-10"/>
                <w:sz w:val="24"/>
              </w:rPr>
              <w:t xml:space="preserve"> </w:t>
            </w:r>
            <w:r>
              <w:rPr>
                <w:color w:val="1B183D"/>
                <w:sz w:val="24"/>
              </w:rPr>
              <w:t>με</w:t>
            </w:r>
            <w:r>
              <w:rPr>
                <w:color w:val="1B183D"/>
                <w:spacing w:val="-12"/>
                <w:sz w:val="24"/>
              </w:rPr>
              <w:t xml:space="preserve"> </w:t>
            </w:r>
            <w:r>
              <w:rPr>
                <w:color w:val="1B183D"/>
                <w:sz w:val="24"/>
              </w:rPr>
              <w:t>την</w:t>
            </w:r>
            <w:r>
              <w:rPr>
                <w:color w:val="1B183D"/>
                <w:spacing w:val="-13"/>
                <w:sz w:val="24"/>
              </w:rPr>
              <w:t xml:space="preserve"> </w:t>
            </w:r>
            <w:r>
              <w:rPr>
                <w:color w:val="1B183D"/>
                <w:sz w:val="24"/>
              </w:rPr>
              <w:t>κεντρική</w:t>
            </w:r>
            <w:r>
              <w:rPr>
                <w:color w:val="1B183D"/>
                <w:spacing w:val="-10"/>
                <w:sz w:val="24"/>
              </w:rPr>
              <w:t xml:space="preserve"> </w:t>
            </w:r>
            <w:r>
              <w:rPr>
                <w:color w:val="1B183D"/>
                <w:sz w:val="24"/>
              </w:rPr>
              <w:t>χρηματοδότηση,</w:t>
            </w:r>
            <w:r>
              <w:rPr>
                <w:color w:val="1B183D"/>
                <w:spacing w:val="-13"/>
                <w:sz w:val="24"/>
              </w:rPr>
              <w:t xml:space="preserve"> </w:t>
            </w:r>
            <w:r>
              <w:rPr>
                <w:color w:val="1B183D"/>
                <w:sz w:val="24"/>
              </w:rPr>
              <w:t>η</w:t>
            </w:r>
            <w:r>
              <w:rPr>
                <w:color w:val="1B183D"/>
                <w:spacing w:val="-12"/>
                <w:sz w:val="24"/>
              </w:rPr>
              <w:t xml:space="preserve"> </w:t>
            </w:r>
            <w:r>
              <w:rPr>
                <w:color w:val="1B183D"/>
                <w:sz w:val="24"/>
              </w:rPr>
              <w:t>αποκεντρωμένη</w:t>
            </w:r>
            <w:r>
              <w:rPr>
                <w:color w:val="1B183D"/>
                <w:spacing w:val="-10"/>
                <w:sz w:val="24"/>
              </w:rPr>
              <w:t xml:space="preserve"> </w:t>
            </w:r>
            <w:r>
              <w:rPr>
                <w:color w:val="1B183D"/>
                <w:sz w:val="24"/>
              </w:rPr>
              <w:t>δίνει</w:t>
            </w:r>
            <w:r>
              <w:rPr>
                <w:color w:val="1B183D"/>
                <w:spacing w:val="-12"/>
                <w:sz w:val="24"/>
              </w:rPr>
              <w:t xml:space="preserve"> </w:t>
            </w:r>
            <w:r>
              <w:rPr>
                <w:color w:val="1B183D"/>
                <w:sz w:val="24"/>
              </w:rPr>
              <w:t>στα</w:t>
            </w:r>
            <w:r>
              <w:rPr>
                <w:color w:val="1B183D"/>
                <w:spacing w:val="-13"/>
                <w:sz w:val="24"/>
              </w:rPr>
              <w:t xml:space="preserve"> </w:t>
            </w:r>
            <w:r>
              <w:rPr>
                <w:color w:val="1B183D"/>
                <w:sz w:val="24"/>
              </w:rPr>
              <w:t>κράτη</w:t>
            </w:r>
            <w:r>
              <w:rPr>
                <w:color w:val="1B183D"/>
                <w:spacing w:val="-10"/>
                <w:sz w:val="24"/>
              </w:rPr>
              <w:t xml:space="preserve"> </w:t>
            </w:r>
            <w:r>
              <w:rPr>
                <w:color w:val="1B183D"/>
                <w:sz w:val="24"/>
              </w:rPr>
              <w:t>μέλη</w:t>
            </w:r>
            <w:r>
              <w:rPr>
                <w:color w:val="1B183D"/>
                <w:spacing w:val="-11"/>
                <w:sz w:val="24"/>
              </w:rPr>
              <w:t xml:space="preserve"> </w:t>
            </w:r>
            <w:r>
              <w:rPr>
                <w:color w:val="1B183D"/>
                <w:sz w:val="24"/>
              </w:rPr>
              <w:t>(και</w:t>
            </w:r>
            <w:r>
              <w:rPr>
                <w:color w:val="1B183D"/>
                <w:spacing w:val="-12"/>
                <w:sz w:val="24"/>
              </w:rPr>
              <w:t xml:space="preserve"> </w:t>
            </w:r>
            <w:r>
              <w:rPr>
                <w:color w:val="1B183D"/>
                <w:sz w:val="24"/>
              </w:rPr>
              <w:t xml:space="preserve">τις περιφέρειες) τη δυνατότητα να διαχειρίζονται τα κονδύλια της ΕΕ σε ένα πλαίσιο </w:t>
            </w:r>
            <w:r>
              <w:rPr>
                <w:b/>
                <w:color w:val="1B183D"/>
                <w:sz w:val="24"/>
              </w:rPr>
              <w:t xml:space="preserve">κοινής διαχείρισης. </w:t>
            </w:r>
            <w:r>
              <w:rPr>
                <w:color w:val="1B183D"/>
                <w:sz w:val="24"/>
              </w:rPr>
              <w:t>Αναλαμβάνουν την ηγεσία στο σχεδιασμό, την εκτέλεση και την εποπτεία των προγραμμάτων, ευθυγραμμίζοντας τους στόχους και τους σκοπούς της ΕΕ με τις περιφερειακές ανάγκες και προτεραιότητες.</w:t>
            </w:r>
          </w:p>
          <w:p w14:paraId="4789FFDE" w14:textId="77777777" w:rsidR="0060010C" w:rsidRDefault="0060010C">
            <w:pPr>
              <w:pStyle w:val="TableParagraph"/>
              <w:spacing w:before="2"/>
              <w:rPr>
                <w:b/>
                <w:sz w:val="24"/>
              </w:rPr>
            </w:pPr>
          </w:p>
          <w:p w14:paraId="1429CF94" w14:textId="77777777" w:rsidR="0060010C" w:rsidRDefault="00000000">
            <w:pPr>
              <w:pStyle w:val="TableParagraph"/>
              <w:ind w:left="108"/>
              <w:rPr>
                <w:b/>
                <w:sz w:val="24"/>
              </w:rPr>
            </w:pPr>
            <w:r>
              <w:rPr>
                <w:b/>
                <w:color w:val="1B183D"/>
                <w:spacing w:val="-2"/>
                <w:sz w:val="24"/>
              </w:rPr>
              <w:t>Παραδείγματα:</w:t>
            </w:r>
          </w:p>
          <w:p w14:paraId="230D11C5" w14:textId="77777777" w:rsidR="0060010C" w:rsidRDefault="00000000">
            <w:pPr>
              <w:pStyle w:val="TableParagraph"/>
              <w:numPr>
                <w:ilvl w:val="0"/>
                <w:numId w:val="3"/>
              </w:numPr>
              <w:tabs>
                <w:tab w:val="left" w:pos="468"/>
              </w:tabs>
              <w:spacing w:line="259" w:lineRule="auto"/>
              <w:ind w:right="98"/>
              <w:jc w:val="both"/>
              <w:rPr>
                <w:sz w:val="24"/>
              </w:rPr>
            </w:pPr>
            <w:r>
              <w:rPr>
                <w:b/>
                <w:color w:val="1B183D"/>
                <w:sz w:val="24"/>
              </w:rPr>
              <w:t>Κοινή γεωργική πολιτική (ΚΓΠ)</w:t>
            </w:r>
            <w:r>
              <w:rPr>
                <w:color w:val="1B183D"/>
                <w:sz w:val="24"/>
              </w:rPr>
              <w:t>: Τα κράτη μέλη σχεδιάζουν γεωργικά προγράμματα προσαρμοσμένα στις ιδιαίτερες ανάγκες τους</w:t>
            </w:r>
          </w:p>
          <w:p w14:paraId="476F8477" w14:textId="77777777" w:rsidR="0060010C" w:rsidRDefault="00000000">
            <w:pPr>
              <w:pStyle w:val="TableParagraph"/>
              <w:numPr>
                <w:ilvl w:val="0"/>
                <w:numId w:val="3"/>
              </w:numPr>
              <w:tabs>
                <w:tab w:val="left" w:pos="468"/>
              </w:tabs>
              <w:spacing w:line="259" w:lineRule="auto"/>
              <w:ind w:right="93"/>
              <w:jc w:val="both"/>
              <w:rPr>
                <w:sz w:val="24"/>
              </w:rPr>
            </w:pPr>
            <w:r>
              <w:rPr>
                <w:b/>
                <w:color w:val="1B183D"/>
                <w:sz w:val="24"/>
              </w:rPr>
              <w:t>Ευρωπαϊκό</w:t>
            </w:r>
            <w:r>
              <w:rPr>
                <w:b/>
                <w:color w:val="1B183D"/>
                <w:spacing w:val="-12"/>
                <w:sz w:val="24"/>
              </w:rPr>
              <w:t xml:space="preserve"> </w:t>
            </w:r>
            <w:r>
              <w:rPr>
                <w:b/>
                <w:color w:val="1B183D"/>
                <w:sz w:val="24"/>
              </w:rPr>
              <w:t>Ταμείο</w:t>
            </w:r>
            <w:r>
              <w:rPr>
                <w:b/>
                <w:color w:val="1B183D"/>
                <w:spacing w:val="-10"/>
                <w:sz w:val="24"/>
              </w:rPr>
              <w:t xml:space="preserve"> </w:t>
            </w:r>
            <w:r>
              <w:rPr>
                <w:b/>
                <w:color w:val="1B183D"/>
                <w:sz w:val="24"/>
              </w:rPr>
              <w:t>Περιφερειακής</w:t>
            </w:r>
            <w:r>
              <w:rPr>
                <w:b/>
                <w:color w:val="1B183D"/>
                <w:spacing w:val="-10"/>
                <w:sz w:val="24"/>
              </w:rPr>
              <w:t xml:space="preserve"> </w:t>
            </w:r>
            <w:r>
              <w:rPr>
                <w:b/>
                <w:color w:val="1B183D"/>
                <w:sz w:val="24"/>
              </w:rPr>
              <w:t>Ανάπτυξης</w:t>
            </w:r>
            <w:r>
              <w:rPr>
                <w:b/>
                <w:color w:val="1B183D"/>
                <w:spacing w:val="-10"/>
                <w:sz w:val="24"/>
              </w:rPr>
              <w:t xml:space="preserve"> </w:t>
            </w:r>
            <w:r>
              <w:rPr>
                <w:b/>
                <w:color w:val="1B183D"/>
                <w:sz w:val="24"/>
              </w:rPr>
              <w:t>(ΕΤΠΑ)</w:t>
            </w:r>
            <w:r>
              <w:rPr>
                <w:color w:val="1B183D"/>
                <w:sz w:val="24"/>
              </w:rPr>
              <w:t>:</w:t>
            </w:r>
            <w:r>
              <w:rPr>
                <w:color w:val="1B183D"/>
                <w:spacing w:val="-10"/>
                <w:sz w:val="24"/>
              </w:rPr>
              <w:t xml:space="preserve"> </w:t>
            </w:r>
            <w:r>
              <w:rPr>
                <w:color w:val="1B183D"/>
                <w:sz w:val="24"/>
              </w:rPr>
              <w:t>Αποκεντρωμένη</w:t>
            </w:r>
            <w:r>
              <w:rPr>
                <w:color w:val="1B183D"/>
                <w:spacing w:val="-10"/>
                <w:sz w:val="24"/>
              </w:rPr>
              <w:t xml:space="preserve"> </w:t>
            </w:r>
            <w:r>
              <w:rPr>
                <w:color w:val="1B183D"/>
                <w:sz w:val="24"/>
              </w:rPr>
              <w:t>χρηματοδότηση για την αντιμετώπιση των περιφερειακών αναγκών και ανισοτήτων και την προώθηση τοπικών αναπτυξιακών πρωτοβουλιών</w:t>
            </w:r>
          </w:p>
          <w:p w14:paraId="1C39912A" w14:textId="77777777" w:rsidR="0060010C" w:rsidRDefault="0060010C">
            <w:pPr>
              <w:pStyle w:val="TableParagraph"/>
              <w:spacing w:before="158"/>
              <w:rPr>
                <w:b/>
                <w:sz w:val="24"/>
              </w:rPr>
            </w:pPr>
          </w:p>
          <w:p w14:paraId="6782BA1E" w14:textId="77777777" w:rsidR="0060010C" w:rsidRDefault="00000000">
            <w:pPr>
              <w:pStyle w:val="TableParagraph"/>
              <w:ind w:left="108" w:right="96"/>
              <w:jc w:val="both"/>
              <w:rPr>
                <w:sz w:val="24"/>
              </w:rPr>
            </w:pPr>
            <w:r>
              <w:rPr>
                <w:b/>
                <w:color w:val="1B183D"/>
                <w:sz w:val="24"/>
              </w:rPr>
              <w:t>Στρατηγική συνεργασία</w:t>
            </w:r>
            <w:r>
              <w:rPr>
                <w:color w:val="1B183D"/>
                <w:sz w:val="24"/>
              </w:rPr>
              <w:t>: Και οι δύο διαδρομές συνδυάζονται για την επίτευξη γενικών στόχων της ΕΕ. Η κεντρική χρηματοδότηση απλουστεύει τα προγράμματα σε ολόκληρη την ΕΕ,</w:t>
            </w:r>
            <w:r>
              <w:rPr>
                <w:color w:val="1B183D"/>
                <w:spacing w:val="-2"/>
                <w:sz w:val="24"/>
              </w:rPr>
              <w:t xml:space="preserve"> </w:t>
            </w:r>
            <w:r>
              <w:rPr>
                <w:color w:val="1B183D"/>
                <w:sz w:val="24"/>
              </w:rPr>
              <w:t>ενώ</w:t>
            </w:r>
            <w:r>
              <w:rPr>
                <w:color w:val="1B183D"/>
                <w:spacing w:val="-1"/>
                <w:sz w:val="24"/>
              </w:rPr>
              <w:t xml:space="preserve"> </w:t>
            </w:r>
            <w:r>
              <w:rPr>
                <w:color w:val="1B183D"/>
                <w:sz w:val="24"/>
              </w:rPr>
              <w:t>η</w:t>
            </w:r>
            <w:r>
              <w:rPr>
                <w:color w:val="1B183D"/>
                <w:spacing w:val="-2"/>
                <w:sz w:val="24"/>
              </w:rPr>
              <w:t xml:space="preserve"> </w:t>
            </w:r>
            <w:r>
              <w:rPr>
                <w:color w:val="1B183D"/>
                <w:sz w:val="24"/>
              </w:rPr>
              <w:t>αποκεντρωμένη χρηματοδότηση</w:t>
            </w:r>
            <w:r>
              <w:rPr>
                <w:color w:val="1B183D"/>
                <w:spacing w:val="-2"/>
                <w:sz w:val="24"/>
              </w:rPr>
              <w:t xml:space="preserve"> </w:t>
            </w:r>
            <w:r>
              <w:rPr>
                <w:color w:val="1B183D"/>
                <w:sz w:val="24"/>
              </w:rPr>
              <w:t>ενθαρρύνει</w:t>
            </w:r>
            <w:r>
              <w:rPr>
                <w:color w:val="1B183D"/>
                <w:spacing w:val="-1"/>
                <w:sz w:val="24"/>
              </w:rPr>
              <w:t xml:space="preserve"> </w:t>
            </w:r>
            <w:r>
              <w:rPr>
                <w:color w:val="1B183D"/>
                <w:sz w:val="24"/>
              </w:rPr>
              <w:t>εξατομικευμένες</w:t>
            </w:r>
            <w:r>
              <w:rPr>
                <w:color w:val="1B183D"/>
                <w:spacing w:val="-3"/>
                <w:sz w:val="24"/>
              </w:rPr>
              <w:t xml:space="preserve"> </w:t>
            </w:r>
            <w:r>
              <w:rPr>
                <w:color w:val="1B183D"/>
                <w:sz w:val="24"/>
              </w:rPr>
              <w:t>πρωτοβουλίες που λαμβάνουν υπόψη τη μοναδικότητα και την ποικιλομορφία των τοπικών αναγκών.</w:t>
            </w:r>
          </w:p>
          <w:p w14:paraId="1D2B0424" w14:textId="77777777" w:rsidR="0060010C" w:rsidRDefault="0060010C">
            <w:pPr>
              <w:pStyle w:val="TableParagraph"/>
              <w:rPr>
                <w:b/>
                <w:sz w:val="24"/>
              </w:rPr>
            </w:pPr>
          </w:p>
          <w:p w14:paraId="164A9A7E" w14:textId="77777777" w:rsidR="0060010C" w:rsidRDefault="0060010C">
            <w:pPr>
              <w:pStyle w:val="TableParagraph"/>
              <w:spacing w:before="1"/>
              <w:rPr>
                <w:b/>
                <w:sz w:val="24"/>
              </w:rPr>
            </w:pPr>
          </w:p>
          <w:p w14:paraId="47159D34" w14:textId="77777777" w:rsidR="0060010C" w:rsidRDefault="00000000">
            <w:pPr>
              <w:pStyle w:val="TableParagraph"/>
              <w:spacing w:line="273" w:lineRule="exact"/>
              <w:ind w:left="108"/>
              <w:rPr>
                <w:b/>
                <w:sz w:val="24"/>
              </w:rPr>
            </w:pPr>
            <w:r>
              <w:rPr>
                <w:b/>
                <w:color w:val="1B183D"/>
                <w:sz w:val="24"/>
              </w:rPr>
              <w:t>Μονάδα</w:t>
            </w:r>
            <w:r>
              <w:rPr>
                <w:b/>
                <w:color w:val="1B183D"/>
                <w:spacing w:val="-4"/>
                <w:sz w:val="24"/>
              </w:rPr>
              <w:t xml:space="preserve"> </w:t>
            </w:r>
            <w:r>
              <w:rPr>
                <w:b/>
                <w:color w:val="1B183D"/>
                <w:sz w:val="24"/>
              </w:rPr>
              <w:t>2.</w:t>
            </w:r>
            <w:r>
              <w:rPr>
                <w:b/>
                <w:color w:val="1B183D"/>
                <w:spacing w:val="-3"/>
                <w:sz w:val="24"/>
              </w:rPr>
              <w:t xml:space="preserve"> </w:t>
            </w:r>
            <w:r>
              <w:rPr>
                <w:b/>
                <w:color w:val="1B183D"/>
                <w:sz w:val="24"/>
              </w:rPr>
              <w:t>Βαθιά</w:t>
            </w:r>
            <w:r>
              <w:rPr>
                <w:b/>
                <w:color w:val="1B183D"/>
                <w:spacing w:val="-4"/>
                <w:sz w:val="24"/>
              </w:rPr>
              <w:t xml:space="preserve"> </w:t>
            </w:r>
            <w:r>
              <w:rPr>
                <w:b/>
                <w:color w:val="1B183D"/>
                <w:sz w:val="24"/>
              </w:rPr>
              <w:t>εμβάθυνση</w:t>
            </w:r>
            <w:r>
              <w:rPr>
                <w:b/>
                <w:color w:val="1B183D"/>
                <w:spacing w:val="-4"/>
                <w:sz w:val="24"/>
              </w:rPr>
              <w:t xml:space="preserve"> </w:t>
            </w:r>
            <w:r>
              <w:rPr>
                <w:b/>
                <w:color w:val="1B183D"/>
                <w:sz w:val="24"/>
              </w:rPr>
              <w:t>στα</w:t>
            </w:r>
            <w:r>
              <w:rPr>
                <w:b/>
                <w:color w:val="1B183D"/>
                <w:spacing w:val="-3"/>
                <w:sz w:val="24"/>
              </w:rPr>
              <w:t xml:space="preserve"> </w:t>
            </w:r>
            <w:r>
              <w:rPr>
                <w:b/>
                <w:color w:val="1B183D"/>
                <w:sz w:val="24"/>
              </w:rPr>
              <w:t>προγράμματα</w:t>
            </w:r>
            <w:r>
              <w:rPr>
                <w:b/>
                <w:color w:val="1B183D"/>
                <w:spacing w:val="-3"/>
                <w:sz w:val="24"/>
              </w:rPr>
              <w:t xml:space="preserve"> </w:t>
            </w:r>
            <w:r>
              <w:rPr>
                <w:b/>
                <w:color w:val="1B183D"/>
                <w:sz w:val="24"/>
              </w:rPr>
              <w:t>της</w:t>
            </w:r>
            <w:r>
              <w:rPr>
                <w:b/>
                <w:color w:val="1B183D"/>
                <w:spacing w:val="-2"/>
                <w:sz w:val="24"/>
              </w:rPr>
              <w:t xml:space="preserve"> </w:t>
            </w:r>
            <w:r>
              <w:rPr>
                <w:b/>
                <w:color w:val="1B183D"/>
                <w:spacing w:val="-5"/>
                <w:sz w:val="24"/>
              </w:rPr>
              <w:t>ΕΕ</w:t>
            </w:r>
          </w:p>
        </w:tc>
      </w:tr>
    </w:tbl>
    <w:p w14:paraId="69ED3016" w14:textId="77777777" w:rsidR="0060010C" w:rsidRDefault="0060010C">
      <w:pPr>
        <w:spacing w:line="273" w:lineRule="exact"/>
        <w:rPr>
          <w:sz w:val="24"/>
        </w:rPr>
        <w:sectPr w:rsidR="0060010C" w:rsidSect="00053A25">
          <w:pgSz w:w="11910" w:h="16840"/>
          <w:pgMar w:top="1680" w:right="0" w:bottom="1700" w:left="0" w:header="0" w:footer="1320" w:gutter="0"/>
          <w:cols w:space="720"/>
        </w:sectPr>
      </w:pPr>
    </w:p>
    <w:p w14:paraId="4B5AAB43" w14:textId="77777777" w:rsidR="0060010C" w:rsidRDefault="0060010C">
      <w:pPr>
        <w:pStyle w:val="Textoindependiente"/>
        <w:spacing w:before="88"/>
        <w:rPr>
          <w:b/>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9239"/>
      </w:tblGrid>
      <w:tr w:rsidR="0060010C" w14:paraId="3A425C34" w14:textId="77777777">
        <w:trPr>
          <w:trHeight w:val="12745"/>
        </w:trPr>
        <w:tc>
          <w:tcPr>
            <w:tcW w:w="1476" w:type="dxa"/>
            <w:shd w:val="clear" w:color="auto" w:fill="09D994"/>
          </w:tcPr>
          <w:p w14:paraId="7068F910" w14:textId="77777777" w:rsidR="0060010C" w:rsidRDefault="0060010C">
            <w:pPr>
              <w:pStyle w:val="TableParagraph"/>
              <w:rPr>
                <w:rFonts w:ascii="Times New Roman"/>
              </w:rPr>
            </w:pPr>
          </w:p>
        </w:tc>
        <w:tc>
          <w:tcPr>
            <w:tcW w:w="9239" w:type="dxa"/>
          </w:tcPr>
          <w:p w14:paraId="0627BED8" w14:textId="77777777" w:rsidR="0060010C" w:rsidRDefault="00000000">
            <w:pPr>
              <w:pStyle w:val="TableParagraph"/>
              <w:spacing w:before="1"/>
              <w:ind w:left="108"/>
              <w:rPr>
                <w:b/>
                <w:sz w:val="24"/>
              </w:rPr>
            </w:pPr>
            <w:r>
              <w:rPr>
                <w:b/>
                <w:color w:val="1B183D"/>
                <w:sz w:val="24"/>
              </w:rPr>
              <w:t>2.1</w:t>
            </w:r>
            <w:r>
              <w:rPr>
                <w:b/>
                <w:color w:val="1B183D"/>
                <w:spacing w:val="-7"/>
                <w:sz w:val="24"/>
              </w:rPr>
              <w:t xml:space="preserve"> </w:t>
            </w:r>
            <w:r>
              <w:rPr>
                <w:b/>
                <w:color w:val="1B183D"/>
                <w:sz w:val="24"/>
              </w:rPr>
              <w:t>Εστίαση</w:t>
            </w:r>
            <w:r>
              <w:rPr>
                <w:b/>
                <w:color w:val="1B183D"/>
                <w:spacing w:val="-4"/>
                <w:sz w:val="24"/>
              </w:rPr>
              <w:t xml:space="preserve"> </w:t>
            </w:r>
            <w:r>
              <w:rPr>
                <w:b/>
                <w:color w:val="1B183D"/>
                <w:sz w:val="24"/>
              </w:rPr>
              <w:t>στο</w:t>
            </w:r>
            <w:r>
              <w:rPr>
                <w:b/>
                <w:color w:val="1B183D"/>
                <w:spacing w:val="-2"/>
                <w:sz w:val="24"/>
              </w:rPr>
              <w:t xml:space="preserve"> </w:t>
            </w:r>
            <w:r>
              <w:rPr>
                <w:b/>
                <w:color w:val="1B183D"/>
                <w:sz w:val="24"/>
              </w:rPr>
              <w:t>πλαίσιο</w:t>
            </w:r>
            <w:r>
              <w:rPr>
                <w:b/>
                <w:color w:val="1B183D"/>
                <w:spacing w:val="-2"/>
                <w:sz w:val="24"/>
              </w:rPr>
              <w:t xml:space="preserve"> </w:t>
            </w:r>
            <w:r>
              <w:rPr>
                <w:b/>
                <w:color w:val="1B183D"/>
                <w:sz w:val="24"/>
              </w:rPr>
              <w:t>άμεσης</w:t>
            </w:r>
            <w:r>
              <w:rPr>
                <w:b/>
                <w:color w:val="1B183D"/>
                <w:spacing w:val="-2"/>
                <w:sz w:val="24"/>
              </w:rPr>
              <w:t xml:space="preserve"> </w:t>
            </w:r>
            <w:r>
              <w:rPr>
                <w:b/>
                <w:color w:val="1B183D"/>
                <w:sz w:val="24"/>
              </w:rPr>
              <w:t>έναντι</w:t>
            </w:r>
            <w:r>
              <w:rPr>
                <w:b/>
                <w:color w:val="1B183D"/>
                <w:spacing w:val="-2"/>
                <w:sz w:val="24"/>
              </w:rPr>
              <w:t xml:space="preserve"> </w:t>
            </w:r>
            <w:r>
              <w:rPr>
                <w:b/>
                <w:color w:val="1B183D"/>
                <w:sz w:val="24"/>
              </w:rPr>
              <w:t>της</w:t>
            </w:r>
            <w:r>
              <w:rPr>
                <w:b/>
                <w:color w:val="1B183D"/>
                <w:spacing w:val="-2"/>
                <w:sz w:val="24"/>
              </w:rPr>
              <w:t xml:space="preserve"> </w:t>
            </w:r>
            <w:r>
              <w:rPr>
                <w:b/>
                <w:color w:val="1B183D"/>
                <w:sz w:val="24"/>
              </w:rPr>
              <w:t>κοινής</w:t>
            </w:r>
            <w:r>
              <w:rPr>
                <w:b/>
                <w:color w:val="1B183D"/>
                <w:spacing w:val="-2"/>
                <w:sz w:val="24"/>
              </w:rPr>
              <w:t xml:space="preserve"> διαχείρισης</w:t>
            </w:r>
          </w:p>
          <w:p w14:paraId="3DD12AD4" w14:textId="77777777" w:rsidR="0060010C" w:rsidRDefault="0060010C">
            <w:pPr>
              <w:pStyle w:val="TableParagraph"/>
              <w:rPr>
                <w:b/>
                <w:sz w:val="24"/>
              </w:rPr>
            </w:pPr>
          </w:p>
          <w:p w14:paraId="1C64D000" w14:textId="77777777" w:rsidR="0060010C" w:rsidRDefault="00000000">
            <w:pPr>
              <w:pStyle w:val="TableParagraph"/>
              <w:ind w:left="108" w:right="98"/>
              <w:jc w:val="both"/>
              <w:rPr>
                <w:sz w:val="24"/>
              </w:rPr>
            </w:pPr>
            <w:r>
              <w:rPr>
                <w:color w:val="1B183D"/>
                <w:sz w:val="24"/>
              </w:rPr>
              <w:t xml:space="preserve">Στο </w:t>
            </w:r>
            <w:r>
              <w:rPr>
                <w:b/>
                <w:color w:val="1B183D"/>
                <w:sz w:val="24"/>
              </w:rPr>
              <w:t xml:space="preserve">πλαίσιο </w:t>
            </w:r>
            <w:r>
              <w:rPr>
                <w:color w:val="1B183D"/>
                <w:sz w:val="24"/>
              </w:rPr>
              <w:t xml:space="preserve">της </w:t>
            </w:r>
            <w:r>
              <w:rPr>
                <w:b/>
                <w:color w:val="1B183D"/>
                <w:sz w:val="24"/>
              </w:rPr>
              <w:t>άμεσης διαχείρισης</w:t>
            </w:r>
            <w:r>
              <w:rPr>
                <w:color w:val="1B183D"/>
                <w:sz w:val="24"/>
              </w:rPr>
              <w:t>, ας διερευνήσουμε τον ηγετικό ρόλο της Ευρωπαϊκής Επιτροπής. Αναλαμβάνει κομβική θέση, καθώς είναι άμεσα υπεύθυνη και επιβλέπει κάθε πτυχή της υλοποίησης ενός προγράμματος:</w:t>
            </w:r>
          </w:p>
          <w:p w14:paraId="628C4054" w14:textId="77777777" w:rsidR="0060010C" w:rsidRDefault="00000000">
            <w:pPr>
              <w:pStyle w:val="TableParagraph"/>
              <w:numPr>
                <w:ilvl w:val="0"/>
                <w:numId w:val="11"/>
              </w:numPr>
              <w:tabs>
                <w:tab w:val="left" w:pos="468"/>
              </w:tabs>
              <w:spacing w:line="259" w:lineRule="auto"/>
              <w:ind w:right="97"/>
              <w:rPr>
                <w:sz w:val="24"/>
              </w:rPr>
            </w:pPr>
            <w:r>
              <w:rPr>
                <w:b/>
                <w:color w:val="1B183D"/>
                <w:sz w:val="24"/>
              </w:rPr>
              <w:t>Εκκίνηση προσκλήσεων υποβολής προτάσεων</w:t>
            </w:r>
            <w:r>
              <w:rPr>
                <w:color w:val="1B183D"/>
                <w:sz w:val="24"/>
              </w:rPr>
              <w:t>: Έναρξη της διαδικασίας με πρόσκληση υποβολής προτάσεων έργων</w:t>
            </w:r>
          </w:p>
          <w:p w14:paraId="398CB66D" w14:textId="77777777" w:rsidR="0060010C" w:rsidRDefault="00000000">
            <w:pPr>
              <w:pStyle w:val="TableParagraph"/>
              <w:numPr>
                <w:ilvl w:val="0"/>
                <w:numId w:val="11"/>
              </w:numPr>
              <w:tabs>
                <w:tab w:val="left" w:pos="468"/>
              </w:tabs>
              <w:spacing w:line="259" w:lineRule="auto"/>
              <w:ind w:right="97"/>
              <w:rPr>
                <w:sz w:val="24"/>
              </w:rPr>
            </w:pPr>
            <w:r>
              <w:rPr>
                <w:b/>
                <w:color w:val="1B183D"/>
                <w:sz w:val="24"/>
              </w:rPr>
              <w:t>Αξιολόγηση</w:t>
            </w:r>
            <w:r>
              <w:rPr>
                <w:b/>
                <w:color w:val="1B183D"/>
                <w:spacing w:val="-1"/>
                <w:sz w:val="24"/>
              </w:rPr>
              <w:t xml:space="preserve"> </w:t>
            </w:r>
            <w:r>
              <w:rPr>
                <w:b/>
                <w:color w:val="1B183D"/>
                <w:sz w:val="24"/>
              </w:rPr>
              <w:t>των υποβληθεισών προτάσεων</w:t>
            </w:r>
            <w:r>
              <w:rPr>
                <w:color w:val="1B183D"/>
                <w:sz w:val="24"/>
              </w:rPr>
              <w:t>: Αυστηρή αξιολόγηση</w:t>
            </w:r>
            <w:r>
              <w:rPr>
                <w:color w:val="1B183D"/>
                <w:spacing w:val="-2"/>
                <w:sz w:val="24"/>
              </w:rPr>
              <w:t xml:space="preserve"> </w:t>
            </w:r>
            <w:r>
              <w:rPr>
                <w:color w:val="1B183D"/>
                <w:sz w:val="24"/>
              </w:rPr>
              <w:t>για</w:t>
            </w:r>
            <w:r>
              <w:rPr>
                <w:color w:val="1B183D"/>
                <w:spacing w:val="-2"/>
                <w:sz w:val="24"/>
              </w:rPr>
              <w:t xml:space="preserve"> </w:t>
            </w:r>
            <w:r>
              <w:rPr>
                <w:color w:val="1B183D"/>
                <w:sz w:val="24"/>
              </w:rPr>
              <w:t>να εξασφαλιστεί η ευθυγράμμιση με τους στόχους</w:t>
            </w:r>
          </w:p>
          <w:p w14:paraId="663F3A41" w14:textId="77777777" w:rsidR="0060010C" w:rsidRDefault="00000000">
            <w:pPr>
              <w:pStyle w:val="TableParagraph"/>
              <w:numPr>
                <w:ilvl w:val="0"/>
                <w:numId w:val="11"/>
              </w:numPr>
              <w:tabs>
                <w:tab w:val="left" w:pos="468"/>
              </w:tabs>
              <w:spacing w:line="259" w:lineRule="auto"/>
              <w:ind w:right="97"/>
              <w:rPr>
                <w:sz w:val="24"/>
              </w:rPr>
            </w:pPr>
            <w:r>
              <w:rPr>
                <w:b/>
                <w:color w:val="1B183D"/>
                <w:sz w:val="24"/>
              </w:rPr>
              <w:t>Υπογραφή</w:t>
            </w:r>
            <w:r>
              <w:rPr>
                <w:b/>
                <w:color w:val="1B183D"/>
                <w:spacing w:val="80"/>
                <w:sz w:val="24"/>
              </w:rPr>
              <w:t xml:space="preserve"> </w:t>
            </w:r>
            <w:r>
              <w:rPr>
                <w:b/>
                <w:color w:val="1B183D"/>
                <w:sz w:val="24"/>
              </w:rPr>
              <w:t>συμφωνιών</w:t>
            </w:r>
            <w:r>
              <w:rPr>
                <w:b/>
                <w:color w:val="1B183D"/>
                <w:spacing w:val="80"/>
                <w:sz w:val="24"/>
              </w:rPr>
              <w:t xml:space="preserve"> </w:t>
            </w:r>
            <w:r>
              <w:rPr>
                <w:b/>
                <w:color w:val="1B183D"/>
                <w:sz w:val="24"/>
              </w:rPr>
              <w:t>επιχορήγησης</w:t>
            </w:r>
            <w:r>
              <w:rPr>
                <w:color w:val="1B183D"/>
                <w:sz w:val="24"/>
              </w:rPr>
              <w:t>:</w:t>
            </w:r>
            <w:r>
              <w:rPr>
                <w:color w:val="1B183D"/>
                <w:spacing w:val="80"/>
                <w:sz w:val="24"/>
              </w:rPr>
              <w:t xml:space="preserve"> </w:t>
            </w:r>
            <w:r>
              <w:rPr>
                <w:color w:val="1B183D"/>
                <w:sz w:val="24"/>
              </w:rPr>
              <w:t>επισημοποίηση</w:t>
            </w:r>
            <w:r>
              <w:rPr>
                <w:color w:val="1B183D"/>
                <w:spacing w:val="80"/>
                <w:sz w:val="24"/>
              </w:rPr>
              <w:t xml:space="preserve"> </w:t>
            </w:r>
            <w:r>
              <w:rPr>
                <w:color w:val="1B183D"/>
                <w:sz w:val="24"/>
              </w:rPr>
              <w:t>των</w:t>
            </w:r>
            <w:r>
              <w:rPr>
                <w:color w:val="1B183D"/>
                <w:spacing w:val="80"/>
                <w:sz w:val="24"/>
              </w:rPr>
              <w:t xml:space="preserve"> </w:t>
            </w:r>
            <w:r>
              <w:rPr>
                <w:color w:val="1B183D"/>
                <w:sz w:val="24"/>
              </w:rPr>
              <w:t>δεσμεύσεων</w:t>
            </w:r>
            <w:r>
              <w:rPr>
                <w:color w:val="1B183D"/>
                <w:spacing w:val="80"/>
                <w:sz w:val="24"/>
              </w:rPr>
              <w:t xml:space="preserve"> </w:t>
            </w:r>
            <w:r>
              <w:rPr>
                <w:color w:val="1B183D"/>
                <w:sz w:val="24"/>
              </w:rPr>
              <w:t>με</w:t>
            </w:r>
            <w:r>
              <w:rPr>
                <w:color w:val="1B183D"/>
                <w:spacing w:val="80"/>
                <w:sz w:val="24"/>
              </w:rPr>
              <w:t xml:space="preserve"> </w:t>
            </w:r>
            <w:r>
              <w:rPr>
                <w:color w:val="1B183D"/>
                <w:sz w:val="24"/>
              </w:rPr>
              <w:t>τους επιτυχημένους υποστηρικτές του έργου</w:t>
            </w:r>
          </w:p>
          <w:p w14:paraId="22AAB478" w14:textId="77777777" w:rsidR="0060010C" w:rsidRDefault="00000000">
            <w:pPr>
              <w:pStyle w:val="TableParagraph"/>
              <w:numPr>
                <w:ilvl w:val="0"/>
                <w:numId w:val="11"/>
              </w:numPr>
              <w:tabs>
                <w:tab w:val="left" w:pos="468"/>
              </w:tabs>
              <w:spacing w:line="259" w:lineRule="auto"/>
              <w:ind w:right="95"/>
              <w:rPr>
                <w:sz w:val="24"/>
              </w:rPr>
            </w:pPr>
            <w:r>
              <w:rPr>
                <w:b/>
                <w:color w:val="1B183D"/>
                <w:sz w:val="24"/>
              </w:rPr>
              <w:t>Παρακολούθηση</w:t>
            </w:r>
            <w:r>
              <w:rPr>
                <w:b/>
                <w:color w:val="1B183D"/>
                <w:spacing w:val="-2"/>
                <w:sz w:val="24"/>
              </w:rPr>
              <w:t xml:space="preserve"> </w:t>
            </w:r>
            <w:r>
              <w:rPr>
                <w:b/>
                <w:color w:val="1B183D"/>
                <w:sz w:val="24"/>
              </w:rPr>
              <w:t>της</w:t>
            </w:r>
            <w:r>
              <w:rPr>
                <w:b/>
                <w:color w:val="1B183D"/>
                <w:spacing w:val="-1"/>
                <w:sz w:val="24"/>
              </w:rPr>
              <w:t xml:space="preserve"> </w:t>
            </w:r>
            <w:r>
              <w:rPr>
                <w:b/>
                <w:color w:val="1B183D"/>
                <w:sz w:val="24"/>
              </w:rPr>
              <w:t>υλοποίησης</w:t>
            </w:r>
            <w:r>
              <w:rPr>
                <w:b/>
                <w:color w:val="1B183D"/>
                <w:spacing w:val="-1"/>
                <w:sz w:val="24"/>
              </w:rPr>
              <w:t xml:space="preserve"> </w:t>
            </w:r>
            <w:r>
              <w:rPr>
                <w:b/>
                <w:color w:val="1B183D"/>
                <w:sz w:val="24"/>
              </w:rPr>
              <w:t>του</w:t>
            </w:r>
            <w:r>
              <w:rPr>
                <w:b/>
                <w:color w:val="1B183D"/>
                <w:spacing w:val="-3"/>
                <w:sz w:val="24"/>
              </w:rPr>
              <w:t xml:space="preserve"> </w:t>
            </w:r>
            <w:r>
              <w:rPr>
                <w:b/>
                <w:color w:val="1B183D"/>
                <w:sz w:val="24"/>
              </w:rPr>
              <w:t>έργου</w:t>
            </w:r>
            <w:r>
              <w:rPr>
                <w:color w:val="1B183D"/>
                <w:sz w:val="24"/>
              </w:rPr>
              <w:t>:</w:t>
            </w:r>
            <w:r>
              <w:rPr>
                <w:color w:val="1B183D"/>
                <w:spacing w:val="-1"/>
                <w:sz w:val="24"/>
              </w:rPr>
              <w:t xml:space="preserve"> </w:t>
            </w:r>
            <w:r>
              <w:rPr>
                <w:color w:val="1B183D"/>
                <w:sz w:val="24"/>
              </w:rPr>
              <w:t>Συνεχής</w:t>
            </w:r>
            <w:r>
              <w:rPr>
                <w:color w:val="1B183D"/>
                <w:spacing w:val="-4"/>
                <w:sz w:val="24"/>
              </w:rPr>
              <w:t xml:space="preserve"> </w:t>
            </w:r>
            <w:r>
              <w:rPr>
                <w:color w:val="1B183D"/>
                <w:sz w:val="24"/>
              </w:rPr>
              <w:t>εποπτεία</w:t>
            </w:r>
            <w:r>
              <w:rPr>
                <w:color w:val="1B183D"/>
                <w:spacing w:val="-3"/>
                <w:sz w:val="24"/>
              </w:rPr>
              <w:t xml:space="preserve"> </w:t>
            </w:r>
            <w:r>
              <w:rPr>
                <w:color w:val="1B183D"/>
                <w:sz w:val="24"/>
              </w:rPr>
              <w:t>για</w:t>
            </w:r>
            <w:r>
              <w:rPr>
                <w:color w:val="1B183D"/>
                <w:spacing w:val="-1"/>
                <w:sz w:val="24"/>
              </w:rPr>
              <w:t xml:space="preserve"> </w:t>
            </w:r>
            <w:r>
              <w:rPr>
                <w:color w:val="1B183D"/>
                <w:sz w:val="24"/>
              </w:rPr>
              <w:t>την</w:t>
            </w:r>
            <w:r>
              <w:rPr>
                <w:color w:val="1B183D"/>
                <w:spacing w:val="-3"/>
                <w:sz w:val="24"/>
              </w:rPr>
              <w:t xml:space="preserve"> </w:t>
            </w:r>
            <w:r>
              <w:rPr>
                <w:color w:val="1B183D"/>
                <w:sz w:val="24"/>
              </w:rPr>
              <w:t>εξασφάλιση</w:t>
            </w:r>
            <w:r>
              <w:rPr>
                <w:color w:val="1B183D"/>
                <w:spacing w:val="-1"/>
                <w:sz w:val="24"/>
              </w:rPr>
              <w:t xml:space="preserve"> </w:t>
            </w:r>
            <w:r>
              <w:rPr>
                <w:color w:val="1B183D"/>
                <w:sz w:val="24"/>
              </w:rPr>
              <w:t>της τήρησης των καθορισμένων κατευθυντήριων γραμμών</w:t>
            </w:r>
          </w:p>
          <w:p w14:paraId="09DA25CE" w14:textId="77777777" w:rsidR="0060010C" w:rsidRDefault="00000000">
            <w:pPr>
              <w:pStyle w:val="TableParagraph"/>
              <w:numPr>
                <w:ilvl w:val="0"/>
                <w:numId w:val="11"/>
              </w:numPr>
              <w:tabs>
                <w:tab w:val="left" w:pos="468"/>
              </w:tabs>
              <w:spacing w:line="259" w:lineRule="auto"/>
              <w:ind w:right="97"/>
              <w:rPr>
                <w:sz w:val="24"/>
              </w:rPr>
            </w:pPr>
            <w:r>
              <w:rPr>
                <w:b/>
                <w:color w:val="1B183D"/>
                <w:sz w:val="24"/>
              </w:rPr>
              <w:t>Αξιολόγηση των αποτελεσμάτων</w:t>
            </w:r>
            <w:r>
              <w:rPr>
                <w:color w:val="1B183D"/>
                <w:sz w:val="24"/>
              </w:rPr>
              <w:t>: Αξιολόγηση των αποτελεσμάτων του έργου με βάση προκαθορισμένα κριτήρια</w:t>
            </w:r>
          </w:p>
          <w:p w14:paraId="10E90AE2" w14:textId="77777777" w:rsidR="0060010C" w:rsidRDefault="00000000">
            <w:pPr>
              <w:pStyle w:val="TableParagraph"/>
              <w:numPr>
                <w:ilvl w:val="0"/>
                <w:numId w:val="11"/>
              </w:numPr>
              <w:tabs>
                <w:tab w:val="left" w:pos="468"/>
              </w:tabs>
              <w:spacing w:line="259" w:lineRule="auto"/>
              <w:ind w:right="94"/>
              <w:rPr>
                <w:sz w:val="24"/>
              </w:rPr>
            </w:pPr>
            <w:r>
              <w:rPr>
                <w:b/>
                <w:color w:val="1B183D"/>
                <w:sz w:val="24"/>
              </w:rPr>
              <w:t>Πραγματοποίηση</w:t>
            </w:r>
            <w:r>
              <w:rPr>
                <w:b/>
                <w:color w:val="1B183D"/>
                <w:spacing w:val="80"/>
                <w:sz w:val="24"/>
              </w:rPr>
              <w:t xml:space="preserve"> </w:t>
            </w:r>
            <w:r>
              <w:rPr>
                <w:b/>
                <w:color w:val="1B183D"/>
                <w:sz w:val="24"/>
              </w:rPr>
              <w:t>πληρωμών</w:t>
            </w:r>
            <w:r>
              <w:rPr>
                <w:color w:val="1B183D"/>
                <w:sz w:val="24"/>
              </w:rPr>
              <w:t>:</w:t>
            </w:r>
            <w:r>
              <w:rPr>
                <w:color w:val="1B183D"/>
                <w:spacing w:val="80"/>
                <w:sz w:val="24"/>
              </w:rPr>
              <w:t xml:space="preserve"> </w:t>
            </w:r>
            <w:r>
              <w:rPr>
                <w:color w:val="1B183D"/>
                <w:sz w:val="24"/>
              </w:rPr>
              <w:t>Διευκόλυνση</w:t>
            </w:r>
            <w:r>
              <w:rPr>
                <w:color w:val="1B183D"/>
                <w:spacing w:val="80"/>
                <w:sz w:val="24"/>
              </w:rPr>
              <w:t xml:space="preserve"> </w:t>
            </w:r>
            <w:r>
              <w:rPr>
                <w:color w:val="1B183D"/>
                <w:sz w:val="24"/>
              </w:rPr>
              <w:t>των</w:t>
            </w:r>
            <w:r>
              <w:rPr>
                <w:color w:val="1B183D"/>
                <w:spacing w:val="80"/>
                <w:sz w:val="24"/>
              </w:rPr>
              <w:t xml:space="preserve"> </w:t>
            </w:r>
            <w:r>
              <w:rPr>
                <w:color w:val="1B183D"/>
                <w:sz w:val="24"/>
              </w:rPr>
              <w:t>οικονομικών</w:t>
            </w:r>
            <w:r>
              <w:rPr>
                <w:color w:val="1B183D"/>
                <w:spacing w:val="80"/>
                <w:sz w:val="24"/>
              </w:rPr>
              <w:t xml:space="preserve"> </w:t>
            </w:r>
            <w:r>
              <w:rPr>
                <w:color w:val="1B183D"/>
                <w:sz w:val="24"/>
              </w:rPr>
              <w:t>εκταμιεύσεων</w:t>
            </w:r>
            <w:r>
              <w:rPr>
                <w:color w:val="1B183D"/>
                <w:spacing w:val="80"/>
                <w:sz w:val="24"/>
              </w:rPr>
              <w:t xml:space="preserve"> </w:t>
            </w:r>
            <w:r>
              <w:rPr>
                <w:color w:val="1B183D"/>
                <w:sz w:val="24"/>
              </w:rPr>
              <w:t xml:space="preserve">όπως </w:t>
            </w:r>
            <w:r>
              <w:rPr>
                <w:color w:val="1B183D"/>
                <w:spacing w:val="-2"/>
                <w:sz w:val="24"/>
              </w:rPr>
              <w:t>προβλέπεται</w:t>
            </w:r>
          </w:p>
          <w:p w14:paraId="575338AC" w14:textId="77777777" w:rsidR="0060010C" w:rsidRDefault="0060010C">
            <w:pPr>
              <w:pStyle w:val="TableParagraph"/>
              <w:spacing w:before="158"/>
              <w:rPr>
                <w:b/>
                <w:sz w:val="24"/>
              </w:rPr>
            </w:pPr>
          </w:p>
          <w:p w14:paraId="2EB1FDA5" w14:textId="77777777" w:rsidR="0060010C" w:rsidRDefault="00000000">
            <w:pPr>
              <w:pStyle w:val="TableParagraph"/>
              <w:ind w:left="108" w:right="99"/>
              <w:jc w:val="both"/>
              <w:rPr>
                <w:sz w:val="24"/>
              </w:rPr>
            </w:pPr>
            <w:r>
              <w:rPr>
                <w:color w:val="1B183D"/>
                <w:sz w:val="24"/>
              </w:rPr>
              <w:t>Αυτά τα εκτεταμένα καθήκοντα εκτυλίσσονται στις υπηρεσίες της Επιτροπής, που εκτείνονται</w:t>
            </w:r>
            <w:r>
              <w:rPr>
                <w:color w:val="1B183D"/>
                <w:spacing w:val="-1"/>
                <w:sz w:val="24"/>
              </w:rPr>
              <w:t xml:space="preserve"> </w:t>
            </w:r>
            <w:r>
              <w:rPr>
                <w:color w:val="1B183D"/>
                <w:sz w:val="24"/>
              </w:rPr>
              <w:t>στην</w:t>
            </w:r>
            <w:r>
              <w:rPr>
                <w:color w:val="1B183D"/>
                <w:spacing w:val="-2"/>
                <w:sz w:val="24"/>
              </w:rPr>
              <w:t xml:space="preserve"> </w:t>
            </w:r>
            <w:r>
              <w:rPr>
                <w:color w:val="1B183D"/>
                <w:sz w:val="24"/>
              </w:rPr>
              <w:t>έδρα</w:t>
            </w:r>
            <w:r>
              <w:rPr>
                <w:color w:val="1B183D"/>
                <w:spacing w:val="-2"/>
                <w:sz w:val="24"/>
              </w:rPr>
              <w:t xml:space="preserve"> </w:t>
            </w:r>
            <w:r>
              <w:rPr>
                <w:color w:val="1B183D"/>
                <w:sz w:val="24"/>
              </w:rPr>
              <w:t>της,</w:t>
            </w:r>
            <w:r>
              <w:rPr>
                <w:color w:val="1B183D"/>
                <w:spacing w:val="-1"/>
                <w:sz w:val="24"/>
              </w:rPr>
              <w:t xml:space="preserve"> </w:t>
            </w:r>
            <w:r>
              <w:rPr>
                <w:color w:val="1B183D"/>
                <w:sz w:val="24"/>
              </w:rPr>
              <w:t>στις</w:t>
            </w:r>
            <w:r>
              <w:rPr>
                <w:color w:val="1B183D"/>
                <w:spacing w:val="-1"/>
                <w:sz w:val="24"/>
              </w:rPr>
              <w:t xml:space="preserve"> </w:t>
            </w:r>
            <w:r>
              <w:rPr>
                <w:color w:val="1B183D"/>
                <w:sz w:val="24"/>
              </w:rPr>
              <w:t>αντιπροσωπείες</w:t>
            </w:r>
            <w:r>
              <w:rPr>
                <w:color w:val="1B183D"/>
                <w:spacing w:val="-3"/>
                <w:sz w:val="24"/>
              </w:rPr>
              <w:t xml:space="preserve"> </w:t>
            </w:r>
            <w:r>
              <w:rPr>
                <w:color w:val="1B183D"/>
                <w:sz w:val="24"/>
              </w:rPr>
              <w:t>της</w:t>
            </w:r>
            <w:r>
              <w:rPr>
                <w:color w:val="1B183D"/>
                <w:spacing w:val="-1"/>
                <w:sz w:val="24"/>
              </w:rPr>
              <w:t xml:space="preserve"> </w:t>
            </w:r>
            <w:r>
              <w:rPr>
                <w:color w:val="1B183D"/>
                <w:sz w:val="24"/>
              </w:rPr>
              <w:t>ΕΕ</w:t>
            </w:r>
            <w:r>
              <w:rPr>
                <w:color w:val="1B183D"/>
                <w:spacing w:val="-2"/>
                <w:sz w:val="24"/>
              </w:rPr>
              <w:t xml:space="preserve"> </w:t>
            </w:r>
            <w:r>
              <w:rPr>
                <w:color w:val="1B183D"/>
                <w:sz w:val="24"/>
              </w:rPr>
              <w:t>ή</w:t>
            </w:r>
            <w:r>
              <w:rPr>
                <w:color w:val="1B183D"/>
                <w:spacing w:val="-2"/>
                <w:sz w:val="24"/>
              </w:rPr>
              <w:t xml:space="preserve"> </w:t>
            </w:r>
            <w:r>
              <w:rPr>
                <w:color w:val="1B183D"/>
                <w:sz w:val="24"/>
              </w:rPr>
              <w:t>μέσω</w:t>
            </w:r>
            <w:r>
              <w:rPr>
                <w:color w:val="1B183D"/>
                <w:spacing w:val="-2"/>
                <w:sz w:val="24"/>
              </w:rPr>
              <w:t xml:space="preserve"> </w:t>
            </w:r>
            <w:r>
              <w:rPr>
                <w:color w:val="1B183D"/>
                <w:sz w:val="24"/>
              </w:rPr>
              <w:t>καθορισμένων</w:t>
            </w:r>
            <w:r>
              <w:rPr>
                <w:color w:val="1B183D"/>
                <w:spacing w:val="-2"/>
                <w:sz w:val="24"/>
              </w:rPr>
              <w:t xml:space="preserve"> </w:t>
            </w:r>
            <w:r>
              <w:rPr>
                <w:color w:val="1B183D"/>
                <w:sz w:val="24"/>
              </w:rPr>
              <w:t>εκτελεστικών οργανισμών</w:t>
            </w:r>
            <w:r>
              <w:rPr>
                <w:color w:val="1B183D"/>
                <w:spacing w:val="-14"/>
                <w:sz w:val="24"/>
              </w:rPr>
              <w:t xml:space="preserve"> </w:t>
            </w:r>
            <w:r>
              <w:rPr>
                <w:color w:val="1B183D"/>
                <w:sz w:val="24"/>
              </w:rPr>
              <w:t>της</w:t>
            </w:r>
            <w:r>
              <w:rPr>
                <w:color w:val="1B183D"/>
                <w:spacing w:val="-14"/>
                <w:sz w:val="24"/>
              </w:rPr>
              <w:t xml:space="preserve"> </w:t>
            </w:r>
            <w:r>
              <w:rPr>
                <w:color w:val="1B183D"/>
                <w:sz w:val="24"/>
              </w:rPr>
              <w:t>ΕΕ.</w:t>
            </w:r>
            <w:r>
              <w:rPr>
                <w:color w:val="1B183D"/>
                <w:spacing w:val="-13"/>
                <w:sz w:val="24"/>
              </w:rPr>
              <w:t xml:space="preserve"> </w:t>
            </w:r>
            <w:r>
              <w:rPr>
                <w:color w:val="1B183D"/>
                <w:sz w:val="24"/>
              </w:rPr>
              <w:t>Αξίζει</w:t>
            </w:r>
            <w:r>
              <w:rPr>
                <w:color w:val="1B183D"/>
                <w:spacing w:val="-14"/>
                <w:sz w:val="24"/>
              </w:rPr>
              <w:t xml:space="preserve"> </w:t>
            </w:r>
            <w:r>
              <w:rPr>
                <w:color w:val="1B183D"/>
                <w:sz w:val="24"/>
              </w:rPr>
              <w:t>να</w:t>
            </w:r>
            <w:r>
              <w:rPr>
                <w:color w:val="1B183D"/>
                <w:spacing w:val="-13"/>
                <w:sz w:val="24"/>
              </w:rPr>
              <w:t xml:space="preserve"> </w:t>
            </w:r>
            <w:r>
              <w:rPr>
                <w:color w:val="1B183D"/>
                <w:sz w:val="24"/>
              </w:rPr>
              <w:t>σημειωθεί</w:t>
            </w:r>
            <w:r>
              <w:rPr>
                <w:color w:val="1B183D"/>
                <w:spacing w:val="-14"/>
                <w:sz w:val="24"/>
              </w:rPr>
              <w:t xml:space="preserve"> </w:t>
            </w:r>
            <w:r>
              <w:rPr>
                <w:color w:val="1B183D"/>
                <w:sz w:val="24"/>
              </w:rPr>
              <w:t>ότι</w:t>
            </w:r>
            <w:r>
              <w:rPr>
                <w:color w:val="1B183D"/>
                <w:spacing w:val="-13"/>
                <w:sz w:val="24"/>
              </w:rPr>
              <w:t xml:space="preserve"> </w:t>
            </w:r>
            <w:r>
              <w:rPr>
                <w:color w:val="1B183D"/>
                <w:sz w:val="24"/>
              </w:rPr>
              <w:t>τα</w:t>
            </w:r>
            <w:r>
              <w:rPr>
                <w:color w:val="1B183D"/>
                <w:spacing w:val="-14"/>
                <w:sz w:val="24"/>
              </w:rPr>
              <w:t xml:space="preserve"> </w:t>
            </w:r>
            <w:r>
              <w:rPr>
                <w:color w:val="1B183D"/>
                <w:sz w:val="24"/>
              </w:rPr>
              <w:t>κεντρικά</w:t>
            </w:r>
            <w:r>
              <w:rPr>
                <w:color w:val="1B183D"/>
                <w:spacing w:val="-14"/>
                <w:sz w:val="24"/>
              </w:rPr>
              <w:t xml:space="preserve"> </w:t>
            </w:r>
            <w:r>
              <w:rPr>
                <w:color w:val="1B183D"/>
                <w:sz w:val="24"/>
              </w:rPr>
              <w:t>προγράμματα</w:t>
            </w:r>
            <w:r>
              <w:rPr>
                <w:color w:val="1B183D"/>
                <w:spacing w:val="-13"/>
                <w:sz w:val="24"/>
              </w:rPr>
              <w:t xml:space="preserve"> </w:t>
            </w:r>
            <w:r>
              <w:rPr>
                <w:color w:val="1B183D"/>
                <w:sz w:val="24"/>
              </w:rPr>
              <w:t>που</w:t>
            </w:r>
            <w:r>
              <w:rPr>
                <w:color w:val="1B183D"/>
                <w:spacing w:val="-14"/>
                <w:sz w:val="24"/>
              </w:rPr>
              <w:t xml:space="preserve"> </w:t>
            </w:r>
            <w:r>
              <w:rPr>
                <w:color w:val="1B183D"/>
                <w:sz w:val="24"/>
              </w:rPr>
              <w:t>εκτελούνται</w:t>
            </w:r>
            <w:r>
              <w:rPr>
                <w:color w:val="1B183D"/>
                <w:spacing w:val="-13"/>
                <w:sz w:val="24"/>
              </w:rPr>
              <w:t xml:space="preserve"> </w:t>
            </w:r>
            <w:r>
              <w:rPr>
                <w:color w:val="1B183D"/>
                <w:sz w:val="24"/>
              </w:rPr>
              <w:t xml:space="preserve">μέσω άμεσης διαχείρισης αποτελούν </w:t>
            </w:r>
            <w:r>
              <w:rPr>
                <w:b/>
                <w:color w:val="1B183D"/>
                <w:sz w:val="24"/>
              </w:rPr>
              <w:t>περίπου το 20% του προϋπολογισμού της ΕΕ για την περίοδο 2021-2027</w:t>
            </w:r>
            <w:r>
              <w:rPr>
                <w:color w:val="1B183D"/>
                <w:sz w:val="24"/>
              </w:rPr>
              <w:t>. Αυτή η συγκεντρωτική προσέγγιση διασφαλίζει μια συνεκτική και εξορθολογισμένη διαδικασία υλοποίησης, η οποία καθοδηγείται αποκλειστικά από τις οντότητες της ΕΕ χωρίς τη συμμετοχή εξωτερικών τρίτων μερών.</w:t>
            </w:r>
          </w:p>
          <w:p w14:paraId="7D5C70A3" w14:textId="77777777" w:rsidR="0060010C" w:rsidRDefault="00000000">
            <w:pPr>
              <w:pStyle w:val="TableParagraph"/>
              <w:spacing w:before="292"/>
              <w:ind w:left="108" w:right="94"/>
              <w:jc w:val="both"/>
              <w:rPr>
                <w:sz w:val="24"/>
              </w:rPr>
            </w:pPr>
            <w:r>
              <w:rPr>
                <w:color w:val="1B183D"/>
                <w:sz w:val="24"/>
              </w:rPr>
              <w:t xml:space="preserve">Εκτός από το πλαίσιο άμεσης διαχείρισης, ας επικεντρωθούμε στο </w:t>
            </w:r>
            <w:r>
              <w:rPr>
                <w:b/>
                <w:color w:val="1B183D"/>
                <w:sz w:val="24"/>
              </w:rPr>
              <w:t>πλαίσιο επιμερισμένης διαχείρισης</w:t>
            </w:r>
            <w:r>
              <w:rPr>
                <w:color w:val="1B183D"/>
                <w:sz w:val="24"/>
              </w:rPr>
              <w:t>, όπου τα κονδύλια της ΕΕ διαχειρίζονται από κοινού με τα κράτη μέλη και τις περιφέρειες.</w:t>
            </w:r>
            <w:r>
              <w:rPr>
                <w:color w:val="1B183D"/>
                <w:spacing w:val="-14"/>
                <w:sz w:val="24"/>
              </w:rPr>
              <w:t xml:space="preserve"> </w:t>
            </w:r>
            <w:r>
              <w:rPr>
                <w:color w:val="1B183D"/>
                <w:sz w:val="24"/>
              </w:rPr>
              <w:t>Αυτό</w:t>
            </w:r>
            <w:r>
              <w:rPr>
                <w:color w:val="1B183D"/>
                <w:spacing w:val="-14"/>
                <w:sz w:val="24"/>
              </w:rPr>
              <w:t xml:space="preserve"> </w:t>
            </w:r>
            <w:r>
              <w:rPr>
                <w:color w:val="1B183D"/>
                <w:sz w:val="24"/>
              </w:rPr>
              <w:t>το</w:t>
            </w:r>
            <w:r>
              <w:rPr>
                <w:color w:val="1B183D"/>
                <w:spacing w:val="-13"/>
                <w:sz w:val="24"/>
              </w:rPr>
              <w:t xml:space="preserve"> </w:t>
            </w:r>
            <w:r>
              <w:rPr>
                <w:color w:val="1B183D"/>
                <w:sz w:val="24"/>
              </w:rPr>
              <w:t>συνεργατικό</w:t>
            </w:r>
            <w:r>
              <w:rPr>
                <w:color w:val="1B183D"/>
                <w:spacing w:val="-14"/>
                <w:sz w:val="24"/>
              </w:rPr>
              <w:t xml:space="preserve"> </w:t>
            </w:r>
            <w:r>
              <w:rPr>
                <w:color w:val="1B183D"/>
                <w:sz w:val="24"/>
              </w:rPr>
              <w:t>μοντέλο</w:t>
            </w:r>
            <w:r>
              <w:rPr>
                <w:color w:val="1B183D"/>
                <w:spacing w:val="-13"/>
                <w:sz w:val="24"/>
              </w:rPr>
              <w:t xml:space="preserve"> </w:t>
            </w:r>
            <w:r>
              <w:rPr>
                <w:color w:val="1B183D"/>
                <w:sz w:val="24"/>
              </w:rPr>
              <w:t>περιλαμβάνει</w:t>
            </w:r>
            <w:r>
              <w:rPr>
                <w:color w:val="1B183D"/>
                <w:spacing w:val="-14"/>
                <w:sz w:val="24"/>
              </w:rPr>
              <w:t xml:space="preserve"> </w:t>
            </w:r>
            <w:r>
              <w:rPr>
                <w:color w:val="1B183D"/>
                <w:sz w:val="24"/>
              </w:rPr>
              <w:t>τόσο</w:t>
            </w:r>
            <w:r>
              <w:rPr>
                <w:color w:val="1B183D"/>
                <w:spacing w:val="-13"/>
                <w:sz w:val="24"/>
              </w:rPr>
              <w:t xml:space="preserve"> </w:t>
            </w:r>
            <w:r>
              <w:rPr>
                <w:color w:val="1B183D"/>
                <w:sz w:val="24"/>
              </w:rPr>
              <w:t>την</w:t>
            </w:r>
            <w:r>
              <w:rPr>
                <w:color w:val="1B183D"/>
                <w:spacing w:val="-13"/>
                <w:sz w:val="24"/>
              </w:rPr>
              <w:t xml:space="preserve"> </w:t>
            </w:r>
            <w:r>
              <w:rPr>
                <w:color w:val="1B183D"/>
                <w:sz w:val="24"/>
              </w:rPr>
              <w:t>Ευρωπαϊκή</w:t>
            </w:r>
            <w:r>
              <w:rPr>
                <w:color w:val="1B183D"/>
                <w:spacing w:val="-13"/>
                <w:sz w:val="24"/>
              </w:rPr>
              <w:t xml:space="preserve"> </w:t>
            </w:r>
            <w:r>
              <w:rPr>
                <w:color w:val="1B183D"/>
                <w:sz w:val="24"/>
              </w:rPr>
              <w:t>Επιτροπή</w:t>
            </w:r>
            <w:r>
              <w:rPr>
                <w:color w:val="1B183D"/>
                <w:spacing w:val="-13"/>
                <w:sz w:val="24"/>
              </w:rPr>
              <w:t xml:space="preserve"> </w:t>
            </w:r>
            <w:r>
              <w:rPr>
                <w:color w:val="1B183D"/>
                <w:sz w:val="24"/>
              </w:rPr>
              <w:t>όσο και τις εθνικές αρχές των κρατών μελών, συμπεριλαμβανομένων των υπουργείων και των δημόσιων οργανισμών,</w:t>
            </w:r>
            <w:r>
              <w:rPr>
                <w:color w:val="1B183D"/>
                <w:spacing w:val="-2"/>
                <w:sz w:val="24"/>
              </w:rPr>
              <w:t xml:space="preserve"> </w:t>
            </w:r>
            <w:r>
              <w:rPr>
                <w:color w:val="1B183D"/>
                <w:sz w:val="24"/>
              </w:rPr>
              <w:t>που εποπτεύουν</w:t>
            </w:r>
            <w:r>
              <w:rPr>
                <w:color w:val="1B183D"/>
                <w:spacing w:val="-2"/>
                <w:sz w:val="24"/>
              </w:rPr>
              <w:t xml:space="preserve"> </w:t>
            </w:r>
            <w:r>
              <w:rPr>
                <w:color w:val="1B183D"/>
                <w:sz w:val="24"/>
              </w:rPr>
              <w:t xml:space="preserve">από κοινού συγκεκριμένα προγράμματα. </w:t>
            </w:r>
            <w:r>
              <w:rPr>
                <w:b/>
                <w:color w:val="1B183D"/>
                <w:sz w:val="24"/>
              </w:rPr>
              <w:t>Περίπου το 70% των προγραμμάτων της ΕΕ λειτουργούν υπό αυτή τη δομή κοινής διαχείρισης</w:t>
            </w:r>
            <w:r>
              <w:rPr>
                <w:color w:val="1B183D"/>
                <w:sz w:val="24"/>
              </w:rPr>
              <w:t>.</w:t>
            </w:r>
          </w:p>
          <w:p w14:paraId="5E5A2B47" w14:textId="77777777" w:rsidR="0060010C" w:rsidRDefault="0060010C">
            <w:pPr>
              <w:pStyle w:val="TableParagraph"/>
              <w:spacing w:before="1"/>
              <w:rPr>
                <w:b/>
                <w:sz w:val="24"/>
              </w:rPr>
            </w:pPr>
          </w:p>
          <w:p w14:paraId="443B2B9E" w14:textId="77777777" w:rsidR="0060010C" w:rsidRDefault="00000000">
            <w:pPr>
              <w:pStyle w:val="TableParagraph"/>
              <w:spacing w:before="1"/>
              <w:ind w:left="108" w:right="97"/>
              <w:jc w:val="both"/>
              <w:rPr>
                <w:sz w:val="24"/>
              </w:rPr>
            </w:pPr>
            <w:r>
              <w:rPr>
                <w:color w:val="1B183D"/>
                <w:sz w:val="24"/>
              </w:rPr>
              <w:t>Στο πλαίσιο της επιμερισμένης διαχείρισης, οι διοικήσεις των κρατών μελών σε εθνικό, περιφερειακό και τοπικό επίπεδο διαδραματίζουν βασικό ρόλο στην επιλογή των έργων προς χρηματοδότηση και αναλαμβάνουν καθημερινές αρμοδιότητες διαχείρισης. Μέσω μιας</w:t>
            </w:r>
            <w:r>
              <w:rPr>
                <w:color w:val="1B183D"/>
                <w:spacing w:val="-6"/>
                <w:sz w:val="24"/>
              </w:rPr>
              <w:t xml:space="preserve"> </w:t>
            </w:r>
            <w:r>
              <w:rPr>
                <w:color w:val="1B183D"/>
                <w:sz w:val="24"/>
              </w:rPr>
              <w:t>συνεργατικής</w:t>
            </w:r>
            <w:r>
              <w:rPr>
                <w:color w:val="1B183D"/>
                <w:spacing w:val="-6"/>
                <w:sz w:val="24"/>
              </w:rPr>
              <w:t xml:space="preserve"> </w:t>
            </w:r>
            <w:r>
              <w:rPr>
                <w:color w:val="1B183D"/>
                <w:sz w:val="24"/>
              </w:rPr>
              <w:t>σύμπραξης</w:t>
            </w:r>
            <w:r>
              <w:rPr>
                <w:color w:val="1B183D"/>
                <w:spacing w:val="-6"/>
                <w:sz w:val="24"/>
              </w:rPr>
              <w:t xml:space="preserve"> </w:t>
            </w:r>
            <w:r>
              <w:rPr>
                <w:color w:val="1B183D"/>
                <w:sz w:val="24"/>
              </w:rPr>
              <w:t>με</w:t>
            </w:r>
            <w:r>
              <w:rPr>
                <w:color w:val="1B183D"/>
                <w:spacing w:val="-5"/>
                <w:sz w:val="24"/>
              </w:rPr>
              <w:t xml:space="preserve"> </w:t>
            </w:r>
            <w:r>
              <w:rPr>
                <w:color w:val="1B183D"/>
                <w:sz w:val="24"/>
              </w:rPr>
              <w:t>τα</w:t>
            </w:r>
            <w:r>
              <w:rPr>
                <w:color w:val="1B183D"/>
                <w:spacing w:val="-6"/>
                <w:sz w:val="24"/>
              </w:rPr>
              <w:t xml:space="preserve"> </w:t>
            </w:r>
            <w:r>
              <w:rPr>
                <w:color w:val="1B183D"/>
                <w:sz w:val="24"/>
              </w:rPr>
              <w:t>κράτη</w:t>
            </w:r>
            <w:r>
              <w:rPr>
                <w:color w:val="1B183D"/>
                <w:spacing w:val="-6"/>
                <w:sz w:val="24"/>
              </w:rPr>
              <w:t xml:space="preserve"> </w:t>
            </w:r>
            <w:r>
              <w:rPr>
                <w:color w:val="1B183D"/>
                <w:sz w:val="24"/>
              </w:rPr>
              <w:t>μέλη,</w:t>
            </w:r>
            <w:r>
              <w:rPr>
                <w:color w:val="1B183D"/>
                <w:spacing w:val="-7"/>
                <w:sz w:val="24"/>
              </w:rPr>
              <w:t xml:space="preserve"> </w:t>
            </w:r>
            <w:r>
              <w:rPr>
                <w:color w:val="1B183D"/>
                <w:sz w:val="24"/>
              </w:rPr>
              <w:t>η</w:t>
            </w:r>
            <w:r>
              <w:rPr>
                <w:color w:val="1B183D"/>
                <w:spacing w:val="-5"/>
                <w:sz w:val="24"/>
              </w:rPr>
              <w:t xml:space="preserve"> </w:t>
            </w:r>
            <w:r>
              <w:rPr>
                <w:color w:val="1B183D"/>
                <w:sz w:val="24"/>
              </w:rPr>
              <w:t>Επιτροπή</w:t>
            </w:r>
            <w:r>
              <w:rPr>
                <w:color w:val="1B183D"/>
                <w:spacing w:val="-5"/>
                <w:sz w:val="24"/>
              </w:rPr>
              <w:t xml:space="preserve"> </w:t>
            </w:r>
            <w:r>
              <w:rPr>
                <w:color w:val="1B183D"/>
                <w:sz w:val="24"/>
              </w:rPr>
              <w:t>της</w:t>
            </w:r>
            <w:r>
              <w:rPr>
                <w:color w:val="1B183D"/>
                <w:spacing w:val="-6"/>
                <w:sz w:val="24"/>
              </w:rPr>
              <w:t xml:space="preserve"> </w:t>
            </w:r>
            <w:r>
              <w:rPr>
                <w:color w:val="1B183D"/>
                <w:sz w:val="24"/>
              </w:rPr>
              <w:t>ΕΕ</w:t>
            </w:r>
            <w:r>
              <w:rPr>
                <w:color w:val="1B183D"/>
                <w:spacing w:val="-5"/>
                <w:sz w:val="24"/>
              </w:rPr>
              <w:t xml:space="preserve"> </w:t>
            </w:r>
            <w:r>
              <w:rPr>
                <w:color w:val="1B183D"/>
                <w:sz w:val="24"/>
              </w:rPr>
              <w:t>διασφαλίζει</w:t>
            </w:r>
            <w:r>
              <w:rPr>
                <w:color w:val="1B183D"/>
                <w:spacing w:val="-6"/>
                <w:sz w:val="24"/>
              </w:rPr>
              <w:t xml:space="preserve"> </w:t>
            </w:r>
            <w:r>
              <w:rPr>
                <w:color w:val="1B183D"/>
                <w:sz w:val="24"/>
              </w:rPr>
              <w:t>την</w:t>
            </w:r>
            <w:r>
              <w:rPr>
                <w:color w:val="1B183D"/>
                <w:spacing w:val="-6"/>
                <w:sz w:val="24"/>
              </w:rPr>
              <w:t xml:space="preserve"> </w:t>
            </w:r>
            <w:r>
              <w:rPr>
                <w:color w:val="1B183D"/>
                <w:sz w:val="24"/>
              </w:rPr>
              <w:t>επιτυχή ολοκλήρωση των έργων και την αποτελεσματική χρήση των κονδυλίων.</w:t>
            </w:r>
          </w:p>
          <w:p w14:paraId="2D052AA9" w14:textId="77777777" w:rsidR="0060010C" w:rsidRDefault="00000000">
            <w:pPr>
              <w:pStyle w:val="TableParagraph"/>
              <w:spacing w:before="272" w:line="290" w:lineRule="atLeast"/>
              <w:ind w:left="108" w:right="100"/>
              <w:jc w:val="both"/>
              <w:rPr>
                <w:sz w:val="24"/>
              </w:rPr>
            </w:pPr>
            <w:r>
              <w:rPr>
                <w:color w:val="1B183D"/>
                <w:sz w:val="24"/>
              </w:rPr>
              <w:t>Οι εθνικές δικτυακές πύλες και οι δικτυακοί τόποι των προγραμμάτων παρέχουν πληροφορίες σε πραγματικό χρόνο σχετικά με τις επερχόμενες ευκαιρίες χρηματοδότησης. Αυτό</w:t>
            </w:r>
            <w:r>
              <w:rPr>
                <w:color w:val="1B183D"/>
                <w:spacing w:val="36"/>
                <w:sz w:val="24"/>
              </w:rPr>
              <w:t xml:space="preserve">  </w:t>
            </w:r>
            <w:r>
              <w:rPr>
                <w:color w:val="1B183D"/>
                <w:sz w:val="24"/>
              </w:rPr>
              <w:t>περιλαμβάνει</w:t>
            </w:r>
            <w:r>
              <w:rPr>
                <w:color w:val="1B183D"/>
                <w:spacing w:val="36"/>
                <w:sz w:val="24"/>
              </w:rPr>
              <w:t xml:space="preserve">  </w:t>
            </w:r>
            <w:r>
              <w:rPr>
                <w:color w:val="1B183D"/>
                <w:sz w:val="24"/>
              </w:rPr>
              <w:t>λεπτομέρειες</w:t>
            </w:r>
            <w:r>
              <w:rPr>
                <w:color w:val="1B183D"/>
                <w:spacing w:val="35"/>
                <w:sz w:val="24"/>
              </w:rPr>
              <w:t xml:space="preserve">  </w:t>
            </w:r>
            <w:r>
              <w:rPr>
                <w:color w:val="1B183D"/>
                <w:sz w:val="24"/>
              </w:rPr>
              <w:t>όπως</w:t>
            </w:r>
            <w:r>
              <w:rPr>
                <w:color w:val="1B183D"/>
                <w:spacing w:val="36"/>
                <w:sz w:val="24"/>
              </w:rPr>
              <w:t xml:space="preserve">  </w:t>
            </w:r>
            <w:r>
              <w:rPr>
                <w:color w:val="1B183D"/>
                <w:sz w:val="24"/>
              </w:rPr>
              <w:t>οι</w:t>
            </w:r>
            <w:r>
              <w:rPr>
                <w:color w:val="1B183D"/>
                <w:spacing w:val="35"/>
                <w:sz w:val="24"/>
              </w:rPr>
              <w:t xml:space="preserve">  </w:t>
            </w:r>
            <w:r>
              <w:rPr>
                <w:color w:val="1B183D"/>
                <w:sz w:val="24"/>
              </w:rPr>
              <w:t>περιφέρειες</w:t>
            </w:r>
            <w:r>
              <w:rPr>
                <w:color w:val="1B183D"/>
                <w:spacing w:val="36"/>
                <w:sz w:val="24"/>
              </w:rPr>
              <w:t xml:space="preserve">  </w:t>
            </w:r>
            <w:r>
              <w:rPr>
                <w:color w:val="1B183D"/>
                <w:sz w:val="24"/>
              </w:rPr>
              <w:t>που</w:t>
            </w:r>
            <w:r>
              <w:rPr>
                <w:color w:val="1B183D"/>
                <w:spacing w:val="37"/>
                <w:sz w:val="24"/>
              </w:rPr>
              <w:t xml:space="preserve">  </w:t>
            </w:r>
            <w:r>
              <w:rPr>
                <w:color w:val="1B183D"/>
                <w:sz w:val="24"/>
              </w:rPr>
              <w:t>καλύπτονται</w:t>
            </w:r>
            <w:r>
              <w:rPr>
                <w:color w:val="1B183D"/>
                <w:spacing w:val="35"/>
                <w:sz w:val="24"/>
              </w:rPr>
              <w:t xml:space="preserve">  </w:t>
            </w:r>
            <w:r>
              <w:rPr>
                <w:color w:val="1B183D"/>
                <w:sz w:val="24"/>
              </w:rPr>
              <w:t>από</w:t>
            </w:r>
            <w:r>
              <w:rPr>
                <w:color w:val="1B183D"/>
                <w:spacing w:val="36"/>
                <w:sz w:val="24"/>
              </w:rPr>
              <w:t xml:space="preserve">  </w:t>
            </w:r>
            <w:r>
              <w:rPr>
                <w:color w:val="1B183D"/>
                <w:spacing w:val="-5"/>
                <w:sz w:val="24"/>
              </w:rPr>
              <w:t>τις</w:t>
            </w:r>
          </w:p>
        </w:tc>
      </w:tr>
    </w:tbl>
    <w:p w14:paraId="1ED80352" w14:textId="77777777" w:rsidR="0060010C" w:rsidRDefault="0060010C">
      <w:pPr>
        <w:spacing w:line="290" w:lineRule="atLeast"/>
        <w:jc w:val="both"/>
        <w:rPr>
          <w:sz w:val="24"/>
        </w:rPr>
        <w:sectPr w:rsidR="0060010C" w:rsidSect="00053A25">
          <w:pgSz w:w="11910" w:h="16840"/>
          <w:pgMar w:top="1680" w:right="0" w:bottom="1820" w:left="0" w:header="0" w:footer="1320" w:gutter="0"/>
          <w:cols w:space="720"/>
        </w:sectPr>
      </w:pPr>
    </w:p>
    <w:p w14:paraId="60041EC1" w14:textId="77777777" w:rsidR="0060010C" w:rsidRDefault="00000000">
      <w:pPr>
        <w:pStyle w:val="Textoindependiente"/>
        <w:spacing w:before="88"/>
        <w:rPr>
          <w:b/>
        </w:rPr>
      </w:pPr>
      <w:r>
        <w:rPr>
          <w:noProof/>
        </w:rPr>
        <w:lastRenderedPageBreak/>
        <mc:AlternateContent>
          <mc:Choice Requires="wpg">
            <w:drawing>
              <wp:anchor distT="0" distB="0" distL="0" distR="0" simplePos="0" relativeHeight="486823424" behindDoc="1" locked="0" layoutInCell="1" allowOverlap="1" wp14:anchorId="2AB1AB02" wp14:editId="7CFA306F">
                <wp:simplePos x="0" y="0"/>
                <wp:positionH relativeFrom="page">
                  <wp:posOffset>1271</wp:posOffset>
                </wp:positionH>
                <wp:positionV relativeFrom="page">
                  <wp:posOffset>9475761</wp:posOffset>
                </wp:positionV>
                <wp:extent cx="7559675" cy="121666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216660"/>
                          <a:chOff x="0" y="0"/>
                          <a:chExt cx="7559675" cy="1216660"/>
                        </a:xfrm>
                      </wpg:grpSpPr>
                      <wps:wsp>
                        <wps:cNvPr id="65" name="Graphic 65"/>
                        <wps:cNvSpPr/>
                        <wps:spPr>
                          <a:xfrm>
                            <a:off x="0" y="520690"/>
                            <a:ext cx="7559675" cy="695960"/>
                          </a:xfrm>
                          <a:custGeom>
                            <a:avLst/>
                            <a:gdLst/>
                            <a:ahLst/>
                            <a:cxnLst/>
                            <a:rect l="l" t="t" r="r" b="b"/>
                            <a:pathLst>
                              <a:path w="7559675" h="695960">
                                <a:moveTo>
                                  <a:pt x="7559292" y="0"/>
                                </a:moveTo>
                                <a:lnTo>
                                  <a:pt x="0" y="0"/>
                                </a:lnTo>
                                <a:lnTo>
                                  <a:pt x="0" y="695928"/>
                                </a:lnTo>
                                <a:lnTo>
                                  <a:pt x="7559292" y="695928"/>
                                </a:lnTo>
                                <a:lnTo>
                                  <a:pt x="7559292" y="0"/>
                                </a:lnTo>
                                <a:close/>
                              </a:path>
                            </a:pathLst>
                          </a:custGeom>
                          <a:solidFill>
                            <a:srgbClr val="1B183D"/>
                          </a:solidFill>
                        </wps:spPr>
                        <wps:bodyPr wrap="square" lIns="0" tIns="0" rIns="0" bIns="0" rtlCol="0">
                          <a:prstTxWarp prst="textNoShape">
                            <a:avLst/>
                          </a:prstTxWarp>
                          <a:noAutofit/>
                        </wps:bodyPr>
                      </wps:wsp>
                      <wps:wsp>
                        <wps:cNvPr id="66" name="Graphic 66"/>
                        <wps:cNvSpPr/>
                        <wps:spPr>
                          <a:xfrm>
                            <a:off x="6565263" y="472440"/>
                            <a:ext cx="994410" cy="744220"/>
                          </a:xfrm>
                          <a:custGeom>
                            <a:avLst/>
                            <a:gdLst/>
                            <a:ahLst/>
                            <a:cxnLst/>
                            <a:rect l="l" t="t" r="r" b="b"/>
                            <a:pathLst>
                              <a:path w="994410" h="744220">
                                <a:moveTo>
                                  <a:pt x="629920" y="0"/>
                                </a:moveTo>
                                <a:lnTo>
                                  <a:pt x="582913" y="1727"/>
                                </a:lnTo>
                                <a:lnTo>
                                  <a:pt x="536844" y="6829"/>
                                </a:lnTo>
                                <a:lnTo>
                                  <a:pt x="491834" y="15184"/>
                                </a:lnTo>
                                <a:lnTo>
                                  <a:pt x="448006" y="26669"/>
                                </a:lnTo>
                                <a:lnTo>
                                  <a:pt x="405480" y="41163"/>
                                </a:lnTo>
                                <a:lnTo>
                                  <a:pt x="364379" y="58544"/>
                                </a:lnTo>
                                <a:lnTo>
                                  <a:pt x="324825" y="78691"/>
                                </a:lnTo>
                                <a:lnTo>
                                  <a:pt x="286940" y="101481"/>
                                </a:lnTo>
                                <a:lnTo>
                                  <a:pt x="250845" y="126793"/>
                                </a:lnTo>
                                <a:lnTo>
                                  <a:pt x="216663" y="154504"/>
                                </a:lnTo>
                                <a:lnTo>
                                  <a:pt x="184515" y="184494"/>
                                </a:lnTo>
                                <a:lnTo>
                                  <a:pt x="154523" y="216640"/>
                                </a:lnTo>
                                <a:lnTo>
                                  <a:pt x="126808" y="250821"/>
                                </a:lnTo>
                                <a:lnTo>
                                  <a:pt x="101494" y="286915"/>
                                </a:lnTo>
                                <a:lnTo>
                                  <a:pt x="78702" y="324799"/>
                                </a:lnTo>
                                <a:lnTo>
                                  <a:pt x="58553" y="364353"/>
                                </a:lnTo>
                                <a:lnTo>
                                  <a:pt x="41169" y="405454"/>
                                </a:lnTo>
                                <a:lnTo>
                                  <a:pt x="26673" y="447981"/>
                                </a:lnTo>
                                <a:lnTo>
                                  <a:pt x="15186" y="491811"/>
                                </a:lnTo>
                                <a:lnTo>
                                  <a:pt x="6830" y="536824"/>
                                </a:lnTo>
                                <a:lnTo>
                                  <a:pt x="1728" y="582897"/>
                                </a:lnTo>
                                <a:lnTo>
                                  <a:pt x="0" y="629908"/>
                                </a:lnTo>
                                <a:lnTo>
                                  <a:pt x="1728" y="676919"/>
                                </a:lnTo>
                                <a:lnTo>
                                  <a:pt x="6830" y="722991"/>
                                </a:lnTo>
                                <a:lnTo>
                                  <a:pt x="10764" y="744179"/>
                                </a:lnTo>
                                <a:lnTo>
                                  <a:pt x="994028" y="744179"/>
                                </a:lnTo>
                                <a:lnTo>
                                  <a:pt x="994028" y="116298"/>
                                </a:lnTo>
                                <a:lnTo>
                                  <a:pt x="935014" y="78691"/>
                                </a:lnTo>
                                <a:lnTo>
                                  <a:pt x="895460" y="58544"/>
                                </a:lnTo>
                                <a:lnTo>
                                  <a:pt x="854359" y="41163"/>
                                </a:lnTo>
                                <a:lnTo>
                                  <a:pt x="811833" y="26669"/>
                                </a:lnTo>
                                <a:lnTo>
                                  <a:pt x="768005" y="15184"/>
                                </a:lnTo>
                                <a:lnTo>
                                  <a:pt x="722995" y="6829"/>
                                </a:lnTo>
                                <a:lnTo>
                                  <a:pt x="676926" y="1727"/>
                                </a:lnTo>
                                <a:lnTo>
                                  <a:pt x="629920" y="0"/>
                                </a:lnTo>
                                <a:close/>
                              </a:path>
                            </a:pathLst>
                          </a:custGeom>
                          <a:solidFill>
                            <a:srgbClr val="09D994"/>
                          </a:solidFill>
                        </wps:spPr>
                        <wps:bodyPr wrap="square" lIns="0" tIns="0" rIns="0" bIns="0" rtlCol="0">
                          <a:prstTxWarp prst="textNoShape">
                            <a:avLst/>
                          </a:prstTxWarp>
                          <a:noAutofit/>
                        </wps:bodyPr>
                      </wps:wsp>
                      <wps:wsp>
                        <wps:cNvPr id="67" name="Graphic 67"/>
                        <wps:cNvSpPr/>
                        <wps:spPr>
                          <a:xfrm>
                            <a:off x="7068184" y="0"/>
                            <a:ext cx="491490" cy="719455"/>
                          </a:xfrm>
                          <a:custGeom>
                            <a:avLst/>
                            <a:gdLst/>
                            <a:ahLst/>
                            <a:cxnLst/>
                            <a:rect l="l" t="t" r="r" b="b"/>
                            <a:pathLst>
                              <a:path w="491490" h="719455">
                                <a:moveTo>
                                  <a:pt x="359664" y="0"/>
                                </a:moveTo>
                                <a:lnTo>
                                  <a:pt x="310861" y="3283"/>
                                </a:lnTo>
                                <a:lnTo>
                                  <a:pt x="264054" y="12849"/>
                                </a:lnTo>
                                <a:lnTo>
                                  <a:pt x="219670" y="28268"/>
                                </a:lnTo>
                                <a:lnTo>
                                  <a:pt x="178138" y="49111"/>
                                </a:lnTo>
                                <a:lnTo>
                                  <a:pt x="139887" y="74951"/>
                                </a:lnTo>
                                <a:lnTo>
                                  <a:pt x="105346" y="105359"/>
                                </a:lnTo>
                                <a:lnTo>
                                  <a:pt x="74943" y="139905"/>
                                </a:lnTo>
                                <a:lnTo>
                                  <a:pt x="49106" y="178163"/>
                                </a:lnTo>
                                <a:lnTo>
                                  <a:pt x="28265" y="219702"/>
                                </a:lnTo>
                                <a:lnTo>
                                  <a:pt x="12848" y="264095"/>
                                </a:lnTo>
                                <a:lnTo>
                                  <a:pt x="3283" y="310913"/>
                                </a:lnTo>
                                <a:lnTo>
                                  <a:pt x="0" y="359727"/>
                                </a:lnTo>
                                <a:lnTo>
                                  <a:pt x="3283" y="408538"/>
                                </a:lnTo>
                                <a:lnTo>
                                  <a:pt x="12848" y="455354"/>
                                </a:lnTo>
                                <a:lnTo>
                                  <a:pt x="28265" y="499745"/>
                                </a:lnTo>
                                <a:lnTo>
                                  <a:pt x="49106" y="541282"/>
                                </a:lnTo>
                                <a:lnTo>
                                  <a:pt x="74943" y="579538"/>
                                </a:lnTo>
                                <a:lnTo>
                                  <a:pt x="105346" y="614084"/>
                                </a:lnTo>
                                <a:lnTo>
                                  <a:pt x="139887" y="644491"/>
                                </a:lnTo>
                                <a:lnTo>
                                  <a:pt x="178138" y="670330"/>
                                </a:lnTo>
                                <a:lnTo>
                                  <a:pt x="219670" y="691174"/>
                                </a:lnTo>
                                <a:lnTo>
                                  <a:pt x="264054" y="706593"/>
                                </a:lnTo>
                                <a:lnTo>
                                  <a:pt x="310861" y="716158"/>
                                </a:lnTo>
                                <a:lnTo>
                                  <a:pt x="359664" y="719442"/>
                                </a:lnTo>
                                <a:lnTo>
                                  <a:pt x="408495" y="716158"/>
                                </a:lnTo>
                                <a:lnTo>
                                  <a:pt x="455327" y="706593"/>
                                </a:lnTo>
                                <a:lnTo>
                                  <a:pt x="491108" y="694168"/>
                                </a:lnTo>
                                <a:lnTo>
                                  <a:pt x="491108" y="25274"/>
                                </a:lnTo>
                                <a:lnTo>
                                  <a:pt x="455327" y="12849"/>
                                </a:lnTo>
                                <a:lnTo>
                                  <a:pt x="408495" y="3283"/>
                                </a:lnTo>
                                <a:lnTo>
                                  <a:pt x="359664" y="0"/>
                                </a:lnTo>
                                <a:close/>
                              </a:path>
                            </a:pathLst>
                          </a:custGeom>
                          <a:solidFill>
                            <a:srgbClr val="F6AA07"/>
                          </a:solidFill>
                        </wps:spPr>
                        <wps:bodyPr wrap="square" lIns="0" tIns="0" rIns="0" bIns="0" rtlCol="0">
                          <a:prstTxWarp prst="textNoShape">
                            <a:avLst/>
                          </a:prstTxWarp>
                          <a:noAutofit/>
                        </wps:bodyPr>
                      </wps:wsp>
                      <wps:wsp>
                        <wps:cNvPr id="68" name="Textbox 68"/>
                        <wps:cNvSpPr txBox="1"/>
                        <wps:spPr>
                          <a:xfrm>
                            <a:off x="0" y="0"/>
                            <a:ext cx="7559675" cy="1216660"/>
                          </a:xfrm>
                          <a:prstGeom prst="rect">
                            <a:avLst/>
                          </a:prstGeom>
                        </wps:spPr>
                        <wps:txbx>
                          <w:txbxContent>
                            <w:p w14:paraId="60DBE790" w14:textId="77777777" w:rsidR="0060010C" w:rsidRDefault="0060010C">
                              <w:pPr>
                                <w:spacing w:before="25"/>
                                <w:rPr>
                                  <w:b/>
                                  <w:sz w:val="24"/>
                                </w:rPr>
                              </w:pPr>
                            </w:p>
                            <w:p w14:paraId="6F4F6F8D" w14:textId="77777777" w:rsidR="0060010C" w:rsidRDefault="00000000">
                              <w:pPr>
                                <w:ind w:right="883"/>
                                <w:jc w:val="right"/>
                                <w:rPr>
                                  <w:b/>
                                  <w:sz w:val="24"/>
                                </w:rPr>
                              </w:pPr>
                              <w:r>
                                <w:rPr>
                                  <w:b/>
                                  <w:color w:val="006FC0"/>
                                  <w:spacing w:val="-1"/>
                                  <w:w w:val="99"/>
                                  <w:position w:val="3"/>
                                  <w:sz w:val="32"/>
                                </w:rPr>
                                <w:t>ΨΗ</w:t>
                              </w:r>
                              <w:r>
                                <w:rPr>
                                  <w:b/>
                                  <w:color w:val="006FC0"/>
                                  <w:spacing w:val="-241"/>
                                  <w:w w:val="99"/>
                                  <w:position w:val="3"/>
                                  <w:sz w:val="32"/>
                                </w:rPr>
                                <w:t>Φ</w:t>
                              </w:r>
                              <w:r>
                                <w:rPr>
                                  <w:b/>
                                  <w:color w:val="1B183D"/>
                                  <w:sz w:val="24"/>
                                </w:rPr>
                                <w:t>di</w:t>
                              </w:r>
                              <w:r>
                                <w:rPr>
                                  <w:b/>
                                  <w:color w:val="1B183D"/>
                                  <w:spacing w:val="-62"/>
                                  <w:sz w:val="24"/>
                                </w:rPr>
                                <w:t>g</w:t>
                              </w:r>
                              <w:r>
                                <w:rPr>
                                  <w:b/>
                                  <w:color w:val="006FC0"/>
                                  <w:spacing w:val="-25"/>
                                  <w:w w:val="99"/>
                                  <w:position w:val="3"/>
                                  <w:sz w:val="32"/>
                                </w:rPr>
                                <w:t>Ι</w:t>
                              </w:r>
                              <w:r>
                                <w:rPr>
                                  <w:b/>
                                  <w:color w:val="1B183D"/>
                                  <w:spacing w:val="-36"/>
                                  <w:sz w:val="24"/>
                                </w:rPr>
                                <w:t>i</w:t>
                              </w:r>
                              <w:r>
                                <w:rPr>
                                  <w:b/>
                                  <w:color w:val="006FC0"/>
                                  <w:spacing w:val="-158"/>
                                  <w:w w:val="99"/>
                                  <w:position w:val="3"/>
                                  <w:sz w:val="32"/>
                                </w:rPr>
                                <w:t>Α</w:t>
                              </w:r>
                              <w:r>
                                <w:rPr>
                                  <w:b/>
                                  <w:color w:val="1B183D"/>
                                  <w:sz w:val="24"/>
                                </w:rPr>
                                <w:t>t</w:t>
                              </w:r>
                              <w:r>
                                <w:rPr>
                                  <w:b/>
                                  <w:color w:val="1B183D"/>
                                  <w:spacing w:val="-44"/>
                                  <w:sz w:val="24"/>
                                </w:rPr>
                                <w:t>a</w:t>
                              </w:r>
                              <w:r>
                                <w:rPr>
                                  <w:b/>
                                  <w:color w:val="006FC0"/>
                                  <w:spacing w:val="-131"/>
                                  <w:w w:val="99"/>
                                  <w:position w:val="3"/>
                                  <w:sz w:val="32"/>
                                </w:rPr>
                                <w:t>Κ</w:t>
                              </w:r>
                              <w:r>
                                <w:rPr>
                                  <w:b/>
                                  <w:color w:val="1B183D"/>
                                  <w:spacing w:val="-1"/>
                                  <w:sz w:val="24"/>
                                </w:rPr>
                                <w:t>l</w:t>
                              </w:r>
                              <w:r>
                                <w:rPr>
                                  <w:b/>
                                  <w:color w:val="1B183D"/>
                                  <w:spacing w:val="-2"/>
                                  <w:sz w:val="24"/>
                                </w:rPr>
                                <w:t>-</w:t>
                              </w:r>
                              <w:r>
                                <w:rPr>
                                  <w:b/>
                                  <w:color w:val="006FC0"/>
                                  <w:spacing w:val="-215"/>
                                  <w:w w:val="99"/>
                                  <w:position w:val="3"/>
                                  <w:sz w:val="32"/>
                                </w:rPr>
                                <w:t>Ο</w:t>
                              </w:r>
                              <w:r>
                                <w:rPr>
                                  <w:b/>
                                  <w:color w:val="1B183D"/>
                                  <w:spacing w:val="-1"/>
                                  <w:sz w:val="24"/>
                                </w:rPr>
                                <w:t>dr</w:t>
                              </w:r>
                              <w:r>
                                <w:rPr>
                                  <w:b/>
                                  <w:color w:val="1B183D"/>
                                  <w:spacing w:val="-2"/>
                                  <w:sz w:val="24"/>
                                </w:rPr>
                                <w:t>eam</w:t>
                              </w:r>
                              <w:r>
                                <w:rPr>
                                  <w:b/>
                                  <w:color w:val="1B183D"/>
                                  <w:spacing w:val="-1"/>
                                  <w:sz w:val="24"/>
                                </w:rPr>
                                <w:t>-</w:t>
                              </w:r>
                              <w:r>
                                <w:rPr>
                                  <w:b/>
                                  <w:color w:val="1B183D"/>
                                  <w:spacing w:val="-32"/>
                                  <w:sz w:val="24"/>
                                </w:rPr>
                                <w:t>lab.eu</w:t>
                              </w:r>
                            </w:p>
                            <w:p w14:paraId="5577782C" w14:textId="77777777" w:rsidR="0060010C" w:rsidRDefault="00000000">
                              <w:pPr>
                                <w:spacing w:before="22" w:line="254" w:lineRule="auto"/>
                                <w:ind w:left="283" w:right="1441"/>
                                <w:rPr>
                                  <w:sz w:val="20"/>
                                </w:rPr>
                              </w:pPr>
                              <w:r>
                                <w:rPr>
                                  <w:color w:val="FFFFFF"/>
                                  <w:sz w:val="20"/>
                                </w:rPr>
                                <w:t>Χρηματοδοτείται</w:t>
                              </w:r>
                              <w:r>
                                <w:rPr>
                                  <w:color w:val="FFFFFF"/>
                                  <w:spacing w:val="-3"/>
                                  <w:sz w:val="20"/>
                                </w:rPr>
                                <w:t xml:space="preserve"> </w:t>
                              </w:r>
                              <w:r>
                                <w:rPr>
                                  <w:color w:val="FFFFFF"/>
                                  <w:sz w:val="20"/>
                                </w:rPr>
                                <w:t>από</w:t>
                              </w:r>
                              <w:r>
                                <w:rPr>
                                  <w:color w:val="FFFFFF"/>
                                  <w:spacing w:val="-3"/>
                                  <w:sz w:val="20"/>
                                </w:rPr>
                                <w:t xml:space="preserve"> </w:t>
                              </w:r>
                              <w:r>
                                <w:rPr>
                                  <w:color w:val="FFFFFF"/>
                                  <w:sz w:val="20"/>
                                </w:rPr>
                                <w:t>την</w:t>
                              </w:r>
                              <w:r>
                                <w:rPr>
                                  <w:color w:val="FFFFFF"/>
                                  <w:spacing w:val="-4"/>
                                  <w:sz w:val="20"/>
                                </w:rPr>
                                <w:t xml:space="preserve"> </w:t>
                              </w:r>
                              <w:r>
                                <w:rPr>
                                  <w:color w:val="FFFFFF"/>
                                  <w:sz w:val="20"/>
                                </w:rPr>
                                <w:t>Ευρωπαϊκή</w:t>
                              </w:r>
                              <w:r>
                                <w:rPr>
                                  <w:color w:val="FFFFFF"/>
                                  <w:spacing w:val="-3"/>
                                  <w:sz w:val="20"/>
                                </w:rPr>
                                <w:t xml:space="preserve"> </w:t>
                              </w:r>
                              <w:r>
                                <w:rPr>
                                  <w:color w:val="FFFFFF"/>
                                  <w:sz w:val="20"/>
                                </w:rPr>
                                <w:t>Ένωση.</w:t>
                              </w:r>
                              <w:r>
                                <w:rPr>
                                  <w:color w:val="FFFFFF"/>
                                  <w:spacing w:val="-3"/>
                                  <w:sz w:val="20"/>
                                </w:rPr>
                                <w:t xml:space="preserve"> </w:t>
                              </w:r>
                              <w:r>
                                <w:rPr>
                                  <w:color w:val="FFFFFF"/>
                                  <w:sz w:val="20"/>
                                </w:rPr>
                                <w:t>Ωστόσο,</w:t>
                              </w:r>
                              <w:r>
                                <w:rPr>
                                  <w:color w:val="FFFFFF"/>
                                  <w:spacing w:val="-3"/>
                                  <w:sz w:val="20"/>
                                </w:rPr>
                                <w:t xml:space="preserve"> </w:t>
                              </w:r>
                              <w:r>
                                <w:rPr>
                                  <w:color w:val="FFFFFF"/>
                                  <w:sz w:val="20"/>
                                </w:rPr>
                                <w:t>οι</w:t>
                              </w:r>
                              <w:r>
                                <w:rPr>
                                  <w:color w:val="FFFFFF"/>
                                  <w:spacing w:val="-3"/>
                                  <w:sz w:val="20"/>
                                </w:rPr>
                                <w:t xml:space="preserve"> </w:t>
                              </w:r>
                              <w:r>
                                <w:rPr>
                                  <w:color w:val="FFFFFF"/>
                                  <w:sz w:val="20"/>
                                </w:rPr>
                                <w:t>απόψεις</w:t>
                              </w:r>
                              <w:r>
                                <w:rPr>
                                  <w:color w:val="FFFFFF"/>
                                  <w:spacing w:val="-4"/>
                                  <w:sz w:val="20"/>
                                </w:rPr>
                                <w:t xml:space="preserve"> </w:t>
                              </w:r>
                              <w:r>
                                <w:rPr>
                                  <w:color w:val="FFFFFF"/>
                                  <w:sz w:val="20"/>
                                </w:rPr>
                                <w:t>και</w:t>
                              </w:r>
                              <w:r>
                                <w:rPr>
                                  <w:color w:val="FFFFFF"/>
                                  <w:spacing w:val="-3"/>
                                  <w:sz w:val="20"/>
                                </w:rPr>
                                <w:t xml:space="preserve"> </w:t>
                              </w:r>
                              <w:r>
                                <w:rPr>
                                  <w:color w:val="FFFFFF"/>
                                  <w:sz w:val="20"/>
                                </w:rPr>
                                <w:t>οι</w:t>
                              </w:r>
                              <w:r>
                                <w:rPr>
                                  <w:color w:val="FFFFFF"/>
                                  <w:spacing w:val="-3"/>
                                  <w:sz w:val="20"/>
                                </w:rPr>
                                <w:t xml:space="preserve"> </w:t>
                              </w:r>
                              <w:r>
                                <w:rPr>
                                  <w:color w:val="FFFFFF"/>
                                  <w:sz w:val="20"/>
                                </w:rPr>
                                <w:t>γνώμες</w:t>
                              </w:r>
                              <w:r>
                                <w:rPr>
                                  <w:color w:val="FFFFFF"/>
                                  <w:spacing w:val="-3"/>
                                  <w:sz w:val="20"/>
                                </w:rPr>
                                <w:t xml:space="preserve"> </w:t>
                              </w:r>
                              <w:r>
                                <w:rPr>
                                  <w:color w:val="FFFFFF"/>
                                  <w:sz w:val="20"/>
                                </w:rPr>
                                <w:t>που</w:t>
                              </w:r>
                              <w:r>
                                <w:rPr>
                                  <w:color w:val="FFFFFF"/>
                                  <w:spacing w:val="-3"/>
                                  <w:sz w:val="20"/>
                                </w:rPr>
                                <w:t xml:space="preserve"> </w:t>
                              </w:r>
                              <w:r>
                                <w:rPr>
                                  <w:color w:val="FFFFFF"/>
                                  <w:sz w:val="20"/>
                                </w:rPr>
                                <w:t>εκφράζονται</w:t>
                              </w:r>
                              <w:r>
                                <w:rPr>
                                  <w:color w:val="FFFFFF"/>
                                  <w:spacing w:val="-3"/>
                                  <w:sz w:val="20"/>
                                </w:rPr>
                                <w:t xml:space="preserve"> </w:t>
                              </w:r>
                              <w:r>
                                <w:rPr>
                                  <w:color w:val="FFFFFF"/>
                                  <w:spacing w:val="-1"/>
                                  <w:sz w:val="20"/>
                                </w:rPr>
                                <w:t>ε</w:t>
                              </w:r>
                              <w:r>
                                <w:rPr>
                                  <w:color w:val="FFFFFF"/>
                                  <w:spacing w:val="-13"/>
                                  <w:sz w:val="20"/>
                                </w:rPr>
                                <w:t>ί</w:t>
                              </w:r>
                              <w:r>
                                <w:rPr>
                                  <w:b/>
                                  <w:color w:val="006FC0"/>
                                  <w:spacing w:val="-266"/>
                                  <w:position w:val="8"/>
                                  <w:sz w:val="32"/>
                                </w:rPr>
                                <w:t>Μ</w:t>
                              </w:r>
                              <w:r>
                                <w:rPr>
                                  <w:color w:val="FFFFFF"/>
                                  <w:spacing w:val="-1"/>
                                  <w:sz w:val="20"/>
                                </w:rPr>
                                <w:t>να</w:t>
                              </w:r>
                              <w:r>
                                <w:rPr>
                                  <w:color w:val="FFFFFF"/>
                                  <w:spacing w:val="9"/>
                                  <w:sz w:val="20"/>
                                </w:rPr>
                                <w:t>ι</w:t>
                              </w:r>
                              <w:r>
                                <w:rPr>
                                  <w:b/>
                                  <w:color w:val="006FC0"/>
                                  <w:spacing w:val="-120"/>
                                  <w:position w:val="8"/>
                                  <w:sz w:val="32"/>
                                </w:rPr>
                                <w:t>Ε</w:t>
                              </w:r>
                              <w:r>
                                <w:rPr>
                                  <w:color w:val="FFFFFF"/>
                                  <w:spacing w:val="-1"/>
                                  <w:sz w:val="20"/>
                                </w:rPr>
                                <w:t>α</w:t>
                              </w:r>
                              <w:r>
                                <w:rPr>
                                  <w:color w:val="FFFFFF"/>
                                  <w:spacing w:val="-104"/>
                                  <w:sz w:val="20"/>
                                </w:rPr>
                                <w:t>π</w:t>
                              </w:r>
                              <w:r>
                                <w:rPr>
                                  <w:b/>
                                  <w:color w:val="006FC0"/>
                                  <w:spacing w:val="-55"/>
                                  <w:position w:val="8"/>
                                  <w:sz w:val="32"/>
                                </w:rPr>
                                <w:t>Τ</w:t>
                              </w:r>
                              <w:r>
                                <w:rPr>
                                  <w:color w:val="FFFFFF"/>
                                  <w:spacing w:val="-51"/>
                                  <w:sz w:val="20"/>
                                </w:rPr>
                                <w:t>ο</w:t>
                              </w:r>
                              <w:r>
                                <w:rPr>
                                  <w:b/>
                                  <w:color w:val="006FC0"/>
                                  <w:spacing w:val="-143"/>
                                  <w:position w:val="8"/>
                                  <w:sz w:val="32"/>
                                </w:rPr>
                                <w:t>Α</w:t>
                              </w:r>
                              <w:r>
                                <w:rPr>
                                  <w:color w:val="FFFFFF"/>
                                  <w:spacing w:val="2"/>
                                  <w:sz w:val="20"/>
                                </w:rPr>
                                <w:t>κ</w:t>
                              </w:r>
                              <w:r>
                                <w:rPr>
                                  <w:color w:val="FFFFFF"/>
                                  <w:spacing w:val="-43"/>
                                  <w:sz w:val="20"/>
                                </w:rPr>
                                <w:t>λ</w:t>
                              </w:r>
                              <w:r>
                                <w:rPr>
                                  <w:b/>
                                  <w:color w:val="006FC0"/>
                                  <w:spacing w:val="-138"/>
                                  <w:position w:val="8"/>
                                  <w:sz w:val="32"/>
                                </w:rPr>
                                <w:t>Β</w:t>
                              </w:r>
                              <w:r>
                                <w:rPr>
                                  <w:color w:val="FFFFFF"/>
                                  <w:spacing w:val="-1"/>
                                  <w:sz w:val="20"/>
                                </w:rPr>
                                <w:t>ε</w:t>
                              </w:r>
                              <w:r>
                                <w:rPr>
                                  <w:color w:val="FFFFFF"/>
                                  <w:spacing w:val="-9"/>
                                  <w:sz w:val="20"/>
                                </w:rPr>
                                <w:t>ι</w:t>
                              </w:r>
                              <w:r>
                                <w:rPr>
                                  <w:b/>
                                  <w:color w:val="006FC0"/>
                                  <w:spacing w:val="-185"/>
                                  <w:position w:val="8"/>
                                  <w:sz w:val="32"/>
                                </w:rPr>
                                <w:t>Α</w:t>
                              </w:r>
                              <w:r>
                                <w:rPr>
                                  <w:color w:val="FFFFFF"/>
                                  <w:spacing w:val="-1"/>
                                  <w:sz w:val="20"/>
                                </w:rPr>
                                <w:t>στ</w:t>
                              </w:r>
                              <w:r>
                                <w:rPr>
                                  <w:color w:val="FFFFFF"/>
                                  <w:spacing w:val="-51"/>
                                  <w:sz w:val="20"/>
                                </w:rPr>
                                <w:t>ι</w:t>
                              </w:r>
                              <w:r>
                                <w:rPr>
                                  <w:b/>
                                  <w:color w:val="006FC0"/>
                                  <w:spacing w:val="-99"/>
                                  <w:position w:val="8"/>
                                  <w:sz w:val="32"/>
                                </w:rPr>
                                <w:t>Σ</w:t>
                              </w:r>
                              <w:r>
                                <w:rPr>
                                  <w:color w:val="FFFFFF"/>
                                  <w:spacing w:val="-1"/>
                                  <w:sz w:val="20"/>
                                </w:rPr>
                                <w:t>κ</w:t>
                              </w:r>
                              <w:r>
                                <w:rPr>
                                  <w:color w:val="FFFFFF"/>
                                  <w:spacing w:val="-104"/>
                                  <w:sz w:val="20"/>
                                </w:rPr>
                                <w:t>ά</w:t>
                              </w:r>
                              <w:r>
                                <w:rPr>
                                  <w:b/>
                                  <w:color w:val="006FC0"/>
                                  <w:position w:val="8"/>
                                  <w:sz w:val="32"/>
                                </w:rPr>
                                <w:t xml:space="preserve">Η </w:t>
                              </w:r>
                              <w:r>
                                <w:rPr>
                                  <w:color w:val="FFFFFF"/>
                                  <w:sz w:val="20"/>
                                </w:rPr>
                                <w:t>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(EACEA). Ούτε η Ευρωπαϊκή Ένωση ούτε ο</w:t>
                              </w:r>
                            </w:p>
                          </w:txbxContent>
                        </wps:txbx>
                        <wps:bodyPr wrap="square" lIns="0" tIns="0" rIns="0" bIns="0" rtlCol="0">
                          <a:noAutofit/>
                        </wps:bodyPr>
                      </wps:wsp>
                    </wpg:wgp>
                  </a:graphicData>
                </a:graphic>
              </wp:anchor>
            </w:drawing>
          </mc:Choice>
          <mc:Fallback>
            <w:pict>
              <v:group w14:anchorId="2AB1AB02" id="Group 64" o:spid="_x0000_s1031" style="position:absolute;margin-left:.1pt;margin-top:746.1pt;width:595.25pt;height:95.8pt;z-index:-16493056;mso-wrap-distance-left:0;mso-wrap-distance-right:0;mso-position-horizontal-relative:page;mso-position-vertical-relative:page" coordsize="75596,1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H/9gUAAHkYAAAOAAAAZHJzL2Uyb0RvYy54bWzsWU2P2zYQvRfofxB0byxSJEUa8QZJtlkU&#10;CNIA2aJnrSx/oLKlStq18+/7hhRtYT+oTbrtKRebskbDmTdvhqPx6zfHXRXdlW23rfeLmL1K4qjc&#10;F/Vyu18v4j+uP/yi46jr8/0yr+p9uYi/ll385uLnn14fmnnJ601dLcs2gpJ9Nz80i3jT9818NuuK&#10;TbnLu1d1U+5xc1W3u7zHZbueLdv8AO27asaTRM0Odbts2roouw6/Xrqb8YXVv1qVRf/7atWVfVQt&#10;YtjW28/Wft7Q5+zidT5ft3mz2RaDGfl3WLHLt3tselJ1mfd5dNtuH6jabYu27upV/6qod7N6tdoW&#10;pfUB3rDknjdXbX3bWF/W88O6OcEEaO/h9N1qi093V23zpfncOuux/FgXf3XAZXZo1vPxfbpen4WP&#10;q3ZHD8GJ6GgR/XpCtDz2UYEfMymNymQcFbjHOFNKDZgXGwTmwXPF5teJJ2f53G1szTuZc2jAn+4M&#10;UffvIPqyyZvSIt8RBJ/baLtcxAqO7PMdaHw1MAa/ACnaHFKE4nDVDYA+ipHkiTIDDI8CpQxQswIn&#10;b/N5cdv1V2VtIc/vPna9o+7Sr/KNXxXHvV+2SACifmWp38cRqN/GEah/46jf5D09R3GkZXQYxWwD&#10;j50ldHtX35XXtRXsKW4UWm54HPmow9azTLUfyyLzRlL+nv9urD4nQxtyTbZBnRfw305wvPE3intM&#10;vcKiqrvS7UXe201PiMCAMeZdXW2XH7ZVRRB07frmfdVGdznAZe+YTi8Hm0diYGg3d0yg1U29/Aoi&#10;HUCdRdz9fZu3ZRxVv+1BVapMftH6xY1ftH31vrb1y6Lfdv318c+8baIGy0Xcg0Ofas/YfO7JAftJ&#10;wMnSk/v67W1fr7bEHGubs2i4QPY4Jv/3aaQepJEi9J6dRkoqyVVqSSUyLsS9ZDJGCAZMqehkQnDu&#10;4+7TcRxXDxdq98vnkrcEqTQYQoE4p4ljtOLGwMZxjpxFPFedqNTcMOc5y3gWTBSZKi2EVavwWFBW&#10;GHDYyTLJtAgLC42j1yrmqOgTmhMJcRcrxhC1UG6nSqSZscJSSxgfFOZCc5RkirJWhgWFOSTAExJm&#10;CRN6QlomWjjVjKvMhK2259oQFClkEjYb6Eo26EZ8zIQ0FHKnm7ZxVH+yNsJYnaDlgpccLvCwlwQE&#10;trfSBKA9zJ7UneksceU+5SIz4agjetJZTSHFMhRIAV64oAuQRYYBAeMyp1nAiok4EpcdUYngLAyH&#10;0qkjCCUOD1uB5HMwIyG1CeehU0pJjtCEcDgpVRmiEQb4ZGzGoTjsGEsy5cKMIsSQXyEjULKSwbdv&#10;k0YQuQk7aFIJyj0zY7WRAl0QsXO6FqBYpHLg0GSVARF0OuTUZP3KkFHJkK6TldEGwwlPllwKMnfk&#10;nCzlj5wQ/lx4mR4mMZcI/ECMHz3M6JXSN1ZDd+JfBbIHPYwtAs/uYbJEaTpnid732heUKoH3A9e+&#10;MCOkr8v/e/viLaH2xRnyWPuCxMPBdPYEJ8hT7UvKEq2YFU25Dp8KHIcdzgICiHEtwlWLM7xnumLB&#10;NQ7BYIljmWapK9/wcOJUYKnRGtGGGZkwcqrSylQMOZ1IqkihUgt9wpUhbGJQZELCsHToucj8iT6K&#10;MHBlCMDQsR3STOgOPQMgN2EzbNgIDISSOtGQYhcPoDDVqZ6UikRLRCak9GwtEiOdahZOOAhjMnR0&#10;Ic1nhKXALmHQzrGTmZm0GVwYaKEYfPSF1tdw/+16/BHjlECDOEG5M5mRASlamJCPozxBi8GysCWj&#10;FES9khNt8Ci5M6aYDMdxVDWotogw3AQamGmzcFo3MQMvR1Z62m6qAUPTjHcENlE8RtJc8gkAR4ZM&#10;17CRj5PFcYTe/YC/TEPwQb19m/i+9kdDMN0QoIK62eA15jE39TFyPBo1BFF/fFdjcmbzmX4PTgnv&#10;NQVPTVJx2Pq2gKY9NCEc5kI0+7MzaT/hgKgXGWY+5+FUf7w52hnnybgXGlc9Y+hkJ7mYb9vx2zCL&#10;pwH6+NoafP7H4OIfAAAA//8DAFBLAwQUAAYACAAAACEAr/ikHuEAAAALAQAADwAAAGRycy9kb3du&#10;cmV2LnhtbEyPQU/DMAyF70j8h8hI3FjaDkZXmk7TBJwmJDYkxM1rvLZak1RN1nb/Hu8Et2e/p+fP&#10;+WoyrRio942zCuJZBIJs6XRjKwVf+7eHFIQPaDW2zpKCC3lYFbc3OWbajfaThl2oBJdYn6GCOoQu&#10;k9KXNRn0M9eRZe/oeoOBx76SuseRy00rkyhaSION5Qs1drSpqTztzkbB+4jjeh6/DtvTcXP52T99&#10;fG9jUur+blq/gAg0hb8wXPEZHQpmOriz1V60ChLO8fZxmbC6+vEyegZxYLVI5ynIIpf/fyh+AQAA&#10;//8DAFBLAQItABQABgAIAAAAIQC2gziS/gAAAOEBAAATAAAAAAAAAAAAAAAAAAAAAABbQ29udGVu&#10;dF9UeXBlc10ueG1sUEsBAi0AFAAGAAgAAAAhADj9If/WAAAAlAEAAAsAAAAAAAAAAAAAAAAALwEA&#10;AF9yZWxzLy5yZWxzUEsBAi0AFAAGAAgAAAAhAEVy4f/2BQAAeRgAAA4AAAAAAAAAAAAAAAAALgIA&#10;AGRycy9lMm9Eb2MueG1sUEsBAi0AFAAGAAgAAAAhAK/4pB7hAAAACwEAAA8AAAAAAAAAAAAAAAAA&#10;UAgAAGRycy9kb3ducmV2LnhtbFBLBQYAAAAABAAEAPMAAABeCQAAAAA=&#10;">
                <v:shape id="Graphic 65" o:spid="_x0000_s1032" style="position:absolute;top:5206;width:75596;height:6960;visibility:visible;mso-wrap-style:square;v-text-anchor:top" coordsize="7559675,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rjkwgAAANsAAAAPAAAAZHJzL2Rvd25yZXYueG1sRI9Pi8Iw&#10;FMTvwn6H8Bb2pqmylqUaRQVx8ea/+9vm2Vabl9pktfbTG0HwOMzMb5jxtDGluFLtCssK+r0IBHFq&#10;dcGZgv1u2f0B4TyyxtIyKbiTg+nkozPGRNsbb+i69ZkIEHYJKsi9rxIpXZqTQdezFXHwjrY26IOs&#10;M6lrvAW4KeUgimJpsOCwkGNFi5zS8/bfKGj5XLRzag+HbHBZlX+r+HT8Xiv19dnMRiA8Nf4dfrV/&#10;tYJ4CM8v4QfIyQMAAP//AwBQSwECLQAUAAYACAAAACEA2+H2y+4AAACFAQAAEwAAAAAAAAAAAAAA&#10;AAAAAAAAW0NvbnRlbnRfVHlwZXNdLnhtbFBLAQItABQABgAIAAAAIQBa9CxbvwAAABUBAAALAAAA&#10;AAAAAAAAAAAAAB8BAABfcmVscy8ucmVsc1BLAQItABQABgAIAAAAIQCA5rjkwgAAANsAAAAPAAAA&#10;AAAAAAAAAAAAAAcCAABkcnMvZG93bnJldi54bWxQSwUGAAAAAAMAAwC3AAAA9gIAAAAA&#10;" path="m7559292,l,,,695928r7559292,l7559292,xe" fillcolor="#1b183d" stroked="f">
                  <v:path arrowok="t"/>
                </v:shape>
                <v:shape id="Graphic 66" o:spid="_x0000_s1033" style="position:absolute;left:65652;top:4724;width:9944;height:7442;visibility:visible;mso-wrap-style:square;v-text-anchor:top" coordsize="994410,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6sxAAAANsAAAAPAAAAZHJzL2Rvd25yZXYueG1sRI/NasMw&#10;EITvhbyD2EBujdy0FcWJEkJCoT+nuibnjbWRnVorYymx+/ZVodDjMDPfMKvN6FpxpT40njXczTMQ&#10;xJU3DVsN5efz7ROIEJENtp5JwzcF2KwnNyvMjR/4g65FtCJBOOSooY6xy6UMVU0Ow9x3xMk7+d5h&#10;TLK30vQ4JLhr5SLLlHTYcFqosaNdTdVXcXEa7ovSHrtWlUdlh8eHt8P51b3vtZ5Nx+0SRKQx/of/&#10;2i9Gg1Lw+yX9ALn+AQAA//8DAFBLAQItABQABgAIAAAAIQDb4fbL7gAAAIUBAAATAAAAAAAAAAAA&#10;AAAAAAAAAABbQ29udGVudF9UeXBlc10ueG1sUEsBAi0AFAAGAAgAAAAhAFr0LFu/AAAAFQEAAAsA&#10;AAAAAAAAAAAAAAAAHwEAAF9yZWxzLy5yZWxzUEsBAi0AFAAGAAgAAAAhAM6cXqzEAAAA2wAAAA8A&#10;AAAAAAAAAAAAAAAABwIAAGRycy9kb3ducmV2LnhtbFBLBQYAAAAAAwADALcAAAD4AgAAAAA=&#10;" path="m629920,l582913,1727,536844,6829r-45010,8355l448006,26669,405480,41163,364379,58544,324825,78691r-37885,22790l250845,126793r-34182,27711l184515,184494r-29992,32146l126808,250821r-25314,36094l78702,324799,58553,364353,41169,405454,26673,447981,15186,491811,6830,536824,1728,582897,,629908r1728,47011l6830,722991r3934,21188l994028,744179r,-627881l935014,78691,895460,58544,854359,41163,811833,26669,768005,15184,722995,6829,676926,1727,629920,xe" fillcolor="#09d994" stroked="f">
                  <v:path arrowok="t"/>
                </v:shape>
                <v:shape id="Graphic 67" o:spid="_x0000_s1034" style="position:absolute;left:70681;width:4915;height:7194;visibility:visible;mso-wrap-style:square;v-text-anchor:top" coordsize="491490,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7htxAAAANsAAAAPAAAAZHJzL2Rvd25yZXYueG1sRI9Pa8JA&#10;FMTvhX6H5RW8NRulqMSsklaqXgo2tvdH9uUPyb4N2VVjP323IPQ4zMxvmHQzmk5caHCNZQXTKAZB&#10;XFjdcKXg6/T+vAThPLLGzjIpuJGDzfrxIcVE2yt/0iX3lQgQdgkqqL3vEyldUZNBF9meOHilHQz6&#10;IIdK6gGvAW46OYvjuTTYcFiosae3moo2PxsF+U/Zmm43e9l+HJvMvR723/bISk2exmwFwtPo/8P3&#10;9kErmC/g70v4AXL9CwAA//8DAFBLAQItABQABgAIAAAAIQDb4fbL7gAAAIUBAAATAAAAAAAAAAAA&#10;AAAAAAAAAABbQ29udGVudF9UeXBlc10ueG1sUEsBAi0AFAAGAAgAAAAhAFr0LFu/AAAAFQEAAAsA&#10;AAAAAAAAAAAAAAAAHwEAAF9yZWxzLy5yZWxzUEsBAi0AFAAGAAgAAAAhAHzPuG3EAAAA2wAAAA8A&#10;AAAAAAAAAAAAAAAABwIAAGRycy9kb3ducmV2LnhtbFBLBQYAAAAAAwADALcAAAD4AgAAAAA=&#10;" path="m359664,l310861,3283r-46807,9566l219670,28268,178138,49111,139887,74951r-34541,30408l74943,139905,49106,178163,28265,219702,12848,264095,3283,310913,,359727r3283,48811l12848,455354r15417,44391l49106,541282r25837,38256l105346,614084r34541,30407l178138,670330r41532,20844l264054,706593r46807,9565l359664,719442r48831,-3284l455327,706593r35781,-12425l491108,25274,455327,12849,408495,3283,359664,xe" fillcolor="#f6aa07" stroked="f">
                  <v:path arrowok="t"/>
                </v:shape>
                <v:shape id="Textbox 68" o:spid="_x0000_s1035" type="#_x0000_t202" style="position:absolute;width:75596;height:1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0DBE790" w14:textId="77777777" w:rsidR="0060010C" w:rsidRDefault="0060010C">
                        <w:pPr>
                          <w:spacing w:before="25"/>
                          <w:rPr>
                            <w:b/>
                            <w:sz w:val="24"/>
                          </w:rPr>
                        </w:pPr>
                      </w:p>
                      <w:p w14:paraId="6F4F6F8D" w14:textId="77777777" w:rsidR="0060010C" w:rsidRDefault="00000000">
                        <w:pPr>
                          <w:ind w:right="883"/>
                          <w:jc w:val="right"/>
                          <w:rPr>
                            <w:b/>
                            <w:sz w:val="24"/>
                          </w:rPr>
                        </w:pPr>
                        <w:r>
                          <w:rPr>
                            <w:b/>
                            <w:color w:val="006FC0"/>
                            <w:spacing w:val="-1"/>
                            <w:w w:val="99"/>
                            <w:position w:val="3"/>
                            <w:sz w:val="32"/>
                          </w:rPr>
                          <w:t>ΨΗ</w:t>
                        </w:r>
                        <w:r>
                          <w:rPr>
                            <w:b/>
                            <w:color w:val="006FC0"/>
                            <w:spacing w:val="-241"/>
                            <w:w w:val="99"/>
                            <w:position w:val="3"/>
                            <w:sz w:val="32"/>
                          </w:rPr>
                          <w:t>Φ</w:t>
                        </w:r>
                        <w:r>
                          <w:rPr>
                            <w:b/>
                            <w:color w:val="1B183D"/>
                            <w:sz w:val="24"/>
                          </w:rPr>
                          <w:t>di</w:t>
                        </w:r>
                        <w:r>
                          <w:rPr>
                            <w:b/>
                            <w:color w:val="1B183D"/>
                            <w:spacing w:val="-62"/>
                            <w:sz w:val="24"/>
                          </w:rPr>
                          <w:t>g</w:t>
                        </w:r>
                        <w:r>
                          <w:rPr>
                            <w:b/>
                            <w:color w:val="006FC0"/>
                            <w:spacing w:val="-25"/>
                            <w:w w:val="99"/>
                            <w:position w:val="3"/>
                            <w:sz w:val="32"/>
                          </w:rPr>
                          <w:t>Ι</w:t>
                        </w:r>
                        <w:r>
                          <w:rPr>
                            <w:b/>
                            <w:color w:val="1B183D"/>
                            <w:spacing w:val="-36"/>
                            <w:sz w:val="24"/>
                          </w:rPr>
                          <w:t>i</w:t>
                        </w:r>
                        <w:r>
                          <w:rPr>
                            <w:b/>
                            <w:color w:val="006FC0"/>
                            <w:spacing w:val="-158"/>
                            <w:w w:val="99"/>
                            <w:position w:val="3"/>
                            <w:sz w:val="32"/>
                          </w:rPr>
                          <w:t>Α</w:t>
                        </w:r>
                        <w:r>
                          <w:rPr>
                            <w:b/>
                            <w:color w:val="1B183D"/>
                            <w:sz w:val="24"/>
                          </w:rPr>
                          <w:t>t</w:t>
                        </w:r>
                        <w:r>
                          <w:rPr>
                            <w:b/>
                            <w:color w:val="1B183D"/>
                            <w:spacing w:val="-44"/>
                            <w:sz w:val="24"/>
                          </w:rPr>
                          <w:t>a</w:t>
                        </w:r>
                        <w:r>
                          <w:rPr>
                            <w:b/>
                            <w:color w:val="006FC0"/>
                            <w:spacing w:val="-131"/>
                            <w:w w:val="99"/>
                            <w:position w:val="3"/>
                            <w:sz w:val="32"/>
                          </w:rPr>
                          <w:t>Κ</w:t>
                        </w:r>
                        <w:r>
                          <w:rPr>
                            <w:b/>
                            <w:color w:val="1B183D"/>
                            <w:spacing w:val="-1"/>
                            <w:sz w:val="24"/>
                          </w:rPr>
                          <w:t>l</w:t>
                        </w:r>
                        <w:r>
                          <w:rPr>
                            <w:b/>
                            <w:color w:val="1B183D"/>
                            <w:spacing w:val="-2"/>
                            <w:sz w:val="24"/>
                          </w:rPr>
                          <w:t>-</w:t>
                        </w:r>
                        <w:r>
                          <w:rPr>
                            <w:b/>
                            <w:color w:val="006FC0"/>
                            <w:spacing w:val="-215"/>
                            <w:w w:val="99"/>
                            <w:position w:val="3"/>
                            <w:sz w:val="32"/>
                          </w:rPr>
                          <w:t>Ο</w:t>
                        </w:r>
                        <w:r>
                          <w:rPr>
                            <w:b/>
                            <w:color w:val="1B183D"/>
                            <w:spacing w:val="-1"/>
                            <w:sz w:val="24"/>
                          </w:rPr>
                          <w:t>dr</w:t>
                        </w:r>
                        <w:r>
                          <w:rPr>
                            <w:b/>
                            <w:color w:val="1B183D"/>
                            <w:spacing w:val="-2"/>
                            <w:sz w:val="24"/>
                          </w:rPr>
                          <w:t>eam</w:t>
                        </w:r>
                        <w:r>
                          <w:rPr>
                            <w:b/>
                            <w:color w:val="1B183D"/>
                            <w:spacing w:val="-1"/>
                            <w:sz w:val="24"/>
                          </w:rPr>
                          <w:t>-</w:t>
                        </w:r>
                        <w:r>
                          <w:rPr>
                            <w:b/>
                            <w:color w:val="1B183D"/>
                            <w:spacing w:val="-32"/>
                            <w:sz w:val="24"/>
                          </w:rPr>
                          <w:t>lab.eu</w:t>
                        </w:r>
                      </w:p>
                      <w:p w14:paraId="5577782C" w14:textId="77777777" w:rsidR="0060010C" w:rsidRDefault="00000000">
                        <w:pPr>
                          <w:spacing w:before="22" w:line="254" w:lineRule="auto"/>
                          <w:ind w:left="283" w:right="1441"/>
                          <w:rPr>
                            <w:sz w:val="20"/>
                          </w:rPr>
                        </w:pPr>
                        <w:r>
                          <w:rPr>
                            <w:color w:val="FFFFFF"/>
                            <w:sz w:val="20"/>
                          </w:rPr>
                          <w:t>Χρηματοδοτείται</w:t>
                        </w:r>
                        <w:r>
                          <w:rPr>
                            <w:color w:val="FFFFFF"/>
                            <w:spacing w:val="-3"/>
                            <w:sz w:val="20"/>
                          </w:rPr>
                          <w:t xml:space="preserve"> </w:t>
                        </w:r>
                        <w:r>
                          <w:rPr>
                            <w:color w:val="FFFFFF"/>
                            <w:sz w:val="20"/>
                          </w:rPr>
                          <w:t>από</w:t>
                        </w:r>
                        <w:r>
                          <w:rPr>
                            <w:color w:val="FFFFFF"/>
                            <w:spacing w:val="-3"/>
                            <w:sz w:val="20"/>
                          </w:rPr>
                          <w:t xml:space="preserve"> </w:t>
                        </w:r>
                        <w:r>
                          <w:rPr>
                            <w:color w:val="FFFFFF"/>
                            <w:sz w:val="20"/>
                          </w:rPr>
                          <w:t>την</w:t>
                        </w:r>
                        <w:r>
                          <w:rPr>
                            <w:color w:val="FFFFFF"/>
                            <w:spacing w:val="-4"/>
                            <w:sz w:val="20"/>
                          </w:rPr>
                          <w:t xml:space="preserve"> </w:t>
                        </w:r>
                        <w:r>
                          <w:rPr>
                            <w:color w:val="FFFFFF"/>
                            <w:sz w:val="20"/>
                          </w:rPr>
                          <w:t>Ευρωπαϊκή</w:t>
                        </w:r>
                        <w:r>
                          <w:rPr>
                            <w:color w:val="FFFFFF"/>
                            <w:spacing w:val="-3"/>
                            <w:sz w:val="20"/>
                          </w:rPr>
                          <w:t xml:space="preserve"> </w:t>
                        </w:r>
                        <w:r>
                          <w:rPr>
                            <w:color w:val="FFFFFF"/>
                            <w:sz w:val="20"/>
                          </w:rPr>
                          <w:t>Ένωση.</w:t>
                        </w:r>
                        <w:r>
                          <w:rPr>
                            <w:color w:val="FFFFFF"/>
                            <w:spacing w:val="-3"/>
                            <w:sz w:val="20"/>
                          </w:rPr>
                          <w:t xml:space="preserve"> </w:t>
                        </w:r>
                        <w:r>
                          <w:rPr>
                            <w:color w:val="FFFFFF"/>
                            <w:sz w:val="20"/>
                          </w:rPr>
                          <w:t>Ωστόσο,</w:t>
                        </w:r>
                        <w:r>
                          <w:rPr>
                            <w:color w:val="FFFFFF"/>
                            <w:spacing w:val="-3"/>
                            <w:sz w:val="20"/>
                          </w:rPr>
                          <w:t xml:space="preserve"> </w:t>
                        </w:r>
                        <w:r>
                          <w:rPr>
                            <w:color w:val="FFFFFF"/>
                            <w:sz w:val="20"/>
                          </w:rPr>
                          <w:t>οι</w:t>
                        </w:r>
                        <w:r>
                          <w:rPr>
                            <w:color w:val="FFFFFF"/>
                            <w:spacing w:val="-3"/>
                            <w:sz w:val="20"/>
                          </w:rPr>
                          <w:t xml:space="preserve"> </w:t>
                        </w:r>
                        <w:r>
                          <w:rPr>
                            <w:color w:val="FFFFFF"/>
                            <w:sz w:val="20"/>
                          </w:rPr>
                          <w:t>απόψεις</w:t>
                        </w:r>
                        <w:r>
                          <w:rPr>
                            <w:color w:val="FFFFFF"/>
                            <w:spacing w:val="-4"/>
                            <w:sz w:val="20"/>
                          </w:rPr>
                          <w:t xml:space="preserve"> </w:t>
                        </w:r>
                        <w:r>
                          <w:rPr>
                            <w:color w:val="FFFFFF"/>
                            <w:sz w:val="20"/>
                          </w:rPr>
                          <w:t>και</w:t>
                        </w:r>
                        <w:r>
                          <w:rPr>
                            <w:color w:val="FFFFFF"/>
                            <w:spacing w:val="-3"/>
                            <w:sz w:val="20"/>
                          </w:rPr>
                          <w:t xml:space="preserve"> </w:t>
                        </w:r>
                        <w:r>
                          <w:rPr>
                            <w:color w:val="FFFFFF"/>
                            <w:sz w:val="20"/>
                          </w:rPr>
                          <w:t>οι</w:t>
                        </w:r>
                        <w:r>
                          <w:rPr>
                            <w:color w:val="FFFFFF"/>
                            <w:spacing w:val="-3"/>
                            <w:sz w:val="20"/>
                          </w:rPr>
                          <w:t xml:space="preserve"> </w:t>
                        </w:r>
                        <w:r>
                          <w:rPr>
                            <w:color w:val="FFFFFF"/>
                            <w:sz w:val="20"/>
                          </w:rPr>
                          <w:t>γνώμες</w:t>
                        </w:r>
                        <w:r>
                          <w:rPr>
                            <w:color w:val="FFFFFF"/>
                            <w:spacing w:val="-3"/>
                            <w:sz w:val="20"/>
                          </w:rPr>
                          <w:t xml:space="preserve"> </w:t>
                        </w:r>
                        <w:r>
                          <w:rPr>
                            <w:color w:val="FFFFFF"/>
                            <w:sz w:val="20"/>
                          </w:rPr>
                          <w:t>που</w:t>
                        </w:r>
                        <w:r>
                          <w:rPr>
                            <w:color w:val="FFFFFF"/>
                            <w:spacing w:val="-3"/>
                            <w:sz w:val="20"/>
                          </w:rPr>
                          <w:t xml:space="preserve"> </w:t>
                        </w:r>
                        <w:r>
                          <w:rPr>
                            <w:color w:val="FFFFFF"/>
                            <w:sz w:val="20"/>
                          </w:rPr>
                          <w:t>εκφράζονται</w:t>
                        </w:r>
                        <w:r>
                          <w:rPr>
                            <w:color w:val="FFFFFF"/>
                            <w:spacing w:val="-3"/>
                            <w:sz w:val="20"/>
                          </w:rPr>
                          <w:t xml:space="preserve"> </w:t>
                        </w:r>
                        <w:r>
                          <w:rPr>
                            <w:color w:val="FFFFFF"/>
                            <w:spacing w:val="-1"/>
                            <w:sz w:val="20"/>
                          </w:rPr>
                          <w:t>ε</w:t>
                        </w:r>
                        <w:r>
                          <w:rPr>
                            <w:color w:val="FFFFFF"/>
                            <w:spacing w:val="-13"/>
                            <w:sz w:val="20"/>
                          </w:rPr>
                          <w:t>ί</w:t>
                        </w:r>
                        <w:r>
                          <w:rPr>
                            <w:b/>
                            <w:color w:val="006FC0"/>
                            <w:spacing w:val="-266"/>
                            <w:position w:val="8"/>
                            <w:sz w:val="32"/>
                          </w:rPr>
                          <w:t>Μ</w:t>
                        </w:r>
                        <w:r>
                          <w:rPr>
                            <w:color w:val="FFFFFF"/>
                            <w:spacing w:val="-1"/>
                            <w:sz w:val="20"/>
                          </w:rPr>
                          <w:t>να</w:t>
                        </w:r>
                        <w:r>
                          <w:rPr>
                            <w:color w:val="FFFFFF"/>
                            <w:spacing w:val="9"/>
                            <w:sz w:val="20"/>
                          </w:rPr>
                          <w:t>ι</w:t>
                        </w:r>
                        <w:r>
                          <w:rPr>
                            <w:b/>
                            <w:color w:val="006FC0"/>
                            <w:spacing w:val="-120"/>
                            <w:position w:val="8"/>
                            <w:sz w:val="32"/>
                          </w:rPr>
                          <w:t>Ε</w:t>
                        </w:r>
                        <w:r>
                          <w:rPr>
                            <w:color w:val="FFFFFF"/>
                            <w:spacing w:val="-1"/>
                            <w:sz w:val="20"/>
                          </w:rPr>
                          <w:t>α</w:t>
                        </w:r>
                        <w:r>
                          <w:rPr>
                            <w:color w:val="FFFFFF"/>
                            <w:spacing w:val="-104"/>
                            <w:sz w:val="20"/>
                          </w:rPr>
                          <w:t>π</w:t>
                        </w:r>
                        <w:r>
                          <w:rPr>
                            <w:b/>
                            <w:color w:val="006FC0"/>
                            <w:spacing w:val="-55"/>
                            <w:position w:val="8"/>
                            <w:sz w:val="32"/>
                          </w:rPr>
                          <w:t>Τ</w:t>
                        </w:r>
                        <w:r>
                          <w:rPr>
                            <w:color w:val="FFFFFF"/>
                            <w:spacing w:val="-51"/>
                            <w:sz w:val="20"/>
                          </w:rPr>
                          <w:t>ο</w:t>
                        </w:r>
                        <w:r>
                          <w:rPr>
                            <w:b/>
                            <w:color w:val="006FC0"/>
                            <w:spacing w:val="-143"/>
                            <w:position w:val="8"/>
                            <w:sz w:val="32"/>
                          </w:rPr>
                          <w:t>Α</w:t>
                        </w:r>
                        <w:r>
                          <w:rPr>
                            <w:color w:val="FFFFFF"/>
                            <w:spacing w:val="2"/>
                            <w:sz w:val="20"/>
                          </w:rPr>
                          <w:t>κ</w:t>
                        </w:r>
                        <w:r>
                          <w:rPr>
                            <w:color w:val="FFFFFF"/>
                            <w:spacing w:val="-43"/>
                            <w:sz w:val="20"/>
                          </w:rPr>
                          <w:t>λ</w:t>
                        </w:r>
                        <w:r>
                          <w:rPr>
                            <w:b/>
                            <w:color w:val="006FC0"/>
                            <w:spacing w:val="-138"/>
                            <w:position w:val="8"/>
                            <w:sz w:val="32"/>
                          </w:rPr>
                          <w:t>Β</w:t>
                        </w:r>
                        <w:r>
                          <w:rPr>
                            <w:color w:val="FFFFFF"/>
                            <w:spacing w:val="-1"/>
                            <w:sz w:val="20"/>
                          </w:rPr>
                          <w:t>ε</w:t>
                        </w:r>
                        <w:r>
                          <w:rPr>
                            <w:color w:val="FFFFFF"/>
                            <w:spacing w:val="-9"/>
                            <w:sz w:val="20"/>
                          </w:rPr>
                          <w:t>ι</w:t>
                        </w:r>
                        <w:r>
                          <w:rPr>
                            <w:b/>
                            <w:color w:val="006FC0"/>
                            <w:spacing w:val="-185"/>
                            <w:position w:val="8"/>
                            <w:sz w:val="32"/>
                          </w:rPr>
                          <w:t>Α</w:t>
                        </w:r>
                        <w:r>
                          <w:rPr>
                            <w:color w:val="FFFFFF"/>
                            <w:spacing w:val="-1"/>
                            <w:sz w:val="20"/>
                          </w:rPr>
                          <w:t>στ</w:t>
                        </w:r>
                        <w:r>
                          <w:rPr>
                            <w:color w:val="FFFFFF"/>
                            <w:spacing w:val="-51"/>
                            <w:sz w:val="20"/>
                          </w:rPr>
                          <w:t>ι</w:t>
                        </w:r>
                        <w:r>
                          <w:rPr>
                            <w:b/>
                            <w:color w:val="006FC0"/>
                            <w:spacing w:val="-99"/>
                            <w:position w:val="8"/>
                            <w:sz w:val="32"/>
                          </w:rPr>
                          <w:t>Σ</w:t>
                        </w:r>
                        <w:r>
                          <w:rPr>
                            <w:color w:val="FFFFFF"/>
                            <w:spacing w:val="-1"/>
                            <w:sz w:val="20"/>
                          </w:rPr>
                          <w:t>κ</w:t>
                        </w:r>
                        <w:r>
                          <w:rPr>
                            <w:color w:val="FFFFFF"/>
                            <w:spacing w:val="-104"/>
                            <w:sz w:val="20"/>
                          </w:rPr>
                          <w:t>ά</w:t>
                        </w:r>
                        <w:r>
                          <w:rPr>
                            <w:b/>
                            <w:color w:val="006FC0"/>
                            <w:position w:val="8"/>
                            <w:sz w:val="32"/>
                          </w:rPr>
                          <w:t xml:space="preserve">Η </w:t>
                        </w:r>
                        <w:r>
                          <w:rPr>
                            <w:color w:val="FFFFFF"/>
                            <w:sz w:val="20"/>
                          </w:rPr>
                          <w:t>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(EACEA). Ούτε η Ευρωπαϊκή Ένωση ούτε ο</w:t>
                        </w:r>
                      </w:p>
                    </w:txbxContent>
                  </v:textbox>
                </v:shape>
                <w10:wrap anchorx="page" anchory="page"/>
              </v:group>
            </w:pict>
          </mc:Fallback>
        </mc:AlternateContent>
      </w:r>
      <w:r>
        <w:rPr>
          <w:noProof/>
        </w:rPr>
        <mc:AlternateContent>
          <mc:Choice Requires="wps">
            <w:drawing>
              <wp:anchor distT="0" distB="0" distL="0" distR="0" simplePos="0" relativeHeight="15731712" behindDoc="0" locked="0" layoutInCell="1" allowOverlap="1" wp14:anchorId="252101D2" wp14:editId="7E4F938D">
                <wp:simplePos x="0" y="0"/>
                <wp:positionH relativeFrom="page">
                  <wp:posOffset>4851146</wp:posOffset>
                </wp:positionH>
                <wp:positionV relativeFrom="page">
                  <wp:posOffset>9445726</wp:posOffset>
                </wp:positionV>
                <wp:extent cx="1982470" cy="109855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2470" cy="1098550"/>
                        </a:xfrm>
                        <a:custGeom>
                          <a:avLst/>
                          <a:gdLst/>
                          <a:ahLst/>
                          <a:cxnLst/>
                          <a:rect l="l" t="t" r="r" b="b"/>
                          <a:pathLst>
                            <a:path w="1982470" h="1098550">
                              <a:moveTo>
                                <a:pt x="0" y="549275"/>
                              </a:moveTo>
                              <a:lnTo>
                                <a:pt x="7166" y="482885"/>
                              </a:lnTo>
                              <a:lnTo>
                                <a:pt x="28111" y="418846"/>
                              </a:lnTo>
                              <a:lnTo>
                                <a:pt x="62008" y="357616"/>
                              </a:lnTo>
                              <a:lnTo>
                                <a:pt x="108025" y="299657"/>
                              </a:lnTo>
                              <a:lnTo>
                                <a:pt x="135320" y="272047"/>
                              </a:lnTo>
                              <a:lnTo>
                                <a:pt x="165335" y="245426"/>
                              </a:lnTo>
                              <a:lnTo>
                                <a:pt x="197965" y="219853"/>
                              </a:lnTo>
                              <a:lnTo>
                                <a:pt x="233108" y="195385"/>
                              </a:lnTo>
                              <a:lnTo>
                                <a:pt x="270659" y="172079"/>
                              </a:lnTo>
                              <a:lnTo>
                                <a:pt x="310515" y="149993"/>
                              </a:lnTo>
                              <a:lnTo>
                                <a:pt x="352573" y="129183"/>
                              </a:lnTo>
                              <a:lnTo>
                                <a:pt x="396727" y="109709"/>
                              </a:lnTo>
                              <a:lnTo>
                                <a:pt x="442876" y="91626"/>
                              </a:lnTo>
                              <a:lnTo>
                                <a:pt x="490916" y="74993"/>
                              </a:lnTo>
                              <a:lnTo>
                                <a:pt x="540742" y="59866"/>
                              </a:lnTo>
                              <a:lnTo>
                                <a:pt x="592251" y="46304"/>
                              </a:lnTo>
                              <a:lnTo>
                                <a:pt x="645339" y="34364"/>
                              </a:lnTo>
                              <a:lnTo>
                                <a:pt x="699903" y="24103"/>
                              </a:lnTo>
                              <a:lnTo>
                                <a:pt x="755840" y="15579"/>
                              </a:lnTo>
                              <a:lnTo>
                                <a:pt x="813045" y="8849"/>
                              </a:lnTo>
                              <a:lnTo>
                                <a:pt x="871415" y="3971"/>
                              </a:lnTo>
                              <a:lnTo>
                                <a:pt x="930846" y="1002"/>
                              </a:lnTo>
                              <a:lnTo>
                                <a:pt x="991234" y="0"/>
                              </a:lnTo>
                              <a:lnTo>
                                <a:pt x="1051610" y="1002"/>
                              </a:lnTo>
                              <a:lnTo>
                                <a:pt x="1111030" y="3971"/>
                              </a:lnTo>
                              <a:lnTo>
                                <a:pt x="1169391" y="8849"/>
                              </a:lnTo>
                              <a:lnTo>
                                <a:pt x="1226588" y="15579"/>
                              </a:lnTo>
                              <a:lnTo>
                                <a:pt x="1282519" y="24103"/>
                              </a:lnTo>
                              <a:lnTo>
                                <a:pt x="1337079" y="34364"/>
                              </a:lnTo>
                              <a:lnTo>
                                <a:pt x="1390164" y="46304"/>
                              </a:lnTo>
                              <a:lnTo>
                                <a:pt x="1441671" y="59866"/>
                              </a:lnTo>
                              <a:lnTo>
                                <a:pt x="1491497" y="74993"/>
                              </a:lnTo>
                              <a:lnTo>
                                <a:pt x="1539537" y="91626"/>
                              </a:lnTo>
                              <a:lnTo>
                                <a:pt x="1585687" y="109709"/>
                              </a:lnTo>
                              <a:lnTo>
                                <a:pt x="1629844" y="129183"/>
                              </a:lnTo>
                              <a:lnTo>
                                <a:pt x="1671904" y="149993"/>
                              </a:lnTo>
                              <a:lnTo>
                                <a:pt x="1711764" y="172079"/>
                              </a:lnTo>
                              <a:lnTo>
                                <a:pt x="1749319" y="195385"/>
                              </a:lnTo>
                              <a:lnTo>
                                <a:pt x="1784466" y="219853"/>
                              </a:lnTo>
                              <a:lnTo>
                                <a:pt x="1817101" y="245426"/>
                              </a:lnTo>
                              <a:lnTo>
                                <a:pt x="1847120" y="272047"/>
                              </a:lnTo>
                              <a:lnTo>
                                <a:pt x="1874420" y="299657"/>
                              </a:lnTo>
                              <a:lnTo>
                                <a:pt x="1920447" y="357616"/>
                              </a:lnTo>
                              <a:lnTo>
                                <a:pt x="1954351" y="418846"/>
                              </a:lnTo>
                              <a:lnTo>
                                <a:pt x="1975301" y="482885"/>
                              </a:lnTo>
                              <a:lnTo>
                                <a:pt x="1982470" y="549275"/>
                              </a:lnTo>
                              <a:lnTo>
                                <a:pt x="1980660" y="582734"/>
                              </a:lnTo>
                              <a:lnTo>
                                <a:pt x="1966497" y="648006"/>
                              </a:lnTo>
                              <a:lnTo>
                                <a:pt x="1938966" y="710698"/>
                              </a:lnTo>
                              <a:lnTo>
                                <a:pt x="1898897" y="770350"/>
                              </a:lnTo>
                              <a:lnTo>
                                <a:pt x="1847120" y="826502"/>
                              </a:lnTo>
                              <a:lnTo>
                                <a:pt x="1817101" y="853123"/>
                              </a:lnTo>
                              <a:lnTo>
                                <a:pt x="1784466" y="878696"/>
                              </a:lnTo>
                              <a:lnTo>
                                <a:pt x="1749319" y="903164"/>
                              </a:lnTo>
                              <a:lnTo>
                                <a:pt x="1711764" y="926470"/>
                              </a:lnTo>
                              <a:lnTo>
                                <a:pt x="1671904" y="948556"/>
                              </a:lnTo>
                              <a:lnTo>
                                <a:pt x="1629844" y="969366"/>
                              </a:lnTo>
                              <a:lnTo>
                                <a:pt x="1585687" y="988840"/>
                              </a:lnTo>
                              <a:lnTo>
                                <a:pt x="1539537" y="1006923"/>
                              </a:lnTo>
                              <a:lnTo>
                                <a:pt x="1491497" y="1023556"/>
                              </a:lnTo>
                              <a:lnTo>
                                <a:pt x="1441671" y="1038683"/>
                              </a:lnTo>
                              <a:lnTo>
                                <a:pt x="1390164" y="1052245"/>
                              </a:lnTo>
                              <a:lnTo>
                                <a:pt x="1337079" y="1064185"/>
                              </a:lnTo>
                              <a:lnTo>
                                <a:pt x="1282519" y="1074446"/>
                              </a:lnTo>
                              <a:lnTo>
                                <a:pt x="1226588" y="1082970"/>
                              </a:lnTo>
                              <a:lnTo>
                                <a:pt x="1169391" y="1089700"/>
                              </a:lnTo>
                              <a:lnTo>
                                <a:pt x="1111030" y="1094578"/>
                              </a:lnTo>
                              <a:lnTo>
                                <a:pt x="1051610" y="1097547"/>
                              </a:lnTo>
                              <a:lnTo>
                                <a:pt x="991234" y="1098550"/>
                              </a:lnTo>
                              <a:lnTo>
                                <a:pt x="930846" y="1097547"/>
                              </a:lnTo>
                              <a:lnTo>
                                <a:pt x="871415" y="1094578"/>
                              </a:lnTo>
                              <a:lnTo>
                                <a:pt x="813045" y="1089700"/>
                              </a:lnTo>
                              <a:lnTo>
                                <a:pt x="755840" y="1082970"/>
                              </a:lnTo>
                              <a:lnTo>
                                <a:pt x="699903" y="1074446"/>
                              </a:lnTo>
                              <a:lnTo>
                                <a:pt x="645339" y="1064185"/>
                              </a:lnTo>
                              <a:lnTo>
                                <a:pt x="592251" y="1052245"/>
                              </a:lnTo>
                              <a:lnTo>
                                <a:pt x="540742" y="1038683"/>
                              </a:lnTo>
                              <a:lnTo>
                                <a:pt x="490916" y="1023556"/>
                              </a:lnTo>
                              <a:lnTo>
                                <a:pt x="442876" y="1006923"/>
                              </a:lnTo>
                              <a:lnTo>
                                <a:pt x="396727" y="988840"/>
                              </a:lnTo>
                              <a:lnTo>
                                <a:pt x="352573" y="969366"/>
                              </a:lnTo>
                              <a:lnTo>
                                <a:pt x="310515" y="948556"/>
                              </a:lnTo>
                              <a:lnTo>
                                <a:pt x="270659" y="926470"/>
                              </a:lnTo>
                              <a:lnTo>
                                <a:pt x="233108" y="903164"/>
                              </a:lnTo>
                              <a:lnTo>
                                <a:pt x="197965" y="878696"/>
                              </a:lnTo>
                              <a:lnTo>
                                <a:pt x="165335" y="853123"/>
                              </a:lnTo>
                              <a:lnTo>
                                <a:pt x="135320" y="826502"/>
                              </a:lnTo>
                              <a:lnTo>
                                <a:pt x="108025" y="798892"/>
                              </a:lnTo>
                              <a:lnTo>
                                <a:pt x="62008" y="740933"/>
                              </a:lnTo>
                              <a:lnTo>
                                <a:pt x="28111" y="679703"/>
                              </a:lnTo>
                              <a:lnTo>
                                <a:pt x="7166" y="615664"/>
                              </a:lnTo>
                              <a:lnTo>
                                <a:pt x="0" y="549275"/>
                              </a:lnTo>
                              <a:close/>
                            </a:path>
                          </a:pathLst>
                        </a:custGeom>
                        <a:ln w="12700">
                          <a:solidFill>
                            <a:srgbClr val="006FC0"/>
                          </a:solidFill>
                          <a:prstDash val="solid"/>
                        </a:ln>
                      </wps:spPr>
                      <wps:bodyPr wrap="square" lIns="0" tIns="0" rIns="0" bIns="0" rtlCol="0">
                        <a:prstTxWarp prst="textNoShape">
                          <a:avLst/>
                        </a:prstTxWarp>
                        <a:noAutofit/>
                      </wps:bodyPr>
                    </wps:wsp>
                  </a:graphicData>
                </a:graphic>
              </wp:anchor>
            </w:drawing>
          </mc:Choice>
          <mc:Fallback>
            <w:pict>
              <v:shape w14:anchorId="2AAE628A" id="Graphic 69" o:spid="_x0000_s1026" style="position:absolute;margin-left:382pt;margin-top:743.75pt;width:156.1pt;height:86.5pt;z-index:15731712;visibility:visible;mso-wrap-style:square;mso-wrap-distance-left:0;mso-wrap-distance-top:0;mso-wrap-distance-right:0;mso-wrap-distance-bottom:0;mso-position-horizontal:absolute;mso-position-horizontal-relative:page;mso-position-vertical:absolute;mso-position-vertical-relative:page;v-text-anchor:top" coordsize="1982470,109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6npYwUAAO4UAAAOAAAAZHJzL2Uyb0RvYy54bWysWG2PozYQ/l6p/wHxvReP3x1d9lTdaqtK&#10;p+tJt1U/s4RsohKgwG5y/75jGwdvW2FaVVoFszwM43l5ZjzvP1zPdfZa9cOpbXY5vCN5VjVluz81&#10;z7v818eHH3SeDWPR7Iu6bapd/q0a8g9333/3/tJtK9oe23pf9RkKaYbtpdvlx3HstpvNUB6rczG8&#10;a7uqwYeHtj8XI972z5t9X1xQ+rneUELk5tL2+65vy2oY8L/3/mF+5+QfDlU5/nI4DNWY1bscdRvd&#10;b+9+n+zv5u59sX3ui+54Kic1iv+gxbk4NfjRm6j7Yiyyl/70N1HnU9m3Q3sY35XtedMeDqeycnvA&#10;3QD5y26+HouucntB4wzdzUzD/ye2/Pz6tfvSW9WH7lNb/j6gRTaXbtjentibYcJcD/3ZYlHx7Oqs&#10;+O1mxeo6ZiX+E4ymXKGxS3wGxGghnJ03xTa8Xr4M409V60QVr5+G0bthH1bFMazKaxOWPTrTurF2&#10;bhzzDN3Y5xm68cm7sStG+57Vzy6zS6TLcVbFPj+3r9Vj65DjvBHBDVXCCkNdZ0jdxFAFUuYZbo1r&#10;qnVAB0y4dk4s1QDgwaA1l5PoAApXD5YYz5gtKJkJJWEZDEQTKhyaGiOFWhQNTDCKHkHZVFHCE2gp&#10;GJtkc8FpQhOj8PteNrpesEVNKGOoukODESxlP0WkMB6NeiuzKBslC/CaADfGLGvCBBWKednUgE6g&#10;jVRUeTQxiixrwjnVykeJAZkwIDcEQU60QrWX9RCcKE4dWBiNkeiDNURSuPqIEoZSMcWfZIQvgiVH&#10;r3tbM85kAozmJd54lAOultRQQmjuow+ESDhRAyrqnYgZs2xmrYBPDmdGwaIShhGbgDYFgBC6jDVA&#10;GXfYwFzBsOHqDWwDTsK0tZRUpAK0lAcn1QWQhhnvu6QdgFIp9JRVSQsD1RgV3tNp5wFjyiae46Vk&#10;XAAzBDB2LJonQw44B4l+s+h0NGNO45/PwXSigGDILx6dzkEQWki9Or8xp43mfpuQJg+7SYPp54Iv&#10;zUygANRkREjTHqAx2OTPFZwKCjWfShhNEzZoVId4H9EV1UBzBf+i1GiFXDlVphV1zGDxwurlgnFF&#10;kTSCs0CA6QIMRgk2bXVFcb/1OTZ6484hcES4TlxhNJHSb1VoqpBglkgTjJQh2iXX2Oom4EzjG84y&#10;6C9p9DJcG61DLinCbh1a0DlcJ90jr2rkmgR/xjGDDQGS6bIyUURqpaVJbDWKdyxClm4WDRllk6HS&#10;dqaL8ChXDcfeNaFMxAQGKTtRkWOeQQ/YsrioTERiWLWkSVkyokgglCW1jwgYa5OWiS4opnesfRQJ&#10;YVn/qHhgUHJI9HtxaQJsdJColuXHhY9oio3ZMj6qqtiGIjyFn0s2nmS4UIm0etMPIJ0kOm0zNxpv&#10;D0oh/cLVp+GbHiYtPWqP1igfdV5rbBN3dStML+eOcY1no250TeBEne6auIy66DVhH3Xoa7Iq6v7X&#10;JC2bjxYrKCE6tqzgm+hItILM6HzcWsGU0VFuDQ3Px8Q1HD8fQdcUkPl4u6Y6zUdnZavg8llgPpUr&#10;TgxbrmTzeV8qJJdl8G2QIEFgrV8krqlt+Kcuo6zbofJFxE493OziNgnBOUY8a6kbNxRBPxM3rRra&#10;+rR/ONW1nYQM/fPTx7rPXgs7KyPy4WMgxzewrh/G+2I4epx7dFN9Gh35aZGdGz21+29f+uyCA7Zd&#10;PvzxUvRVntU/NzjBwi2NYdGHxVNY9GP9sXUzOzekwW8+Xn8r+i6zn9/lIw6bPrdhPlZswxAJ92sB&#10;HmvfbNofX8b2cLITJjfW8hpNNzhUc/aaBoB2ahffO9Q8prz7EwAA//8DAFBLAwQUAAYACAAAACEA&#10;mZFRlOAAAAAOAQAADwAAAGRycy9kb3ducmV2LnhtbEyPzU7DMBCE70i8g7VIXBC1U6VOCHEqVIkj&#10;B0olrk68JBH+iWK3CW/P9gS3Xc3s7Df1fnWWXXCOY/AKso0Ahr4LZvS9gtPH62MJLCbtjbbBo4If&#10;jLBvbm9qXZmw+He8HFPPKMTHSisYUpoqzmM3oNNxEyb0pH2F2elE69xzM+uFwp3lWyEkd3r09GHQ&#10;Ex4G7L6PZ6fgac4O2emzzbF8sCmVdJQtb0rd360vz8ASrunPDFd8QoeGmNpw9iYyq6CQOXVJJORl&#10;sQN2tYhCboG1NEkpdsCbmv+v0fwCAAD//wMAUEsBAi0AFAAGAAgAAAAhALaDOJL+AAAA4QEAABMA&#10;AAAAAAAAAAAAAAAAAAAAAFtDb250ZW50X1R5cGVzXS54bWxQSwECLQAUAAYACAAAACEAOP0h/9YA&#10;AACUAQAACwAAAAAAAAAAAAAAAAAvAQAAX3JlbHMvLnJlbHNQSwECLQAUAAYACAAAACEAls+p6WMF&#10;AADuFAAADgAAAAAAAAAAAAAAAAAuAgAAZHJzL2Uyb0RvYy54bWxQSwECLQAUAAYACAAAACEAmZFR&#10;lOAAAAAOAQAADwAAAAAAAAAAAAAAAAC9BwAAZHJzL2Rvd25yZXYueG1sUEsFBgAAAAAEAAQA8wAA&#10;AMoIAAAAAA==&#10;" path="m,549275l7166,482885,28111,418846,62008,357616r46017,-57959l135320,272047r30015,-26621l197965,219853r35143,-24468l270659,172079r39856,-22086l352573,129183r44154,-19474l442876,91626,490916,74993,540742,59866,592251,46304,645339,34364,699903,24103r55937,-8524l813045,8849,871415,3971,930846,1002,991234,r60376,1002l1111030,3971r58361,4878l1226588,15579r55931,8524l1337079,34364r53085,11940l1441671,59866r49826,15127l1539537,91626r46150,18083l1629844,129183r42060,20810l1711764,172079r37555,23306l1784466,219853r32635,25573l1847120,272047r27300,27610l1920447,357616r33904,61230l1975301,482885r7169,66390l1980660,582734r-14163,65272l1938966,710698r-40069,59652l1847120,826502r-30019,26621l1784466,878696r-35147,24468l1711764,926470r-39860,22086l1629844,969366r-44157,19474l1539537,1006923r-48040,16633l1441671,1038683r-51507,13562l1337079,1064185r-54560,10261l1226588,1082970r-57197,6730l1111030,1094578r-59420,2969l991234,1098550r-60388,-1003l871415,1094578r-58370,-4878l755840,1082970r-55937,-8524l645339,1064185r-53088,-11940l540742,1038683r-49826,-15127l442876,1006923,396727,988840,352573,969366,310515,948556,270659,926470,233108,903164,197965,878696,165335,853123,135320,826502,108025,798892,62008,740933,28111,679703,7166,615664,,549275xe" filled="f" strokecolor="#006fc0" strokeweight="1pt">
                <v:path arrowok="t"/>
                <w10:wrap anchorx="page" anchory="page"/>
              </v:shape>
            </w:pict>
          </mc:Fallback>
        </mc:AlternateConten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9239"/>
      </w:tblGrid>
      <w:tr w:rsidR="0060010C" w14:paraId="00C281F8" w14:textId="77777777">
        <w:trPr>
          <w:trHeight w:val="12941"/>
        </w:trPr>
        <w:tc>
          <w:tcPr>
            <w:tcW w:w="1476" w:type="dxa"/>
            <w:shd w:val="clear" w:color="auto" w:fill="09D994"/>
          </w:tcPr>
          <w:p w14:paraId="191CB446" w14:textId="77777777" w:rsidR="0060010C" w:rsidRDefault="0060010C">
            <w:pPr>
              <w:pStyle w:val="TableParagraph"/>
              <w:rPr>
                <w:rFonts w:ascii="Times New Roman"/>
              </w:rPr>
            </w:pPr>
          </w:p>
        </w:tc>
        <w:tc>
          <w:tcPr>
            <w:tcW w:w="9239" w:type="dxa"/>
          </w:tcPr>
          <w:p w14:paraId="7D3C92F4" w14:textId="77777777" w:rsidR="0060010C" w:rsidRDefault="00000000">
            <w:pPr>
              <w:pStyle w:val="TableParagraph"/>
              <w:spacing w:before="1"/>
              <w:ind w:left="108"/>
              <w:rPr>
                <w:sz w:val="24"/>
              </w:rPr>
            </w:pPr>
            <w:r>
              <w:rPr>
                <w:color w:val="1B183D"/>
                <w:sz w:val="24"/>
              </w:rPr>
              <w:t>προσκλήσεις χρηματοδότησης, τα κριτήρια</w:t>
            </w:r>
            <w:r>
              <w:rPr>
                <w:color w:val="1B183D"/>
                <w:spacing w:val="-1"/>
                <w:sz w:val="24"/>
              </w:rPr>
              <w:t xml:space="preserve"> </w:t>
            </w:r>
            <w:r>
              <w:rPr>
                <w:color w:val="1B183D"/>
                <w:sz w:val="24"/>
              </w:rPr>
              <w:t>επιλεξιμότητας,</w:t>
            </w:r>
            <w:r>
              <w:rPr>
                <w:color w:val="1B183D"/>
                <w:spacing w:val="-2"/>
                <w:sz w:val="24"/>
              </w:rPr>
              <w:t xml:space="preserve"> </w:t>
            </w:r>
            <w:r>
              <w:rPr>
                <w:color w:val="1B183D"/>
                <w:sz w:val="24"/>
              </w:rPr>
              <w:t>τα ποσά</w:t>
            </w:r>
            <w:r>
              <w:rPr>
                <w:color w:val="1B183D"/>
                <w:spacing w:val="-1"/>
                <w:sz w:val="24"/>
              </w:rPr>
              <w:t xml:space="preserve"> </w:t>
            </w:r>
            <w:r>
              <w:rPr>
                <w:color w:val="1B183D"/>
                <w:sz w:val="24"/>
              </w:rPr>
              <w:t>χρηματοδότησης,</w:t>
            </w:r>
            <w:r>
              <w:rPr>
                <w:color w:val="1B183D"/>
                <w:spacing w:val="-1"/>
                <w:sz w:val="24"/>
              </w:rPr>
              <w:t xml:space="preserve"> </w:t>
            </w:r>
            <w:r>
              <w:rPr>
                <w:color w:val="1B183D"/>
                <w:sz w:val="24"/>
              </w:rPr>
              <w:t>τους στόχους του προγράμματος και της πολιτικής της ΕΕ και τα χρονοδιαγράμματα.</w:t>
            </w:r>
          </w:p>
          <w:p w14:paraId="17DE9D51" w14:textId="77777777" w:rsidR="0060010C" w:rsidRDefault="0060010C">
            <w:pPr>
              <w:pStyle w:val="TableParagraph"/>
              <w:rPr>
                <w:b/>
                <w:sz w:val="24"/>
              </w:rPr>
            </w:pPr>
          </w:p>
          <w:p w14:paraId="5245FDDF" w14:textId="77777777" w:rsidR="0060010C" w:rsidRDefault="00000000">
            <w:pPr>
              <w:pStyle w:val="TableParagraph"/>
              <w:ind w:left="108"/>
              <w:rPr>
                <w:sz w:val="24"/>
              </w:rPr>
            </w:pPr>
            <w:r>
              <w:rPr>
                <w:b/>
                <w:color w:val="1B183D"/>
                <w:sz w:val="24"/>
              </w:rPr>
              <w:t>Τα</w:t>
            </w:r>
            <w:r>
              <w:rPr>
                <w:b/>
                <w:color w:val="1B183D"/>
                <w:spacing w:val="-6"/>
                <w:sz w:val="24"/>
              </w:rPr>
              <w:t xml:space="preserve"> </w:t>
            </w:r>
            <w:r>
              <w:rPr>
                <w:b/>
                <w:color w:val="1B183D"/>
                <w:sz w:val="24"/>
              </w:rPr>
              <w:t>βασικά</w:t>
            </w:r>
            <w:r>
              <w:rPr>
                <w:b/>
                <w:color w:val="1B183D"/>
                <w:spacing w:val="-4"/>
                <w:sz w:val="24"/>
              </w:rPr>
              <w:t xml:space="preserve"> </w:t>
            </w:r>
            <w:r>
              <w:rPr>
                <w:b/>
                <w:color w:val="1B183D"/>
                <w:sz w:val="24"/>
              </w:rPr>
              <w:t>κονδύλια</w:t>
            </w:r>
            <w:r>
              <w:rPr>
                <w:b/>
                <w:color w:val="1B183D"/>
                <w:spacing w:val="-4"/>
                <w:sz w:val="24"/>
              </w:rPr>
              <w:t xml:space="preserve"> </w:t>
            </w:r>
            <w:r>
              <w:rPr>
                <w:b/>
                <w:color w:val="1B183D"/>
                <w:sz w:val="24"/>
              </w:rPr>
              <w:t>της</w:t>
            </w:r>
            <w:r>
              <w:rPr>
                <w:b/>
                <w:color w:val="1B183D"/>
                <w:spacing w:val="-4"/>
                <w:sz w:val="24"/>
              </w:rPr>
              <w:t xml:space="preserve"> </w:t>
            </w:r>
            <w:r>
              <w:rPr>
                <w:b/>
                <w:color w:val="1B183D"/>
                <w:sz w:val="24"/>
              </w:rPr>
              <w:t>ΕΕ</w:t>
            </w:r>
            <w:r>
              <w:rPr>
                <w:b/>
                <w:color w:val="1B183D"/>
                <w:spacing w:val="-3"/>
                <w:sz w:val="24"/>
              </w:rPr>
              <w:t xml:space="preserve"> </w:t>
            </w:r>
            <w:r>
              <w:rPr>
                <w:b/>
                <w:color w:val="1B183D"/>
                <w:sz w:val="24"/>
              </w:rPr>
              <w:t>που</w:t>
            </w:r>
            <w:r>
              <w:rPr>
                <w:b/>
                <w:color w:val="1B183D"/>
                <w:spacing w:val="1"/>
                <w:sz w:val="24"/>
              </w:rPr>
              <w:t xml:space="preserve"> </w:t>
            </w:r>
            <w:r>
              <w:rPr>
                <w:color w:val="1B183D"/>
                <w:sz w:val="24"/>
              </w:rPr>
              <w:t>διαχειρίζεται</w:t>
            </w:r>
            <w:r>
              <w:rPr>
                <w:color w:val="1B183D"/>
                <w:spacing w:val="-5"/>
                <w:sz w:val="24"/>
              </w:rPr>
              <w:t xml:space="preserve"> </w:t>
            </w:r>
            <w:r>
              <w:rPr>
                <w:color w:val="1B183D"/>
                <w:sz w:val="24"/>
              </w:rPr>
              <w:t>το</w:t>
            </w:r>
            <w:r>
              <w:rPr>
                <w:color w:val="1B183D"/>
                <w:spacing w:val="-6"/>
                <w:sz w:val="24"/>
              </w:rPr>
              <w:t xml:space="preserve"> </w:t>
            </w:r>
            <w:r>
              <w:rPr>
                <w:color w:val="1B183D"/>
                <w:sz w:val="24"/>
              </w:rPr>
              <w:t>κοινό</w:t>
            </w:r>
            <w:r>
              <w:rPr>
                <w:color w:val="1B183D"/>
                <w:spacing w:val="-3"/>
                <w:sz w:val="24"/>
              </w:rPr>
              <w:t xml:space="preserve"> </w:t>
            </w:r>
            <w:r>
              <w:rPr>
                <w:color w:val="1B183D"/>
                <w:sz w:val="24"/>
              </w:rPr>
              <w:t>πλαίσιο</w:t>
            </w:r>
            <w:r>
              <w:rPr>
                <w:color w:val="1B183D"/>
                <w:spacing w:val="-2"/>
                <w:sz w:val="24"/>
              </w:rPr>
              <w:t xml:space="preserve"> περιλαμβάνουν:</w:t>
            </w:r>
          </w:p>
          <w:p w14:paraId="62293EDC" w14:textId="77777777" w:rsidR="0060010C" w:rsidRDefault="00000000">
            <w:pPr>
              <w:pStyle w:val="TableParagraph"/>
              <w:numPr>
                <w:ilvl w:val="0"/>
                <w:numId w:val="10"/>
              </w:numPr>
              <w:tabs>
                <w:tab w:val="left" w:pos="468"/>
              </w:tabs>
              <w:rPr>
                <w:sz w:val="24"/>
              </w:rPr>
            </w:pPr>
            <w:hyperlink r:id="rId22">
              <w:r>
                <w:rPr>
                  <w:color w:val="0462C1"/>
                  <w:sz w:val="24"/>
                  <w:u w:val="single" w:color="0462C1"/>
                </w:rPr>
                <w:t>Ευρωπαϊκό</w:t>
              </w:r>
              <w:r>
                <w:rPr>
                  <w:color w:val="0462C1"/>
                  <w:spacing w:val="-6"/>
                  <w:sz w:val="24"/>
                  <w:u w:val="single" w:color="0462C1"/>
                </w:rPr>
                <w:t xml:space="preserve"> </w:t>
              </w:r>
              <w:r>
                <w:rPr>
                  <w:color w:val="0462C1"/>
                  <w:sz w:val="24"/>
                  <w:u w:val="single" w:color="0462C1"/>
                </w:rPr>
                <w:t>Ταμείο</w:t>
              </w:r>
              <w:r>
                <w:rPr>
                  <w:color w:val="0462C1"/>
                  <w:spacing w:val="-5"/>
                  <w:sz w:val="24"/>
                  <w:u w:val="single" w:color="0462C1"/>
                </w:rPr>
                <w:t xml:space="preserve"> </w:t>
              </w:r>
              <w:r>
                <w:rPr>
                  <w:color w:val="0462C1"/>
                  <w:sz w:val="24"/>
                  <w:u w:val="single" w:color="0462C1"/>
                </w:rPr>
                <w:t>Περιφερειακής</w:t>
              </w:r>
              <w:r>
                <w:rPr>
                  <w:color w:val="0462C1"/>
                  <w:spacing w:val="-6"/>
                  <w:sz w:val="24"/>
                  <w:u w:val="single" w:color="0462C1"/>
                </w:rPr>
                <w:t xml:space="preserve"> </w:t>
              </w:r>
              <w:r>
                <w:rPr>
                  <w:color w:val="0462C1"/>
                  <w:sz w:val="24"/>
                  <w:u w:val="single" w:color="0462C1"/>
                </w:rPr>
                <w:t>Ανάπτυξης</w:t>
              </w:r>
              <w:r>
                <w:rPr>
                  <w:color w:val="0462C1"/>
                  <w:spacing w:val="-5"/>
                  <w:sz w:val="24"/>
                  <w:u w:val="single" w:color="0462C1"/>
                </w:rPr>
                <w:t xml:space="preserve"> </w:t>
              </w:r>
              <w:r>
                <w:rPr>
                  <w:color w:val="0462C1"/>
                  <w:spacing w:val="-2"/>
                  <w:sz w:val="24"/>
                  <w:u w:val="single" w:color="0462C1"/>
                </w:rPr>
                <w:t>(ΕΤΠΑ)</w:t>
              </w:r>
            </w:hyperlink>
          </w:p>
          <w:p w14:paraId="635D5882" w14:textId="77777777" w:rsidR="0060010C" w:rsidRDefault="00000000">
            <w:pPr>
              <w:pStyle w:val="TableParagraph"/>
              <w:numPr>
                <w:ilvl w:val="0"/>
                <w:numId w:val="10"/>
              </w:numPr>
              <w:tabs>
                <w:tab w:val="left" w:pos="468"/>
              </w:tabs>
              <w:spacing w:before="24"/>
              <w:rPr>
                <w:sz w:val="24"/>
              </w:rPr>
            </w:pPr>
            <w:hyperlink r:id="rId23">
              <w:r>
                <w:rPr>
                  <w:color w:val="0462C1"/>
                  <w:sz w:val="24"/>
                  <w:u w:val="single" w:color="0462C1"/>
                </w:rPr>
                <w:t>Ευρωπαϊκό</w:t>
              </w:r>
              <w:r>
                <w:rPr>
                  <w:color w:val="0462C1"/>
                  <w:spacing w:val="-5"/>
                  <w:sz w:val="24"/>
                  <w:u w:val="single" w:color="0462C1"/>
                </w:rPr>
                <w:t xml:space="preserve"> </w:t>
              </w:r>
              <w:r>
                <w:rPr>
                  <w:color w:val="0462C1"/>
                  <w:sz w:val="24"/>
                  <w:u w:val="single" w:color="0462C1"/>
                </w:rPr>
                <w:t>Κοινωνικό</w:t>
              </w:r>
              <w:r>
                <w:rPr>
                  <w:color w:val="0462C1"/>
                  <w:spacing w:val="-4"/>
                  <w:sz w:val="24"/>
                  <w:u w:val="single" w:color="0462C1"/>
                </w:rPr>
                <w:t xml:space="preserve"> </w:t>
              </w:r>
              <w:r>
                <w:rPr>
                  <w:color w:val="0462C1"/>
                  <w:sz w:val="24"/>
                  <w:u w:val="single" w:color="0462C1"/>
                </w:rPr>
                <w:t>Ταμείο</w:t>
              </w:r>
              <w:r>
                <w:rPr>
                  <w:color w:val="0462C1"/>
                  <w:spacing w:val="-4"/>
                  <w:sz w:val="24"/>
                  <w:u w:val="single" w:color="0462C1"/>
                </w:rPr>
                <w:t xml:space="preserve"> </w:t>
              </w:r>
              <w:r>
                <w:rPr>
                  <w:color w:val="0462C1"/>
                  <w:sz w:val="24"/>
                  <w:u w:val="single" w:color="0462C1"/>
                </w:rPr>
                <w:t>Plus</w:t>
              </w:r>
              <w:r>
                <w:rPr>
                  <w:color w:val="0462C1"/>
                  <w:spacing w:val="-5"/>
                  <w:sz w:val="24"/>
                  <w:u w:val="single" w:color="0462C1"/>
                </w:rPr>
                <w:t xml:space="preserve"> </w:t>
              </w:r>
              <w:r>
                <w:rPr>
                  <w:color w:val="0462C1"/>
                  <w:spacing w:val="-2"/>
                  <w:sz w:val="24"/>
                  <w:u w:val="single" w:color="0462C1"/>
                </w:rPr>
                <w:t>(ΕΚΤ+)</w:t>
              </w:r>
            </w:hyperlink>
          </w:p>
          <w:p w14:paraId="0F196439" w14:textId="77777777" w:rsidR="0060010C" w:rsidRDefault="00000000">
            <w:pPr>
              <w:pStyle w:val="TableParagraph"/>
              <w:numPr>
                <w:ilvl w:val="0"/>
                <w:numId w:val="10"/>
              </w:numPr>
              <w:tabs>
                <w:tab w:val="left" w:pos="468"/>
              </w:tabs>
              <w:spacing w:before="21"/>
              <w:rPr>
                <w:sz w:val="24"/>
              </w:rPr>
            </w:pPr>
            <w:hyperlink r:id="rId24">
              <w:r>
                <w:rPr>
                  <w:color w:val="0462C1"/>
                  <w:sz w:val="24"/>
                  <w:u w:val="single" w:color="0462C1"/>
                </w:rPr>
                <w:t>Ταμείο</w:t>
              </w:r>
              <w:r>
                <w:rPr>
                  <w:color w:val="0462C1"/>
                  <w:spacing w:val="-2"/>
                  <w:sz w:val="24"/>
                  <w:u w:val="single" w:color="0462C1"/>
                </w:rPr>
                <w:t xml:space="preserve"> </w:t>
              </w:r>
              <w:r>
                <w:rPr>
                  <w:color w:val="0462C1"/>
                  <w:sz w:val="24"/>
                  <w:u w:val="single" w:color="0462C1"/>
                </w:rPr>
                <w:t>Συνοχής</w:t>
              </w:r>
              <w:r>
                <w:rPr>
                  <w:color w:val="0462C1"/>
                  <w:spacing w:val="-4"/>
                  <w:sz w:val="24"/>
                  <w:u w:val="single" w:color="0462C1"/>
                </w:rPr>
                <w:t xml:space="preserve"> (ΤΣ)</w:t>
              </w:r>
            </w:hyperlink>
          </w:p>
          <w:p w14:paraId="5C268EE2" w14:textId="77777777" w:rsidR="0060010C" w:rsidRDefault="00000000">
            <w:pPr>
              <w:pStyle w:val="TableParagraph"/>
              <w:numPr>
                <w:ilvl w:val="0"/>
                <w:numId w:val="10"/>
              </w:numPr>
              <w:tabs>
                <w:tab w:val="left" w:pos="468"/>
              </w:tabs>
              <w:spacing w:before="24"/>
              <w:rPr>
                <w:sz w:val="24"/>
              </w:rPr>
            </w:pPr>
            <w:hyperlink r:id="rId25">
              <w:r>
                <w:rPr>
                  <w:color w:val="0462C1"/>
                  <w:sz w:val="24"/>
                  <w:u w:val="single" w:color="0462C1"/>
                </w:rPr>
                <w:t>Ταμείο</w:t>
              </w:r>
              <w:r>
                <w:rPr>
                  <w:color w:val="0462C1"/>
                  <w:spacing w:val="-5"/>
                  <w:sz w:val="24"/>
                  <w:u w:val="single" w:color="0462C1"/>
                </w:rPr>
                <w:t xml:space="preserve"> </w:t>
              </w:r>
              <w:r>
                <w:rPr>
                  <w:color w:val="0462C1"/>
                  <w:sz w:val="24"/>
                  <w:u w:val="single" w:color="0462C1"/>
                </w:rPr>
                <w:t>Δίκαιης</w:t>
              </w:r>
              <w:r>
                <w:rPr>
                  <w:color w:val="0462C1"/>
                  <w:spacing w:val="-5"/>
                  <w:sz w:val="24"/>
                  <w:u w:val="single" w:color="0462C1"/>
                </w:rPr>
                <w:t xml:space="preserve"> </w:t>
              </w:r>
              <w:r>
                <w:rPr>
                  <w:color w:val="0462C1"/>
                  <w:sz w:val="24"/>
                  <w:u w:val="single" w:color="0462C1"/>
                </w:rPr>
                <w:t>Μετάβασης</w:t>
              </w:r>
              <w:r>
                <w:rPr>
                  <w:color w:val="0462C1"/>
                  <w:spacing w:val="-4"/>
                  <w:sz w:val="24"/>
                  <w:u w:val="single" w:color="0462C1"/>
                </w:rPr>
                <w:t xml:space="preserve"> (ΤΔΜ)</w:t>
              </w:r>
            </w:hyperlink>
          </w:p>
          <w:p w14:paraId="4E446C70" w14:textId="77777777" w:rsidR="0060010C" w:rsidRDefault="00000000">
            <w:pPr>
              <w:pStyle w:val="TableParagraph"/>
              <w:numPr>
                <w:ilvl w:val="0"/>
                <w:numId w:val="10"/>
              </w:numPr>
              <w:tabs>
                <w:tab w:val="left" w:pos="468"/>
              </w:tabs>
              <w:spacing w:before="24"/>
              <w:rPr>
                <w:sz w:val="24"/>
              </w:rPr>
            </w:pPr>
            <w:hyperlink r:id="rId26">
              <w:r>
                <w:rPr>
                  <w:color w:val="0462C1"/>
                  <w:sz w:val="24"/>
                  <w:u w:val="single" w:color="0462C1"/>
                </w:rPr>
                <w:t>Ευρωπαϊκό</w:t>
              </w:r>
              <w:r>
                <w:rPr>
                  <w:color w:val="0462C1"/>
                  <w:spacing w:val="-8"/>
                  <w:sz w:val="24"/>
                  <w:u w:val="single" w:color="0462C1"/>
                </w:rPr>
                <w:t xml:space="preserve"> </w:t>
              </w:r>
              <w:r>
                <w:rPr>
                  <w:color w:val="0462C1"/>
                  <w:sz w:val="24"/>
                  <w:u w:val="single" w:color="0462C1"/>
                </w:rPr>
                <w:t>Ταμείο</w:t>
              </w:r>
              <w:r>
                <w:rPr>
                  <w:color w:val="0462C1"/>
                  <w:spacing w:val="-5"/>
                  <w:sz w:val="24"/>
                  <w:u w:val="single" w:color="0462C1"/>
                </w:rPr>
                <w:t xml:space="preserve"> </w:t>
              </w:r>
              <w:r>
                <w:rPr>
                  <w:color w:val="0462C1"/>
                  <w:sz w:val="24"/>
                  <w:u w:val="single" w:color="0462C1"/>
                </w:rPr>
                <w:t>Θάλασσας,</w:t>
              </w:r>
              <w:r>
                <w:rPr>
                  <w:color w:val="0462C1"/>
                  <w:spacing w:val="-7"/>
                  <w:sz w:val="24"/>
                  <w:u w:val="single" w:color="0462C1"/>
                </w:rPr>
                <w:t xml:space="preserve"> </w:t>
              </w:r>
              <w:r>
                <w:rPr>
                  <w:color w:val="0462C1"/>
                  <w:sz w:val="24"/>
                  <w:u w:val="single" w:color="0462C1"/>
                </w:rPr>
                <w:t>Αλιείας</w:t>
              </w:r>
              <w:r>
                <w:rPr>
                  <w:color w:val="0462C1"/>
                  <w:spacing w:val="-6"/>
                  <w:sz w:val="24"/>
                  <w:u w:val="single" w:color="0462C1"/>
                </w:rPr>
                <w:t xml:space="preserve"> </w:t>
              </w:r>
              <w:r>
                <w:rPr>
                  <w:color w:val="0462C1"/>
                  <w:sz w:val="24"/>
                  <w:u w:val="single" w:color="0462C1"/>
                </w:rPr>
                <w:t>και</w:t>
              </w:r>
              <w:r>
                <w:rPr>
                  <w:color w:val="0462C1"/>
                  <w:spacing w:val="-7"/>
                  <w:sz w:val="24"/>
                  <w:u w:val="single" w:color="0462C1"/>
                </w:rPr>
                <w:t xml:space="preserve"> </w:t>
              </w:r>
              <w:r>
                <w:rPr>
                  <w:color w:val="0462C1"/>
                  <w:sz w:val="24"/>
                  <w:u w:val="single" w:color="0462C1"/>
                </w:rPr>
                <w:t>Υδατοκαλλιέργειας</w:t>
              </w:r>
              <w:r>
                <w:rPr>
                  <w:color w:val="0462C1"/>
                  <w:spacing w:val="-6"/>
                  <w:sz w:val="24"/>
                  <w:u w:val="single" w:color="0462C1"/>
                </w:rPr>
                <w:t xml:space="preserve"> </w:t>
              </w:r>
              <w:r>
                <w:rPr>
                  <w:color w:val="0462C1"/>
                  <w:spacing w:val="-2"/>
                  <w:sz w:val="24"/>
                  <w:u w:val="single" w:color="0462C1"/>
                </w:rPr>
                <w:t>(EMFAF)</w:t>
              </w:r>
            </w:hyperlink>
          </w:p>
          <w:p w14:paraId="3200D397" w14:textId="77777777" w:rsidR="0060010C" w:rsidRDefault="00000000">
            <w:pPr>
              <w:pStyle w:val="TableParagraph"/>
              <w:numPr>
                <w:ilvl w:val="0"/>
                <w:numId w:val="10"/>
              </w:numPr>
              <w:tabs>
                <w:tab w:val="left" w:pos="468"/>
              </w:tabs>
              <w:spacing w:before="23"/>
              <w:rPr>
                <w:sz w:val="24"/>
              </w:rPr>
            </w:pPr>
            <w:hyperlink r:id="rId27">
              <w:r>
                <w:rPr>
                  <w:color w:val="0462C1"/>
                  <w:sz w:val="24"/>
                  <w:u w:val="single" w:color="0462C1"/>
                </w:rPr>
                <w:t>Ταμείο</w:t>
              </w:r>
              <w:r>
                <w:rPr>
                  <w:color w:val="0462C1"/>
                  <w:spacing w:val="-4"/>
                  <w:sz w:val="24"/>
                  <w:u w:val="single" w:color="0462C1"/>
                </w:rPr>
                <w:t xml:space="preserve"> </w:t>
              </w:r>
              <w:r>
                <w:rPr>
                  <w:color w:val="0462C1"/>
                  <w:sz w:val="24"/>
                  <w:u w:val="single" w:color="0462C1"/>
                </w:rPr>
                <w:t>Ασύλου,</w:t>
              </w:r>
              <w:r>
                <w:rPr>
                  <w:color w:val="0462C1"/>
                  <w:spacing w:val="-5"/>
                  <w:sz w:val="24"/>
                  <w:u w:val="single" w:color="0462C1"/>
                </w:rPr>
                <w:t xml:space="preserve"> </w:t>
              </w:r>
              <w:r>
                <w:rPr>
                  <w:color w:val="0462C1"/>
                  <w:sz w:val="24"/>
                  <w:u w:val="single" w:color="0462C1"/>
                </w:rPr>
                <w:t>Μετανάστευσης</w:t>
              </w:r>
              <w:r>
                <w:rPr>
                  <w:color w:val="0462C1"/>
                  <w:spacing w:val="-2"/>
                  <w:sz w:val="24"/>
                  <w:u w:val="single" w:color="0462C1"/>
                </w:rPr>
                <w:t xml:space="preserve"> </w:t>
              </w:r>
              <w:r>
                <w:rPr>
                  <w:color w:val="0462C1"/>
                  <w:sz w:val="24"/>
                  <w:u w:val="single" w:color="0462C1"/>
                </w:rPr>
                <w:t>και</w:t>
              </w:r>
              <w:r>
                <w:rPr>
                  <w:color w:val="0462C1"/>
                  <w:spacing w:val="-4"/>
                  <w:sz w:val="24"/>
                  <w:u w:val="single" w:color="0462C1"/>
                </w:rPr>
                <w:t xml:space="preserve"> </w:t>
              </w:r>
              <w:r>
                <w:rPr>
                  <w:color w:val="0462C1"/>
                  <w:sz w:val="24"/>
                  <w:u w:val="single" w:color="0462C1"/>
                </w:rPr>
                <w:t>Ένταξης</w:t>
              </w:r>
              <w:r>
                <w:rPr>
                  <w:color w:val="0462C1"/>
                  <w:spacing w:val="-2"/>
                  <w:sz w:val="24"/>
                  <w:u w:val="single" w:color="0462C1"/>
                </w:rPr>
                <w:t xml:space="preserve"> (AMIF)</w:t>
              </w:r>
            </w:hyperlink>
          </w:p>
          <w:p w14:paraId="64C20598" w14:textId="77777777" w:rsidR="0060010C" w:rsidRDefault="00000000">
            <w:pPr>
              <w:pStyle w:val="TableParagraph"/>
              <w:numPr>
                <w:ilvl w:val="0"/>
                <w:numId w:val="10"/>
              </w:numPr>
              <w:tabs>
                <w:tab w:val="left" w:pos="468"/>
              </w:tabs>
              <w:spacing w:before="22"/>
              <w:rPr>
                <w:sz w:val="24"/>
              </w:rPr>
            </w:pPr>
            <w:hyperlink r:id="rId28">
              <w:r>
                <w:rPr>
                  <w:color w:val="0462C1"/>
                  <w:sz w:val="24"/>
                  <w:u w:val="single" w:color="0462C1"/>
                </w:rPr>
                <w:t>Ταμείο</w:t>
              </w:r>
              <w:r>
                <w:rPr>
                  <w:color w:val="0462C1"/>
                  <w:spacing w:val="-5"/>
                  <w:sz w:val="24"/>
                  <w:u w:val="single" w:color="0462C1"/>
                </w:rPr>
                <w:t xml:space="preserve"> </w:t>
              </w:r>
              <w:r>
                <w:rPr>
                  <w:color w:val="0462C1"/>
                  <w:sz w:val="24"/>
                  <w:u w:val="single" w:color="0462C1"/>
                </w:rPr>
                <w:t>Εσωτερικής</w:t>
              </w:r>
              <w:r>
                <w:rPr>
                  <w:color w:val="0462C1"/>
                  <w:spacing w:val="-5"/>
                  <w:sz w:val="24"/>
                  <w:u w:val="single" w:color="0462C1"/>
                </w:rPr>
                <w:t xml:space="preserve"> </w:t>
              </w:r>
              <w:r>
                <w:rPr>
                  <w:color w:val="0462C1"/>
                  <w:sz w:val="24"/>
                  <w:u w:val="single" w:color="0462C1"/>
                </w:rPr>
                <w:t>Ασφάλειας</w:t>
              </w:r>
              <w:r>
                <w:rPr>
                  <w:color w:val="0462C1"/>
                  <w:spacing w:val="-5"/>
                  <w:sz w:val="24"/>
                  <w:u w:val="single" w:color="0462C1"/>
                </w:rPr>
                <w:t xml:space="preserve"> </w:t>
              </w:r>
              <w:r>
                <w:rPr>
                  <w:color w:val="0462C1"/>
                  <w:spacing w:val="-4"/>
                  <w:sz w:val="24"/>
                  <w:u w:val="single" w:color="0462C1"/>
                </w:rPr>
                <w:t>(ΤΕΑ)</w:t>
              </w:r>
            </w:hyperlink>
          </w:p>
          <w:p w14:paraId="025D8BD6" w14:textId="77777777" w:rsidR="0060010C" w:rsidRDefault="00000000">
            <w:pPr>
              <w:pStyle w:val="TableParagraph"/>
              <w:numPr>
                <w:ilvl w:val="0"/>
                <w:numId w:val="10"/>
              </w:numPr>
              <w:tabs>
                <w:tab w:val="left" w:pos="468"/>
              </w:tabs>
              <w:spacing w:before="24" w:line="259" w:lineRule="auto"/>
              <w:ind w:right="105"/>
              <w:rPr>
                <w:sz w:val="24"/>
              </w:rPr>
            </w:pPr>
            <w:hyperlink r:id="rId29">
              <w:r>
                <w:rPr>
                  <w:color w:val="0462C1"/>
                  <w:sz w:val="24"/>
                  <w:u w:val="single" w:color="0462C1"/>
                </w:rPr>
                <w:t>Μέσο</w:t>
              </w:r>
              <w:r>
                <w:rPr>
                  <w:color w:val="0462C1"/>
                  <w:spacing w:val="73"/>
                  <w:sz w:val="24"/>
                  <w:u w:val="single" w:color="0462C1"/>
                </w:rPr>
                <w:t xml:space="preserve"> </w:t>
              </w:r>
              <w:r>
                <w:rPr>
                  <w:color w:val="0462C1"/>
                  <w:sz w:val="24"/>
                  <w:u w:val="single" w:color="0462C1"/>
                </w:rPr>
                <w:t>χρηματοδοτικής</w:t>
              </w:r>
              <w:r>
                <w:rPr>
                  <w:color w:val="0462C1"/>
                  <w:spacing w:val="73"/>
                  <w:sz w:val="24"/>
                  <w:u w:val="single" w:color="0462C1"/>
                </w:rPr>
                <w:t xml:space="preserve"> </w:t>
              </w:r>
              <w:r>
                <w:rPr>
                  <w:color w:val="0462C1"/>
                  <w:sz w:val="24"/>
                  <w:u w:val="single" w:color="0462C1"/>
                </w:rPr>
                <w:t>στήριξης</w:t>
              </w:r>
              <w:r>
                <w:rPr>
                  <w:color w:val="0462C1"/>
                  <w:spacing w:val="75"/>
                  <w:sz w:val="24"/>
                  <w:u w:val="single" w:color="0462C1"/>
                </w:rPr>
                <w:t xml:space="preserve"> </w:t>
              </w:r>
              <w:r>
                <w:rPr>
                  <w:color w:val="0462C1"/>
                  <w:sz w:val="24"/>
                  <w:u w:val="single" w:color="0462C1"/>
                </w:rPr>
                <w:t>για</w:t>
              </w:r>
              <w:r>
                <w:rPr>
                  <w:color w:val="0462C1"/>
                  <w:spacing w:val="73"/>
                  <w:sz w:val="24"/>
                  <w:u w:val="single" w:color="0462C1"/>
                </w:rPr>
                <w:t xml:space="preserve"> </w:t>
              </w:r>
              <w:r>
                <w:rPr>
                  <w:color w:val="0462C1"/>
                  <w:sz w:val="24"/>
                  <w:u w:val="single" w:color="0462C1"/>
                </w:rPr>
                <w:t>τη</w:t>
              </w:r>
              <w:r>
                <w:rPr>
                  <w:color w:val="0462C1"/>
                  <w:spacing w:val="76"/>
                  <w:sz w:val="24"/>
                  <w:u w:val="single" w:color="0462C1"/>
                </w:rPr>
                <w:t xml:space="preserve"> </w:t>
              </w:r>
              <w:r>
                <w:rPr>
                  <w:color w:val="0462C1"/>
                  <w:sz w:val="24"/>
                  <w:u w:val="single" w:color="0462C1"/>
                </w:rPr>
                <w:t>διαχείριση</w:t>
              </w:r>
              <w:r>
                <w:rPr>
                  <w:color w:val="0462C1"/>
                  <w:spacing w:val="75"/>
                  <w:sz w:val="24"/>
                  <w:u w:val="single" w:color="0462C1"/>
                </w:rPr>
                <w:t xml:space="preserve"> </w:t>
              </w:r>
              <w:r>
                <w:rPr>
                  <w:color w:val="0462C1"/>
                  <w:sz w:val="24"/>
                  <w:u w:val="single" w:color="0462C1"/>
                </w:rPr>
                <w:t>των</w:t>
              </w:r>
              <w:r>
                <w:rPr>
                  <w:color w:val="0462C1"/>
                  <w:spacing w:val="75"/>
                  <w:sz w:val="24"/>
                  <w:u w:val="single" w:color="0462C1"/>
                </w:rPr>
                <w:t xml:space="preserve"> </w:t>
              </w:r>
              <w:r>
                <w:rPr>
                  <w:color w:val="0462C1"/>
                  <w:sz w:val="24"/>
                  <w:u w:val="single" w:color="0462C1"/>
                </w:rPr>
                <w:t>συνόρων</w:t>
              </w:r>
              <w:r>
                <w:rPr>
                  <w:color w:val="0462C1"/>
                  <w:spacing w:val="75"/>
                  <w:sz w:val="24"/>
                  <w:u w:val="single" w:color="0462C1"/>
                </w:rPr>
                <w:t xml:space="preserve"> </w:t>
              </w:r>
              <w:r>
                <w:rPr>
                  <w:color w:val="0462C1"/>
                  <w:sz w:val="24"/>
                  <w:u w:val="single" w:color="0462C1"/>
                </w:rPr>
                <w:t>και</w:t>
              </w:r>
              <w:r>
                <w:rPr>
                  <w:color w:val="0462C1"/>
                  <w:spacing w:val="74"/>
                  <w:sz w:val="24"/>
                  <w:u w:val="single" w:color="0462C1"/>
                </w:rPr>
                <w:t xml:space="preserve"> </w:t>
              </w:r>
              <w:r>
                <w:rPr>
                  <w:color w:val="0462C1"/>
                  <w:sz w:val="24"/>
                  <w:u w:val="single" w:color="0462C1"/>
                </w:rPr>
                <w:t>την</w:t>
              </w:r>
              <w:r>
                <w:rPr>
                  <w:color w:val="0462C1"/>
                  <w:spacing w:val="75"/>
                  <w:sz w:val="24"/>
                  <w:u w:val="single" w:color="0462C1"/>
                </w:rPr>
                <w:t xml:space="preserve"> </w:t>
              </w:r>
              <w:r>
                <w:rPr>
                  <w:color w:val="0462C1"/>
                  <w:sz w:val="24"/>
                  <w:u w:val="single" w:color="0462C1"/>
                </w:rPr>
                <w:t>πολιτική</w:t>
              </w:r>
            </w:hyperlink>
            <w:r>
              <w:rPr>
                <w:color w:val="0462C1"/>
                <w:sz w:val="24"/>
              </w:rPr>
              <w:t xml:space="preserve"> </w:t>
            </w:r>
            <w:hyperlink r:id="rId30">
              <w:r>
                <w:rPr>
                  <w:color w:val="0462C1"/>
                  <w:sz w:val="24"/>
                  <w:u w:val="single" w:color="0462C1"/>
                </w:rPr>
                <w:t>θεωρήσεων (BMVI)</w:t>
              </w:r>
            </w:hyperlink>
          </w:p>
          <w:p w14:paraId="59CA4EA2" w14:textId="77777777" w:rsidR="0060010C" w:rsidRDefault="0060010C">
            <w:pPr>
              <w:pStyle w:val="TableParagraph"/>
              <w:spacing w:before="159"/>
              <w:rPr>
                <w:b/>
                <w:sz w:val="24"/>
              </w:rPr>
            </w:pPr>
          </w:p>
          <w:p w14:paraId="4137780B" w14:textId="77777777" w:rsidR="0060010C" w:rsidRDefault="00000000">
            <w:pPr>
              <w:pStyle w:val="TableParagraph"/>
              <w:ind w:left="108"/>
              <w:rPr>
                <w:b/>
                <w:sz w:val="24"/>
              </w:rPr>
            </w:pPr>
            <w:r>
              <w:rPr>
                <w:b/>
                <w:color w:val="1B183D"/>
                <w:sz w:val="24"/>
              </w:rPr>
              <w:t>2.2</w:t>
            </w:r>
            <w:r>
              <w:rPr>
                <w:b/>
                <w:color w:val="1B183D"/>
                <w:spacing w:val="-6"/>
                <w:sz w:val="24"/>
              </w:rPr>
              <w:t xml:space="preserve"> </w:t>
            </w:r>
            <w:r>
              <w:rPr>
                <w:b/>
                <w:color w:val="1B183D"/>
                <w:sz w:val="24"/>
              </w:rPr>
              <w:t>Συνολική</w:t>
            </w:r>
            <w:r>
              <w:rPr>
                <w:b/>
                <w:color w:val="1B183D"/>
                <w:spacing w:val="-8"/>
                <w:sz w:val="24"/>
              </w:rPr>
              <w:t xml:space="preserve"> </w:t>
            </w:r>
            <w:r>
              <w:rPr>
                <w:b/>
                <w:color w:val="1B183D"/>
                <w:sz w:val="24"/>
              </w:rPr>
              <w:t>επισκόπηση</w:t>
            </w:r>
            <w:r>
              <w:rPr>
                <w:b/>
                <w:color w:val="1B183D"/>
                <w:spacing w:val="-6"/>
                <w:sz w:val="24"/>
              </w:rPr>
              <w:t xml:space="preserve"> </w:t>
            </w:r>
            <w:r>
              <w:rPr>
                <w:b/>
                <w:color w:val="1B183D"/>
                <w:sz w:val="24"/>
              </w:rPr>
              <w:t>των</w:t>
            </w:r>
            <w:r>
              <w:rPr>
                <w:b/>
                <w:color w:val="1B183D"/>
                <w:spacing w:val="-5"/>
                <w:sz w:val="24"/>
              </w:rPr>
              <w:t xml:space="preserve"> </w:t>
            </w:r>
            <w:r>
              <w:rPr>
                <w:b/>
                <w:color w:val="1B183D"/>
                <w:sz w:val="24"/>
              </w:rPr>
              <w:t>προγραμμάτων</w:t>
            </w:r>
            <w:r>
              <w:rPr>
                <w:b/>
                <w:color w:val="1B183D"/>
                <w:spacing w:val="-5"/>
                <w:sz w:val="24"/>
              </w:rPr>
              <w:t xml:space="preserve"> </w:t>
            </w:r>
            <w:r>
              <w:rPr>
                <w:b/>
                <w:color w:val="1B183D"/>
                <w:sz w:val="24"/>
              </w:rPr>
              <w:t>χρηματοδότησης</w:t>
            </w:r>
            <w:r>
              <w:rPr>
                <w:b/>
                <w:color w:val="1B183D"/>
                <w:spacing w:val="-4"/>
                <w:sz w:val="24"/>
              </w:rPr>
              <w:t xml:space="preserve"> </w:t>
            </w:r>
            <w:r>
              <w:rPr>
                <w:b/>
                <w:color w:val="1B183D"/>
                <w:sz w:val="24"/>
              </w:rPr>
              <w:t>της</w:t>
            </w:r>
            <w:r>
              <w:rPr>
                <w:b/>
                <w:color w:val="1B183D"/>
                <w:spacing w:val="-3"/>
                <w:sz w:val="24"/>
              </w:rPr>
              <w:t xml:space="preserve"> </w:t>
            </w:r>
            <w:r>
              <w:rPr>
                <w:b/>
                <w:color w:val="1B183D"/>
                <w:spacing w:val="-5"/>
                <w:sz w:val="24"/>
              </w:rPr>
              <w:t>ΕΕ</w:t>
            </w:r>
          </w:p>
          <w:p w14:paraId="08050AA7" w14:textId="77777777" w:rsidR="0060010C" w:rsidRDefault="0060010C">
            <w:pPr>
              <w:pStyle w:val="TableParagraph"/>
              <w:rPr>
                <w:b/>
                <w:sz w:val="24"/>
              </w:rPr>
            </w:pPr>
          </w:p>
          <w:p w14:paraId="4476552D" w14:textId="77777777" w:rsidR="0060010C" w:rsidRDefault="00000000">
            <w:pPr>
              <w:pStyle w:val="TableParagraph"/>
              <w:ind w:left="108" w:right="95"/>
              <w:jc w:val="both"/>
              <w:rPr>
                <w:sz w:val="24"/>
              </w:rPr>
            </w:pPr>
            <w:r>
              <w:rPr>
                <w:color w:val="1B183D"/>
                <w:spacing w:val="-2"/>
                <w:sz w:val="24"/>
              </w:rPr>
              <w:t>Υπενθυμίζοντας</w:t>
            </w:r>
            <w:r>
              <w:rPr>
                <w:color w:val="1B183D"/>
                <w:spacing w:val="-4"/>
                <w:sz w:val="24"/>
              </w:rPr>
              <w:t xml:space="preserve"> </w:t>
            </w:r>
            <w:r>
              <w:rPr>
                <w:color w:val="1B183D"/>
                <w:spacing w:val="-2"/>
                <w:sz w:val="24"/>
              </w:rPr>
              <w:t>τα</w:t>
            </w:r>
            <w:r>
              <w:rPr>
                <w:color w:val="1B183D"/>
                <w:spacing w:val="-3"/>
                <w:sz w:val="24"/>
              </w:rPr>
              <w:t xml:space="preserve"> </w:t>
            </w:r>
            <w:r>
              <w:rPr>
                <w:color w:val="1B183D"/>
                <w:spacing w:val="-2"/>
                <w:sz w:val="24"/>
              </w:rPr>
              <w:t>προγράμματα</w:t>
            </w:r>
            <w:r>
              <w:rPr>
                <w:color w:val="1B183D"/>
                <w:spacing w:val="-3"/>
                <w:sz w:val="24"/>
              </w:rPr>
              <w:t xml:space="preserve"> </w:t>
            </w:r>
            <w:r>
              <w:rPr>
                <w:color w:val="1B183D"/>
                <w:spacing w:val="-2"/>
                <w:sz w:val="24"/>
              </w:rPr>
              <w:t>της</w:t>
            </w:r>
            <w:r>
              <w:rPr>
                <w:color w:val="1B183D"/>
                <w:spacing w:val="-4"/>
                <w:sz w:val="24"/>
              </w:rPr>
              <w:t xml:space="preserve"> </w:t>
            </w:r>
            <w:r>
              <w:rPr>
                <w:color w:val="1B183D"/>
                <w:spacing w:val="-2"/>
                <w:sz w:val="24"/>
              </w:rPr>
              <w:t>ΕΕ</w:t>
            </w:r>
            <w:r>
              <w:rPr>
                <w:color w:val="1B183D"/>
                <w:spacing w:val="-3"/>
                <w:sz w:val="24"/>
              </w:rPr>
              <w:t xml:space="preserve"> </w:t>
            </w:r>
            <w:r>
              <w:rPr>
                <w:color w:val="1B183D"/>
                <w:spacing w:val="-2"/>
                <w:sz w:val="24"/>
              </w:rPr>
              <w:t>που</w:t>
            </w:r>
            <w:r>
              <w:rPr>
                <w:color w:val="1B183D"/>
                <w:spacing w:val="-4"/>
                <w:sz w:val="24"/>
              </w:rPr>
              <w:t xml:space="preserve"> </w:t>
            </w:r>
            <w:r>
              <w:rPr>
                <w:color w:val="1B183D"/>
                <w:spacing w:val="-2"/>
                <w:sz w:val="24"/>
              </w:rPr>
              <w:t>επισημάνθηκαν</w:t>
            </w:r>
            <w:r>
              <w:rPr>
                <w:color w:val="1B183D"/>
                <w:spacing w:val="-4"/>
                <w:sz w:val="24"/>
              </w:rPr>
              <w:t xml:space="preserve"> </w:t>
            </w:r>
            <w:r>
              <w:rPr>
                <w:color w:val="1B183D"/>
                <w:spacing w:val="-2"/>
                <w:sz w:val="24"/>
              </w:rPr>
              <w:t>στη</w:t>
            </w:r>
            <w:r>
              <w:rPr>
                <w:color w:val="1B183D"/>
                <w:spacing w:val="-3"/>
                <w:sz w:val="24"/>
              </w:rPr>
              <w:t xml:space="preserve"> </w:t>
            </w:r>
            <w:r>
              <w:rPr>
                <w:color w:val="1B183D"/>
                <w:spacing w:val="-2"/>
                <w:sz w:val="24"/>
              </w:rPr>
              <w:t>συζήτηση</w:t>
            </w:r>
            <w:r>
              <w:rPr>
                <w:color w:val="1B183D"/>
                <w:spacing w:val="-3"/>
                <w:sz w:val="24"/>
              </w:rPr>
              <w:t xml:space="preserve"> </w:t>
            </w:r>
            <w:r>
              <w:rPr>
                <w:color w:val="1B183D"/>
                <w:spacing w:val="-2"/>
                <w:sz w:val="24"/>
              </w:rPr>
              <w:t>για</w:t>
            </w:r>
            <w:r>
              <w:rPr>
                <w:color w:val="1B183D"/>
                <w:spacing w:val="-4"/>
                <w:sz w:val="24"/>
              </w:rPr>
              <w:t xml:space="preserve"> </w:t>
            </w:r>
            <w:r>
              <w:rPr>
                <w:color w:val="1B183D"/>
                <w:spacing w:val="-2"/>
                <w:sz w:val="24"/>
              </w:rPr>
              <w:t>την</w:t>
            </w:r>
            <w:r>
              <w:rPr>
                <w:color w:val="1B183D"/>
                <w:spacing w:val="-4"/>
                <w:sz w:val="24"/>
              </w:rPr>
              <w:t xml:space="preserve"> </w:t>
            </w:r>
            <w:r>
              <w:rPr>
                <w:color w:val="1B183D"/>
                <w:spacing w:val="-2"/>
                <w:sz w:val="24"/>
              </w:rPr>
              <w:t xml:space="preserve">κατανομή </w:t>
            </w:r>
            <w:r>
              <w:rPr>
                <w:color w:val="1B183D"/>
                <w:sz w:val="24"/>
              </w:rPr>
              <w:t>των</w:t>
            </w:r>
            <w:r>
              <w:rPr>
                <w:color w:val="1B183D"/>
                <w:spacing w:val="-7"/>
                <w:sz w:val="24"/>
              </w:rPr>
              <w:t xml:space="preserve"> </w:t>
            </w:r>
            <w:r>
              <w:rPr>
                <w:color w:val="1B183D"/>
                <w:sz w:val="24"/>
              </w:rPr>
              <w:t>πόρων</w:t>
            </w:r>
            <w:r>
              <w:rPr>
                <w:color w:val="1B183D"/>
                <w:spacing w:val="-9"/>
                <w:sz w:val="24"/>
              </w:rPr>
              <w:t xml:space="preserve"> </w:t>
            </w:r>
            <w:r>
              <w:rPr>
                <w:color w:val="1B183D"/>
                <w:sz w:val="24"/>
              </w:rPr>
              <w:t>(βλ.</w:t>
            </w:r>
            <w:r>
              <w:rPr>
                <w:color w:val="1B183D"/>
                <w:spacing w:val="-9"/>
                <w:sz w:val="24"/>
              </w:rPr>
              <w:t xml:space="preserve"> </w:t>
            </w:r>
            <w:r>
              <w:rPr>
                <w:color w:val="1B183D"/>
                <w:sz w:val="24"/>
              </w:rPr>
              <w:t>ενότητα</w:t>
            </w:r>
            <w:r>
              <w:rPr>
                <w:color w:val="1B183D"/>
                <w:spacing w:val="-11"/>
                <w:sz w:val="24"/>
              </w:rPr>
              <w:t xml:space="preserve"> </w:t>
            </w:r>
            <w:r>
              <w:rPr>
                <w:color w:val="1B183D"/>
                <w:sz w:val="24"/>
              </w:rPr>
              <w:t>1.4</w:t>
            </w:r>
            <w:r>
              <w:rPr>
                <w:color w:val="1B183D"/>
                <w:spacing w:val="-7"/>
                <w:sz w:val="24"/>
              </w:rPr>
              <w:t xml:space="preserve"> </w:t>
            </w:r>
            <w:r>
              <w:rPr>
                <w:color w:val="1B183D"/>
                <w:sz w:val="24"/>
              </w:rPr>
              <w:t>(3)</w:t>
            </w:r>
            <w:r>
              <w:rPr>
                <w:color w:val="1B183D"/>
                <w:spacing w:val="-8"/>
                <w:sz w:val="24"/>
              </w:rPr>
              <w:t xml:space="preserve"> </w:t>
            </w:r>
            <w:r>
              <w:rPr>
                <w:color w:val="1B183D"/>
                <w:sz w:val="24"/>
              </w:rPr>
              <w:t>-</w:t>
            </w:r>
            <w:r>
              <w:rPr>
                <w:color w:val="1B183D"/>
                <w:spacing w:val="-6"/>
                <w:sz w:val="24"/>
              </w:rPr>
              <w:t xml:space="preserve"> </w:t>
            </w:r>
            <w:r>
              <w:rPr>
                <w:color w:val="1B183D"/>
                <w:sz w:val="24"/>
              </w:rPr>
              <w:t>διαφάνεια</w:t>
            </w:r>
            <w:r>
              <w:rPr>
                <w:color w:val="1B183D"/>
                <w:spacing w:val="-7"/>
                <w:sz w:val="24"/>
              </w:rPr>
              <w:t xml:space="preserve"> </w:t>
            </w:r>
            <w:r>
              <w:rPr>
                <w:color w:val="1B183D"/>
                <w:sz w:val="24"/>
              </w:rPr>
              <w:t>αριθ.</w:t>
            </w:r>
            <w:r>
              <w:rPr>
                <w:color w:val="1B183D"/>
                <w:spacing w:val="-11"/>
                <w:sz w:val="24"/>
              </w:rPr>
              <w:t xml:space="preserve"> </w:t>
            </w:r>
            <w:r>
              <w:rPr>
                <w:color w:val="1B183D"/>
                <w:sz w:val="24"/>
              </w:rPr>
              <w:t>11),</w:t>
            </w:r>
            <w:r>
              <w:rPr>
                <w:color w:val="1B183D"/>
                <w:spacing w:val="-8"/>
                <w:sz w:val="24"/>
              </w:rPr>
              <w:t xml:space="preserve"> </w:t>
            </w:r>
            <w:r>
              <w:rPr>
                <w:color w:val="1B183D"/>
                <w:sz w:val="24"/>
              </w:rPr>
              <w:t>ας</w:t>
            </w:r>
            <w:r>
              <w:rPr>
                <w:color w:val="1B183D"/>
                <w:spacing w:val="-10"/>
                <w:sz w:val="24"/>
              </w:rPr>
              <w:t xml:space="preserve"> </w:t>
            </w:r>
            <w:r>
              <w:rPr>
                <w:color w:val="1B183D"/>
                <w:sz w:val="24"/>
              </w:rPr>
              <w:t>διερευνήσουμε</w:t>
            </w:r>
            <w:r>
              <w:rPr>
                <w:color w:val="1B183D"/>
                <w:spacing w:val="-9"/>
                <w:sz w:val="24"/>
              </w:rPr>
              <w:t xml:space="preserve"> </w:t>
            </w:r>
            <w:r>
              <w:rPr>
                <w:color w:val="1B183D"/>
                <w:sz w:val="24"/>
              </w:rPr>
              <w:t>τώρα</w:t>
            </w:r>
            <w:r>
              <w:rPr>
                <w:color w:val="1B183D"/>
                <w:spacing w:val="-9"/>
                <w:sz w:val="24"/>
              </w:rPr>
              <w:t xml:space="preserve"> </w:t>
            </w:r>
            <w:r>
              <w:rPr>
                <w:color w:val="1B183D"/>
                <w:sz w:val="24"/>
              </w:rPr>
              <w:t>την</w:t>
            </w:r>
            <w:r>
              <w:rPr>
                <w:color w:val="1B183D"/>
                <w:spacing w:val="-9"/>
                <w:sz w:val="24"/>
              </w:rPr>
              <w:t xml:space="preserve"> </w:t>
            </w:r>
            <w:r>
              <w:rPr>
                <w:color w:val="1B183D"/>
                <w:sz w:val="24"/>
              </w:rPr>
              <w:t>κατανομή τους</w:t>
            </w:r>
            <w:r>
              <w:rPr>
                <w:color w:val="1B183D"/>
                <w:spacing w:val="-14"/>
                <w:sz w:val="24"/>
              </w:rPr>
              <w:t xml:space="preserve"> </w:t>
            </w:r>
            <w:r>
              <w:rPr>
                <w:color w:val="1B183D"/>
                <w:sz w:val="24"/>
              </w:rPr>
              <w:t>σε</w:t>
            </w:r>
            <w:r>
              <w:rPr>
                <w:color w:val="1B183D"/>
                <w:spacing w:val="-14"/>
                <w:sz w:val="24"/>
              </w:rPr>
              <w:t xml:space="preserve"> </w:t>
            </w:r>
            <w:r>
              <w:rPr>
                <w:color w:val="1B183D"/>
                <w:sz w:val="24"/>
              </w:rPr>
              <w:t>διάφορους</w:t>
            </w:r>
            <w:r>
              <w:rPr>
                <w:color w:val="1B183D"/>
                <w:spacing w:val="-13"/>
                <w:sz w:val="24"/>
              </w:rPr>
              <w:t xml:space="preserve"> </w:t>
            </w:r>
            <w:r>
              <w:rPr>
                <w:b/>
                <w:color w:val="1B183D"/>
                <w:sz w:val="24"/>
              </w:rPr>
              <w:t>οριζόντιους</w:t>
            </w:r>
            <w:r>
              <w:rPr>
                <w:b/>
                <w:color w:val="1B183D"/>
                <w:spacing w:val="-14"/>
                <w:sz w:val="24"/>
              </w:rPr>
              <w:t xml:space="preserve"> </w:t>
            </w:r>
            <w:r>
              <w:rPr>
                <w:b/>
                <w:color w:val="1B183D"/>
                <w:sz w:val="24"/>
              </w:rPr>
              <w:t>τομείς</w:t>
            </w:r>
            <w:r>
              <w:rPr>
                <w:b/>
                <w:color w:val="1B183D"/>
                <w:spacing w:val="-13"/>
                <w:sz w:val="24"/>
              </w:rPr>
              <w:t xml:space="preserve"> </w:t>
            </w:r>
            <w:r>
              <w:rPr>
                <w:b/>
                <w:color w:val="1B183D"/>
                <w:sz w:val="24"/>
              </w:rPr>
              <w:t>προτεραιότητας</w:t>
            </w:r>
            <w:r>
              <w:rPr>
                <w:color w:val="1B183D"/>
                <w:sz w:val="24"/>
              </w:rPr>
              <w:t>.</w:t>
            </w:r>
            <w:r>
              <w:rPr>
                <w:color w:val="1B183D"/>
                <w:spacing w:val="-14"/>
                <w:sz w:val="24"/>
              </w:rPr>
              <w:t xml:space="preserve"> </w:t>
            </w:r>
            <w:r>
              <w:rPr>
                <w:color w:val="1B183D"/>
                <w:sz w:val="24"/>
              </w:rPr>
              <w:t>Κάθε</w:t>
            </w:r>
            <w:r>
              <w:rPr>
                <w:color w:val="1B183D"/>
                <w:spacing w:val="-13"/>
                <w:sz w:val="24"/>
              </w:rPr>
              <w:t xml:space="preserve"> </w:t>
            </w:r>
            <w:r>
              <w:rPr>
                <w:color w:val="1B183D"/>
                <w:sz w:val="24"/>
              </w:rPr>
              <w:t>πρόγραμμα</w:t>
            </w:r>
            <w:r>
              <w:rPr>
                <w:color w:val="1B183D"/>
                <w:spacing w:val="-14"/>
                <w:sz w:val="24"/>
              </w:rPr>
              <w:t xml:space="preserve"> </w:t>
            </w:r>
            <w:r>
              <w:rPr>
                <w:color w:val="1B183D"/>
                <w:sz w:val="24"/>
              </w:rPr>
              <w:t>είναι</w:t>
            </w:r>
            <w:r>
              <w:rPr>
                <w:color w:val="1B183D"/>
                <w:spacing w:val="-14"/>
                <w:sz w:val="24"/>
              </w:rPr>
              <w:t xml:space="preserve"> </w:t>
            </w:r>
            <w:r>
              <w:rPr>
                <w:color w:val="1B183D"/>
                <w:sz w:val="24"/>
              </w:rPr>
              <w:t>αφιερωμένο στη στήριξη διακριτών τομέων πολιτικής, όπως απεικονίζεται παρακάτω:</w:t>
            </w:r>
          </w:p>
          <w:p w14:paraId="0AAE7525" w14:textId="77777777" w:rsidR="0060010C" w:rsidRDefault="0060010C">
            <w:pPr>
              <w:pStyle w:val="TableParagraph"/>
              <w:spacing w:before="1"/>
              <w:rPr>
                <w:b/>
                <w:sz w:val="24"/>
              </w:rPr>
            </w:pPr>
          </w:p>
          <w:p w14:paraId="61D0BF17" w14:textId="77777777" w:rsidR="0060010C" w:rsidRDefault="00000000">
            <w:pPr>
              <w:pStyle w:val="TableParagraph"/>
              <w:numPr>
                <w:ilvl w:val="0"/>
                <w:numId w:val="2"/>
              </w:numPr>
              <w:tabs>
                <w:tab w:val="left" w:pos="468"/>
              </w:tabs>
              <w:spacing w:before="1"/>
              <w:rPr>
                <w:rFonts w:ascii="Microsoft Sans Serif" w:hAnsi="Microsoft Sans Serif"/>
                <w:color w:val="1B183D"/>
                <w:sz w:val="24"/>
              </w:rPr>
            </w:pPr>
            <w:r>
              <w:rPr>
                <w:noProof/>
              </w:rPr>
              <mc:AlternateContent>
                <mc:Choice Requires="wpg">
                  <w:drawing>
                    <wp:anchor distT="0" distB="0" distL="0" distR="0" simplePos="0" relativeHeight="486823936" behindDoc="1" locked="0" layoutInCell="1" allowOverlap="1" wp14:anchorId="4DDC8640" wp14:editId="2017332C">
                      <wp:simplePos x="0" y="0"/>
                      <wp:positionH relativeFrom="column">
                        <wp:posOffset>3491229</wp:posOffset>
                      </wp:positionH>
                      <wp:positionV relativeFrom="paragraph">
                        <wp:posOffset>-6403</wp:posOffset>
                      </wp:positionV>
                      <wp:extent cx="2035810" cy="111506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5810" cy="1115060"/>
                                <a:chOff x="0" y="0"/>
                                <a:chExt cx="2035810" cy="1115060"/>
                              </a:xfrm>
                            </wpg:grpSpPr>
                            <wps:wsp>
                              <wps:cNvPr id="71" name="Graphic 71"/>
                              <wps:cNvSpPr/>
                              <wps:spPr>
                                <a:xfrm>
                                  <a:off x="6350" y="6350"/>
                                  <a:ext cx="2023110" cy="1102360"/>
                                </a:xfrm>
                                <a:custGeom>
                                  <a:avLst/>
                                  <a:gdLst/>
                                  <a:ahLst/>
                                  <a:cxnLst/>
                                  <a:rect l="l" t="t" r="r" b="b"/>
                                  <a:pathLst>
                                    <a:path w="2023110" h="1102360">
                                      <a:moveTo>
                                        <a:pt x="0" y="551179"/>
                                      </a:moveTo>
                                      <a:lnTo>
                                        <a:pt x="7313" y="484557"/>
                                      </a:lnTo>
                                      <a:lnTo>
                                        <a:pt x="28690" y="420293"/>
                                      </a:lnTo>
                                      <a:lnTo>
                                        <a:pt x="63284" y="358851"/>
                                      </a:lnTo>
                                      <a:lnTo>
                                        <a:pt x="110248" y="300689"/>
                                      </a:lnTo>
                                      <a:lnTo>
                                        <a:pt x="138105" y="272984"/>
                                      </a:lnTo>
                                      <a:lnTo>
                                        <a:pt x="168737" y="246271"/>
                                      </a:lnTo>
                                      <a:lnTo>
                                        <a:pt x="202038" y="220610"/>
                                      </a:lnTo>
                                      <a:lnTo>
                                        <a:pt x="237902" y="196057"/>
                                      </a:lnTo>
                                      <a:lnTo>
                                        <a:pt x="276225" y="172670"/>
                                      </a:lnTo>
                                      <a:lnTo>
                                        <a:pt x="316899" y="150508"/>
                                      </a:lnTo>
                                      <a:lnTo>
                                        <a:pt x="359820" y="129627"/>
                                      </a:lnTo>
                                      <a:lnTo>
                                        <a:pt x="404881" y="110085"/>
                                      </a:lnTo>
                                      <a:lnTo>
                                        <a:pt x="451976" y="91940"/>
                                      </a:lnTo>
                                      <a:lnTo>
                                        <a:pt x="501000" y="75249"/>
                                      </a:lnTo>
                                      <a:lnTo>
                                        <a:pt x="551848" y="60071"/>
                                      </a:lnTo>
                                      <a:lnTo>
                                        <a:pt x="604412" y="46463"/>
                                      </a:lnTo>
                                      <a:lnTo>
                                        <a:pt x="658588" y="34481"/>
                                      </a:lnTo>
                                      <a:lnTo>
                                        <a:pt x="714269" y="24186"/>
                                      </a:lnTo>
                                      <a:lnTo>
                                        <a:pt x="771350" y="15632"/>
                                      </a:lnTo>
                                      <a:lnTo>
                                        <a:pt x="829724" y="8879"/>
                                      </a:lnTo>
                                      <a:lnTo>
                                        <a:pt x="889287" y="3985"/>
                                      </a:lnTo>
                                      <a:lnTo>
                                        <a:pt x="949933" y="1005"/>
                                      </a:lnTo>
                                      <a:lnTo>
                                        <a:pt x="1011554" y="0"/>
                                      </a:lnTo>
                                      <a:lnTo>
                                        <a:pt x="1073163" y="1005"/>
                                      </a:lnTo>
                                      <a:lnTo>
                                        <a:pt x="1133797" y="3985"/>
                                      </a:lnTo>
                                      <a:lnTo>
                                        <a:pt x="1193351" y="8879"/>
                                      </a:lnTo>
                                      <a:lnTo>
                                        <a:pt x="1251718" y="15632"/>
                                      </a:lnTo>
                                      <a:lnTo>
                                        <a:pt x="1308793" y="24186"/>
                                      </a:lnTo>
                                      <a:lnTo>
                                        <a:pt x="1364470" y="34481"/>
                                      </a:lnTo>
                                      <a:lnTo>
                                        <a:pt x="1418643" y="46463"/>
                                      </a:lnTo>
                                      <a:lnTo>
                                        <a:pt x="1471206" y="60071"/>
                                      </a:lnTo>
                                      <a:lnTo>
                                        <a:pt x="1522052" y="75249"/>
                                      </a:lnTo>
                                      <a:lnTo>
                                        <a:pt x="1571077" y="91940"/>
                                      </a:lnTo>
                                      <a:lnTo>
                                        <a:pt x="1618174" y="110085"/>
                                      </a:lnTo>
                                      <a:lnTo>
                                        <a:pt x="1663237" y="129627"/>
                                      </a:lnTo>
                                      <a:lnTo>
                                        <a:pt x="1706160" y="150508"/>
                                      </a:lnTo>
                                      <a:lnTo>
                                        <a:pt x="1746838" y="172670"/>
                                      </a:lnTo>
                                      <a:lnTo>
                                        <a:pt x="1785165" y="196057"/>
                                      </a:lnTo>
                                      <a:lnTo>
                                        <a:pt x="1821034" y="220610"/>
                                      </a:lnTo>
                                      <a:lnTo>
                                        <a:pt x="1854339" y="246271"/>
                                      </a:lnTo>
                                      <a:lnTo>
                                        <a:pt x="1884976" y="272984"/>
                                      </a:lnTo>
                                      <a:lnTo>
                                        <a:pt x="1912837" y="300689"/>
                                      </a:lnTo>
                                      <a:lnTo>
                                        <a:pt x="1959810" y="358851"/>
                                      </a:lnTo>
                                      <a:lnTo>
                                        <a:pt x="1994412" y="420293"/>
                                      </a:lnTo>
                                      <a:lnTo>
                                        <a:pt x="2015794" y="484557"/>
                                      </a:lnTo>
                                      <a:lnTo>
                                        <a:pt x="2023109" y="551179"/>
                                      </a:lnTo>
                                      <a:lnTo>
                                        <a:pt x="2021263" y="584757"/>
                                      </a:lnTo>
                                      <a:lnTo>
                                        <a:pt x="2006808" y="650258"/>
                                      </a:lnTo>
                                      <a:lnTo>
                                        <a:pt x="1978710" y="713168"/>
                                      </a:lnTo>
                                      <a:lnTo>
                                        <a:pt x="1937817" y="773028"/>
                                      </a:lnTo>
                                      <a:lnTo>
                                        <a:pt x="1884976" y="829375"/>
                                      </a:lnTo>
                                      <a:lnTo>
                                        <a:pt x="1854339" y="856088"/>
                                      </a:lnTo>
                                      <a:lnTo>
                                        <a:pt x="1821034" y="881749"/>
                                      </a:lnTo>
                                      <a:lnTo>
                                        <a:pt x="1785165" y="906302"/>
                                      </a:lnTo>
                                      <a:lnTo>
                                        <a:pt x="1746838" y="929689"/>
                                      </a:lnTo>
                                      <a:lnTo>
                                        <a:pt x="1706160" y="951851"/>
                                      </a:lnTo>
                                      <a:lnTo>
                                        <a:pt x="1663237" y="972732"/>
                                      </a:lnTo>
                                      <a:lnTo>
                                        <a:pt x="1618174" y="992274"/>
                                      </a:lnTo>
                                      <a:lnTo>
                                        <a:pt x="1571077" y="1010419"/>
                                      </a:lnTo>
                                      <a:lnTo>
                                        <a:pt x="1522052" y="1027110"/>
                                      </a:lnTo>
                                      <a:lnTo>
                                        <a:pt x="1471206" y="1042288"/>
                                      </a:lnTo>
                                      <a:lnTo>
                                        <a:pt x="1418643" y="1055896"/>
                                      </a:lnTo>
                                      <a:lnTo>
                                        <a:pt x="1364470" y="1067878"/>
                                      </a:lnTo>
                                      <a:lnTo>
                                        <a:pt x="1308793" y="1078173"/>
                                      </a:lnTo>
                                      <a:lnTo>
                                        <a:pt x="1251718" y="1086727"/>
                                      </a:lnTo>
                                      <a:lnTo>
                                        <a:pt x="1193351" y="1093480"/>
                                      </a:lnTo>
                                      <a:lnTo>
                                        <a:pt x="1133797" y="1098374"/>
                                      </a:lnTo>
                                      <a:lnTo>
                                        <a:pt x="1073163" y="1101354"/>
                                      </a:lnTo>
                                      <a:lnTo>
                                        <a:pt x="1011554" y="1102360"/>
                                      </a:lnTo>
                                      <a:lnTo>
                                        <a:pt x="949933" y="1101354"/>
                                      </a:lnTo>
                                      <a:lnTo>
                                        <a:pt x="889287" y="1098374"/>
                                      </a:lnTo>
                                      <a:lnTo>
                                        <a:pt x="829724" y="1093480"/>
                                      </a:lnTo>
                                      <a:lnTo>
                                        <a:pt x="771350" y="1086727"/>
                                      </a:lnTo>
                                      <a:lnTo>
                                        <a:pt x="714269" y="1078173"/>
                                      </a:lnTo>
                                      <a:lnTo>
                                        <a:pt x="658588" y="1067878"/>
                                      </a:lnTo>
                                      <a:lnTo>
                                        <a:pt x="604412" y="1055896"/>
                                      </a:lnTo>
                                      <a:lnTo>
                                        <a:pt x="551848" y="1042288"/>
                                      </a:lnTo>
                                      <a:lnTo>
                                        <a:pt x="501000" y="1027110"/>
                                      </a:lnTo>
                                      <a:lnTo>
                                        <a:pt x="451976" y="1010419"/>
                                      </a:lnTo>
                                      <a:lnTo>
                                        <a:pt x="404881" y="992274"/>
                                      </a:lnTo>
                                      <a:lnTo>
                                        <a:pt x="359820" y="972732"/>
                                      </a:lnTo>
                                      <a:lnTo>
                                        <a:pt x="316899" y="951851"/>
                                      </a:lnTo>
                                      <a:lnTo>
                                        <a:pt x="276225" y="929689"/>
                                      </a:lnTo>
                                      <a:lnTo>
                                        <a:pt x="237902" y="906302"/>
                                      </a:lnTo>
                                      <a:lnTo>
                                        <a:pt x="202038" y="881749"/>
                                      </a:lnTo>
                                      <a:lnTo>
                                        <a:pt x="168737" y="856088"/>
                                      </a:lnTo>
                                      <a:lnTo>
                                        <a:pt x="138105" y="829375"/>
                                      </a:lnTo>
                                      <a:lnTo>
                                        <a:pt x="110248" y="801670"/>
                                      </a:lnTo>
                                      <a:lnTo>
                                        <a:pt x="63284" y="743508"/>
                                      </a:lnTo>
                                      <a:lnTo>
                                        <a:pt x="28690" y="682066"/>
                                      </a:lnTo>
                                      <a:lnTo>
                                        <a:pt x="7313" y="617802"/>
                                      </a:lnTo>
                                      <a:lnTo>
                                        <a:pt x="0" y="551179"/>
                                      </a:lnTo>
                                      <a:close/>
                                    </a:path>
                                  </a:pathLst>
                                </a:custGeom>
                                <a:ln w="12700">
                                  <a:solidFill>
                                    <a:srgbClr val="046C49"/>
                                  </a:solidFill>
                                  <a:prstDash val="solid"/>
                                </a:ln>
                              </wps:spPr>
                              <wps:bodyPr wrap="square" lIns="0" tIns="0" rIns="0" bIns="0" rtlCol="0">
                                <a:prstTxWarp prst="textNoShape">
                                  <a:avLst/>
                                </a:prstTxWarp>
                                <a:noAutofit/>
                              </wps:bodyPr>
                            </wps:wsp>
                          </wpg:wgp>
                        </a:graphicData>
                      </a:graphic>
                    </wp:anchor>
                  </w:drawing>
                </mc:Choice>
                <mc:Fallback>
                  <w:pict>
                    <v:group w14:anchorId="059FE734" id="Group 70" o:spid="_x0000_s1026" style="position:absolute;margin-left:274.9pt;margin-top:-.5pt;width:160.3pt;height:87.8pt;z-index:-16492544;mso-wrap-distance-left:0;mso-wrap-distance-right:0" coordsize="20358,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nlF2AUAADAWAAAOAAAAZHJzL2Uyb0RvYy54bWykWF2vnDYQfa/U/4B4b9Y2/lxlb1QlzVWl&#10;qI2UVH3msuyHygIF7t2bf99jGxbfpMUofVnMMgwzZ8ZnxvP6zfOlSp7Krj839S6lr0ialHXR7M/1&#10;cZf+8fn9TzpN+iGv93nV1OUu/VL26Zu7H394fW23JWtOTbUvuwRK6n57bXfpaRja7WbTF6fykvev&#10;mras8fDQdJd8wG133Oy7/Artl2rDCJGba9Pt264pyr7Hv+/8w/TO6T8cymL4/XDoyyGpdilsG9xv&#10;534f7O/m7nW+PXZ5ezoXoxn5d1hxyc81PnpT9S4f8uSxO3+j6nIuuqZvDsOrorlsmsPhXJTOB3hD&#10;yVfe3HfNY+t8OW6vx/YGE6D9CqfvVlv89nTftZ/aj523HssPTfFXD1w21/a4DZ/b++Ms/HzoLvYl&#10;OJE8O0S/3BAtn4ekwJ+MZEJTAF/gGaVUEDliXpwQmG/eK06/RN7c5Fv/YWfezZxri/zpZ4j6/wfR&#10;p1Pelg753kLwsUvO+12qaJrU+QVpfD9mDP4BUvbjkLIojnf9COhXGMlMAAtA4RYu92akWEZnpAjL&#10;PFI3f/Nt8dgP92XjQM+fPvSDU3DcT6v8NK2K53padtgCNvkrl/xDmiD5uzRB8j/45G/zwb5nI2mX&#10;ydVGbbTlZIPmTbHPL81T+blxksMcOiEoVcYqg62zSFWHoiqjmfOcay6EGqUnmenaOrVMS+Nh4rDE&#10;ZIvCMmOaO83INC1cPGDHpHG6es3WGQ5GQgQykIeerJ6kpusonSF1hZNmihl8xvs4SU3XUVpqlSkv&#10;zSXzmfGflsAxknlLGCMSgV/SzTJlCHO6qZEkhp+SjHm7qWJSLevOKHAwXrcgguhFSzJhNPPBoczA&#10;zUVpTrjW2DRu8xOixbK0oEZJJ22o4ctmC9Al8YYowfhyJJGieoy7JCQSGkk4px5sLrmMpJ/QSDtn&#10;c8Y5fF0Ko6KcSQ8141TLZWFFJ7agAlm+KKyZUcxvA61vm3FK0OnqE1Vrw7RP1MxEQmK4MZnfuIB7&#10;OXyUgN+FN2I5dpSADgCsy4uoWpoh+1faSynMBQlYzVEgKBNUUR+8OMQ0I0DWGx2PHs0k59h5jmqi&#10;iUFtNvCRIKM5R7mi4AynO57OVIBghM/n+E6hQiE6Hu34JqSSaqp8yMGtsQ1OJfJ45MgV7EEViBFV&#10;0KVJnJpgiNQjp67gPapQLeRIk3FSpZpRknlXVzA21YJn2bTXo+WAas0n7ltTawxlegRyTSEzYG3b&#10;W9i6t6JKGjMzYLwCo3EVynhk1lR321wQj8yL1mFiqenq2Qrfp2zkCqG5itU+W9ZRw6yrUhAmlssZ&#10;Co5Gwjtx8C1K4SLNgl0UEt6Lq4ywiHgQVTB0piIEGuSMFpKgrixVkzAjUWVVpAaG+W6IhPHL2oPd&#10;ZFDpY71SsFcNqm2sEQuYAJVLRcpbyDPGMAbKWUQmIDFUJcLpcnsQUiQ6RGX78EX9AQFDO2OxSAX0&#10;jo5SaLNc+sPiQYlEikYyIShNYG/kwnLT8qLwES0RgGV/g6qKrZtxHcEnKNmQB1NF4hX2AwhYhi5i&#10;Ef+g05jOJ0vyYRezQn3QIK2xPui91oCjgr5uBfZBz7gmtHLuR9dkTtDrrknMoI9ek/dBj75mW/G5&#10;/1+za4PDxQpOCA4uKwgnOBStYDM2H7hWUGVwmFvBw8FBcQ3Jz4fQNRVkPuCuKU/z4VkTGjtWzudy&#10;xXGOWSaw+cQvcbqUy+x4GyVIlLRIFfOV/V/bjKJq+tKzhp17uOnFbRaCc3s4balqOxahTOHEaccf&#10;fVOd9+/PVeVuuuPD26pLnnI7Y+Ty7a0QvxBru354l/cnL+ce3UjODdv6rZ8a2WnSQ7P/gqHTFWOm&#10;Xdr//Zh3ZZpUv9YYa8GlYVp00+JhWnRD9bZxs043psE3Pz//mXdtYj+/SweMm35rpulWvp3GSPDX&#10;CnhZ+2bd/Pw4NIeznTFh0jZZNN5g0uZWbiyJ1Yu5Z3jvpOZB790/AAAA//8DAFBLAwQUAAYACAAA&#10;ACEAxPIdneEAAAAKAQAADwAAAGRycy9kb3ducmV2LnhtbEyPTUvDQBCG74L/YRnBW7uJph/GbEop&#10;6qkItkLpbZudJqHZ2ZDdJum/dzzpcZiH933ebDXaRvTY+dqRgngagUAqnKmpVPC9f58sQfigyejG&#10;ESq4oYdVfn+X6dS4gb6w34VScAj5VCuoQmhTKX1RodV+6lok/p1dZ3Xgsyul6fTA4baRT1E0l1bX&#10;xA2VbnFTYXHZXa2Cj0EP6+f4rd9ezpvbcT/7PGxjVOrxYVy/ggg4hj8YfvVZHXJ2OrkrGS8aBbPk&#10;hdWDgknMmxhYLqIExInJRTIHmWfy/4T8BwAA//8DAFBLAQItABQABgAIAAAAIQC2gziS/gAAAOEB&#10;AAATAAAAAAAAAAAAAAAAAAAAAABbQ29udGVudF9UeXBlc10ueG1sUEsBAi0AFAAGAAgAAAAhADj9&#10;If/WAAAAlAEAAAsAAAAAAAAAAAAAAAAALwEAAF9yZWxzLy5yZWxzUEsBAi0AFAAGAAgAAAAhALTq&#10;eUXYBQAAMBYAAA4AAAAAAAAAAAAAAAAALgIAAGRycy9lMm9Eb2MueG1sUEsBAi0AFAAGAAgAAAAh&#10;AMTyHZ3hAAAACgEAAA8AAAAAAAAAAAAAAAAAMggAAGRycy9kb3ducmV2LnhtbFBLBQYAAAAABAAE&#10;APMAAABACQAAAAA=&#10;">
                      <v:shape id="Graphic 71" o:spid="_x0000_s1027" style="position:absolute;left:63;top:63;width:20231;height:11024;visibility:visible;mso-wrap-style:square;v-text-anchor:top" coordsize="2023110,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hwgAAANsAAAAPAAAAZHJzL2Rvd25yZXYueG1sRI9Bi8Iw&#10;FITvC/6H8ARva6qgK9UooggiuuyqeH40z6bavJQmav33RljY4zAz3zCTWWNLcafaF44V9LoJCOLM&#10;6YJzBcfD6nMEwgdkjaVjUvAkD7Np62OCqXYP/qX7PuQiQtinqMCEUKVS+syQRd91FXH0zq62GKKs&#10;c6lrfES4LWU/SYbSYsFxwWBFC0PZdX+zCjaD7enyY5al98Z9z+1lt1oOdkp12s18DCJQE/7Df+21&#10;VvDVg/eX+APk9AUAAP//AwBQSwECLQAUAAYACAAAACEA2+H2y+4AAACFAQAAEwAAAAAAAAAAAAAA&#10;AAAAAAAAW0NvbnRlbnRfVHlwZXNdLnhtbFBLAQItABQABgAIAAAAIQBa9CxbvwAAABUBAAALAAAA&#10;AAAAAAAAAAAAAB8BAABfcmVscy8ucmVsc1BLAQItABQABgAIAAAAIQBNK/thwgAAANsAAAAPAAAA&#10;AAAAAAAAAAAAAAcCAABkcnMvZG93bnJldi54bWxQSwUGAAAAAAMAAwC3AAAA9gIAAAAA&#10;" path="m,551179l7313,484557,28690,420293,63284,358851r46964,-58162l138105,272984r30632,-26713l202038,220610r35864,-24553l276225,172670r40674,-22162l359820,129627r45061,-19542l451976,91940,501000,75249,551848,60071,604412,46463,658588,34481,714269,24186r57081,-8554l829724,8879,889287,3985,949933,1005,1011554,r61609,1005l1133797,3985r59554,4894l1251718,15632r57075,8554l1364470,34481r54173,11982l1471206,60071r50846,15178l1571077,91940r47097,18145l1663237,129627r42923,20881l1746838,172670r38327,23387l1821034,220610r33305,25661l1884976,272984r27861,27705l1959810,358851r34602,61442l2015794,484557r7315,66622l2021263,584757r-14455,65501l1978710,713168r-40893,59860l1884976,829375r-30637,26713l1821034,881749r-35869,24553l1746838,929689r-40678,22162l1663237,972732r-45063,19542l1571077,1010419r-49025,16691l1471206,1042288r-52563,13608l1364470,1067878r-55677,10295l1251718,1086727r-58367,6753l1133797,1098374r-60634,2980l1011554,1102360r-61621,-1006l889287,1098374r-59563,-4894l771350,1086727r-57081,-8554l658588,1067878r-54176,-11982l551848,1042288r-50848,-15178l451976,1010419,404881,992274,359820,972732,316899,951851,276225,929689,237902,906302,202038,881749,168737,856088,138105,829375,110248,801670,63284,743508,28690,682066,7313,617802,,551179xe" filled="f" strokecolor="#046c49" strokeweight="1pt">
                        <v:path arrowok="t"/>
                      </v:shape>
                    </v:group>
                  </w:pict>
                </mc:Fallback>
              </mc:AlternateContent>
            </w:r>
            <w:r>
              <w:rPr>
                <w:color w:val="1B183D"/>
                <w:sz w:val="24"/>
              </w:rPr>
              <w:t>Πολιτική</w:t>
            </w:r>
            <w:r>
              <w:rPr>
                <w:color w:val="1B183D"/>
                <w:spacing w:val="-6"/>
                <w:sz w:val="24"/>
              </w:rPr>
              <w:t xml:space="preserve"> </w:t>
            </w:r>
            <w:r>
              <w:rPr>
                <w:color w:val="1B183D"/>
                <w:spacing w:val="-2"/>
                <w:sz w:val="24"/>
              </w:rPr>
              <w:t>συνοχής</w:t>
            </w:r>
          </w:p>
          <w:p w14:paraId="203FCD78" w14:textId="77777777" w:rsidR="0060010C" w:rsidRDefault="00000000">
            <w:pPr>
              <w:pStyle w:val="TableParagraph"/>
              <w:numPr>
                <w:ilvl w:val="0"/>
                <w:numId w:val="2"/>
              </w:numPr>
              <w:tabs>
                <w:tab w:val="left" w:pos="468"/>
                <w:tab w:val="left" w:pos="6488"/>
              </w:tabs>
              <w:spacing w:before="75" w:line="175" w:lineRule="auto"/>
              <w:rPr>
                <w:rFonts w:ascii="Microsoft Sans Serif" w:hAnsi="Microsoft Sans Serif"/>
                <w:color w:val="1B183D"/>
                <w:sz w:val="24"/>
              </w:rPr>
            </w:pPr>
            <w:r>
              <w:rPr>
                <w:color w:val="1B183D"/>
                <w:sz w:val="24"/>
              </w:rPr>
              <w:t>Κοινή</w:t>
            </w:r>
            <w:r>
              <w:rPr>
                <w:color w:val="1B183D"/>
                <w:spacing w:val="-5"/>
                <w:sz w:val="24"/>
              </w:rPr>
              <w:t xml:space="preserve"> </w:t>
            </w:r>
            <w:r>
              <w:rPr>
                <w:color w:val="1B183D"/>
                <w:sz w:val="24"/>
              </w:rPr>
              <w:t>γεωργική</w:t>
            </w:r>
            <w:r>
              <w:rPr>
                <w:color w:val="1B183D"/>
                <w:spacing w:val="-4"/>
                <w:sz w:val="24"/>
              </w:rPr>
              <w:t xml:space="preserve"> </w:t>
            </w:r>
            <w:r>
              <w:rPr>
                <w:color w:val="1B183D"/>
                <w:spacing w:val="-2"/>
                <w:sz w:val="24"/>
              </w:rPr>
              <w:t>πολιτική</w:t>
            </w:r>
            <w:r>
              <w:rPr>
                <w:color w:val="1B183D"/>
                <w:sz w:val="24"/>
              </w:rPr>
              <w:tab/>
            </w:r>
            <w:r>
              <w:rPr>
                <w:b/>
                <w:color w:val="046C49"/>
                <w:spacing w:val="-2"/>
                <w:position w:val="-9"/>
                <w:sz w:val="32"/>
              </w:rPr>
              <w:t>ΠΡΑΣΙΝΟ</w:t>
            </w:r>
          </w:p>
          <w:p w14:paraId="4ABA2E97" w14:textId="77777777" w:rsidR="0060010C" w:rsidRDefault="00000000">
            <w:pPr>
              <w:pStyle w:val="TableParagraph"/>
              <w:numPr>
                <w:ilvl w:val="0"/>
                <w:numId w:val="2"/>
              </w:numPr>
              <w:tabs>
                <w:tab w:val="left" w:pos="468"/>
              </w:tabs>
              <w:spacing w:line="242" w:lineRule="exact"/>
              <w:rPr>
                <w:rFonts w:ascii="Microsoft Sans Serif" w:hAnsi="Microsoft Sans Serif"/>
                <w:color w:val="1B183D"/>
                <w:sz w:val="24"/>
              </w:rPr>
            </w:pPr>
            <w:r>
              <w:rPr>
                <w:color w:val="1B183D"/>
                <w:sz w:val="24"/>
              </w:rPr>
              <w:t>Ταμείο</w:t>
            </w:r>
            <w:r>
              <w:rPr>
                <w:color w:val="1B183D"/>
                <w:spacing w:val="-2"/>
                <w:sz w:val="24"/>
              </w:rPr>
              <w:t xml:space="preserve"> </w:t>
            </w:r>
            <w:r>
              <w:rPr>
                <w:color w:val="1B183D"/>
                <w:sz w:val="24"/>
              </w:rPr>
              <w:t>Just</w:t>
            </w:r>
            <w:r>
              <w:rPr>
                <w:color w:val="1B183D"/>
                <w:spacing w:val="-3"/>
                <w:sz w:val="24"/>
              </w:rPr>
              <w:t xml:space="preserve"> </w:t>
            </w:r>
            <w:r>
              <w:rPr>
                <w:color w:val="1B183D"/>
                <w:spacing w:val="-2"/>
                <w:sz w:val="24"/>
              </w:rPr>
              <w:t>Transition</w:t>
            </w:r>
          </w:p>
          <w:p w14:paraId="639A20F5" w14:textId="77777777" w:rsidR="0060010C" w:rsidRDefault="00000000">
            <w:pPr>
              <w:pStyle w:val="TableParagraph"/>
              <w:numPr>
                <w:ilvl w:val="0"/>
                <w:numId w:val="2"/>
              </w:numPr>
              <w:tabs>
                <w:tab w:val="left" w:pos="468"/>
                <w:tab w:val="left" w:pos="6344"/>
              </w:tabs>
              <w:spacing w:line="366" w:lineRule="exact"/>
              <w:rPr>
                <w:rFonts w:ascii="Microsoft Sans Serif" w:hAnsi="Microsoft Sans Serif"/>
                <w:color w:val="1B183D"/>
                <w:sz w:val="24"/>
              </w:rPr>
            </w:pPr>
            <w:r>
              <w:rPr>
                <w:color w:val="1B183D"/>
                <w:sz w:val="24"/>
              </w:rPr>
              <w:t>Horizon</w:t>
            </w:r>
            <w:r>
              <w:rPr>
                <w:color w:val="1B183D"/>
                <w:spacing w:val="-3"/>
                <w:sz w:val="24"/>
              </w:rPr>
              <w:t xml:space="preserve"> </w:t>
            </w:r>
            <w:r>
              <w:rPr>
                <w:color w:val="1B183D"/>
                <w:spacing w:val="-2"/>
                <w:sz w:val="24"/>
              </w:rPr>
              <w:t>Europe</w:t>
            </w:r>
            <w:r>
              <w:rPr>
                <w:color w:val="1B183D"/>
                <w:sz w:val="24"/>
              </w:rPr>
              <w:tab/>
            </w:r>
            <w:r>
              <w:rPr>
                <w:b/>
                <w:color w:val="046C49"/>
                <w:spacing w:val="-2"/>
                <w:position w:val="-4"/>
                <w:sz w:val="32"/>
              </w:rPr>
              <w:t>ΜΕΤΑΒΑΣΗ</w:t>
            </w:r>
          </w:p>
          <w:p w14:paraId="2AEF497F" w14:textId="77777777" w:rsidR="0060010C" w:rsidRDefault="00000000">
            <w:pPr>
              <w:pStyle w:val="TableParagraph"/>
              <w:numPr>
                <w:ilvl w:val="0"/>
                <w:numId w:val="2"/>
              </w:numPr>
              <w:tabs>
                <w:tab w:val="left" w:pos="468"/>
              </w:tabs>
              <w:spacing w:line="269" w:lineRule="exact"/>
              <w:rPr>
                <w:rFonts w:ascii="Microsoft Sans Serif" w:hAnsi="Microsoft Sans Serif"/>
                <w:color w:val="1B183D"/>
                <w:sz w:val="24"/>
              </w:rPr>
            </w:pPr>
            <w:r>
              <w:rPr>
                <w:color w:val="1B183D"/>
                <w:sz w:val="24"/>
              </w:rPr>
              <w:t>Διευκόλυνση</w:t>
            </w:r>
            <w:r>
              <w:rPr>
                <w:color w:val="1B183D"/>
                <w:spacing w:val="-4"/>
                <w:sz w:val="24"/>
              </w:rPr>
              <w:t xml:space="preserve"> </w:t>
            </w:r>
            <w:r>
              <w:rPr>
                <w:color w:val="1B183D"/>
                <w:sz w:val="24"/>
              </w:rPr>
              <w:t>ανάκαμψης</w:t>
            </w:r>
            <w:r>
              <w:rPr>
                <w:color w:val="1B183D"/>
                <w:spacing w:val="-5"/>
                <w:sz w:val="24"/>
              </w:rPr>
              <w:t xml:space="preserve"> </w:t>
            </w:r>
            <w:r>
              <w:rPr>
                <w:color w:val="1B183D"/>
                <w:sz w:val="24"/>
              </w:rPr>
              <w:t>και</w:t>
            </w:r>
            <w:r>
              <w:rPr>
                <w:color w:val="1B183D"/>
                <w:spacing w:val="-5"/>
                <w:sz w:val="24"/>
              </w:rPr>
              <w:t xml:space="preserve"> </w:t>
            </w:r>
            <w:r>
              <w:rPr>
                <w:color w:val="1B183D"/>
                <w:spacing w:val="-2"/>
                <w:sz w:val="24"/>
              </w:rPr>
              <w:t>ανθεκτικότητας</w:t>
            </w:r>
          </w:p>
          <w:p w14:paraId="38E35598" w14:textId="77777777" w:rsidR="0060010C" w:rsidRDefault="00000000">
            <w:pPr>
              <w:pStyle w:val="TableParagraph"/>
              <w:numPr>
                <w:ilvl w:val="0"/>
                <w:numId w:val="2"/>
              </w:numPr>
              <w:tabs>
                <w:tab w:val="left" w:pos="468"/>
              </w:tabs>
              <w:spacing w:before="21"/>
              <w:rPr>
                <w:rFonts w:ascii="Microsoft Sans Serif" w:hAnsi="Microsoft Sans Serif"/>
                <w:color w:val="1B183D"/>
                <w:sz w:val="24"/>
              </w:rPr>
            </w:pPr>
            <w:r>
              <w:rPr>
                <w:color w:val="1B183D"/>
                <w:sz w:val="24"/>
              </w:rPr>
              <w:t>Πρόγραμμα</w:t>
            </w:r>
            <w:r>
              <w:rPr>
                <w:color w:val="1B183D"/>
                <w:spacing w:val="-4"/>
                <w:sz w:val="24"/>
              </w:rPr>
              <w:t xml:space="preserve"> </w:t>
            </w:r>
            <w:r>
              <w:rPr>
                <w:color w:val="1B183D"/>
                <w:sz w:val="24"/>
              </w:rPr>
              <w:t>LIFE</w:t>
            </w:r>
            <w:r>
              <w:rPr>
                <w:color w:val="1B183D"/>
                <w:spacing w:val="-7"/>
                <w:sz w:val="24"/>
              </w:rPr>
              <w:t xml:space="preserve"> </w:t>
            </w:r>
            <w:r>
              <w:rPr>
                <w:color w:val="1B183D"/>
                <w:sz w:val="24"/>
              </w:rPr>
              <w:t>Διευκόλυνση</w:t>
            </w:r>
            <w:r>
              <w:rPr>
                <w:color w:val="1B183D"/>
                <w:spacing w:val="-4"/>
                <w:sz w:val="24"/>
              </w:rPr>
              <w:t xml:space="preserve"> </w:t>
            </w:r>
            <w:r>
              <w:rPr>
                <w:color w:val="1B183D"/>
                <w:sz w:val="24"/>
              </w:rPr>
              <w:t>"Συνδέοντας</w:t>
            </w:r>
            <w:r>
              <w:rPr>
                <w:color w:val="1B183D"/>
                <w:spacing w:val="-5"/>
                <w:sz w:val="24"/>
              </w:rPr>
              <w:t xml:space="preserve"> </w:t>
            </w:r>
            <w:r>
              <w:rPr>
                <w:color w:val="1B183D"/>
                <w:sz w:val="24"/>
              </w:rPr>
              <w:t>την</w:t>
            </w:r>
            <w:r>
              <w:rPr>
                <w:color w:val="1B183D"/>
                <w:spacing w:val="-3"/>
                <w:sz w:val="24"/>
              </w:rPr>
              <w:t xml:space="preserve"> </w:t>
            </w:r>
            <w:r>
              <w:rPr>
                <w:color w:val="1B183D"/>
                <w:spacing w:val="-2"/>
                <w:sz w:val="24"/>
              </w:rPr>
              <w:t>Ευρώπη</w:t>
            </w:r>
          </w:p>
          <w:p w14:paraId="04577480" w14:textId="77777777" w:rsidR="0060010C" w:rsidRDefault="0060010C">
            <w:pPr>
              <w:pStyle w:val="TableParagraph"/>
              <w:spacing w:before="184"/>
              <w:rPr>
                <w:b/>
                <w:sz w:val="24"/>
              </w:rPr>
            </w:pPr>
          </w:p>
          <w:p w14:paraId="2A1D0288" w14:textId="77777777" w:rsidR="0060010C" w:rsidRDefault="00000000">
            <w:pPr>
              <w:pStyle w:val="TableParagraph"/>
              <w:numPr>
                <w:ilvl w:val="0"/>
                <w:numId w:val="2"/>
              </w:numPr>
              <w:tabs>
                <w:tab w:val="left" w:pos="468"/>
              </w:tabs>
              <w:spacing w:before="1" w:line="233" w:lineRule="exact"/>
              <w:rPr>
                <w:rFonts w:ascii="Microsoft Sans Serif" w:hAnsi="Microsoft Sans Serif"/>
                <w:color w:val="1B183D"/>
                <w:sz w:val="24"/>
              </w:rPr>
            </w:pPr>
            <w:r>
              <w:rPr>
                <w:noProof/>
              </w:rPr>
              <mc:AlternateContent>
                <mc:Choice Requires="wpg">
                  <w:drawing>
                    <wp:anchor distT="0" distB="0" distL="0" distR="0" simplePos="0" relativeHeight="486824448" behindDoc="1" locked="0" layoutInCell="1" allowOverlap="1" wp14:anchorId="3512E45E" wp14:editId="30CFCBA2">
                      <wp:simplePos x="0" y="0"/>
                      <wp:positionH relativeFrom="column">
                        <wp:posOffset>3529329</wp:posOffset>
                      </wp:positionH>
                      <wp:positionV relativeFrom="paragraph">
                        <wp:posOffset>-128958</wp:posOffset>
                      </wp:positionV>
                      <wp:extent cx="1995170" cy="111125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5170" cy="1111250"/>
                                <a:chOff x="0" y="0"/>
                                <a:chExt cx="1995170" cy="1111250"/>
                              </a:xfrm>
                            </wpg:grpSpPr>
                            <wps:wsp>
                              <wps:cNvPr id="73" name="Graphic 73"/>
                              <wps:cNvSpPr/>
                              <wps:spPr>
                                <a:xfrm>
                                  <a:off x="6350" y="6350"/>
                                  <a:ext cx="1982470" cy="1098550"/>
                                </a:xfrm>
                                <a:custGeom>
                                  <a:avLst/>
                                  <a:gdLst/>
                                  <a:ahLst/>
                                  <a:cxnLst/>
                                  <a:rect l="l" t="t" r="r" b="b"/>
                                  <a:pathLst>
                                    <a:path w="1982470" h="1098550">
                                      <a:moveTo>
                                        <a:pt x="0" y="549274"/>
                                      </a:moveTo>
                                      <a:lnTo>
                                        <a:pt x="7166" y="482875"/>
                                      </a:lnTo>
                                      <a:lnTo>
                                        <a:pt x="28111" y="418829"/>
                                      </a:lnTo>
                                      <a:lnTo>
                                        <a:pt x="62008" y="357596"/>
                                      </a:lnTo>
                                      <a:lnTo>
                                        <a:pt x="108025" y="299634"/>
                                      </a:lnTo>
                                      <a:lnTo>
                                        <a:pt x="135320" y="272024"/>
                                      </a:lnTo>
                                      <a:lnTo>
                                        <a:pt x="165335" y="245404"/>
                                      </a:lnTo>
                                      <a:lnTo>
                                        <a:pt x="197965" y="219832"/>
                                      </a:lnTo>
                                      <a:lnTo>
                                        <a:pt x="233108" y="195364"/>
                                      </a:lnTo>
                                      <a:lnTo>
                                        <a:pt x="270659" y="172059"/>
                                      </a:lnTo>
                                      <a:lnTo>
                                        <a:pt x="310515" y="149974"/>
                                      </a:lnTo>
                                      <a:lnTo>
                                        <a:pt x="352573" y="129167"/>
                                      </a:lnTo>
                                      <a:lnTo>
                                        <a:pt x="396727" y="109694"/>
                                      </a:lnTo>
                                      <a:lnTo>
                                        <a:pt x="442876" y="91613"/>
                                      </a:lnTo>
                                      <a:lnTo>
                                        <a:pt x="490916" y="74981"/>
                                      </a:lnTo>
                                      <a:lnTo>
                                        <a:pt x="540742" y="59857"/>
                                      </a:lnTo>
                                      <a:lnTo>
                                        <a:pt x="592251" y="46297"/>
                                      </a:lnTo>
                                      <a:lnTo>
                                        <a:pt x="645339" y="34358"/>
                                      </a:lnTo>
                                      <a:lnTo>
                                        <a:pt x="699903" y="24099"/>
                                      </a:lnTo>
                                      <a:lnTo>
                                        <a:pt x="755840" y="15576"/>
                                      </a:lnTo>
                                      <a:lnTo>
                                        <a:pt x="813045" y="8848"/>
                                      </a:lnTo>
                                      <a:lnTo>
                                        <a:pt x="871415" y="3970"/>
                                      </a:lnTo>
                                      <a:lnTo>
                                        <a:pt x="930846" y="1002"/>
                                      </a:lnTo>
                                      <a:lnTo>
                                        <a:pt x="991234" y="0"/>
                                      </a:lnTo>
                                      <a:lnTo>
                                        <a:pt x="1051610" y="1002"/>
                                      </a:lnTo>
                                      <a:lnTo>
                                        <a:pt x="1111030" y="3970"/>
                                      </a:lnTo>
                                      <a:lnTo>
                                        <a:pt x="1169391" y="8848"/>
                                      </a:lnTo>
                                      <a:lnTo>
                                        <a:pt x="1226588" y="15576"/>
                                      </a:lnTo>
                                      <a:lnTo>
                                        <a:pt x="1282519" y="24099"/>
                                      </a:lnTo>
                                      <a:lnTo>
                                        <a:pt x="1337079" y="34358"/>
                                      </a:lnTo>
                                      <a:lnTo>
                                        <a:pt x="1390164" y="46297"/>
                                      </a:lnTo>
                                      <a:lnTo>
                                        <a:pt x="1441671" y="59857"/>
                                      </a:lnTo>
                                      <a:lnTo>
                                        <a:pt x="1491497" y="74981"/>
                                      </a:lnTo>
                                      <a:lnTo>
                                        <a:pt x="1539537" y="91613"/>
                                      </a:lnTo>
                                      <a:lnTo>
                                        <a:pt x="1585687" y="109694"/>
                                      </a:lnTo>
                                      <a:lnTo>
                                        <a:pt x="1629844" y="129167"/>
                                      </a:lnTo>
                                      <a:lnTo>
                                        <a:pt x="1671904" y="149974"/>
                                      </a:lnTo>
                                      <a:lnTo>
                                        <a:pt x="1711764" y="172059"/>
                                      </a:lnTo>
                                      <a:lnTo>
                                        <a:pt x="1749319" y="195364"/>
                                      </a:lnTo>
                                      <a:lnTo>
                                        <a:pt x="1784466" y="219832"/>
                                      </a:lnTo>
                                      <a:lnTo>
                                        <a:pt x="1817101" y="245404"/>
                                      </a:lnTo>
                                      <a:lnTo>
                                        <a:pt x="1847120" y="272024"/>
                                      </a:lnTo>
                                      <a:lnTo>
                                        <a:pt x="1874420" y="299634"/>
                                      </a:lnTo>
                                      <a:lnTo>
                                        <a:pt x="1920447" y="357596"/>
                                      </a:lnTo>
                                      <a:lnTo>
                                        <a:pt x="1954351" y="418829"/>
                                      </a:lnTo>
                                      <a:lnTo>
                                        <a:pt x="1975301" y="482875"/>
                                      </a:lnTo>
                                      <a:lnTo>
                                        <a:pt x="1982470" y="549274"/>
                                      </a:lnTo>
                                      <a:lnTo>
                                        <a:pt x="1980660" y="582740"/>
                                      </a:lnTo>
                                      <a:lnTo>
                                        <a:pt x="1966497" y="648020"/>
                                      </a:lnTo>
                                      <a:lnTo>
                                        <a:pt x="1938966" y="710717"/>
                                      </a:lnTo>
                                      <a:lnTo>
                                        <a:pt x="1898897" y="770372"/>
                                      </a:lnTo>
                                      <a:lnTo>
                                        <a:pt x="1847120" y="826525"/>
                                      </a:lnTo>
                                      <a:lnTo>
                                        <a:pt x="1817101" y="853145"/>
                                      </a:lnTo>
                                      <a:lnTo>
                                        <a:pt x="1784466" y="878717"/>
                                      </a:lnTo>
                                      <a:lnTo>
                                        <a:pt x="1749319" y="903185"/>
                                      </a:lnTo>
                                      <a:lnTo>
                                        <a:pt x="1711764" y="926490"/>
                                      </a:lnTo>
                                      <a:lnTo>
                                        <a:pt x="1671904" y="948575"/>
                                      </a:lnTo>
                                      <a:lnTo>
                                        <a:pt x="1629844" y="969382"/>
                                      </a:lnTo>
                                      <a:lnTo>
                                        <a:pt x="1585687" y="988855"/>
                                      </a:lnTo>
                                      <a:lnTo>
                                        <a:pt x="1539537" y="1006936"/>
                                      </a:lnTo>
                                      <a:lnTo>
                                        <a:pt x="1491497" y="1023568"/>
                                      </a:lnTo>
                                      <a:lnTo>
                                        <a:pt x="1441671" y="1038692"/>
                                      </a:lnTo>
                                      <a:lnTo>
                                        <a:pt x="1390164" y="1052252"/>
                                      </a:lnTo>
                                      <a:lnTo>
                                        <a:pt x="1337079" y="1064191"/>
                                      </a:lnTo>
                                      <a:lnTo>
                                        <a:pt x="1282519" y="1074450"/>
                                      </a:lnTo>
                                      <a:lnTo>
                                        <a:pt x="1226588" y="1082973"/>
                                      </a:lnTo>
                                      <a:lnTo>
                                        <a:pt x="1169391" y="1089701"/>
                                      </a:lnTo>
                                      <a:lnTo>
                                        <a:pt x="1111030" y="1094579"/>
                                      </a:lnTo>
                                      <a:lnTo>
                                        <a:pt x="1051610" y="1097547"/>
                                      </a:lnTo>
                                      <a:lnTo>
                                        <a:pt x="991234" y="1098549"/>
                                      </a:lnTo>
                                      <a:lnTo>
                                        <a:pt x="930846" y="1097547"/>
                                      </a:lnTo>
                                      <a:lnTo>
                                        <a:pt x="871415" y="1094579"/>
                                      </a:lnTo>
                                      <a:lnTo>
                                        <a:pt x="813045" y="1089701"/>
                                      </a:lnTo>
                                      <a:lnTo>
                                        <a:pt x="755840" y="1082973"/>
                                      </a:lnTo>
                                      <a:lnTo>
                                        <a:pt x="699903" y="1074450"/>
                                      </a:lnTo>
                                      <a:lnTo>
                                        <a:pt x="645339" y="1064191"/>
                                      </a:lnTo>
                                      <a:lnTo>
                                        <a:pt x="592251" y="1052252"/>
                                      </a:lnTo>
                                      <a:lnTo>
                                        <a:pt x="540742" y="1038692"/>
                                      </a:lnTo>
                                      <a:lnTo>
                                        <a:pt x="490916" y="1023568"/>
                                      </a:lnTo>
                                      <a:lnTo>
                                        <a:pt x="442876" y="1006936"/>
                                      </a:lnTo>
                                      <a:lnTo>
                                        <a:pt x="396727" y="988855"/>
                                      </a:lnTo>
                                      <a:lnTo>
                                        <a:pt x="352573" y="969382"/>
                                      </a:lnTo>
                                      <a:lnTo>
                                        <a:pt x="310515" y="948575"/>
                                      </a:lnTo>
                                      <a:lnTo>
                                        <a:pt x="270659" y="926490"/>
                                      </a:lnTo>
                                      <a:lnTo>
                                        <a:pt x="233108" y="903185"/>
                                      </a:lnTo>
                                      <a:lnTo>
                                        <a:pt x="197965" y="878717"/>
                                      </a:lnTo>
                                      <a:lnTo>
                                        <a:pt x="165335" y="853145"/>
                                      </a:lnTo>
                                      <a:lnTo>
                                        <a:pt x="135320" y="826525"/>
                                      </a:lnTo>
                                      <a:lnTo>
                                        <a:pt x="108025" y="798915"/>
                                      </a:lnTo>
                                      <a:lnTo>
                                        <a:pt x="62008" y="740953"/>
                                      </a:lnTo>
                                      <a:lnTo>
                                        <a:pt x="28111" y="679720"/>
                                      </a:lnTo>
                                      <a:lnTo>
                                        <a:pt x="7166" y="615674"/>
                                      </a:lnTo>
                                      <a:lnTo>
                                        <a:pt x="0" y="549274"/>
                                      </a:lnTo>
                                      <a:close/>
                                    </a:path>
                                  </a:pathLst>
                                </a:custGeom>
                                <a:ln w="12700">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05E519D4" id="Group 72" o:spid="_x0000_s1026" style="position:absolute;margin-left:277.9pt;margin-top:-10.15pt;width:157.1pt;height:87.5pt;z-index:-16492032;mso-wrap-distance-left:0;mso-wrap-distance-right:0" coordsize="19951,1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pJ1wUAAC4WAAAOAAAAZHJzL2Uyb0RvYy54bWykWFlv20YQfi/Q/0DwvdHehxA5KJLGKBC0&#10;AZKizzRFHShFsiRtOf++s5e4TtBdNjUMcSUOh3N+c7x+83xpi6dmnM59tyvxK1QWTVf3+3N33JV/&#10;fH7/kyqLaa66fdX2XbMrvzRT+ebuxx9eX4dtQ/pT3+6bsQAm3bS9DrvyNM/DdrOZ6lNzqaZX/dB0&#10;cPPQj5dqhq/jcbMfqytwv7QbgpDYXPtxP4x93UwT/PrO3SzvLP/Doann3w+HqZmLdleCbLP9HO3n&#10;g/nc3L2utsexGk7n2otRfYcUl+rcwUtvrN5Vc1U8judvWF3O9dhP/WF+VfeXTX84nOvG6gDaYPSV&#10;Nvdj/zhYXY7b63G4mQlM+5Wdvptt/dvT/Th8Gj6OTno4fujrvyawy+Y6HLfxffP9uBA/H8aLeQiU&#10;KJ6tRb/cLNo8z0UNP2KtOZZg+BruYfgj3Nu8PoFjvnmuPv2SeXJTbd2LrXg3ca4DxM+0mGj6fyb6&#10;dKqGxlp+Mib4OBbn/a6UtCy66gJhfO8jBn4BS5mXA5Wxov82eYN+ZSNBQf0CTGEPNvYWSynCbpZC&#10;WnFnqZu+1bZ+nOb7prdGr54+TLNlcNyHU3UKp/q5C8cRUsAEf2uDfy4LCP6xLCD4H1zwD9VsnjOe&#10;NMfiarzmZTnB2Yti7l/6p+ZzbynnxXWcaSKZYQayLiRtF5NKLITVnCmiJPfUgSZcB8uWKAgUR4yV&#10;IjpJLAAFAGPAppRLrkWSGCOFCLfURGtBg9Th/eHq5MCUU+L8RSRBJEMtOKWeN+MMZai11MJTg7kp&#10;ScpNKAXRrdxYcyrSvIlEgmtHDXLD0fkmaBeuTkvgzLGTBDOtb54MVOHqqTnhJg1MOhONhUzz1kIS&#10;6aiRFjotN2MQGi5KgDO2qQUhFQQIVycI0wiILGvJtMJJOcAdkhFLzCGz0kJzTQj38SeIThMLBl53&#10;tqaMcpUUQ2itkTMeYUin/SI5V8xFH+Yc7JJyosIUMedEpVhaCiUx8w6nGhAnxVdTpJizMkYoHaRa&#10;YwIZZUIjzdQEnMBetRxXUzQQdcRZcTEWmmrnu6wdMCGCK59VWQtjoiAqnKfzzsOUSiTXxgWmGmFI&#10;amM6lg05zBjknVMyH82Q0/DvcjCfKJhTwBdHnc9BzBUXanV+Y1BNMafmCvAwSmqAUYs1eWTCEmPp&#10;jYjzsIfBGNT7cwWmYgmS+xJG8oCNFYiDnI/IimqgmMT/odQoCVjpK9OKOqYJYsy5aU2R1ByQzANg&#10;vgBjLTn1qq4o7rfeAmL9RecQ4D1cfQ3WCgnhVOUK+owMtGghQrQLBsU+R04VPGFDDPwlcRrssdJK&#10;hVySiMo0IOLIqwqwBjqPFNbGMaM4xYDnSfIoIpUEUM/IHsU7FCGsctyXbNIEbJoxZJSrmkGFzXCP&#10;kADaAqoyhoxwBjwArXHaMhGIQdUC/uniGUMkRoQCpqX5RwAMtUkJnRE/gneofdBd5OiX4oGRYBgq&#10;WjISotIEQczYbXIIuRSuPqfiwoegwXZTzL+2WnFVhTYUeoaMPFHJhvGBcSiESflf9AMAJ4BVKfqo&#10;0bDTCUuzf9HD5LlH7dEa4aPOa41t4q5uhemjjnGNZ6NudE3gRJ3umriMuug1YR916GuyKur+1yQt&#10;XUaLFZBAl7FlBd5EI9EKMIvGrRVIGY1ya2B4GRPXYPwygq4pIMt4u6Y6LaOz1ErDAJFK0WUqh4oN&#10;HWWSeJn3hdTQuSWJb4sEgbnIDKu+bYj3EwEJ67afGqeB2XrY3cVtEwJIGO9a2s4uRcDPyO74pr49&#10;79+f29ZsQqbx+PC2HYunCpYsb5H58/K/IBvGaX5XTSdHZ2/d1LSrtmnrdkZml/TQ77/AyukKS6Zd&#10;Of39WI1NWbS/drDUApXmcBjD4SEcxrl929tNp13SwDs/P/9ZjUNhXr8rZ1g2/daH3Va1DUsk0NcQ&#10;OFrzZNf//Dj3h7PZMMGeLUjkv8CezZ7sUhJOL7ae8XdLtax57/4BAAD//wMAUEsDBBQABgAIAAAA&#10;IQD8mEle4QAAAAsBAAAPAAAAZHJzL2Rvd25yZXYueG1sTI9Ra8IwFIXfB/sP4Qp706S6TKlNRWTb&#10;kwzUwdhbbK5tsUlKE9v673f3tD1e7sc538k2o21Yj12ovVOQzAQwdIU3tSsVfJ7epitgIWpndOMd&#10;KrhjgE3++JDp1PjBHbA/xpJRiAupVlDF2Kach6JCq8PMt+jod/Gd1ZHOruSm0wOF24bPhXjhVteO&#10;Gird4q7C4nq8WQXvgx62i+S1318vu/v3SX587RNU6mkybtfAIo7xD4ZffVKHnJzO/uZMYI0CKSWp&#10;RwXTuVgAI2K1FLTuTKh8XgLPM/5/Q/4DAAD//wMAUEsBAi0AFAAGAAgAAAAhALaDOJL+AAAA4QEA&#10;ABMAAAAAAAAAAAAAAAAAAAAAAFtDb250ZW50X1R5cGVzXS54bWxQSwECLQAUAAYACAAAACEAOP0h&#10;/9YAAACUAQAACwAAAAAAAAAAAAAAAAAvAQAAX3JlbHMvLnJlbHNQSwECLQAUAAYACAAAACEAI5uK&#10;SdcFAAAuFgAADgAAAAAAAAAAAAAAAAAuAgAAZHJzL2Uyb0RvYy54bWxQSwECLQAUAAYACAAAACEA&#10;/JhJXuEAAAALAQAADwAAAAAAAAAAAAAAAAAxCAAAZHJzL2Rvd25yZXYueG1sUEsFBgAAAAAEAAQA&#10;8wAAAD8JAAAAAA==&#10;">
                      <v:shape id="Graphic 73" o:spid="_x0000_s1027" style="position:absolute;left:63;top:63;width:19825;height:10986;visibility:visible;mso-wrap-style:square;v-text-anchor:top" coordsize="1982470,109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w3xQAAANsAAAAPAAAAZHJzL2Rvd25yZXYueG1sRI9BawIx&#10;FITvBf9DeIKXUrMqrrI1ipQW9CRqQXt7bJ6bxc3Lukl1/feNUPA4zMw3zGzR2kpcqfGlYwWDfgKC&#10;OHe65ELB9/7rbQrCB2SNlWNScCcPi3nnZYaZdjfe0nUXChEh7DNUYEKoMyl9bsii77uaOHon11gM&#10;UTaF1A3eItxWcpgkqbRYclwwWNOHofy8+7UKfkabw6vx7vOo08skX4bxZjxdK9Xrtst3EIHa8Az/&#10;t1dawWQEjy/xB8j5HwAAAP//AwBQSwECLQAUAAYACAAAACEA2+H2y+4AAACFAQAAEwAAAAAAAAAA&#10;AAAAAAAAAAAAW0NvbnRlbnRfVHlwZXNdLnhtbFBLAQItABQABgAIAAAAIQBa9CxbvwAAABUBAAAL&#10;AAAAAAAAAAAAAAAAAB8BAABfcmVscy8ucmVsc1BLAQItABQABgAIAAAAIQBIZkw3xQAAANsAAAAP&#10;AAAAAAAAAAAAAAAAAAcCAABkcnMvZG93bnJldi54bWxQSwUGAAAAAAMAAwC3AAAA+QIAAAAA&#10;" path="m,549274l7166,482875,28111,418829,62008,357596r46017,-57962l135320,272024r30015,-26620l197965,219832r35143,-24468l270659,172059r39856,-22085l352573,129167r44154,-19473l442876,91613,490916,74981,540742,59857,592251,46297,645339,34358,699903,24099r55937,-8523l813045,8848,871415,3970,930846,1002,991234,r60376,1002l1111030,3970r58361,4878l1226588,15576r55931,8523l1337079,34358r53085,11939l1441671,59857r49826,15124l1539537,91613r46150,18081l1629844,129167r42060,20807l1711764,172059r37555,23305l1784466,219832r32635,25572l1847120,272024r27300,27610l1920447,357596r33904,61233l1975301,482875r7169,66399l1980660,582740r-14163,65280l1938966,710717r-40069,59655l1847120,826525r-30019,26620l1784466,878717r-35147,24468l1711764,926490r-39860,22085l1629844,969382r-44157,19473l1539537,1006936r-48040,16632l1441671,1038692r-51507,13560l1337079,1064191r-54560,10259l1226588,1082973r-57197,6728l1111030,1094579r-59420,2968l991234,1098549r-60388,-1002l871415,1094579r-58370,-4878l755840,1082973r-55937,-8523l645339,1064191r-53088,-11939l540742,1038692r-49826,-15124l442876,1006936,396727,988855,352573,969382,310515,948575,270659,926490,233108,903185,197965,878717,165335,853145,135320,826525,108025,798915,62008,740953,28111,679720,7166,615674,,549274xe" filled="f" strokecolor="#c00000" strokeweight="1pt">
                        <v:path arrowok="t"/>
                      </v:shape>
                    </v:group>
                  </w:pict>
                </mc:Fallback>
              </mc:AlternateContent>
            </w:r>
            <w:r>
              <w:rPr>
                <w:color w:val="1B183D"/>
                <w:sz w:val="24"/>
              </w:rPr>
              <w:t>Ευρωπαϊκό</w:t>
            </w:r>
            <w:r>
              <w:rPr>
                <w:color w:val="1B183D"/>
                <w:spacing w:val="-7"/>
                <w:sz w:val="24"/>
              </w:rPr>
              <w:t xml:space="preserve"> </w:t>
            </w:r>
            <w:r>
              <w:rPr>
                <w:color w:val="1B183D"/>
                <w:sz w:val="24"/>
              </w:rPr>
              <w:t>Κοινωνικό</w:t>
            </w:r>
            <w:r>
              <w:rPr>
                <w:color w:val="1B183D"/>
                <w:spacing w:val="-6"/>
                <w:sz w:val="24"/>
              </w:rPr>
              <w:t xml:space="preserve"> </w:t>
            </w:r>
            <w:r>
              <w:rPr>
                <w:color w:val="1B183D"/>
                <w:spacing w:val="-2"/>
                <w:sz w:val="24"/>
              </w:rPr>
              <w:t>Ταμείο+</w:t>
            </w:r>
          </w:p>
          <w:p w14:paraId="35F6DF71" w14:textId="77777777" w:rsidR="0060010C" w:rsidRDefault="00000000">
            <w:pPr>
              <w:pStyle w:val="TableParagraph"/>
              <w:numPr>
                <w:ilvl w:val="0"/>
                <w:numId w:val="2"/>
              </w:numPr>
              <w:tabs>
                <w:tab w:val="left" w:pos="468"/>
                <w:tab w:val="left" w:pos="6269"/>
              </w:tabs>
              <w:spacing w:line="371" w:lineRule="exact"/>
              <w:rPr>
                <w:rFonts w:ascii="Microsoft Sans Serif" w:hAnsi="Microsoft Sans Serif"/>
                <w:color w:val="1B183D"/>
                <w:position w:val="-6"/>
                <w:sz w:val="24"/>
              </w:rPr>
            </w:pPr>
            <w:r>
              <w:rPr>
                <w:color w:val="1B183D"/>
                <w:spacing w:val="-2"/>
                <w:position w:val="-6"/>
                <w:sz w:val="24"/>
              </w:rPr>
              <w:t>Erasmus+</w:t>
            </w:r>
            <w:r>
              <w:rPr>
                <w:color w:val="1B183D"/>
                <w:position w:val="-6"/>
                <w:sz w:val="24"/>
              </w:rPr>
              <w:tab/>
            </w:r>
            <w:r>
              <w:rPr>
                <w:b/>
                <w:color w:val="C00000"/>
                <w:spacing w:val="-2"/>
                <w:sz w:val="32"/>
              </w:rPr>
              <w:t>ΑΝΘΡΩΠΙΝΟ</w:t>
            </w:r>
          </w:p>
          <w:p w14:paraId="5AE6C931" w14:textId="77777777" w:rsidR="0060010C" w:rsidRDefault="00000000">
            <w:pPr>
              <w:pStyle w:val="TableParagraph"/>
              <w:numPr>
                <w:ilvl w:val="0"/>
                <w:numId w:val="2"/>
              </w:numPr>
              <w:tabs>
                <w:tab w:val="left" w:pos="468"/>
                <w:tab w:val="left" w:pos="6397"/>
              </w:tabs>
              <w:spacing w:line="363" w:lineRule="exact"/>
              <w:rPr>
                <w:rFonts w:ascii="Microsoft Sans Serif" w:hAnsi="Microsoft Sans Serif"/>
                <w:color w:val="1B183D"/>
                <w:sz w:val="24"/>
              </w:rPr>
            </w:pPr>
            <w:r>
              <w:rPr>
                <w:color w:val="1B183D"/>
                <w:sz w:val="24"/>
              </w:rPr>
              <w:t>Ευρωπαϊκό</w:t>
            </w:r>
            <w:r>
              <w:rPr>
                <w:color w:val="1B183D"/>
                <w:spacing w:val="-5"/>
                <w:sz w:val="24"/>
              </w:rPr>
              <w:t xml:space="preserve"> </w:t>
            </w:r>
            <w:r>
              <w:t>Σώμα</w:t>
            </w:r>
            <w:r>
              <w:rPr>
                <w:spacing w:val="1"/>
              </w:rPr>
              <w:t xml:space="preserve"> </w:t>
            </w:r>
            <w:r>
              <w:rPr>
                <w:color w:val="1B183D"/>
                <w:spacing w:val="-2"/>
                <w:sz w:val="24"/>
              </w:rPr>
              <w:t>Αλληλεγγύης</w:t>
            </w:r>
            <w:r>
              <w:rPr>
                <w:color w:val="1B183D"/>
                <w:sz w:val="24"/>
              </w:rPr>
              <w:tab/>
            </w:r>
            <w:r>
              <w:rPr>
                <w:b/>
                <w:color w:val="C00000"/>
                <w:spacing w:val="-2"/>
                <w:position w:val="-3"/>
                <w:sz w:val="32"/>
              </w:rPr>
              <w:t>ΚΕΦΑΛΑΙΟ</w:t>
            </w:r>
          </w:p>
          <w:p w14:paraId="62C14027" w14:textId="77777777" w:rsidR="0060010C" w:rsidRDefault="00000000">
            <w:pPr>
              <w:pStyle w:val="TableParagraph"/>
              <w:numPr>
                <w:ilvl w:val="0"/>
                <w:numId w:val="2"/>
              </w:numPr>
              <w:tabs>
                <w:tab w:val="left" w:pos="468"/>
              </w:tabs>
              <w:spacing w:line="274" w:lineRule="exact"/>
              <w:rPr>
                <w:rFonts w:ascii="Microsoft Sans Serif" w:hAnsi="Microsoft Sans Serif"/>
                <w:color w:val="1B183D"/>
                <w:sz w:val="24"/>
              </w:rPr>
            </w:pPr>
            <w:r>
              <w:rPr>
                <w:color w:val="1B183D"/>
                <w:sz w:val="24"/>
              </w:rPr>
              <w:t>Horizon</w:t>
            </w:r>
            <w:r>
              <w:rPr>
                <w:color w:val="1B183D"/>
                <w:spacing w:val="-3"/>
                <w:sz w:val="24"/>
              </w:rPr>
              <w:t xml:space="preserve"> </w:t>
            </w:r>
            <w:r>
              <w:rPr>
                <w:color w:val="1B183D"/>
                <w:spacing w:val="-2"/>
                <w:sz w:val="24"/>
              </w:rPr>
              <w:t>Europe</w:t>
            </w:r>
          </w:p>
          <w:p w14:paraId="2AC712D4" w14:textId="77777777" w:rsidR="0060010C" w:rsidRDefault="00000000">
            <w:pPr>
              <w:pStyle w:val="TableParagraph"/>
              <w:numPr>
                <w:ilvl w:val="0"/>
                <w:numId w:val="2"/>
              </w:numPr>
              <w:tabs>
                <w:tab w:val="left" w:pos="468"/>
              </w:tabs>
              <w:spacing w:before="23"/>
              <w:rPr>
                <w:rFonts w:ascii="Microsoft Sans Serif" w:hAnsi="Microsoft Sans Serif"/>
                <w:color w:val="1B183D"/>
                <w:sz w:val="24"/>
              </w:rPr>
            </w:pPr>
            <w:r>
              <w:rPr>
                <w:color w:val="1B183D"/>
                <w:sz w:val="24"/>
              </w:rPr>
              <w:t>Δημιουργική</w:t>
            </w:r>
            <w:r>
              <w:rPr>
                <w:color w:val="1B183D"/>
                <w:spacing w:val="-10"/>
                <w:sz w:val="24"/>
              </w:rPr>
              <w:t xml:space="preserve"> </w:t>
            </w:r>
            <w:r>
              <w:rPr>
                <w:color w:val="1B183D"/>
                <w:spacing w:val="-2"/>
                <w:sz w:val="24"/>
              </w:rPr>
              <w:t>Ευρώπη</w:t>
            </w:r>
          </w:p>
          <w:p w14:paraId="322A0FC1" w14:textId="77777777" w:rsidR="0060010C" w:rsidRDefault="0060010C">
            <w:pPr>
              <w:pStyle w:val="TableParagraph"/>
              <w:spacing w:before="183"/>
              <w:rPr>
                <w:b/>
                <w:sz w:val="24"/>
              </w:rPr>
            </w:pPr>
          </w:p>
          <w:p w14:paraId="12AB368F" w14:textId="77777777" w:rsidR="0060010C" w:rsidRDefault="00000000">
            <w:pPr>
              <w:pStyle w:val="TableParagraph"/>
              <w:numPr>
                <w:ilvl w:val="0"/>
                <w:numId w:val="2"/>
              </w:numPr>
              <w:tabs>
                <w:tab w:val="left" w:pos="468"/>
              </w:tabs>
              <w:spacing w:line="274" w:lineRule="exact"/>
              <w:rPr>
                <w:rFonts w:ascii="Microsoft Sans Serif" w:hAnsi="Microsoft Sans Serif"/>
                <w:color w:val="1B183D"/>
                <w:sz w:val="24"/>
              </w:rPr>
            </w:pPr>
            <w:r>
              <w:rPr>
                <w:noProof/>
              </w:rPr>
              <mc:AlternateContent>
                <mc:Choice Requires="wpg">
                  <w:drawing>
                    <wp:anchor distT="0" distB="0" distL="0" distR="0" simplePos="0" relativeHeight="486824960" behindDoc="1" locked="0" layoutInCell="1" allowOverlap="1" wp14:anchorId="2EC3C564" wp14:editId="2778685E">
                      <wp:simplePos x="0" y="0"/>
                      <wp:positionH relativeFrom="column">
                        <wp:posOffset>3529329</wp:posOffset>
                      </wp:positionH>
                      <wp:positionV relativeFrom="paragraph">
                        <wp:posOffset>-78539</wp:posOffset>
                      </wp:positionV>
                      <wp:extent cx="2035810" cy="111506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5810" cy="1115060"/>
                                <a:chOff x="0" y="0"/>
                                <a:chExt cx="2035810" cy="1115060"/>
                              </a:xfrm>
                            </wpg:grpSpPr>
                            <wps:wsp>
                              <wps:cNvPr id="75" name="Graphic 75"/>
                              <wps:cNvSpPr/>
                              <wps:spPr>
                                <a:xfrm>
                                  <a:off x="6350" y="6350"/>
                                  <a:ext cx="2023110" cy="1102360"/>
                                </a:xfrm>
                                <a:custGeom>
                                  <a:avLst/>
                                  <a:gdLst/>
                                  <a:ahLst/>
                                  <a:cxnLst/>
                                  <a:rect l="l" t="t" r="r" b="b"/>
                                  <a:pathLst>
                                    <a:path w="2023110" h="1102360">
                                      <a:moveTo>
                                        <a:pt x="0" y="551180"/>
                                      </a:moveTo>
                                      <a:lnTo>
                                        <a:pt x="7313" y="484557"/>
                                      </a:lnTo>
                                      <a:lnTo>
                                        <a:pt x="28690" y="420293"/>
                                      </a:lnTo>
                                      <a:lnTo>
                                        <a:pt x="63284" y="358851"/>
                                      </a:lnTo>
                                      <a:lnTo>
                                        <a:pt x="110248" y="300689"/>
                                      </a:lnTo>
                                      <a:lnTo>
                                        <a:pt x="138105" y="272984"/>
                                      </a:lnTo>
                                      <a:lnTo>
                                        <a:pt x="168737" y="246271"/>
                                      </a:lnTo>
                                      <a:lnTo>
                                        <a:pt x="202038" y="220610"/>
                                      </a:lnTo>
                                      <a:lnTo>
                                        <a:pt x="237902" y="196057"/>
                                      </a:lnTo>
                                      <a:lnTo>
                                        <a:pt x="276225" y="172670"/>
                                      </a:lnTo>
                                      <a:lnTo>
                                        <a:pt x="316899" y="150508"/>
                                      </a:lnTo>
                                      <a:lnTo>
                                        <a:pt x="359820" y="129627"/>
                                      </a:lnTo>
                                      <a:lnTo>
                                        <a:pt x="404881" y="110085"/>
                                      </a:lnTo>
                                      <a:lnTo>
                                        <a:pt x="451976" y="91940"/>
                                      </a:lnTo>
                                      <a:lnTo>
                                        <a:pt x="501000" y="75249"/>
                                      </a:lnTo>
                                      <a:lnTo>
                                        <a:pt x="551848" y="60071"/>
                                      </a:lnTo>
                                      <a:lnTo>
                                        <a:pt x="604412" y="46463"/>
                                      </a:lnTo>
                                      <a:lnTo>
                                        <a:pt x="658588" y="34481"/>
                                      </a:lnTo>
                                      <a:lnTo>
                                        <a:pt x="714269" y="24186"/>
                                      </a:lnTo>
                                      <a:lnTo>
                                        <a:pt x="771350" y="15632"/>
                                      </a:lnTo>
                                      <a:lnTo>
                                        <a:pt x="829724" y="8879"/>
                                      </a:lnTo>
                                      <a:lnTo>
                                        <a:pt x="889287" y="3985"/>
                                      </a:lnTo>
                                      <a:lnTo>
                                        <a:pt x="949933" y="1005"/>
                                      </a:lnTo>
                                      <a:lnTo>
                                        <a:pt x="1011554" y="0"/>
                                      </a:lnTo>
                                      <a:lnTo>
                                        <a:pt x="1073163" y="1005"/>
                                      </a:lnTo>
                                      <a:lnTo>
                                        <a:pt x="1133797" y="3985"/>
                                      </a:lnTo>
                                      <a:lnTo>
                                        <a:pt x="1193351" y="8879"/>
                                      </a:lnTo>
                                      <a:lnTo>
                                        <a:pt x="1251718" y="15632"/>
                                      </a:lnTo>
                                      <a:lnTo>
                                        <a:pt x="1308793" y="24186"/>
                                      </a:lnTo>
                                      <a:lnTo>
                                        <a:pt x="1364470" y="34481"/>
                                      </a:lnTo>
                                      <a:lnTo>
                                        <a:pt x="1418643" y="46463"/>
                                      </a:lnTo>
                                      <a:lnTo>
                                        <a:pt x="1471206" y="60071"/>
                                      </a:lnTo>
                                      <a:lnTo>
                                        <a:pt x="1522052" y="75249"/>
                                      </a:lnTo>
                                      <a:lnTo>
                                        <a:pt x="1571077" y="91940"/>
                                      </a:lnTo>
                                      <a:lnTo>
                                        <a:pt x="1618174" y="110085"/>
                                      </a:lnTo>
                                      <a:lnTo>
                                        <a:pt x="1663237" y="129627"/>
                                      </a:lnTo>
                                      <a:lnTo>
                                        <a:pt x="1706160" y="150508"/>
                                      </a:lnTo>
                                      <a:lnTo>
                                        <a:pt x="1746838" y="172670"/>
                                      </a:lnTo>
                                      <a:lnTo>
                                        <a:pt x="1785165" y="196057"/>
                                      </a:lnTo>
                                      <a:lnTo>
                                        <a:pt x="1821034" y="220610"/>
                                      </a:lnTo>
                                      <a:lnTo>
                                        <a:pt x="1854339" y="246271"/>
                                      </a:lnTo>
                                      <a:lnTo>
                                        <a:pt x="1884976" y="272984"/>
                                      </a:lnTo>
                                      <a:lnTo>
                                        <a:pt x="1912837" y="300689"/>
                                      </a:lnTo>
                                      <a:lnTo>
                                        <a:pt x="1959810" y="358851"/>
                                      </a:lnTo>
                                      <a:lnTo>
                                        <a:pt x="1994412" y="420293"/>
                                      </a:lnTo>
                                      <a:lnTo>
                                        <a:pt x="2015794" y="484557"/>
                                      </a:lnTo>
                                      <a:lnTo>
                                        <a:pt x="2023109" y="551180"/>
                                      </a:lnTo>
                                      <a:lnTo>
                                        <a:pt x="2021263" y="584757"/>
                                      </a:lnTo>
                                      <a:lnTo>
                                        <a:pt x="2006808" y="650258"/>
                                      </a:lnTo>
                                      <a:lnTo>
                                        <a:pt x="1978710" y="713168"/>
                                      </a:lnTo>
                                      <a:lnTo>
                                        <a:pt x="1937817" y="773028"/>
                                      </a:lnTo>
                                      <a:lnTo>
                                        <a:pt x="1884976" y="829375"/>
                                      </a:lnTo>
                                      <a:lnTo>
                                        <a:pt x="1854339" y="856088"/>
                                      </a:lnTo>
                                      <a:lnTo>
                                        <a:pt x="1821034" y="881749"/>
                                      </a:lnTo>
                                      <a:lnTo>
                                        <a:pt x="1785165" y="906302"/>
                                      </a:lnTo>
                                      <a:lnTo>
                                        <a:pt x="1746838" y="929689"/>
                                      </a:lnTo>
                                      <a:lnTo>
                                        <a:pt x="1706160" y="951851"/>
                                      </a:lnTo>
                                      <a:lnTo>
                                        <a:pt x="1663237" y="972732"/>
                                      </a:lnTo>
                                      <a:lnTo>
                                        <a:pt x="1618174" y="992274"/>
                                      </a:lnTo>
                                      <a:lnTo>
                                        <a:pt x="1571077" y="1010419"/>
                                      </a:lnTo>
                                      <a:lnTo>
                                        <a:pt x="1522052" y="1027110"/>
                                      </a:lnTo>
                                      <a:lnTo>
                                        <a:pt x="1471206" y="1042288"/>
                                      </a:lnTo>
                                      <a:lnTo>
                                        <a:pt x="1418643" y="1055896"/>
                                      </a:lnTo>
                                      <a:lnTo>
                                        <a:pt x="1364470" y="1067878"/>
                                      </a:lnTo>
                                      <a:lnTo>
                                        <a:pt x="1308793" y="1078173"/>
                                      </a:lnTo>
                                      <a:lnTo>
                                        <a:pt x="1251718" y="1086727"/>
                                      </a:lnTo>
                                      <a:lnTo>
                                        <a:pt x="1193351" y="1093480"/>
                                      </a:lnTo>
                                      <a:lnTo>
                                        <a:pt x="1133797" y="1098374"/>
                                      </a:lnTo>
                                      <a:lnTo>
                                        <a:pt x="1073163" y="1101354"/>
                                      </a:lnTo>
                                      <a:lnTo>
                                        <a:pt x="1011554" y="1102360"/>
                                      </a:lnTo>
                                      <a:lnTo>
                                        <a:pt x="949933" y="1101354"/>
                                      </a:lnTo>
                                      <a:lnTo>
                                        <a:pt x="889287" y="1098374"/>
                                      </a:lnTo>
                                      <a:lnTo>
                                        <a:pt x="829724" y="1093480"/>
                                      </a:lnTo>
                                      <a:lnTo>
                                        <a:pt x="771350" y="1086727"/>
                                      </a:lnTo>
                                      <a:lnTo>
                                        <a:pt x="714269" y="1078173"/>
                                      </a:lnTo>
                                      <a:lnTo>
                                        <a:pt x="658588" y="1067878"/>
                                      </a:lnTo>
                                      <a:lnTo>
                                        <a:pt x="604412" y="1055896"/>
                                      </a:lnTo>
                                      <a:lnTo>
                                        <a:pt x="551848" y="1042288"/>
                                      </a:lnTo>
                                      <a:lnTo>
                                        <a:pt x="501000" y="1027110"/>
                                      </a:lnTo>
                                      <a:lnTo>
                                        <a:pt x="451976" y="1010419"/>
                                      </a:lnTo>
                                      <a:lnTo>
                                        <a:pt x="404881" y="992274"/>
                                      </a:lnTo>
                                      <a:lnTo>
                                        <a:pt x="359820" y="972732"/>
                                      </a:lnTo>
                                      <a:lnTo>
                                        <a:pt x="316899" y="951851"/>
                                      </a:lnTo>
                                      <a:lnTo>
                                        <a:pt x="276225" y="929689"/>
                                      </a:lnTo>
                                      <a:lnTo>
                                        <a:pt x="237902" y="906302"/>
                                      </a:lnTo>
                                      <a:lnTo>
                                        <a:pt x="202038" y="881749"/>
                                      </a:lnTo>
                                      <a:lnTo>
                                        <a:pt x="168737" y="856088"/>
                                      </a:lnTo>
                                      <a:lnTo>
                                        <a:pt x="138105" y="829375"/>
                                      </a:lnTo>
                                      <a:lnTo>
                                        <a:pt x="110248" y="801670"/>
                                      </a:lnTo>
                                      <a:lnTo>
                                        <a:pt x="63284" y="743508"/>
                                      </a:lnTo>
                                      <a:lnTo>
                                        <a:pt x="28690" y="682066"/>
                                      </a:lnTo>
                                      <a:lnTo>
                                        <a:pt x="7313" y="617802"/>
                                      </a:lnTo>
                                      <a:lnTo>
                                        <a:pt x="0" y="551180"/>
                                      </a:lnTo>
                                      <a:close/>
                                    </a:path>
                                  </a:pathLst>
                                </a:custGeom>
                                <a:ln w="12700">
                                  <a:solidFill>
                                    <a:srgbClr val="6F2F9F"/>
                                  </a:solidFill>
                                  <a:prstDash val="solid"/>
                                </a:ln>
                              </wps:spPr>
                              <wps:bodyPr wrap="square" lIns="0" tIns="0" rIns="0" bIns="0" rtlCol="0">
                                <a:prstTxWarp prst="textNoShape">
                                  <a:avLst/>
                                </a:prstTxWarp>
                                <a:noAutofit/>
                              </wps:bodyPr>
                            </wps:wsp>
                          </wpg:wgp>
                        </a:graphicData>
                      </a:graphic>
                    </wp:anchor>
                  </w:drawing>
                </mc:Choice>
                <mc:Fallback>
                  <w:pict>
                    <v:group w14:anchorId="57C6DB0A" id="Group 74" o:spid="_x0000_s1026" style="position:absolute;margin-left:277.9pt;margin-top:-6.2pt;width:160.3pt;height:87.8pt;z-index:-16491520;mso-wrap-distance-left:0;mso-wrap-distance-right:0" coordsize="20358,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kdzwUAADAWAAAOAAAAZHJzL2Uyb0RvYy54bWykWNuO2zYQfS/QfxD03pjDO431BkW2uygQ&#10;pAGSos9aWb6gsqVK2vXm7zskJYubNKSQvtiSNR4NzwzPGc7N25dTnT1XXX9szpsc3pA8q85lsz2e&#10;95v8z8/3v+g864fivC3q5lxt8i9Vn7+9/fmnm0u7rmhzaOpt1WXo5NyvL+0mPwxDu16t+vJQnYr+&#10;TdNWZ3y4a7pTMeBtt19tu+KC3k/1ihIiV5em27ZdU1Z9j7/e+Yf5rfO/21Xl8Mdu11dDVm9yjG1w&#10;n537fLSfq9ubYr3vivZwLMcwih+I4lQcz/jSq6u7Yiiyp+74javTseyavtkNb8rmtGp2u2NZuTXg&#10;aoB8tZqHrnlq3Vr268u+vcKE0H6F0w+7LT88P3Ttp/Zj56PHy/dN+XePuKwu7X4dPrf3+9n4Zded&#10;7J9wEdmLQ/TLFdHqZchK/JESJjQg8CU+AwBB5Ih5ecDEfPO/8vBb4p+rYu1f7MK7hnNpsX76GaL+&#10;/0H06VC0lUO+txB87LLjdpMrkWfn4oRl/DBWDP6CSNmXo5VFcbzrR0C/wkgygVggFO7C1d6MFGUw&#10;I0Uo80hd11usy6d+eKgaB3rx/L4fnIP9droqDtNV+XKeLjvcArb4a1f8Q55h8Xd5hsX/6Iu/LQb7&#10;P5tJe5ldbNbGWA42aT4U+/zUPFefG2c5zKkTAkC7rGKss0l9Dk0VA+ZWzjUXQtlXo/VkM323zi3V&#10;0niYOEZiWNRYMqq584yVpgVEje1iODISZoAheWgTt2ZYuphytKaKGnxNLGqQWjHlrbmkKh4JLoww&#10;HwmlRGLiY74pU4ZQ5xuMJCn8lKTUxw2KShX3zTBwY7xvQQTR0UiYMJr65AA1uMyoNSdca/C+gRDt&#10;dst3884FGCWdtQHD42ELpEviA1GC8ngmsUT1mHdJSCI1knAOHmwuuUyUn9BYdi5mxjmuNZZGBZxK&#10;DzXloGXcWMHEFiCwyqPGmhpF/TbQWsXB0NpQ7QuVmURKDDeG+Y2LcMfTBwT5Xfgg4rkDgnSAwNqd&#10;lXYLDKt/YbwAGC6SgPWcBAKoAAU+eWmIgRFE1gedzh4wyTnuPEc1ycIAWw18JMhkzQFXgJzhfKfL&#10;GQQSjPD1nN4pIBRmx6Od3oQgQYPyKUduTW1wkFjHI0cuYA9QSIyogq5M0tSEgUg9cuoC3gOFaiFH&#10;mkyTKmgKhPmlLmBs0IIzNu31pByA1nziviVaY4DqEcglQmaQtW1vYXVvgUoaMzNgWoGxcRXKeGSW&#10;qLttLohH5lXrMDUB0/fYDBAKdOQKoblKaZ+VddQwu1QpCBVxOUPB0Vjwzhz5FqUwSrPILgoL3psr&#10;RmjCPMgqMjTz3eJ39S+sGS0kQV2JqUlYkaiyKqGBYb0bIjH4uPdgNxlU+lSvFOxVg2qbasQCJkDl&#10;Ugl5C3nGGEqRcqLIBCSGqkQ4xBUxpEjsEJXtw6P+AwJG75SmMhXQO3aUQpu49IfiAURiiSYqIZAm&#10;ZG+shXjT8kr4iJaYgPh6A1XFrcv4td2f9ur07fcsBJKN9shUiXyF/QAmjGEXEcU/6DSm80nMPuxi&#10;FrgPGqQl0Qe91xJwVNDXLcA+6BmXpFbO/eiSygl63SWFGfTRS+o+6NGXbKug/1+ya4PDxQJOCA4u&#10;CwgnOBQtYDM6H7gWUGVwmFvAw8FBcQnJz4fQJQoyH3CXyNN8eNYEUsfK+VyuOJ5j4gQ2n/glni5l&#10;nB2vowSJkpZQMa/s/9lmlHXTV5417NzDzSOusxDU6HDaUp/tWASowhOnHX/0TX3c3h/r2t10+8d3&#10;dZc9Fzhmkff03tyP7PXKrO364a7oD97OPbqSnBu29Ws/NbLTpMdm+wWHThccM23y/p+noqvyrP79&#10;jGMtXNIwXXTTxeN00Q31u8bNOt2YBt/5+eWvomsz+/pNPuC46UMzTbeK9TRGwvVaA29r/3lufn0a&#10;mt3Rzphw0jZFNN7gpM1dubEkXr2ae4b3zmoe9N7+CwAA//8DAFBLAwQUAAYACAAAACEAep3mSuEA&#10;AAALAQAADwAAAGRycy9kb3ducmV2LnhtbEyPwWqDQBCG74W+wzKF3pJVU20wriGEtqdQaFIouU10&#10;ohJ3V9yNmrfv9NTcZpiPf74/W0+6FQP1rrFGQTgPQJApbNmYSsH34X22BOE8mhJba0jBjRys88eH&#10;DNPSjuaLhr2vBIcYl6KC2vsuldIVNWl0c9uR4dvZ9ho9r30lyx5HDtetjIIgkRobwx9q7GhbU3HZ&#10;X7WCjxHHzSJ8G3aX8/Z2PMSfP7uQlHp+mjYrEJ4m/w/Dnz6rQ85OJ3s1pROtgjiOWd0rmIXRCwgm&#10;lq8JDydGk0UEMs/kfYf8FwAA//8DAFBLAQItABQABgAIAAAAIQC2gziS/gAAAOEBAAATAAAAAAAA&#10;AAAAAAAAAAAAAABbQ29udGVudF9UeXBlc10ueG1sUEsBAi0AFAAGAAgAAAAhADj9If/WAAAAlAEA&#10;AAsAAAAAAAAAAAAAAAAALwEAAF9yZWxzLy5yZWxzUEsBAi0AFAAGAAgAAAAhADxwiR3PBQAAMBYA&#10;AA4AAAAAAAAAAAAAAAAALgIAAGRycy9lMm9Eb2MueG1sUEsBAi0AFAAGAAgAAAAhAHqd5krhAAAA&#10;CwEAAA8AAAAAAAAAAAAAAAAAKQgAAGRycy9kb3ducmV2LnhtbFBLBQYAAAAABAAEAPMAAAA3CQAA&#10;AAA=&#10;">
                      <v:shape id="Graphic 75" o:spid="_x0000_s1027" style="position:absolute;left:63;top:63;width:20231;height:11024;visibility:visible;mso-wrap-style:square;v-text-anchor:top" coordsize="2023110,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twgAAANsAAAAPAAAAZHJzL2Rvd25yZXYueG1sRI9BawIx&#10;FITvBf9DeIXearaCumzNLloqeK0KvT42r5vYzcuSpLrtrzcFweMwM98wq2Z0vThTiNazgpdpAYK4&#10;9dpyp+B42D6XIGJC1th7JgW/FKGpJw8rrLS/8Aed96kTGcKxQgUmpaGSMraGHMapH4iz9+WDw5Rl&#10;6KQOeMlw18tZUSykQ8t5weBAb4ba7/2PU/C5nb+bxcm6MmzwZGe8Lse/Tqmnx3H9CiLRmO7hW3un&#10;FSzn8P8l/wBZXwEAAP//AwBQSwECLQAUAAYACAAAACEA2+H2y+4AAACFAQAAEwAAAAAAAAAAAAAA&#10;AAAAAAAAW0NvbnRlbnRfVHlwZXNdLnhtbFBLAQItABQABgAIAAAAIQBa9CxbvwAAABUBAAALAAAA&#10;AAAAAAAAAAAAAB8BAABfcmVscy8ucmVsc1BLAQItABQABgAIAAAAIQBwws+twgAAANsAAAAPAAAA&#10;AAAAAAAAAAAAAAcCAABkcnMvZG93bnJldi54bWxQSwUGAAAAAAMAAwC3AAAA9gIAAAAA&#10;" path="m,551180l7313,484557,28690,420293,63284,358851r46964,-58162l138105,272984r30632,-26713l202038,220610r35864,-24553l276225,172670r40674,-22162l359820,129627r45061,-19542l451976,91940,501000,75249,551848,60071,604412,46463,658588,34481,714269,24186r57081,-8554l829724,8879,889287,3985,949933,1005,1011554,r61609,1005l1133797,3985r59554,4894l1251718,15632r57075,8554l1364470,34481r54173,11982l1471206,60071r50846,15178l1571077,91940r47097,18145l1663237,129627r42923,20881l1746838,172670r38327,23387l1821034,220610r33305,25661l1884976,272984r27861,27705l1959810,358851r34602,61442l2015794,484557r7315,66623l2021263,584757r-14455,65501l1978710,713168r-40893,59860l1884976,829375r-30637,26713l1821034,881749r-35869,24553l1746838,929689r-40678,22162l1663237,972732r-45063,19542l1571077,1010419r-49025,16691l1471206,1042288r-52563,13608l1364470,1067878r-55677,10295l1251718,1086727r-58367,6753l1133797,1098374r-60634,2980l1011554,1102360r-61621,-1006l889287,1098374r-59563,-4894l771350,1086727r-57081,-8554l658588,1067878r-54176,-11982l551848,1042288r-50848,-15178l451976,1010419,404881,992274,359820,972732,316899,951851,276225,929689,237902,906302,202038,881749,168737,856088,138105,829375,110248,801670,63284,743508,28690,682066,7313,617802,,551180xe" filled="f" strokecolor="#6f2f9f" strokeweight="1pt">
                        <v:path arrowok="t"/>
                      </v:shape>
                    </v:group>
                  </w:pict>
                </mc:Fallback>
              </mc:AlternateContent>
            </w:r>
            <w:r>
              <w:rPr>
                <w:color w:val="1B183D"/>
                <w:spacing w:val="-2"/>
                <w:sz w:val="24"/>
              </w:rPr>
              <w:t>InvestEU</w:t>
            </w:r>
          </w:p>
          <w:p w14:paraId="4D58BE73" w14:textId="77777777" w:rsidR="0060010C" w:rsidRDefault="00000000">
            <w:pPr>
              <w:pStyle w:val="TableParagraph"/>
              <w:numPr>
                <w:ilvl w:val="0"/>
                <w:numId w:val="2"/>
              </w:numPr>
              <w:tabs>
                <w:tab w:val="left" w:pos="468"/>
                <w:tab w:val="left" w:pos="6406"/>
              </w:tabs>
              <w:spacing w:line="366" w:lineRule="exact"/>
              <w:rPr>
                <w:rFonts w:ascii="Microsoft Sans Serif" w:hAnsi="Microsoft Sans Serif"/>
                <w:color w:val="1B183D"/>
                <w:position w:val="1"/>
                <w:sz w:val="24"/>
              </w:rPr>
            </w:pPr>
            <w:r>
              <w:rPr>
                <w:color w:val="1B183D"/>
                <w:position w:val="1"/>
                <w:sz w:val="24"/>
              </w:rPr>
              <w:t>Πολιτική</w:t>
            </w:r>
            <w:r>
              <w:rPr>
                <w:color w:val="1B183D"/>
                <w:spacing w:val="-6"/>
                <w:position w:val="1"/>
                <w:sz w:val="24"/>
              </w:rPr>
              <w:t xml:space="preserve"> </w:t>
            </w:r>
            <w:r>
              <w:rPr>
                <w:color w:val="1B183D"/>
                <w:spacing w:val="-2"/>
                <w:position w:val="1"/>
                <w:sz w:val="24"/>
              </w:rPr>
              <w:t>συνοχής</w:t>
            </w:r>
            <w:r>
              <w:rPr>
                <w:color w:val="1B183D"/>
                <w:position w:val="1"/>
                <w:sz w:val="24"/>
              </w:rPr>
              <w:tab/>
            </w:r>
            <w:r>
              <w:rPr>
                <w:b/>
                <w:color w:val="6F2F9F"/>
                <w:spacing w:val="-2"/>
                <w:sz w:val="32"/>
              </w:rPr>
              <w:t>FOSTERING</w:t>
            </w:r>
          </w:p>
          <w:p w14:paraId="608F2BF3" w14:textId="77777777" w:rsidR="0060010C" w:rsidRDefault="00000000">
            <w:pPr>
              <w:pStyle w:val="TableParagraph"/>
              <w:numPr>
                <w:ilvl w:val="0"/>
                <w:numId w:val="2"/>
              </w:numPr>
              <w:tabs>
                <w:tab w:val="left" w:pos="468"/>
                <w:tab w:val="left" w:pos="6353"/>
              </w:tabs>
              <w:spacing w:before="48" w:line="170" w:lineRule="auto"/>
              <w:rPr>
                <w:rFonts w:ascii="Microsoft Sans Serif" w:hAnsi="Microsoft Sans Serif"/>
                <w:color w:val="1B183D"/>
                <w:sz w:val="24"/>
              </w:rPr>
            </w:pPr>
            <w:r>
              <w:rPr>
                <w:color w:val="1B183D"/>
                <w:sz w:val="24"/>
              </w:rPr>
              <w:t>Ευρωπαϊκό</w:t>
            </w:r>
            <w:r>
              <w:rPr>
                <w:color w:val="1B183D"/>
                <w:spacing w:val="-4"/>
                <w:sz w:val="24"/>
              </w:rPr>
              <w:t xml:space="preserve"> </w:t>
            </w:r>
            <w:r>
              <w:rPr>
                <w:color w:val="1B183D"/>
                <w:sz w:val="24"/>
              </w:rPr>
              <w:t>Ταμείο</w:t>
            </w:r>
            <w:r>
              <w:rPr>
                <w:color w:val="1B183D"/>
                <w:spacing w:val="-5"/>
                <w:sz w:val="24"/>
              </w:rPr>
              <w:t xml:space="preserve"> </w:t>
            </w:r>
            <w:r>
              <w:rPr>
                <w:color w:val="1B183D"/>
                <w:sz w:val="24"/>
              </w:rPr>
              <w:t>για</w:t>
            </w:r>
            <w:r>
              <w:rPr>
                <w:color w:val="1B183D"/>
                <w:spacing w:val="-4"/>
                <w:sz w:val="24"/>
              </w:rPr>
              <w:t xml:space="preserve"> </w:t>
            </w:r>
            <w:r>
              <w:rPr>
                <w:color w:val="1B183D"/>
                <w:sz w:val="24"/>
              </w:rPr>
              <w:t>τη</w:t>
            </w:r>
            <w:r>
              <w:rPr>
                <w:color w:val="1B183D"/>
                <w:spacing w:val="-3"/>
                <w:sz w:val="24"/>
              </w:rPr>
              <w:t xml:space="preserve"> </w:t>
            </w:r>
            <w:r>
              <w:rPr>
                <w:color w:val="1B183D"/>
                <w:sz w:val="24"/>
              </w:rPr>
              <w:t>Βιώσιμη</w:t>
            </w:r>
            <w:r>
              <w:rPr>
                <w:color w:val="1B183D"/>
                <w:spacing w:val="-3"/>
                <w:sz w:val="24"/>
              </w:rPr>
              <w:t xml:space="preserve"> </w:t>
            </w:r>
            <w:r>
              <w:rPr>
                <w:color w:val="1B183D"/>
                <w:spacing w:val="-2"/>
                <w:sz w:val="24"/>
              </w:rPr>
              <w:t>Ανάπτυξη+</w:t>
            </w:r>
            <w:r>
              <w:rPr>
                <w:color w:val="1B183D"/>
                <w:sz w:val="24"/>
              </w:rPr>
              <w:tab/>
            </w:r>
            <w:r>
              <w:rPr>
                <w:b/>
                <w:color w:val="6F2F9F"/>
                <w:spacing w:val="-2"/>
                <w:position w:val="-11"/>
                <w:sz w:val="32"/>
              </w:rPr>
              <w:t>ΕΠΕΝΔΥΣΕΙΣ</w:t>
            </w:r>
          </w:p>
          <w:p w14:paraId="6F95F1E0" w14:textId="77777777" w:rsidR="0060010C" w:rsidRDefault="00000000">
            <w:pPr>
              <w:pStyle w:val="TableParagraph"/>
              <w:numPr>
                <w:ilvl w:val="0"/>
                <w:numId w:val="2"/>
              </w:numPr>
              <w:tabs>
                <w:tab w:val="left" w:pos="468"/>
              </w:tabs>
              <w:spacing w:line="235" w:lineRule="exact"/>
              <w:rPr>
                <w:rFonts w:ascii="Microsoft Sans Serif" w:hAnsi="Microsoft Sans Serif"/>
                <w:color w:val="1B183D"/>
                <w:sz w:val="24"/>
              </w:rPr>
            </w:pPr>
            <w:r>
              <w:rPr>
                <w:color w:val="1B183D"/>
                <w:sz w:val="24"/>
              </w:rPr>
              <w:t>Πρόγραμμα</w:t>
            </w:r>
            <w:r>
              <w:rPr>
                <w:color w:val="1B183D"/>
                <w:spacing w:val="-7"/>
                <w:sz w:val="24"/>
              </w:rPr>
              <w:t xml:space="preserve"> </w:t>
            </w:r>
            <w:r>
              <w:rPr>
                <w:color w:val="1B183D"/>
                <w:sz w:val="24"/>
              </w:rPr>
              <w:t>ενιαίας</w:t>
            </w:r>
            <w:r>
              <w:rPr>
                <w:color w:val="1B183D"/>
                <w:spacing w:val="-5"/>
                <w:sz w:val="24"/>
              </w:rPr>
              <w:t xml:space="preserve"> </w:t>
            </w:r>
            <w:r>
              <w:rPr>
                <w:color w:val="1B183D"/>
                <w:spacing w:val="-2"/>
                <w:sz w:val="24"/>
              </w:rPr>
              <w:t>αγοράς</w:t>
            </w:r>
          </w:p>
          <w:p w14:paraId="666D0E17" w14:textId="77777777" w:rsidR="0060010C" w:rsidRDefault="00000000">
            <w:pPr>
              <w:pStyle w:val="TableParagraph"/>
              <w:numPr>
                <w:ilvl w:val="0"/>
                <w:numId w:val="2"/>
              </w:numPr>
              <w:tabs>
                <w:tab w:val="left" w:pos="468"/>
              </w:tabs>
              <w:spacing w:before="21"/>
              <w:rPr>
                <w:rFonts w:ascii="Microsoft Sans Serif" w:hAnsi="Microsoft Sans Serif"/>
                <w:color w:val="1B183D"/>
                <w:sz w:val="24"/>
              </w:rPr>
            </w:pPr>
            <w:r>
              <w:rPr>
                <w:color w:val="1B183D"/>
                <w:sz w:val="24"/>
              </w:rPr>
              <w:t>Διευκόλυνση</w:t>
            </w:r>
            <w:r>
              <w:rPr>
                <w:color w:val="1B183D"/>
                <w:spacing w:val="-4"/>
                <w:sz w:val="24"/>
              </w:rPr>
              <w:t xml:space="preserve"> </w:t>
            </w:r>
            <w:r>
              <w:rPr>
                <w:color w:val="1B183D"/>
                <w:sz w:val="24"/>
              </w:rPr>
              <w:t>ανάκαμψης</w:t>
            </w:r>
            <w:r>
              <w:rPr>
                <w:color w:val="1B183D"/>
                <w:spacing w:val="-5"/>
                <w:sz w:val="24"/>
              </w:rPr>
              <w:t xml:space="preserve"> </w:t>
            </w:r>
            <w:r>
              <w:rPr>
                <w:color w:val="1B183D"/>
                <w:sz w:val="24"/>
              </w:rPr>
              <w:t>και</w:t>
            </w:r>
            <w:r>
              <w:rPr>
                <w:color w:val="1B183D"/>
                <w:spacing w:val="-5"/>
                <w:sz w:val="24"/>
              </w:rPr>
              <w:t xml:space="preserve"> </w:t>
            </w:r>
            <w:r>
              <w:rPr>
                <w:color w:val="1B183D"/>
                <w:spacing w:val="-2"/>
                <w:sz w:val="24"/>
              </w:rPr>
              <w:t>ανθεκτικότητας</w:t>
            </w:r>
          </w:p>
        </w:tc>
      </w:tr>
    </w:tbl>
    <w:p w14:paraId="4100B301" w14:textId="77777777" w:rsidR="0060010C" w:rsidRDefault="0060010C">
      <w:pPr>
        <w:rPr>
          <w:rFonts w:ascii="Microsoft Sans Serif" w:hAnsi="Microsoft Sans Serif"/>
          <w:sz w:val="24"/>
        </w:rPr>
        <w:sectPr w:rsidR="0060010C" w:rsidSect="00053A25">
          <w:headerReference w:type="default" r:id="rId31"/>
          <w:footerReference w:type="default" r:id="rId32"/>
          <w:pgSz w:w="11910" w:h="16840"/>
          <w:pgMar w:top="1680" w:right="0" w:bottom="0" w:left="0" w:header="0" w:footer="0" w:gutter="0"/>
          <w:cols w:space="720"/>
        </w:sectPr>
      </w:pPr>
    </w:p>
    <w:p w14:paraId="52DFF1C6" w14:textId="77777777" w:rsidR="0060010C" w:rsidRDefault="00000000">
      <w:pPr>
        <w:pStyle w:val="Textoindependiente"/>
        <w:spacing w:before="88"/>
        <w:rPr>
          <w:b/>
        </w:rPr>
      </w:pPr>
      <w:r>
        <w:rPr>
          <w:noProof/>
        </w:rPr>
        <w:lastRenderedPageBreak/>
        <mc:AlternateContent>
          <mc:Choice Requires="wpg">
            <w:drawing>
              <wp:anchor distT="0" distB="0" distL="0" distR="0" simplePos="0" relativeHeight="15732224" behindDoc="0" locked="0" layoutInCell="1" allowOverlap="1" wp14:anchorId="5148AC39" wp14:editId="6C03EAE2">
                <wp:simplePos x="0" y="0"/>
                <wp:positionH relativeFrom="page">
                  <wp:posOffset>1271</wp:posOffset>
                </wp:positionH>
                <wp:positionV relativeFrom="page">
                  <wp:posOffset>9475761</wp:posOffset>
                </wp:positionV>
                <wp:extent cx="7559675" cy="121666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216660"/>
                          <a:chOff x="0" y="0"/>
                          <a:chExt cx="7559675" cy="1216660"/>
                        </a:xfrm>
                      </wpg:grpSpPr>
                      <wps:wsp>
                        <wps:cNvPr id="84" name="Graphic 84"/>
                        <wps:cNvSpPr/>
                        <wps:spPr>
                          <a:xfrm>
                            <a:off x="0" y="520690"/>
                            <a:ext cx="7559675" cy="695960"/>
                          </a:xfrm>
                          <a:custGeom>
                            <a:avLst/>
                            <a:gdLst/>
                            <a:ahLst/>
                            <a:cxnLst/>
                            <a:rect l="l" t="t" r="r" b="b"/>
                            <a:pathLst>
                              <a:path w="7559675" h="695960">
                                <a:moveTo>
                                  <a:pt x="7559292" y="0"/>
                                </a:moveTo>
                                <a:lnTo>
                                  <a:pt x="0" y="0"/>
                                </a:lnTo>
                                <a:lnTo>
                                  <a:pt x="0" y="695928"/>
                                </a:lnTo>
                                <a:lnTo>
                                  <a:pt x="7559292" y="695928"/>
                                </a:lnTo>
                                <a:lnTo>
                                  <a:pt x="7559292" y="0"/>
                                </a:lnTo>
                                <a:close/>
                              </a:path>
                            </a:pathLst>
                          </a:custGeom>
                          <a:solidFill>
                            <a:srgbClr val="1B183D"/>
                          </a:solidFill>
                        </wps:spPr>
                        <wps:bodyPr wrap="square" lIns="0" tIns="0" rIns="0" bIns="0" rtlCol="0">
                          <a:prstTxWarp prst="textNoShape">
                            <a:avLst/>
                          </a:prstTxWarp>
                          <a:noAutofit/>
                        </wps:bodyPr>
                      </wps:wsp>
                      <wps:wsp>
                        <wps:cNvPr id="85" name="Graphic 85"/>
                        <wps:cNvSpPr/>
                        <wps:spPr>
                          <a:xfrm>
                            <a:off x="6565263" y="472440"/>
                            <a:ext cx="994410" cy="744220"/>
                          </a:xfrm>
                          <a:custGeom>
                            <a:avLst/>
                            <a:gdLst/>
                            <a:ahLst/>
                            <a:cxnLst/>
                            <a:rect l="l" t="t" r="r" b="b"/>
                            <a:pathLst>
                              <a:path w="994410" h="744220">
                                <a:moveTo>
                                  <a:pt x="629920" y="0"/>
                                </a:moveTo>
                                <a:lnTo>
                                  <a:pt x="582913" y="1727"/>
                                </a:lnTo>
                                <a:lnTo>
                                  <a:pt x="536844" y="6829"/>
                                </a:lnTo>
                                <a:lnTo>
                                  <a:pt x="491834" y="15184"/>
                                </a:lnTo>
                                <a:lnTo>
                                  <a:pt x="448006" y="26669"/>
                                </a:lnTo>
                                <a:lnTo>
                                  <a:pt x="405480" y="41163"/>
                                </a:lnTo>
                                <a:lnTo>
                                  <a:pt x="364379" y="58544"/>
                                </a:lnTo>
                                <a:lnTo>
                                  <a:pt x="324825" y="78691"/>
                                </a:lnTo>
                                <a:lnTo>
                                  <a:pt x="286940" y="101481"/>
                                </a:lnTo>
                                <a:lnTo>
                                  <a:pt x="250845" y="126793"/>
                                </a:lnTo>
                                <a:lnTo>
                                  <a:pt x="216663" y="154504"/>
                                </a:lnTo>
                                <a:lnTo>
                                  <a:pt x="184515" y="184494"/>
                                </a:lnTo>
                                <a:lnTo>
                                  <a:pt x="154523" y="216640"/>
                                </a:lnTo>
                                <a:lnTo>
                                  <a:pt x="126808" y="250821"/>
                                </a:lnTo>
                                <a:lnTo>
                                  <a:pt x="101494" y="286915"/>
                                </a:lnTo>
                                <a:lnTo>
                                  <a:pt x="78702" y="324799"/>
                                </a:lnTo>
                                <a:lnTo>
                                  <a:pt x="58553" y="364353"/>
                                </a:lnTo>
                                <a:lnTo>
                                  <a:pt x="41169" y="405454"/>
                                </a:lnTo>
                                <a:lnTo>
                                  <a:pt x="26673" y="447981"/>
                                </a:lnTo>
                                <a:lnTo>
                                  <a:pt x="15186" y="491811"/>
                                </a:lnTo>
                                <a:lnTo>
                                  <a:pt x="6830" y="536824"/>
                                </a:lnTo>
                                <a:lnTo>
                                  <a:pt x="1728" y="582897"/>
                                </a:lnTo>
                                <a:lnTo>
                                  <a:pt x="0" y="629908"/>
                                </a:lnTo>
                                <a:lnTo>
                                  <a:pt x="1728" y="676919"/>
                                </a:lnTo>
                                <a:lnTo>
                                  <a:pt x="6830" y="722991"/>
                                </a:lnTo>
                                <a:lnTo>
                                  <a:pt x="10764" y="744179"/>
                                </a:lnTo>
                                <a:lnTo>
                                  <a:pt x="994028" y="744179"/>
                                </a:lnTo>
                                <a:lnTo>
                                  <a:pt x="994028" y="116298"/>
                                </a:lnTo>
                                <a:lnTo>
                                  <a:pt x="935014" y="78691"/>
                                </a:lnTo>
                                <a:lnTo>
                                  <a:pt x="895460" y="58544"/>
                                </a:lnTo>
                                <a:lnTo>
                                  <a:pt x="854359" y="41163"/>
                                </a:lnTo>
                                <a:lnTo>
                                  <a:pt x="811833" y="26669"/>
                                </a:lnTo>
                                <a:lnTo>
                                  <a:pt x="768005" y="15184"/>
                                </a:lnTo>
                                <a:lnTo>
                                  <a:pt x="722995" y="6829"/>
                                </a:lnTo>
                                <a:lnTo>
                                  <a:pt x="676926" y="1727"/>
                                </a:lnTo>
                                <a:lnTo>
                                  <a:pt x="629920" y="0"/>
                                </a:lnTo>
                                <a:close/>
                              </a:path>
                            </a:pathLst>
                          </a:custGeom>
                          <a:solidFill>
                            <a:srgbClr val="09D994"/>
                          </a:solidFill>
                        </wps:spPr>
                        <wps:bodyPr wrap="square" lIns="0" tIns="0" rIns="0" bIns="0" rtlCol="0">
                          <a:prstTxWarp prst="textNoShape">
                            <a:avLst/>
                          </a:prstTxWarp>
                          <a:noAutofit/>
                        </wps:bodyPr>
                      </wps:wsp>
                      <wps:wsp>
                        <wps:cNvPr id="86" name="Graphic 86"/>
                        <wps:cNvSpPr/>
                        <wps:spPr>
                          <a:xfrm>
                            <a:off x="7068184" y="0"/>
                            <a:ext cx="491490" cy="719455"/>
                          </a:xfrm>
                          <a:custGeom>
                            <a:avLst/>
                            <a:gdLst/>
                            <a:ahLst/>
                            <a:cxnLst/>
                            <a:rect l="l" t="t" r="r" b="b"/>
                            <a:pathLst>
                              <a:path w="491490" h="719455">
                                <a:moveTo>
                                  <a:pt x="359664" y="0"/>
                                </a:moveTo>
                                <a:lnTo>
                                  <a:pt x="310861" y="3283"/>
                                </a:lnTo>
                                <a:lnTo>
                                  <a:pt x="264054" y="12849"/>
                                </a:lnTo>
                                <a:lnTo>
                                  <a:pt x="219670" y="28268"/>
                                </a:lnTo>
                                <a:lnTo>
                                  <a:pt x="178138" y="49111"/>
                                </a:lnTo>
                                <a:lnTo>
                                  <a:pt x="139887" y="74951"/>
                                </a:lnTo>
                                <a:lnTo>
                                  <a:pt x="105346" y="105359"/>
                                </a:lnTo>
                                <a:lnTo>
                                  <a:pt x="74943" y="139905"/>
                                </a:lnTo>
                                <a:lnTo>
                                  <a:pt x="49106" y="178163"/>
                                </a:lnTo>
                                <a:lnTo>
                                  <a:pt x="28265" y="219702"/>
                                </a:lnTo>
                                <a:lnTo>
                                  <a:pt x="12848" y="264095"/>
                                </a:lnTo>
                                <a:lnTo>
                                  <a:pt x="3283" y="310913"/>
                                </a:lnTo>
                                <a:lnTo>
                                  <a:pt x="0" y="359727"/>
                                </a:lnTo>
                                <a:lnTo>
                                  <a:pt x="3283" y="408538"/>
                                </a:lnTo>
                                <a:lnTo>
                                  <a:pt x="12848" y="455354"/>
                                </a:lnTo>
                                <a:lnTo>
                                  <a:pt x="28265" y="499745"/>
                                </a:lnTo>
                                <a:lnTo>
                                  <a:pt x="49106" y="541282"/>
                                </a:lnTo>
                                <a:lnTo>
                                  <a:pt x="74943" y="579538"/>
                                </a:lnTo>
                                <a:lnTo>
                                  <a:pt x="105346" y="614084"/>
                                </a:lnTo>
                                <a:lnTo>
                                  <a:pt x="139887" y="644491"/>
                                </a:lnTo>
                                <a:lnTo>
                                  <a:pt x="178138" y="670330"/>
                                </a:lnTo>
                                <a:lnTo>
                                  <a:pt x="219670" y="691174"/>
                                </a:lnTo>
                                <a:lnTo>
                                  <a:pt x="264054" y="706593"/>
                                </a:lnTo>
                                <a:lnTo>
                                  <a:pt x="310861" y="716158"/>
                                </a:lnTo>
                                <a:lnTo>
                                  <a:pt x="359664" y="719442"/>
                                </a:lnTo>
                                <a:lnTo>
                                  <a:pt x="408495" y="716158"/>
                                </a:lnTo>
                                <a:lnTo>
                                  <a:pt x="455327" y="706593"/>
                                </a:lnTo>
                                <a:lnTo>
                                  <a:pt x="491108" y="694168"/>
                                </a:lnTo>
                                <a:lnTo>
                                  <a:pt x="491108" y="25274"/>
                                </a:lnTo>
                                <a:lnTo>
                                  <a:pt x="455327" y="12849"/>
                                </a:lnTo>
                                <a:lnTo>
                                  <a:pt x="408495" y="3283"/>
                                </a:lnTo>
                                <a:lnTo>
                                  <a:pt x="359664" y="0"/>
                                </a:lnTo>
                                <a:close/>
                              </a:path>
                            </a:pathLst>
                          </a:custGeom>
                          <a:solidFill>
                            <a:srgbClr val="F6AA07"/>
                          </a:solidFill>
                        </wps:spPr>
                        <wps:bodyPr wrap="square" lIns="0" tIns="0" rIns="0" bIns="0" rtlCol="0">
                          <a:prstTxWarp prst="textNoShape">
                            <a:avLst/>
                          </a:prstTxWarp>
                          <a:noAutofit/>
                        </wps:bodyPr>
                      </wps:wsp>
                      <wps:wsp>
                        <wps:cNvPr id="87" name="Textbox 87"/>
                        <wps:cNvSpPr txBox="1"/>
                        <wps:spPr>
                          <a:xfrm>
                            <a:off x="0" y="0"/>
                            <a:ext cx="7559675" cy="1216660"/>
                          </a:xfrm>
                          <a:prstGeom prst="rect">
                            <a:avLst/>
                          </a:prstGeom>
                        </wps:spPr>
                        <wps:txbx>
                          <w:txbxContent>
                            <w:p w14:paraId="29A9FDDD" w14:textId="77777777" w:rsidR="0060010C" w:rsidRDefault="0060010C">
                              <w:pPr>
                                <w:spacing w:before="131"/>
                                <w:rPr>
                                  <w:b/>
                                  <w:sz w:val="24"/>
                                </w:rPr>
                              </w:pPr>
                            </w:p>
                            <w:p w14:paraId="797CBDC1" w14:textId="77777777" w:rsidR="0060010C" w:rsidRDefault="00000000">
                              <w:pPr>
                                <w:ind w:right="883"/>
                                <w:jc w:val="right"/>
                                <w:rPr>
                                  <w:b/>
                                  <w:sz w:val="24"/>
                                </w:rPr>
                              </w:pPr>
                              <w:r>
                                <w:rPr>
                                  <w:b/>
                                  <w:color w:val="1B183D"/>
                                  <w:spacing w:val="-2"/>
                                  <w:sz w:val="24"/>
                                </w:rPr>
                                <w:t>digital-dream-lab.eu</w:t>
                              </w:r>
                            </w:p>
                            <w:p w14:paraId="41889757" w14:textId="77777777" w:rsidR="0060010C" w:rsidRDefault="00000000">
                              <w:pPr>
                                <w:spacing w:before="216" w:line="259" w:lineRule="auto"/>
                                <w:ind w:left="283" w:right="1441"/>
                                <w:rPr>
                                  <w:sz w:val="20"/>
                                </w:rPr>
                              </w:pPr>
                              <w:r>
                                <w:rPr>
                                  <w:color w:val="FFFFFF"/>
                                  <w:sz w:val="20"/>
                                </w:rPr>
                                <w:t>Χρηματοδοτείται</w:t>
                              </w:r>
                              <w:r>
                                <w:rPr>
                                  <w:color w:val="FFFFFF"/>
                                  <w:spacing w:val="-4"/>
                                  <w:sz w:val="20"/>
                                </w:rPr>
                                <w:t xml:space="preserve"> </w:t>
                              </w:r>
                              <w:r>
                                <w:rPr>
                                  <w:color w:val="FFFFFF"/>
                                  <w:sz w:val="20"/>
                                </w:rPr>
                                <w:t>από</w:t>
                              </w:r>
                              <w:r>
                                <w:rPr>
                                  <w:color w:val="FFFFFF"/>
                                  <w:spacing w:val="-4"/>
                                  <w:sz w:val="20"/>
                                </w:rPr>
                                <w:t xml:space="preserve"> </w:t>
                              </w:r>
                              <w:r>
                                <w:rPr>
                                  <w:color w:val="FFFFFF"/>
                                  <w:sz w:val="20"/>
                                </w:rPr>
                                <w:t>την</w:t>
                              </w:r>
                              <w:r>
                                <w:rPr>
                                  <w:color w:val="FFFFFF"/>
                                  <w:spacing w:val="-5"/>
                                  <w:sz w:val="20"/>
                                </w:rPr>
                                <w:t xml:space="preserve"> </w:t>
                              </w:r>
                              <w:r>
                                <w:rPr>
                                  <w:color w:val="FFFFFF"/>
                                  <w:sz w:val="20"/>
                                </w:rPr>
                                <w:t>Ευρωπαϊκή</w:t>
                              </w:r>
                              <w:r>
                                <w:rPr>
                                  <w:color w:val="FFFFFF"/>
                                  <w:spacing w:val="-4"/>
                                  <w:sz w:val="20"/>
                                </w:rPr>
                                <w:t xml:space="preserve"> </w:t>
                              </w:r>
                              <w:r>
                                <w:rPr>
                                  <w:color w:val="FFFFFF"/>
                                  <w:sz w:val="20"/>
                                </w:rPr>
                                <w:t>Ένωση.</w:t>
                              </w:r>
                              <w:r>
                                <w:rPr>
                                  <w:color w:val="FFFFFF"/>
                                  <w:spacing w:val="-4"/>
                                  <w:sz w:val="20"/>
                                </w:rPr>
                                <w:t xml:space="preserve"> </w:t>
                              </w:r>
                              <w:r>
                                <w:rPr>
                                  <w:color w:val="FFFFFF"/>
                                  <w:sz w:val="20"/>
                                </w:rPr>
                                <w:t>Ωστόσο,</w:t>
                              </w:r>
                              <w:r>
                                <w:rPr>
                                  <w:color w:val="FFFFFF"/>
                                  <w:spacing w:val="-4"/>
                                  <w:sz w:val="20"/>
                                </w:rPr>
                                <w:t xml:space="preserve"> </w:t>
                              </w:r>
                              <w:r>
                                <w:rPr>
                                  <w:color w:val="FFFFFF"/>
                                  <w:sz w:val="20"/>
                                </w:rPr>
                                <w:t>οι</w:t>
                              </w:r>
                              <w:r>
                                <w:rPr>
                                  <w:color w:val="FFFFFF"/>
                                  <w:spacing w:val="-4"/>
                                  <w:sz w:val="20"/>
                                </w:rPr>
                                <w:t xml:space="preserve"> </w:t>
                              </w:r>
                              <w:r>
                                <w:rPr>
                                  <w:color w:val="FFFFFF"/>
                                  <w:sz w:val="20"/>
                                </w:rPr>
                                <w:t>απόψεις</w:t>
                              </w:r>
                              <w:r>
                                <w:rPr>
                                  <w:color w:val="FFFFFF"/>
                                  <w:spacing w:val="-5"/>
                                  <w:sz w:val="20"/>
                                </w:rPr>
                                <w:t xml:space="preserve"> </w:t>
                              </w:r>
                              <w:r>
                                <w:rPr>
                                  <w:color w:val="FFFFFF"/>
                                  <w:sz w:val="20"/>
                                </w:rPr>
                                <w:t>και</w:t>
                              </w:r>
                              <w:r>
                                <w:rPr>
                                  <w:color w:val="FFFFFF"/>
                                  <w:spacing w:val="-4"/>
                                  <w:sz w:val="20"/>
                                </w:rPr>
                                <w:t xml:space="preserve"> </w:t>
                              </w:r>
                              <w:r>
                                <w:rPr>
                                  <w:color w:val="FFFFFF"/>
                                  <w:sz w:val="20"/>
                                </w:rPr>
                                <w:t>οι</w:t>
                              </w:r>
                              <w:r>
                                <w:rPr>
                                  <w:color w:val="FFFFFF"/>
                                  <w:spacing w:val="-4"/>
                                  <w:sz w:val="20"/>
                                </w:rPr>
                                <w:t xml:space="preserve"> </w:t>
                              </w:r>
                              <w:r>
                                <w:rPr>
                                  <w:color w:val="FFFFFF"/>
                                  <w:sz w:val="20"/>
                                </w:rPr>
                                <w:t>γνώμες</w:t>
                              </w:r>
                              <w:r>
                                <w:rPr>
                                  <w:color w:val="FFFFFF"/>
                                  <w:spacing w:val="-4"/>
                                  <w:sz w:val="20"/>
                                </w:rPr>
                                <w:t xml:space="preserve"> </w:t>
                              </w:r>
                              <w:r>
                                <w:rPr>
                                  <w:color w:val="FFFFFF"/>
                                  <w:sz w:val="20"/>
                                </w:rPr>
                                <w:t>που</w:t>
                              </w:r>
                              <w:r>
                                <w:rPr>
                                  <w:color w:val="FFFFFF"/>
                                  <w:spacing w:val="-4"/>
                                  <w:sz w:val="20"/>
                                </w:rPr>
                                <w:t xml:space="preserve"> </w:t>
                              </w:r>
                              <w:r>
                                <w:rPr>
                                  <w:color w:val="FFFFFF"/>
                                  <w:sz w:val="20"/>
                                </w:rPr>
                                <w:t>εκφράζονται</w:t>
                              </w:r>
                              <w:r>
                                <w:rPr>
                                  <w:color w:val="FFFFFF"/>
                                  <w:spacing w:val="-4"/>
                                  <w:sz w:val="20"/>
                                </w:rPr>
                                <w:t xml:space="preserve"> </w:t>
                              </w:r>
                              <w:r>
                                <w:rPr>
                                  <w:color w:val="FFFFFF"/>
                                  <w:sz w:val="20"/>
                                </w:rPr>
                                <w:t>είναι</w:t>
                              </w:r>
                              <w:r>
                                <w:rPr>
                                  <w:color w:val="FFFFFF"/>
                                  <w:spacing w:val="-4"/>
                                  <w:sz w:val="20"/>
                                </w:rPr>
                                <w:t xml:space="preserve"> </w:t>
                              </w:r>
                              <w:r>
                                <w:rPr>
                                  <w:color w:val="FFFFFF"/>
                                  <w:sz w:val="20"/>
                                </w:rPr>
                                <w:t>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(EACEA). Ούτε η Ευρωπαϊκή Ένωση ούτε ο</w:t>
                              </w:r>
                            </w:p>
                          </w:txbxContent>
                        </wps:txbx>
                        <wps:bodyPr wrap="square" lIns="0" tIns="0" rIns="0" bIns="0" rtlCol="0">
                          <a:noAutofit/>
                        </wps:bodyPr>
                      </wps:wsp>
                    </wpg:wgp>
                  </a:graphicData>
                </a:graphic>
              </wp:anchor>
            </w:drawing>
          </mc:Choice>
          <mc:Fallback>
            <w:pict>
              <v:group w14:anchorId="5148AC39" id="Group 83" o:spid="_x0000_s1036" style="position:absolute;margin-left:.1pt;margin-top:746.1pt;width:595.25pt;height:95.8pt;z-index:15732224;mso-wrap-distance-left:0;mso-wrap-distance-right:0;mso-position-horizontal-relative:page;mso-position-vertical-relative:page" coordsize="75596,1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9T/wUAAHkYAAAOAAAAZHJzL2Uyb0RvYy54bWzsWU2P2zYQvRfofxB0byxSpEQa6w2SbLMo&#10;EKQBskXPsix/oLKkStq18+/7hhRtwdmlNum2p1xsyhoNZ968GY7GV6+P+zJ4KNpuV1eLkL2KwqCo&#10;8nq1qzaL8I+797+oMOj6rFplZV0Vi/BL0YWvr3/+6erQzAteb+tyVbQBlFTd/NAswm3fN/PZrMu3&#10;xT7rXtVNUeHmum73WY/LdjNbtdkB2vfljEdRMjvU7app67zoOvx6Y2+G10b/el3k/e/rdVf0QbkI&#10;YVtvPlvzuaTP2fVVNt+0WbPd5YMZ2XdYsc92FTY9qbrJ+iy4b3dfqdrv8rbu6nX/Kq/3s3q93uWF&#10;8QHesOjCm9u2vm+ML5v5YdOcYAK0Fzh9t9r848Nt23xuPrXWeiw/1PlfHXCZHZrNfHyfrjdn4eO6&#10;3dNDcCI4GkS/nBAtjn2Q48dUSp2kMgxy3GOcJUkyYJ5vEZivnsu3v048OcvmdmNj3smcQwP+dGeI&#10;un8H0edt1hQG+Y4g+NQGu9UiVCIMqmwPGt8OjMEvQIo2hxShOFx1A6CPYiR5lOgBhkeBSjRQMwIn&#10;b7N5ft/1t0VtIM8ePnS9pe7KrbKtW+XHyi1bJABRvzTU78MA1G/DANRfWuo3WU/PURxpGRxGMdsu&#10;wsESur2vH4q72gj2FDcKLdc8DFzUYetZpqzGssi8kZS7574bo8/K0IZckW1Q5wTctxUcb/yN4g5T&#10;pzAv666we5H3ZtMTIjBgjHlXl7vV+11ZEgRdu1m+K9vgIQO47C1T8c1g80gMDO3mlgm0WtarLyDS&#10;AdRZhN3f91lbhEH5WwWqUmVyi9Ytlm7R9uW72tQvg37b9XfHP7O2CRosF2EPDn2sHWOzuSMH7CcB&#10;K0tPVvWb+75e74g5xjZr0XCB7LFM/u/TCPXgIo0koffsNEpkInkSG1KJlAtxkUxaC8GAKRWdVAjO&#10;XdxdOo7j6uBC7X75XHKWIJUGQygQ5zSxjE641rBxnCNnEcdVKyoV18x6zlKeehNFxokSKFlAIcFj&#10;XlmhwWEryySzZe3JDBRC4eg1ijkq+oTmSELcxooxRM2X23Ei4lQbYakkjPcKc6E4uERRVolmXmEO&#10;CfCEhFnEhJqQlpESVjXjSar9VptzbQiKFDLymw10JRt0Iz56QhoKudVN21iqPxkZGKsitFzwksMF&#10;7veSgMD2RpoANFn4pO5UpZEt9zEXqfZHHdGT1moKKZa+QArwwgZdgCzSDwgYl1rNAlZMxJG4bIlK&#10;BGd+OBIVW4JQ4nC/FUg+CzMSUml/HlqllOQIjQ+Hk9IkRTT8AJ+MTTkU+x1jUZrYMKMIMeSXzwiU&#10;rGjw7dukEUSu/Q7qWIJyz8xYpaVAF0TsnK4FKBaxHDg0WWVABBUPOTVZv1JkVDSk62RlNMGwwpMl&#10;l4LMLTknS/kjJ4Q7F16mh4n0DQI/EONHDzN6pXSN1dCduFcBBO6ih0kIvWf3MGmUKDpnid4X7QtK&#10;lcD7gW1fmBbS1eX/vX1xllD7Yg15rH1B4uFgOnuCE+Sp9iVmkUqYEY258p8KHIcdzgICiHEl/FWL&#10;M7xn2mLBFQ5Bb4ljqWKxLd/wcOJUYLFWKjVmpELLqUorYzHkdCSpIvlKLfQJW4awiUaR8QnD0qHn&#10;IvMn+ijCwJYhAEPHtk8zoTv0DIBc+80wYaOYIJTUifoU23gAhalO9aRUREoiMj6lZ2uRGPFUs3DC&#10;QWidoqPzaT4jLAV28YN2jp1M9aTN4MJAi4TBR1doXQ1337bHHzEuEWgQJyh3JjMyIEYL4/NxlCdo&#10;MVjqt2SUgqhXcqINHiV3yhIm/XEcVQ2qLcIPN4EGZhLxnqGbmIGXIyM9bTfVgKFpxjsCmygeI2ku&#10;+QSAI0Oma9jIx8niOELvMuAv0xC8T968iVxf+6MhmG4IQDfbENxhHrOsjwEODWTiqCEI+uPbGpMz&#10;k8/0u3dKeNEUPDVJxWHr2gKa9tCEcJgL0ezPzKTdhAOiTmSY+ZyHU/1xeTQzTpOGZNwLjaueMXQy&#10;k1zMt834bZjF0wB9fG0MPv9jcP0PAAAA//8DAFBLAwQUAAYACAAAACEAr/ikHuEAAAALAQAADwAA&#10;AGRycy9kb3ducmV2LnhtbEyPQU/DMAyF70j8h8hI3FjaDkZXmk7TBJwmJDYkxM1rvLZak1RN1nb/&#10;Hu8Et2e/p+fP+WoyrRio942zCuJZBIJs6XRjKwVf+7eHFIQPaDW2zpKCC3lYFbc3OWbajfaThl2o&#10;BJdYn6GCOoQuk9KXNRn0M9eRZe/oeoOBx76SuseRy00rkyhaSION5Qs1drSpqTztzkbB+4jjeh6/&#10;DtvTcXP52T99fG9jUur+blq/gAg0hb8wXPEZHQpmOriz1V60ChLO8fZxmbC6+vEyegZxYLVI5ynI&#10;Ipf/fyh+AQAA//8DAFBLAQItABQABgAIAAAAIQC2gziS/gAAAOEBAAATAAAAAAAAAAAAAAAAAAAA&#10;AABbQ29udGVudF9UeXBlc10ueG1sUEsBAi0AFAAGAAgAAAAhADj9If/WAAAAlAEAAAsAAAAAAAAA&#10;AAAAAAAALwEAAF9yZWxzLy5yZWxzUEsBAi0AFAAGAAgAAAAhACxrH1P/BQAAeRgAAA4AAAAAAAAA&#10;AAAAAAAALgIAAGRycy9lMm9Eb2MueG1sUEsBAi0AFAAGAAgAAAAhAK/4pB7hAAAACwEAAA8AAAAA&#10;AAAAAAAAAAAAWQgAAGRycy9kb3ducmV2LnhtbFBLBQYAAAAABAAEAPMAAABnCQAAAAA=&#10;">
                <v:shape id="Graphic 84" o:spid="_x0000_s1037" style="position:absolute;top:5206;width:75596;height:6960;visibility:visible;mso-wrap-style:square;v-text-anchor:top" coordsize="7559675,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uFwwAAANsAAAAPAAAAZHJzL2Rvd25yZXYueG1sRI9Ba8JA&#10;FITvhf6H5Qne6kaRINFVtFAs3prq/Zl9JtHs2zS7TdL8elcoeBxm5htmtelNJVpqXGlZwXQSgSDO&#10;rC45V3D8/nhbgHAeWWNlmRT8kYPN+vVlhYm2HX9Rm/pcBAi7BBUU3teJlC4ryKCb2Jo4eBfbGPRB&#10;NrnUDXYBbio5i6JYGiw5LBRY03tB2S39NQoGvpXDjobTKZ/97KvzPr5e5gelxqN+uwThqffP8H/7&#10;UytYzOHxJfwAub4DAAD//wMAUEsBAi0AFAAGAAgAAAAhANvh9svuAAAAhQEAABMAAAAAAAAAAAAA&#10;AAAAAAAAAFtDb250ZW50X1R5cGVzXS54bWxQSwECLQAUAAYACAAAACEAWvQsW78AAAAVAQAACwAA&#10;AAAAAAAAAAAAAAAfAQAAX3JlbHMvLnJlbHNQSwECLQAUAAYACAAAACEAX6b7hcMAAADbAAAADwAA&#10;AAAAAAAAAAAAAAAHAgAAZHJzL2Rvd25yZXYueG1sUEsFBgAAAAADAAMAtwAAAPcCAAAAAA==&#10;" path="m7559292,l,,,695928r7559292,l7559292,xe" fillcolor="#1b183d" stroked="f">
                  <v:path arrowok="t"/>
                </v:shape>
                <v:shape id="Graphic 85" o:spid="_x0000_s1038" style="position:absolute;left:65652;top:4724;width:9944;height:7442;visibility:visible;mso-wrap-style:square;v-text-anchor:top" coordsize="994410,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YhxAAAANsAAAAPAAAAZHJzL2Rvd25yZXYueG1sRI9Ba8JA&#10;FITvBf/D8oTe6karQaKriKVQ68k09PzMPjdps29DdmvSf98tCB6HmfmGWW8H24grdb52rGA6SUAQ&#10;l07XbBQUH69PSxA+IGtsHJOCX/Kw3Ywe1php1/OJrnkwIkLYZ6igCqHNpPRlRRb9xLXE0bu4zmKI&#10;sjNSd9hHuG3kLElSabHmuFBhS/uKyu/8xyp4zgtzbpu0OKemX8zfP78O9vii1ON42K1ABBrCPXxr&#10;v2kFywX8f4k/QG7+AAAA//8DAFBLAQItABQABgAIAAAAIQDb4fbL7gAAAIUBAAATAAAAAAAAAAAA&#10;AAAAAAAAAABbQ29udGVudF9UeXBlc10ueG1sUEsBAi0AFAAGAAgAAAAhAFr0LFu/AAAAFQEAAAsA&#10;AAAAAAAAAAAAAAAAHwEAAF9yZWxzLy5yZWxzUEsBAi0AFAAGAAgAAAAhAI5CJiHEAAAA2wAAAA8A&#10;AAAAAAAAAAAAAAAABwIAAGRycy9kb3ducmV2LnhtbFBLBQYAAAAAAwADALcAAAD4AgAAAAA=&#10;" path="m629920,l582913,1727,536844,6829r-45010,8355l448006,26669,405480,41163,364379,58544,324825,78691r-37885,22790l250845,126793r-34182,27711l184515,184494r-29992,32146l126808,250821r-25314,36094l78702,324799,58553,364353,41169,405454,26673,447981,15186,491811,6830,536824,1728,582897,,629908r1728,47011l6830,722991r3934,21188l994028,744179r,-627881l935014,78691,895460,58544,854359,41163,811833,26669,768005,15184,722995,6829,676926,1727,629920,xe" fillcolor="#09d994" stroked="f">
                  <v:path arrowok="t"/>
                </v:shape>
                <v:shape id="Graphic 86" o:spid="_x0000_s1039" style="position:absolute;left:70681;width:4915;height:7194;visibility:visible;mso-wrap-style:square;v-text-anchor:top" coordsize="491490,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MxAAAANsAAAAPAAAAZHJzL2Rvd25yZXYueG1sRI9Pa8JA&#10;FMTvBb/D8oTe6kYRkega/EOtl4KNen9kn0lI9m3IbpPop+8WCj0OM/MbZp0MphYdta60rGA6iUAQ&#10;Z1aXnCu4Xt7fliCcR9ZYWyYFD3KQbEYva4y17fmLutTnIkDYxaig8L6JpXRZQQbdxDbEwbvb1qAP&#10;ss2lbrEPcFPLWRQtpMGSw0KBDe0Lyqr02yhIn/fK1MfZ/PB5Lrdud/q42TMr9ToetisQngb/H/5r&#10;n7SC5QJ+v4QfIDc/AAAA//8DAFBLAQItABQABgAIAAAAIQDb4fbL7gAAAIUBAAATAAAAAAAAAAAA&#10;AAAAAAAAAABbQ29udGVudF9UeXBlc10ueG1sUEsBAi0AFAAGAAgAAAAhAFr0LFu/AAAAFQEAAAsA&#10;AAAAAAAAAAAAAAAAHwEAAF9yZWxzLy5yZWxzUEsBAi0AFAAGAAgAAAAhAKOP+wzEAAAA2wAAAA8A&#10;AAAAAAAAAAAAAAAABwIAAGRycy9kb3ducmV2LnhtbFBLBQYAAAAAAwADALcAAAD4AgAAAAA=&#10;" path="m359664,l310861,3283r-46807,9566l219670,28268,178138,49111,139887,74951r-34541,30408l74943,139905,49106,178163,28265,219702,12848,264095,3283,310913,,359727r3283,48811l12848,455354r15417,44391l49106,541282r25837,38256l105346,614084r34541,30407l178138,670330r41532,20844l264054,706593r46807,9565l359664,719442r48831,-3284l455327,706593r35781,-12425l491108,25274,455327,12849,408495,3283,359664,xe" fillcolor="#f6aa07" stroked="f">
                  <v:path arrowok="t"/>
                </v:shape>
                <v:shape id="Textbox 87" o:spid="_x0000_s1040" type="#_x0000_t202" style="position:absolute;width:75596;height:1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29A9FDDD" w14:textId="77777777" w:rsidR="0060010C" w:rsidRDefault="0060010C">
                        <w:pPr>
                          <w:spacing w:before="131"/>
                          <w:rPr>
                            <w:b/>
                            <w:sz w:val="24"/>
                          </w:rPr>
                        </w:pPr>
                      </w:p>
                      <w:p w14:paraId="797CBDC1" w14:textId="77777777" w:rsidR="0060010C" w:rsidRDefault="00000000">
                        <w:pPr>
                          <w:ind w:right="883"/>
                          <w:jc w:val="right"/>
                          <w:rPr>
                            <w:b/>
                            <w:sz w:val="24"/>
                          </w:rPr>
                        </w:pPr>
                        <w:r>
                          <w:rPr>
                            <w:b/>
                            <w:color w:val="1B183D"/>
                            <w:spacing w:val="-2"/>
                            <w:sz w:val="24"/>
                          </w:rPr>
                          <w:t>digital-dream-lab.eu</w:t>
                        </w:r>
                      </w:p>
                      <w:p w14:paraId="41889757" w14:textId="77777777" w:rsidR="0060010C" w:rsidRDefault="00000000">
                        <w:pPr>
                          <w:spacing w:before="216" w:line="259" w:lineRule="auto"/>
                          <w:ind w:left="283" w:right="1441"/>
                          <w:rPr>
                            <w:sz w:val="20"/>
                          </w:rPr>
                        </w:pPr>
                        <w:r>
                          <w:rPr>
                            <w:color w:val="FFFFFF"/>
                            <w:sz w:val="20"/>
                          </w:rPr>
                          <w:t>Χρηματοδοτείται</w:t>
                        </w:r>
                        <w:r>
                          <w:rPr>
                            <w:color w:val="FFFFFF"/>
                            <w:spacing w:val="-4"/>
                            <w:sz w:val="20"/>
                          </w:rPr>
                          <w:t xml:space="preserve"> </w:t>
                        </w:r>
                        <w:r>
                          <w:rPr>
                            <w:color w:val="FFFFFF"/>
                            <w:sz w:val="20"/>
                          </w:rPr>
                          <w:t>από</w:t>
                        </w:r>
                        <w:r>
                          <w:rPr>
                            <w:color w:val="FFFFFF"/>
                            <w:spacing w:val="-4"/>
                            <w:sz w:val="20"/>
                          </w:rPr>
                          <w:t xml:space="preserve"> </w:t>
                        </w:r>
                        <w:r>
                          <w:rPr>
                            <w:color w:val="FFFFFF"/>
                            <w:sz w:val="20"/>
                          </w:rPr>
                          <w:t>την</w:t>
                        </w:r>
                        <w:r>
                          <w:rPr>
                            <w:color w:val="FFFFFF"/>
                            <w:spacing w:val="-5"/>
                            <w:sz w:val="20"/>
                          </w:rPr>
                          <w:t xml:space="preserve"> </w:t>
                        </w:r>
                        <w:r>
                          <w:rPr>
                            <w:color w:val="FFFFFF"/>
                            <w:sz w:val="20"/>
                          </w:rPr>
                          <w:t>Ευρωπαϊκή</w:t>
                        </w:r>
                        <w:r>
                          <w:rPr>
                            <w:color w:val="FFFFFF"/>
                            <w:spacing w:val="-4"/>
                            <w:sz w:val="20"/>
                          </w:rPr>
                          <w:t xml:space="preserve"> </w:t>
                        </w:r>
                        <w:r>
                          <w:rPr>
                            <w:color w:val="FFFFFF"/>
                            <w:sz w:val="20"/>
                          </w:rPr>
                          <w:t>Ένωση.</w:t>
                        </w:r>
                        <w:r>
                          <w:rPr>
                            <w:color w:val="FFFFFF"/>
                            <w:spacing w:val="-4"/>
                            <w:sz w:val="20"/>
                          </w:rPr>
                          <w:t xml:space="preserve"> </w:t>
                        </w:r>
                        <w:r>
                          <w:rPr>
                            <w:color w:val="FFFFFF"/>
                            <w:sz w:val="20"/>
                          </w:rPr>
                          <w:t>Ωστόσο,</w:t>
                        </w:r>
                        <w:r>
                          <w:rPr>
                            <w:color w:val="FFFFFF"/>
                            <w:spacing w:val="-4"/>
                            <w:sz w:val="20"/>
                          </w:rPr>
                          <w:t xml:space="preserve"> </w:t>
                        </w:r>
                        <w:r>
                          <w:rPr>
                            <w:color w:val="FFFFFF"/>
                            <w:sz w:val="20"/>
                          </w:rPr>
                          <w:t>οι</w:t>
                        </w:r>
                        <w:r>
                          <w:rPr>
                            <w:color w:val="FFFFFF"/>
                            <w:spacing w:val="-4"/>
                            <w:sz w:val="20"/>
                          </w:rPr>
                          <w:t xml:space="preserve"> </w:t>
                        </w:r>
                        <w:r>
                          <w:rPr>
                            <w:color w:val="FFFFFF"/>
                            <w:sz w:val="20"/>
                          </w:rPr>
                          <w:t>απόψεις</w:t>
                        </w:r>
                        <w:r>
                          <w:rPr>
                            <w:color w:val="FFFFFF"/>
                            <w:spacing w:val="-5"/>
                            <w:sz w:val="20"/>
                          </w:rPr>
                          <w:t xml:space="preserve"> </w:t>
                        </w:r>
                        <w:r>
                          <w:rPr>
                            <w:color w:val="FFFFFF"/>
                            <w:sz w:val="20"/>
                          </w:rPr>
                          <w:t>και</w:t>
                        </w:r>
                        <w:r>
                          <w:rPr>
                            <w:color w:val="FFFFFF"/>
                            <w:spacing w:val="-4"/>
                            <w:sz w:val="20"/>
                          </w:rPr>
                          <w:t xml:space="preserve"> </w:t>
                        </w:r>
                        <w:r>
                          <w:rPr>
                            <w:color w:val="FFFFFF"/>
                            <w:sz w:val="20"/>
                          </w:rPr>
                          <w:t>οι</w:t>
                        </w:r>
                        <w:r>
                          <w:rPr>
                            <w:color w:val="FFFFFF"/>
                            <w:spacing w:val="-4"/>
                            <w:sz w:val="20"/>
                          </w:rPr>
                          <w:t xml:space="preserve"> </w:t>
                        </w:r>
                        <w:r>
                          <w:rPr>
                            <w:color w:val="FFFFFF"/>
                            <w:sz w:val="20"/>
                          </w:rPr>
                          <w:t>γνώμες</w:t>
                        </w:r>
                        <w:r>
                          <w:rPr>
                            <w:color w:val="FFFFFF"/>
                            <w:spacing w:val="-4"/>
                            <w:sz w:val="20"/>
                          </w:rPr>
                          <w:t xml:space="preserve"> </w:t>
                        </w:r>
                        <w:r>
                          <w:rPr>
                            <w:color w:val="FFFFFF"/>
                            <w:sz w:val="20"/>
                          </w:rPr>
                          <w:t>που</w:t>
                        </w:r>
                        <w:r>
                          <w:rPr>
                            <w:color w:val="FFFFFF"/>
                            <w:spacing w:val="-4"/>
                            <w:sz w:val="20"/>
                          </w:rPr>
                          <w:t xml:space="preserve"> </w:t>
                        </w:r>
                        <w:r>
                          <w:rPr>
                            <w:color w:val="FFFFFF"/>
                            <w:sz w:val="20"/>
                          </w:rPr>
                          <w:t>εκφράζονται</w:t>
                        </w:r>
                        <w:r>
                          <w:rPr>
                            <w:color w:val="FFFFFF"/>
                            <w:spacing w:val="-4"/>
                            <w:sz w:val="20"/>
                          </w:rPr>
                          <w:t xml:space="preserve"> </w:t>
                        </w:r>
                        <w:r>
                          <w:rPr>
                            <w:color w:val="FFFFFF"/>
                            <w:sz w:val="20"/>
                          </w:rPr>
                          <w:t>είναι</w:t>
                        </w:r>
                        <w:r>
                          <w:rPr>
                            <w:color w:val="FFFFFF"/>
                            <w:spacing w:val="-4"/>
                            <w:sz w:val="20"/>
                          </w:rPr>
                          <w:t xml:space="preserve"> </w:t>
                        </w:r>
                        <w:r>
                          <w:rPr>
                            <w:color w:val="FFFFFF"/>
                            <w:sz w:val="20"/>
                          </w:rPr>
                          <w:t>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(EACEA). Ούτε η Ευρωπαϊκή Ένωση ούτε ο</w:t>
                        </w:r>
                      </w:p>
                    </w:txbxContent>
                  </v:textbox>
                </v:shape>
                <w10:wrap anchorx="page" anchory="page"/>
              </v:group>
            </w:pict>
          </mc:Fallback>
        </mc:AlternateConten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9239"/>
      </w:tblGrid>
      <w:tr w:rsidR="0060010C" w14:paraId="4261EA5B" w14:textId="77777777">
        <w:trPr>
          <w:trHeight w:val="10501"/>
        </w:trPr>
        <w:tc>
          <w:tcPr>
            <w:tcW w:w="1476" w:type="dxa"/>
            <w:shd w:val="clear" w:color="auto" w:fill="09D994"/>
          </w:tcPr>
          <w:p w14:paraId="744B1803" w14:textId="77777777" w:rsidR="0060010C" w:rsidRDefault="0060010C">
            <w:pPr>
              <w:pStyle w:val="TableParagraph"/>
              <w:rPr>
                <w:rFonts w:ascii="Times New Roman"/>
              </w:rPr>
            </w:pPr>
          </w:p>
        </w:tc>
        <w:tc>
          <w:tcPr>
            <w:tcW w:w="9239" w:type="dxa"/>
          </w:tcPr>
          <w:p w14:paraId="7FE5182F" w14:textId="77777777" w:rsidR="0060010C" w:rsidRDefault="00000000">
            <w:pPr>
              <w:pStyle w:val="TableParagraph"/>
              <w:numPr>
                <w:ilvl w:val="0"/>
                <w:numId w:val="9"/>
              </w:numPr>
              <w:tabs>
                <w:tab w:val="left" w:pos="468"/>
              </w:tabs>
              <w:spacing w:before="1"/>
              <w:rPr>
                <w:sz w:val="24"/>
              </w:rPr>
            </w:pPr>
            <w:r>
              <w:rPr>
                <w:color w:val="1B183D"/>
                <w:sz w:val="24"/>
              </w:rPr>
              <w:t>Horizon</w:t>
            </w:r>
            <w:r>
              <w:rPr>
                <w:color w:val="1B183D"/>
                <w:spacing w:val="-3"/>
                <w:sz w:val="24"/>
              </w:rPr>
              <w:t xml:space="preserve"> </w:t>
            </w:r>
            <w:r>
              <w:rPr>
                <w:color w:val="1B183D"/>
                <w:spacing w:val="-2"/>
                <w:sz w:val="24"/>
              </w:rPr>
              <w:t>Europe</w:t>
            </w:r>
          </w:p>
          <w:p w14:paraId="12DDAEE6" w14:textId="77777777" w:rsidR="0060010C" w:rsidRDefault="00000000">
            <w:pPr>
              <w:pStyle w:val="TableParagraph"/>
              <w:numPr>
                <w:ilvl w:val="0"/>
                <w:numId w:val="9"/>
              </w:numPr>
              <w:tabs>
                <w:tab w:val="left" w:pos="468"/>
              </w:tabs>
              <w:spacing w:before="22"/>
              <w:rPr>
                <w:sz w:val="24"/>
              </w:rPr>
            </w:pPr>
            <w:r>
              <w:rPr>
                <w:color w:val="1B183D"/>
                <w:sz w:val="24"/>
              </w:rPr>
              <w:t>Πρόγραμμα</w:t>
            </w:r>
            <w:r>
              <w:rPr>
                <w:color w:val="1B183D"/>
                <w:spacing w:val="-6"/>
                <w:sz w:val="24"/>
              </w:rPr>
              <w:t xml:space="preserve"> </w:t>
            </w:r>
            <w:r>
              <w:rPr>
                <w:color w:val="1B183D"/>
                <w:sz w:val="24"/>
              </w:rPr>
              <w:t>Ψηφιακή</w:t>
            </w:r>
            <w:r>
              <w:rPr>
                <w:color w:val="1B183D"/>
                <w:spacing w:val="-5"/>
                <w:sz w:val="24"/>
              </w:rPr>
              <w:t xml:space="preserve"> </w:t>
            </w:r>
            <w:r>
              <w:rPr>
                <w:color w:val="1B183D"/>
                <w:spacing w:val="-2"/>
                <w:sz w:val="24"/>
              </w:rPr>
              <w:t>Ευρώπη</w:t>
            </w:r>
          </w:p>
          <w:p w14:paraId="5D8B6FB7" w14:textId="77777777" w:rsidR="0060010C" w:rsidRDefault="00000000">
            <w:pPr>
              <w:pStyle w:val="TableParagraph"/>
              <w:numPr>
                <w:ilvl w:val="0"/>
                <w:numId w:val="9"/>
              </w:numPr>
              <w:tabs>
                <w:tab w:val="left" w:pos="468"/>
              </w:tabs>
              <w:spacing w:before="24"/>
              <w:rPr>
                <w:sz w:val="24"/>
              </w:rPr>
            </w:pPr>
            <w:r>
              <w:rPr>
                <w:color w:val="1B183D"/>
                <w:sz w:val="24"/>
              </w:rPr>
              <w:t>Διευκόλυνση</w:t>
            </w:r>
            <w:r>
              <w:rPr>
                <w:color w:val="1B183D"/>
                <w:spacing w:val="-4"/>
                <w:sz w:val="24"/>
              </w:rPr>
              <w:t xml:space="preserve"> </w:t>
            </w:r>
            <w:r>
              <w:rPr>
                <w:color w:val="1B183D"/>
                <w:sz w:val="24"/>
              </w:rPr>
              <w:t>"Συνδέοντας</w:t>
            </w:r>
            <w:r>
              <w:rPr>
                <w:color w:val="1B183D"/>
                <w:spacing w:val="-4"/>
                <w:sz w:val="24"/>
              </w:rPr>
              <w:t xml:space="preserve"> </w:t>
            </w:r>
            <w:r>
              <w:rPr>
                <w:color w:val="1B183D"/>
                <w:sz w:val="24"/>
              </w:rPr>
              <w:t>την</w:t>
            </w:r>
            <w:r>
              <w:rPr>
                <w:color w:val="1B183D"/>
                <w:spacing w:val="-5"/>
                <w:sz w:val="24"/>
              </w:rPr>
              <w:t xml:space="preserve"> </w:t>
            </w:r>
            <w:r>
              <w:rPr>
                <w:color w:val="1B183D"/>
                <w:spacing w:val="-2"/>
                <w:sz w:val="24"/>
              </w:rPr>
              <w:t>Ευρώπη</w:t>
            </w:r>
          </w:p>
          <w:p w14:paraId="4949A83B" w14:textId="77777777" w:rsidR="0060010C" w:rsidRDefault="00000000">
            <w:pPr>
              <w:pStyle w:val="TableParagraph"/>
              <w:numPr>
                <w:ilvl w:val="0"/>
                <w:numId w:val="9"/>
              </w:numPr>
              <w:tabs>
                <w:tab w:val="left" w:pos="468"/>
              </w:tabs>
              <w:spacing w:before="23"/>
              <w:rPr>
                <w:sz w:val="24"/>
              </w:rPr>
            </w:pPr>
            <w:r>
              <w:rPr>
                <w:color w:val="1B183D"/>
                <w:sz w:val="24"/>
              </w:rPr>
              <w:t>Πολιτική</w:t>
            </w:r>
            <w:r>
              <w:rPr>
                <w:color w:val="1B183D"/>
                <w:spacing w:val="-6"/>
                <w:sz w:val="24"/>
              </w:rPr>
              <w:t xml:space="preserve"> </w:t>
            </w:r>
            <w:r>
              <w:rPr>
                <w:color w:val="1B183D"/>
                <w:spacing w:val="-2"/>
                <w:sz w:val="24"/>
              </w:rPr>
              <w:t>συνοχής</w:t>
            </w:r>
          </w:p>
          <w:p w14:paraId="29C7B6BA" w14:textId="77777777" w:rsidR="0060010C" w:rsidRDefault="00000000">
            <w:pPr>
              <w:pStyle w:val="TableParagraph"/>
              <w:numPr>
                <w:ilvl w:val="0"/>
                <w:numId w:val="9"/>
              </w:numPr>
              <w:tabs>
                <w:tab w:val="left" w:pos="468"/>
              </w:tabs>
              <w:spacing w:before="24"/>
              <w:rPr>
                <w:sz w:val="24"/>
              </w:rPr>
            </w:pPr>
            <w:r>
              <w:rPr>
                <w:color w:val="1B183D"/>
                <w:sz w:val="24"/>
              </w:rPr>
              <w:t>Διευκόλυνση</w:t>
            </w:r>
            <w:r>
              <w:rPr>
                <w:color w:val="1B183D"/>
                <w:spacing w:val="-4"/>
                <w:sz w:val="24"/>
              </w:rPr>
              <w:t xml:space="preserve"> </w:t>
            </w:r>
            <w:r>
              <w:rPr>
                <w:color w:val="1B183D"/>
                <w:sz w:val="24"/>
              </w:rPr>
              <w:t>ανάκαμψης</w:t>
            </w:r>
            <w:r>
              <w:rPr>
                <w:color w:val="1B183D"/>
                <w:spacing w:val="-5"/>
                <w:sz w:val="24"/>
              </w:rPr>
              <w:t xml:space="preserve"> </w:t>
            </w:r>
            <w:r>
              <w:rPr>
                <w:color w:val="1B183D"/>
                <w:sz w:val="24"/>
              </w:rPr>
              <w:t>και</w:t>
            </w:r>
            <w:r>
              <w:rPr>
                <w:color w:val="1B183D"/>
                <w:spacing w:val="-5"/>
                <w:sz w:val="24"/>
              </w:rPr>
              <w:t xml:space="preserve"> </w:t>
            </w:r>
            <w:r>
              <w:rPr>
                <w:color w:val="1B183D"/>
                <w:spacing w:val="-2"/>
                <w:sz w:val="24"/>
              </w:rPr>
              <w:t>ανθεκτικότητας</w:t>
            </w:r>
          </w:p>
          <w:p w14:paraId="6DB9C87F" w14:textId="77777777" w:rsidR="0060010C" w:rsidRDefault="0060010C">
            <w:pPr>
              <w:pStyle w:val="TableParagraph"/>
              <w:rPr>
                <w:b/>
                <w:sz w:val="24"/>
              </w:rPr>
            </w:pPr>
          </w:p>
          <w:p w14:paraId="0B4DA28E" w14:textId="77777777" w:rsidR="0060010C" w:rsidRDefault="0060010C">
            <w:pPr>
              <w:pStyle w:val="TableParagraph"/>
              <w:spacing w:before="182"/>
              <w:rPr>
                <w:b/>
                <w:sz w:val="24"/>
              </w:rPr>
            </w:pPr>
          </w:p>
          <w:p w14:paraId="3C61E326" w14:textId="77777777" w:rsidR="0060010C" w:rsidRDefault="00000000">
            <w:pPr>
              <w:pStyle w:val="TableParagraph"/>
              <w:numPr>
                <w:ilvl w:val="0"/>
                <w:numId w:val="9"/>
              </w:numPr>
              <w:tabs>
                <w:tab w:val="left" w:pos="468"/>
              </w:tabs>
              <w:rPr>
                <w:sz w:val="24"/>
              </w:rPr>
            </w:pPr>
            <w:r>
              <w:rPr>
                <w:noProof/>
              </w:rPr>
              <mc:AlternateContent>
                <mc:Choice Requires="wpg">
                  <w:drawing>
                    <wp:anchor distT="0" distB="0" distL="0" distR="0" simplePos="0" relativeHeight="486826496" behindDoc="1" locked="0" layoutInCell="1" allowOverlap="1" wp14:anchorId="6D56DAAF" wp14:editId="38104BB5">
                      <wp:simplePos x="0" y="0"/>
                      <wp:positionH relativeFrom="column">
                        <wp:posOffset>3529329</wp:posOffset>
                      </wp:positionH>
                      <wp:positionV relativeFrom="paragraph">
                        <wp:posOffset>-18214</wp:posOffset>
                      </wp:positionV>
                      <wp:extent cx="2043430" cy="119189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3430" cy="1191895"/>
                                <a:chOff x="0" y="0"/>
                                <a:chExt cx="2043430" cy="1191895"/>
                              </a:xfrm>
                            </wpg:grpSpPr>
                            <wps:wsp>
                              <wps:cNvPr id="89" name="Graphic 89"/>
                              <wps:cNvSpPr/>
                              <wps:spPr>
                                <a:xfrm>
                                  <a:off x="6350" y="6350"/>
                                  <a:ext cx="2030730" cy="1179195"/>
                                </a:xfrm>
                                <a:custGeom>
                                  <a:avLst/>
                                  <a:gdLst/>
                                  <a:ahLst/>
                                  <a:cxnLst/>
                                  <a:rect l="l" t="t" r="r" b="b"/>
                                  <a:pathLst>
                                    <a:path w="2030730" h="1179195">
                                      <a:moveTo>
                                        <a:pt x="0" y="589660"/>
                                      </a:moveTo>
                                      <a:lnTo>
                                        <a:pt x="6830" y="520900"/>
                                      </a:lnTo>
                                      <a:lnTo>
                                        <a:pt x="26813" y="454467"/>
                                      </a:lnTo>
                                      <a:lnTo>
                                        <a:pt x="59187" y="390805"/>
                                      </a:lnTo>
                                      <a:lnTo>
                                        <a:pt x="103192" y="330357"/>
                                      </a:lnTo>
                                      <a:lnTo>
                                        <a:pt x="129317" y="301476"/>
                                      </a:lnTo>
                                      <a:lnTo>
                                        <a:pt x="158065" y="273565"/>
                                      </a:lnTo>
                                      <a:lnTo>
                                        <a:pt x="189339" y="246678"/>
                                      </a:lnTo>
                                      <a:lnTo>
                                        <a:pt x="223044" y="220871"/>
                                      </a:lnTo>
                                      <a:lnTo>
                                        <a:pt x="259087" y="196200"/>
                                      </a:lnTo>
                                      <a:lnTo>
                                        <a:pt x="297370" y="172719"/>
                                      </a:lnTo>
                                      <a:lnTo>
                                        <a:pt x="337799" y="150485"/>
                                      </a:lnTo>
                                      <a:lnTo>
                                        <a:pt x="380280" y="129552"/>
                                      </a:lnTo>
                                      <a:lnTo>
                                        <a:pt x="424716" y="109975"/>
                                      </a:lnTo>
                                      <a:lnTo>
                                        <a:pt x="471012" y="91811"/>
                                      </a:lnTo>
                                      <a:lnTo>
                                        <a:pt x="519074" y="75114"/>
                                      </a:lnTo>
                                      <a:lnTo>
                                        <a:pt x="568806" y="59939"/>
                                      </a:lnTo>
                                      <a:lnTo>
                                        <a:pt x="620113" y="46343"/>
                                      </a:lnTo>
                                      <a:lnTo>
                                        <a:pt x="672899" y="34379"/>
                                      </a:lnTo>
                                      <a:lnTo>
                                        <a:pt x="727071" y="24105"/>
                                      </a:lnTo>
                                      <a:lnTo>
                                        <a:pt x="782531" y="15575"/>
                                      </a:lnTo>
                                      <a:lnTo>
                                        <a:pt x="839186" y="8843"/>
                                      </a:lnTo>
                                      <a:lnTo>
                                        <a:pt x="896940" y="3967"/>
                                      </a:lnTo>
                                      <a:lnTo>
                                        <a:pt x="955698" y="1001"/>
                                      </a:lnTo>
                                      <a:lnTo>
                                        <a:pt x="1015364" y="0"/>
                                      </a:lnTo>
                                      <a:lnTo>
                                        <a:pt x="1075018" y="1001"/>
                                      </a:lnTo>
                                      <a:lnTo>
                                        <a:pt x="1133765" y="3967"/>
                                      </a:lnTo>
                                      <a:lnTo>
                                        <a:pt x="1191510" y="8843"/>
                                      </a:lnTo>
                                      <a:lnTo>
                                        <a:pt x="1248158" y="15575"/>
                                      </a:lnTo>
                                      <a:lnTo>
                                        <a:pt x="1303612" y="24105"/>
                                      </a:lnTo>
                                      <a:lnTo>
                                        <a:pt x="1357779" y="34379"/>
                                      </a:lnTo>
                                      <a:lnTo>
                                        <a:pt x="1410563" y="46343"/>
                                      </a:lnTo>
                                      <a:lnTo>
                                        <a:pt x="1461868" y="59939"/>
                                      </a:lnTo>
                                      <a:lnTo>
                                        <a:pt x="1511599" y="75114"/>
                                      </a:lnTo>
                                      <a:lnTo>
                                        <a:pt x="1559661" y="91811"/>
                                      </a:lnTo>
                                      <a:lnTo>
                                        <a:pt x="1605958" y="109975"/>
                                      </a:lnTo>
                                      <a:lnTo>
                                        <a:pt x="1650396" y="129552"/>
                                      </a:lnTo>
                                      <a:lnTo>
                                        <a:pt x="1692879" y="150485"/>
                                      </a:lnTo>
                                      <a:lnTo>
                                        <a:pt x="1733311" y="172720"/>
                                      </a:lnTo>
                                      <a:lnTo>
                                        <a:pt x="1771598" y="196200"/>
                                      </a:lnTo>
                                      <a:lnTo>
                                        <a:pt x="1807645" y="220871"/>
                                      </a:lnTo>
                                      <a:lnTo>
                                        <a:pt x="1841355" y="246678"/>
                                      </a:lnTo>
                                      <a:lnTo>
                                        <a:pt x="1872633" y="273565"/>
                                      </a:lnTo>
                                      <a:lnTo>
                                        <a:pt x="1901385" y="301476"/>
                                      </a:lnTo>
                                      <a:lnTo>
                                        <a:pt x="1927515" y="330357"/>
                                      </a:lnTo>
                                      <a:lnTo>
                                        <a:pt x="1971528" y="390805"/>
                                      </a:lnTo>
                                      <a:lnTo>
                                        <a:pt x="2003910" y="454467"/>
                                      </a:lnTo>
                                      <a:lnTo>
                                        <a:pt x="2023897" y="520900"/>
                                      </a:lnTo>
                                      <a:lnTo>
                                        <a:pt x="2030729" y="589660"/>
                                      </a:lnTo>
                                      <a:lnTo>
                                        <a:pt x="2029006" y="624304"/>
                                      </a:lnTo>
                                      <a:lnTo>
                                        <a:pt x="2015500" y="691952"/>
                                      </a:lnTo>
                                      <a:lnTo>
                                        <a:pt x="1989220" y="757048"/>
                                      </a:lnTo>
                                      <a:lnTo>
                                        <a:pt x="1950928" y="819149"/>
                                      </a:lnTo>
                                      <a:lnTo>
                                        <a:pt x="1901385" y="877814"/>
                                      </a:lnTo>
                                      <a:lnTo>
                                        <a:pt x="1872633" y="905719"/>
                                      </a:lnTo>
                                      <a:lnTo>
                                        <a:pt x="1841355" y="932600"/>
                                      </a:lnTo>
                                      <a:lnTo>
                                        <a:pt x="1807645" y="958400"/>
                                      </a:lnTo>
                                      <a:lnTo>
                                        <a:pt x="1771598" y="983064"/>
                                      </a:lnTo>
                                      <a:lnTo>
                                        <a:pt x="1733311" y="1006538"/>
                                      </a:lnTo>
                                      <a:lnTo>
                                        <a:pt x="1692879" y="1028766"/>
                                      </a:lnTo>
                                      <a:lnTo>
                                        <a:pt x="1650396" y="1049692"/>
                                      </a:lnTo>
                                      <a:lnTo>
                                        <a:pt x="1605958" y="1069262"/>
                                      </a:lnTo>
                                      <a:lnTo>
                                        <a:pt x="1559661" y="1087420"/>
                                      </a:lnTo>
                                      <a:lnTo>
                                        <a:pt x="1511599" y="1104111"/>
                                      </a:lnTo>
                                      <a:lnTo>
                                        <a:pt x="1461868" y="1119280"/>
                                      </a:lnTo>
                                      <a:lnTo>
                                        <a:pt x="1410563" y="1132871"/>
                                      </a:lnTo>
                                      <a:lnTo>
                                        <a:pt x="1357779" y="1144830"/>
                                      </a:lnTo>
                                      <a:lnTo>
                                        <a:pt x="1303612" y="1155100"/>
                                      </a:lnTo>
                                      <a:lnTo>
                                        <a:pt x="1248158" y="1163626"/>
                                      </a:lnTo>
                                      <a:lnTo>
                                        <a:pt x="1191510" y="1170355"/>
                                      </a:lnTo>
                                      <a:lnTo>
                                        <a:pt x="1133765" y="1175229"/>
                                      </a:lnTo>
                                      <a:lnTo>
                                        <a:pt x="1075018" y="1178194"/>
                                      </a:lnTo>
                                      <a:lnTo>
                                        <a:pt x="1015364" y="1179194"/>
                                      </a:lnTo>
                                      <a:lnTo>
                                        <a:pt x="955698" y="1178194"/>
                                      </a:lnTo>
                                      <a:lnTo>
                                        <a:pt x="896940" y="1175229"/>
                                      </a:lnTo>
                                      <a:lnTo>
                                        <a:pt x="839186" y="1170355"/>
                                      </a:lnTo>
                                      <a:lnTo>
                                        <a:pt x="782531" y="1163626"/>
                                      </a:lnTo>
                                      <a:lnTo>
                                        <a:pt x="727071" y="1155100"/>
                                      </a:lnTo>
                                      <a:lnTo>
                                        <a:pt x="672899" y="1144830"/>
                                      </a:lnTo>
                                      <a:lnTo>
                                        <a:pt x="620113" y="1132871"/>
                                      </a:lnTo>
                                      <a:lnTo>
                                        <a:pt x="568806" y="1119280"/>
                                      </a:lnTo>
                                      <a:lnTo>
                                        <a:pt x="519074" y="1104111"/>
                                      </a:lnTo>
                                      <a:lnTo>
                                        <a:pt x="471012" y="1087420"/>
                                      </a:lnTo>
                                      <a:lnTo>
                                        <a:pt x="424716" y="1069262"/>
                                      </a:lnTo>
                                      <a:lnTo>
                                        <a:pt x="380280" y="1049692"/>
                                      </a:lnTo>
                                      <a:lnTo>
                                        <a:pt x="337799" y="1028766"/>
                                      </a:lnTo>
                                      <a:lnTo>
                                        <a:pt x="297370" y="1006538"/>
                                      </a:lnTo>
                                      <a:lnTo>
                                        <a:pt x="259087" y="983064"/>
                                      </a:lnTo>
                                      <a:lnTo>
                                        <a:pt x="223044" y="958400"/>
                                      </a:lnTo>
                                      <a:lnTo>
                                        <a:pt x="189339" y="932600"/>
                                      </a:lnTo>
                                      <a:lnTo>
                                        <a:pt x="158065" y="905719"/>
                                      </a:lnTo>
                                      <a:lnTo>
                                        <a:pt x="129317" y="877814"/>
                                      </a:lnTo>
                                      <a:lnTo>
                                        <a:pt x="103192" y="848939"/>
                                      </a:lnTo>
                                      <a:lnTo>
                                        <a:pt x="59187" y="788501"/>
                                      </a:lnTo>
                                      <a:lnTo>
                                        <a:pt x="26813" y="724847"/>
                                      </a:lnTo>
                                      <a:lnTo>
                                        <a:pt x="6830" y="658420"/>
                                      </a:lnTo>
                                      <a:lnTo>
                                        <a:pt x="0" y="589660"/>
                                      </a:lnTo>
                                      <a:close/>
                                    </a:path>
                                  </a:pathLst>
                                </a:custGeom>
                                <a:ln w="12699">
                                  <a:solidFill>
                                    <a:srgbClr val="F6AA07"/>
                                  </a:solidFill>
                                  <a:prstDash val="solid"/>
                                </a:ln>
                              </wps:spPr>
                              <wps:bodyPr wrap="square" lIns="0" tIns="0" rIns="0" bIns="0" rtlCol="0">
                                <a:prstTxWarp prst="textNoShape">
                                  <a:avLst/>
                                </a:prstTxWarp>
                                <a:noAutofit/>
                              </wps:bodyPr>
                            </wps:wsp>
                          </wpg:wgp>
                        </a:graphicData>
                      </a:graphic>
                    </wp:anchor>
                  </w:drawing>
                </mc:Choice>
                <mc:Fallback>
                  <w:pict>
                    <v:group w14:anchorId="4AE02D83" id="Group 88" o:spid="_x0000_s1026" style="position:absolute;margin-left:277.9pt;margin-top:-1.45pt;width:160.9pt;height:93.85pt;z-index:-16489984;mso-wrap-distance-left:0;mso-wrap-distance-right:0" coordsize="20434,1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X7wUAAPIWAAAOAAAAZHJzL2Uyb0RvYy54bWykWNuOnEYQfY+Uf0C8x9MX+jbyrGXZsRXJ&#10;SizZUZ5ZhrkoDBBgd9Z/n9PdMPTaMY2cl5kGiqL61KlL18tXT5cqeSy7/tzUu5S+IGlS1kWzP9fH&#10;Xfrn53e/6DTph7ze51VTl7v0S9mnr+5+/unltd2WrDk11b7sEiip++213aWnYWi3m01fnMpL3r9o&#10;2rLGw0PTXfIBl91xs+/yK7Rfqg0jRG6uTbdvu6Yo+x533/qH6Z3TfziUxfDH4dCXQ1LtUtg2uN/O&#10;/d7b383dy3x77PL2dC5GM/IfsOKSn2t89KbqbT7kyUN3/kbV5Vx0Td8chhdFc9k0h8O5KN0esBtK&#10;vtrN+655aN1ejtvrsb3BBGi/wumH1Ra/P77v2k/tx85bj+WHpvi7By6ba3vchs/t9XEWfjp0F/sS&#10;NpE8OUS/3BAtn4akwE1GMp5xAF/gGaWGaiM85sUJjvnmveL0a+TNTb71H3bm3cy5tuBPP0PU/z+I&#10;Pp3ytnTI9xaCj11y3u9SbdKkzi+g8fuRMbgDpOzHIWVRHK/6EdCvMJJcAAtA4RaOezNSnKgZKWWo&#10;R+q233xbPPTD+7JxoOePH/rBKTjup1V+mlbFUz0tO4SAJX/lyD+kCcjfpQnIf+8d0eaDfc960i6T&#10;q/XaaMvJOs2bYp9fmsfyc+Mkh9l1QhspXSTB1lmkqkNRqe3esHPBiCGT9CQz/bdOLZOacieciSyT&#10;ytoJ1ZPQ9O+FBTilnDA3RBPHru8KU8KpYV6aEy6WVVNmOB11E5opuWgIFZpI4XQzxQWWS2YjEDgH&#10;nYAIy6RUelGaMU6yzEszohVdlhZAwttNjUSWXJY2iivvG6qYoo7R30WQc6WMt5sKkunlXXJNmB51&#10;MyMEW7QkY5mi0u2SEmPUsm7IEup9CQrQZUgENUR5AJWgNFu0Q0gNVzo7hDHw0pIjgS+d2CqR65aF&#10;FdMjehBVy5rhDAJPe4rQCLOVZoJ7YSpEBDrNgZjfoNYRkxHcJvMu5CYSi/CwNCj4NtcTsuwROE9w&#10;6V2yTFBKlCB0rVoKho5hGLXXFiRB/eaiQFCWacS4310UYor0Ikd6sizmPYpUhLhyuuPEoFafHDNk&#10;lHM0k3C2tztOZ+BBIeUsiUcKqIbc72kXD0IqiTATgvEAp1IQuNADHs8eVBqmRwxXpCaqOOfIGo6s&#10;CDUWIaFSwGX0fjypUk2UzMZqEM/YVGegwCgeLweoeExyT4A1tcYQypGp7Vb5ikJmGDw/iq+okgbI&#10;MI/MihKMcoTs42NuRXlnhHFtfDFb0zrYzoV5+j7rS6amYfofOw3C0Ix4ikmGRnW5MCDVC4FyaoGU&#10;tkFbrmfUaMPAKyuuhEK1XCwO0EdAYSeukZmy5fKAinbzqlZKR4payBlDRKzOh4w0nMlIExHyHSGe&#10;xcSDaDLoDFEHlmrss1iFvwSPIBmmAnQgSkZatzDTkAwVL+LYZ4kM0jIiH6RJitYsiyWbIAlTSjIa&#10;6W7CFA9ZkCiSzIICguYFAEVqdVCe0Dxltpdf9FdQ/FBOUGIj8mFppZJLFvFXULdxPkEjv9wqYo+3&#10;pgDygiFDLNofdhwUoWUi/Ax6GX9eWpYP+6QV6oMWbI31QXe3Bpywc1yBfdCVrnGtnDveNcwJuuk1&#10;xAw69TW8D04Ba8IqOGGsidpnx5d4UgjPRityTnjwWpHSWHCqW5Ex2XxkXJGPg+PommQ/H3XXVJL5&#10;GL2mTM1H9DU1cD7+6wxWLWeBebKgtMYJZDFlzDMLhWSWLQ8WbsMQiVIZqQW+ffjPXqaomr70ecxO&#10;btyQ5DbNwQk+nBdVtR3sUCbR29sBTt9U5/27c1W5i+54/6bqksccg6J38vVrMtn/TKzt+uFt3p+8&#10;nHt0w8SNC/utn3vZedh9s/+CsdkVg7Jd2v/zkHdlmlS/1RjMYUvDtOimxf206IbqTeOmtW7QhG9+&#10;fvor79rEfn6XDhiY/d5M87l8Ow3CsF8r4GXtm3Xz+mFoDmc7JcOscLJovMCs0K3cYBWrZ5Pb8NpJ&#10;zaPqu38BAAD//wMAUEsDBBQABgAIAAAAIQCPkUag4QAAAAoBAAAPAAAAZHJzL2Rvd25yZXYueG1s&#10;TI9BS8NAEIXvgv9hGcFbu0k1bYzZlFLUUxFsBfE2zU6T0OxsyG6T9N+7nvQ4vI/3vsnXk2nFQL1r&#10;LCuI5xEI4tLqhisFn4fXWQrCeWSNrWVScCUH6+L2JsdM25E/aNj7SoQSdhkqqL3vMildWZNBN7cd&#10;cchOtjfow9lXUvc4hnLTykUULaXBhsNCjR1tayrP+4tR8DbiuHmIX4bd+bS9fh+S969dTErd302b&#10;ZxCeJv8Hw69+UIciOB3thbUTrYIkSYK6VzBbPIEIQLpaLUEcA5k+piCLXP5/ofgBAAD//wMAUEsB&#10;Ai0AFAAGAAgAAAAhALaDOJL+AAAA4QEAABMAAAAAAAAAAAAAAAAAAAAAAFtDb250ZW50X1R5cGVz&#10;XS54bWxQSwECLQAUAAYACAAAACEAOP0h/9YAAACUAQAACwAAAAAAAAAAAAAAAAAvAQAAX3JlbHMv&#10;LnJlbHNQSwECLQAUAAYACAAAACEAC53/l+8FAADyFgAADgAAAAAAAAAAAAAAAAAuAgAAZHJzL2Uy&#10;b0RvYy54bWxQSwECLQAUAAYACAAAACEAj5FGoOEAAAAKAQAADwAAAAAAAAAAAAAAAABJCAAAZHJz&#10;L2Rvd25yZXYueG1sUEsFBgAAAAAEAAQA8wAAAFcJAAAAAA==&#10;">
                      <v:shape id="Graphic 89" o:spid="_x0000_s1027" style="position:absolute;left:63;top:63;width:20307;height:11792;visibility:visible;mso-wrap-style:square;v-text-anchor:top" coordsize="2030730,117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FZxAAAANsAAAAPAAAAZHJzL2Rvd25yZXYueG1sRI/RagIx&#10;FETfC/2HcAt902xb2tXVKFIoFgtCrR9w3Vw3i5ubJYnu6tcbQejjMDNnmOm8t404kQ+1YwUvwwwE&#10;cel0zZWC7d/XYAQiRGSNjWNScKYA89njwxQL7Tr+pdMmViJBOBSowMTYFlKG0pDFMHQtcfL2zluM&#10;SfpKao9dgttGvmbZh7RYc1ow2NKnofKwOVoF0edm2eX5+3qxuryVx/anybudUs9P/WICIlIf/8P3&#10;9rdWMBrD7Uv6AXJ2BQAA//8DAFBLAQItABQABgAIAAAAIQDb4fbL7gAAAIUBAAATAAAAAAAAAAAA&#10;AAAAAAAAAABbQ29udGVudF9UeXBlc10ueG1sUEsBAi0AFAAGAAgAAAAhAFr0LFu/AAAAFQEAAAsA&#10;AAAAAAAAAAAAAAAAHwEAAF9yZWxzLy5yZWxzUEsBAi0AFAAGAAgAAAAhAM2AEVnEAAAA2wAAAA8A&#10;AAAAAAAAAAAAAAAABwIAAGRycy9kb3ducmV2LnhtbFBLBQYAAAAAAwADALcAAAD4AgAAAAA=&#10;" path="m,589660l6830,520900,26813,454467,59187,390805r44005,-60448l129317,301476r28748,-27911l189339,246678r33705,-25807l259087,196200r38283,-23481l337799,150485r42481,-20933l424716,109975,471012,91811,519074,75114,568806,59939,620113,46343,672899,34379,727071,24105r55460,-8530l839186,8843,896940,3967,955698,1001,1015364,r59654,1001l1133765,3967r57745,4876l1248158,15575r55454,8530l1357779,34379r52784,11964l1461868,59939r49731,15175l1559661,91811r46297,18164l1650396,129552r42483,20933l1733311,172720r38287,23480l1807645,220871r33710,25807l1872633,273565r28752,27911l1927515,330357r44013,60448l2003910,454467r19987,66433l2030729,589660r-1723,34644l2015500,691952r-26280,65096l1950928,819149r-49543,58665l1872633,905719r-31278,26881l1807645,958400r-36047,24664l1733311,1006538r-40432,22228l1650396,1049692r-44438,19570l1559661,1087420r-48062,16691l1461868,1119280r-51305,13591l1357779,1144830r-54167,10270l1248158,1163626r-56648,6729l1133765,1175229r-58747,2965l1015364,1179194r-59666,-1000l896940,1175229r-57754,-4874l782531,1163626r-55460,-8526l672899,1144830r-52786,-11959l568806,1119280r-49732,-15169l471012,1087420r-46296,-18158l380280,1049692r-42481,-20926l297370,1006538,259087,983064,223044,958400,189339,932600,158065,905719,129317,877814,103192,848939,59187,788501,26813,724847,6830,658420,,589660xe" filled="f" strokecolor="#f6aa07" strokeweight=".35275mm">
                        <v:path arrowok="t"/>
                      </v:shape>
                    </v:group>
                  </w:pict>
                </mc:Fallback>
              </mc:AlternateContent>
            </w:r>
            <w:r>
              <w:rPr>
                <w:color w:val="1B183D"/>
                <w:sz w:val="24"/>
              </w:rPr>
              <w:t>Ευρωπαϊκό</w:t>
            </w:r>
            <w:r>
              <w:rPr>
                <w:color w:val="1B183D"/>
                <w:spacing w:val="-5"/>
                <w:sz w:val="24"/>
              </w:rPr>
              <w:t xml:space="preserve"> </w:t>
            </w:r>
            <w:r>
              <w:rPr>
                <w:color w:val="1B183D"/>
                <w:sz w:val="24"/>
              </w:rPr>
              <w:t>Ταμείο</w:t>
            </w:r>
            <w:r>
              <w:rPr>
                <w:color w:val="1B183D"/>
                <w:spacing w:val="-6"/>
                <w:sz w:val="24"/>
              </w:rPr>
              <w:t xml:space="preserve"> </w:t>
            </w:r>
            <w:r>
              <w:rPr>
                <w:color w:val="1B183D"/>
                <w:spacing w:val="-2"/>
                <w:sz w:val="24"/>
              </w:rPr>
              <w:t>Άμυνας</w:t>
            </w:r>
          </w:p>
          <w:p w14:paraId="1254002D" w14:textId="77777777" w:rsidR="0060010C" w:rsidRDefault="00000000">
            <w:pPr>
              <w:pStyle w:val="TableParagraph"/>
              <w:numPr>
                <w:ilvl w:val="0"/>
                <w:numId w:val="9"/>
              </w:numPr>
              <w:tabs>
                <w:tab w:val="left" w:pos="468"/>
                <w:tab w:val="left" w:pos="6793"/>
              </w:tabs>
              <w:spacing w:before="77" w:line="175" w:lineRule="auto"/>
              <w:rPr>
                <w:b/>
                <w:sz w:val="32"/>
              </w:rPr>
            </w:pPr>
            <w:r>
              <w:rPr>
                <w:color w:val="1B183D"/>
                <w:sz w:val="24"/>
              </w:rPr>
              <w:t>Ευρωπαϊκό</w:t>
            </w:r>
            <w:r>
              <w:rPr>
                <w:color w:val="1B183D"/>
                <w:spacing w:val="-10"/>
                <w:sz w:val="24"/>
              </w:rPr>
              <w:t xml:space="preserve"> </w:t>
            </w:r>
            <w:r>
              <w:rPr>
                <w:color w:val="1B183D"/>
                <w:sz w:val="24"/>
              </w:rPr>
              <w:t>διαστημικό</w:t>
            </w:r>
            <w:r>
              <w:rPr>
                <w:color w:val="1B183D"/>
                <w:spacing w:val="-8"/>
                <w:sz w:val="24"/>
              </w:rPr>
              <w:t xml:space="preserve"> </w:t>
            </w:r>
            <w:r>
              <w:rPr>
                <w:color w:val="1B183D"/>
                <w:sz w:val="24"/>
              </w:rPr>
              <w:t>πρόγραμμα</w:t>
            </w:r>
            <w:r>
              <w:rPr>
                <w:color w:val="1B183D"/>
                <w:spacing w:val="-11"/>
                <w:sz w:val="24"/>
              </w:rPr>
              <w:t xml:space="preserve"> </w:t>
            </w:r>
            <w:r>
              <w:rPr>
                <w:color w:val="1B183D"/>
                <w:sz w:val="24"/>
              </w:rPr>
              <w:t>Στρατιωτική</w:t>
            </w:r>
            <w:r>
              <w:rPr>
                <w:color w:val="1B183D"/>
                <w:spacing w:val="-9"/>
                <w:sz w:val="24"/>
              </w:rPr>
              <w:t xml:space="preserve"> </w:t>
            </w:r>
            <w:r>
              <w:rPr>
                <w:color w:val="1B183D"/>
                <w:spacing w:val="-2"/>
                <w:sz w:val="24"/>
              </w:rPr>
              <w:t>κινητικότητα</w:t>
            </w:r>
            <w:r>
              <w:rPr>
                <w:color w:val="1B183D"/>
                <w:sz w:val="24"/>
              </w:rPr>
              <w:tab/>
            </w:r>
            <w:r>
              <w:rPr>
                <w:b/>
                <w:color w:val="F6AA07"/>
                <w:spacing w:val="-4"/>
                <w:position w:val="-9"/>
                <w:sz w:val="32"/>
              </w:rPr>
              <w:t>OPEN</w:t>
            </w:r>
          </w:p>
          <w:p w14:paraId="3B9769E2" w14:textId="77777777" w:rsidR="0060010C" w:rsidRDefault="00000000">
            <w:pPr>
              <w:pStyle w:val="TableParagraph"/>
              <w:numPr>
                <w:ilvl w:val="0"/>
                <w:numId w:val="9"/>
              </w:numPr>
              <w:tabs>
                <w:tab w:val="left" w:pos="468"/>
              </w:tabs>
              <w:spacing w:line="157" w:lineRule="exact"/>
              <w:rPr>
                <w:sz w:val="24"/>
              </w:rPr>
            </w:pPr>
            <w:r>
              <w:rPr>
                <w:color w:val="1B183D"/>
                <w:spacing w:val="-2"/>
                <w:sz w:val="24"/>
              </w:rPr>
              <w:t>EU4Health</w:t>
            </w:r>
          </w:p>
          <w:p w14:paraId="3AC5CB09" w14:textId="77777777" w:rsidR="0060010C" w:rsidRDefault="00000000">
            <w:pPr>
              <w:pStyle w:val="TableParagraph"/>
              <w:numPr>
                <w:ilvl w:val="0"/>
                <w:numId w:val="9"/>
              </w:numPr>
              <w:tabs>
                <w:tab w:val="left" w:pos="468"/>
                <w:tab w:val="left" w:pos="6356"/>
              </w:tabs>
              <w:spacing w:line="371" w:lineRule="exact"/>
              <w:rPr>
                <w:b/>
                <w:sz w:val="32"/>
              </w:rPr>
            </w:pPr>
            <w:r>
              <w:rPr>
                <w:color w:val="1B183D"/>
                <w:sz w:val="24"/>
              </w:rPr>
              <w:t>Horizon</w:t>
            </w:r>
            <w:r>
              <w:rPr>
                <w:color w:val="1B183D"/>
                <w:spacing w:val="-3"/>
                <w:sz w:val="24"/>
              </w:rPr>
              <w:t xml:space="preserve"> </w:t>
            </w:r>
            <w:r>
              <w:rPr>
                <w:color w:val="1B183D"/>
                <w:spacing w:val="-2"/>
                <w:sz w:val="24"/>
              </w:rPr>
              <w:t>Europe</w:t>
            </w:r>
            <w:r>
              <w:rPr>
                <w:color w:val="1B183D"/>
                <w:sz w:val="24"/>
              </w:rPr>
              <w:tab/>
            </w:r>
            <w:r>
              <w:rPr>
                <w:b/>
                <w:color w:val="F6AA07"/>
                <w:spacing w:val="-2"/>
                <w:position w:val="12"/>
                <w:sz w:val="32"/>
              </w:rPr>
              <w:t>ΣΤΡΑΤΗΓΙΚΗ</w:t>
            </w:r>
          </w:p>
          <w:p w14:paraId="510ADA21" w14:textId="77777777" w:rsidR="0060010C" w:rsidRDefault="00000000">
            <w:pPr>
              <w:pStyle w:val="TableParagraph"/>
              <w:numPr>
                <w:ilvl w:val="0"/>
                <w:numId w:val="9"/>
              </w:numPr>
              <w:tabs>
                <w:tab w:val="left" w:pos="468"/>
                <w:tab w:val="left" w:pos="6308"/>
              </w:tabs>
              <w:spacing w:line="359" w:lineRule="exact"/>
              <w:rPr>
                <w:b/>
                <w:sz w:val="32"/>
              </w:rPr>
            </w:pPr>
            <w:r>
              <w:rPr>
                <w:color w:val="1B183D"/>
                <w:sz w:val="24"/>
              </w:rPr>
              <w:t>Κοινή</w:t>
            </w:r>
            <w:r>
              <w:rPr>
                <w:color w:val="1B183D"/>
                <w:spacing w:val="-4"/>
                <w:sz w:val="24"/>
              </w:rPr>
              <w:t xml:space="preserve"> </w:t>
            </w:r>
            <w:r>
              <w:rPr>
                <w:color w:val="1B183D"/>
                <w:sz w:val="24"/>
              </w:rPr>
              <w:t>εξωτερική</w:t>
            </w:r>
            <w:r>
              <w:rPr>
                <w:color w:val="1B183D"/>
                <w:spacing w:val="-3"/>
                <w:sz w:val="24"/>
              </w:rPr>
              <w:t xml:space="preserve"> </w:t>
            </w:r>
            <w:r>
              <w:rPr>
                <w:color w:val="1B183D"/>
                <w:sz w:val="24"/>
              </w:rPr>
              <w:t>πολιτική</w:t>
            </w:r>
            <w:r>
              <w:rPr>
                <w:color w:val="1B183D"/>
                <w:spacing w:val="-4"/>
                <w:sz w:val="24"/>
              </w:rPr>
              <w:t xml:space="preserve"> </w:t>
            </w:r>
            <w:r>
              <w:rPr>
                <w:color w:val="1B183D"/>
                <w:sz w:val="24"/>
              </w:rPr>
              <w:t>και</w:t>
            </w:r>
            <w:r>
              <w:rPr>
                <w:color w:val="1B183D"/>
                <w:spacing w:val="-5"/>
                <w:sz w:val="24"/>
              </w:rPr>
              <w:t xml:space="preserve"> </w:t>
            </w:r>
            <w:r>
              <w:rPr>
                <w:color w:val="1B183D"/>
                <w:sz w:val="24"/>
              </w:rPr>
              <w:t>πολιτική</w:t>
            </w:r>
            <w:r>
              <w:rPr>
                <w:color w:val="1B183D"/>
                <w:spacing w:val="-3"/>
                <w:sz w:val="24"/>
              </w:rPr>
              <w:t xml:space="preserve"> </w:t>
            </w:r>
            <w:r>
              <w:rPr>
                <w:color w:val="1B183D"/>
                <w:spacing w:val="-2"/>
                <w:sz w:val="24"/>
              </w:rPr>
              <w:t>ασφάλειας</w:t>
            </w:r>
            <w:r>
              <w:rPr>
                <w:color w:val="1B183D"/>
                <w:sz w:val="24"/>
              </w:rPr>
              <w:tab/>
            </w:r>
            <w:r>
              <w:rPr>
                <w:b/>
                <w:color w:val="F6AA07"/>
                <w:spacing w:val="-2"/>
                <w:position w:val="1"/>
                <w:sz w:val="32"/>
              </w:rPr>
              <w:t>ΑΥΤΟΝΟΜΙΑ</w:t>
            </w:r>
          </w:p>
          <w:p w14:paraId="285F173B" w14:textId="77777777" w:rsidR="0060010C" w:rsidRDefault="0060010C">
            <w:pPr>
              <w:pStyle w:val="TableParagraph"/>
              <w:rPr>
                <w:b/>
                <w:sz w:val="24"/>
              </w:rPr>
            </w:pPr>
          </w:p>
          <w:p w14:paraId="630AF3D8" w14:textId="77777777" w:rsidR="0060010C" w:rsidRDefault="0060010C">
            <w:pPr>
              <w:pStyle w:val="TableParagraph"/>
              <w:spacing w:before="173"/>
              <w:rPr>
                <w:b/>
                <w:sz w:val="24"/>
              </w:rPr>
            </w:pPr>
          </w:p>
          <w:p w14:paraId="36399543" w14:textId="77777777" w:rsidR="0060010C" w:rsidRDefault="00000000">
            <w:pPr>
              <w:pStyle w:val="TableParagraph"/>
              <w:ind w:left="108"/>
              <w:rPr>
                <w:sz w:val="24"/>
              </w:rPr>
            </w:pPr>
            <w:r>
              <w:rPr>
                <w:color w:val="1B183D"/>
                <w:sz w:val="24"/>
              </w:rPr>
              <w:t>Πηγή:</w:t>
            </w:r>
            <w:r>
              <w:rPr>
                <w:color w:val="1B183D"/>
                <w:spacing w:val="19"/>
                <w:sz w:val="24"/>
              </w:rPr>
              <w:t xml:space="preserve"> </w:t>
            </w:r>
            <w:hyperlink r:id="rId33">
              <w:r>
                <w:rPr>
                  <w:color w:val="0462C1"/>
                  <w:sz w:val="24"/>
                  <w:u w:val="single" w:color="0462C1"/>
                </w:rPr>
                <w:t>Ευρωπαϊκή</w:t>
              </w:r>
              <w:r>
                <w:rPr>
                  <w:color w:val="0462C1"/>
                  <w:spacing w:val="23"/>
                  <w:sz w:val="24"/>
                  <w:u w:val="single" w:color="0462C1"/>
                </w:rPr>
                <w:t xml:space="preserve"> </w:t>
              </w:r>
              <w:r>
                <w:rPr>
                  <w:color w:val="0462C1"/>
                  <w:sz w:val="24"/>
                  <w:u w:val="single" w:color="0462C1"/>
                </w:rPr>
                <w:t>Επιτροπή,</w:t>
              </w:r>
              <w:r>
                <w:rPr>
                  <w:color w:val="0462C1"/>
                  <w:spacing w:val="21"/>
                  <w:sz w:val="24"/>
                  <w:u w:val="single" w:color="0462C1"/>
                </w:rPr>
                <w:t xml:space="preserve"> </w:t>
              </w:r>
              <w:r>
                <w:rPr>
                  <w:color w:val="0462C1"/>
                  <w:sz w:val="24"/>
                  <w:u w:val="single" w:color="0462C1"/>
                </w:rPr>
                <w:t>Ο</w:t>
              </w:r>
              <w:r>
                <w:rPr>
                  <w:color w:val="0462C1"/>
                  <w:spacing w:val="22"/>
                  <w:sz w:val="24"/>
                  <w:u w:val="single" w:color="0462C1"/>
                </w:rPr>
                <w:t xml:space="preserve"> </w:t>
              </w:r>
              <w:r>
                <w:rPr>
                  <w:color w:val="0462C1"/>
                  <w:sz w:val="24"/>
                  <w:u w:val="single" w:color="0462C1"/>
                </w:rPr>
                <w:t>μακροπρόθεσμος</w:t>
              </w:r>
              <w:r>
                <w:rPr>
                  <w:color w:val="0462C1"/>
                  <w:spacing w:val="21"/>
                  <w:sz w:val="24"/>
                  <w:u w:val="single" w:color="0462C1"/>
                </w:rPr>
                <w:t xml:space="preserve"> </w:t>
              </w:r>
              <w:r>
                <w:rPr>
                  <w:color w:val="0462C1"/>
                  <w:sz w:val="24"/>
                  <w:u w:val="single" w:color="0462C1"/>
                </w:rPr>
                <w:t>προϋπολογισμός</w:t>
              </w:r>
              <w:r>
                <w:rPr>
                  <w:color w:val="0462C1"/>
                  <w:spacing w:val="22"/>
                  <w:sz w:val="24"/>
                  <w:u w:val="single" w:color="0462C1"/>
                </w:rPr>
                <w:t xml:space="preserve"> </w:t>
              </w:r>
              <w:r>
                <w:rPr>
                  <w:color w:val="0462C1"/>
                  <w:sz w:val="24"/>
                  <w:u w:val="single" w:color="0462C1"/>
                </w:rPr>
                <w:t>της</w:t>
              </w:r>
              <w:r>
                <w:rPr>
                  <w:color w:val="0462C1"/>
                  <w:spacing w:val="22"/>
                  <w:sz w:val="24"/>
                  <w:u w:val="single" w:color="0462C1"/>
                </w:rPr>
                <w:t xml:space="preserve"> </w:t>
              </w:r>
              <w:r>
                <w:rPr>
                  <w:color w:val="0462C1"/>
                  <w:sz w:val="24"/>
                  <w:u w:val="single" w:color="0462C1"/>
                </w:rPr>
                <w:t>ΕΕ</w:t>
              </w:r>
              <w:r>
                <w:rPr>
                  <w:color w:val="0462C1"/>
                  <w:spacing w:val="22"/>
                  <w:sz w:val="24"/>
                  <w:u w:val="single" w:color="0462C1"/>
                </w:rPr>
                <w:t xml:space="preserve"> </w:t>
              </w:r>
              <w:r>
                <w:rPr>
                  <w:color w:val="0462C1"/>
                  <w:sz w:val="24"/>
                  <w:u w:val="single" w:color="0462C1"/>
                </w:rPr>
                <w:t>για</w:t>
              </w:r>
              <w:r>
                <w:rPr>
                  <w:color w:val="0462C1"/>
                  <w:spacing w:val="21"/>
                  <w:sz w:val="24"/>
                  <w:u w:val="single" w:color="0462C1"/>
                </w:rPr>
                <w:t xml:space="preserve"> </w:t>
              </w:r>
              <w:r>
                <w:rPr>
                  <w:color w:val="0462C1"/>
                  <w:sz w:val="24"/>
                  <w:u w:val="single" w:color="0462C1"/>
                </w:rPr>
                <w:t>την</w:t>
              </w:r>
              <w:r>
                <w:rPr>
                  <w:color w:val="0462C1"/>
                  <w:spacing w:val="21"/>
                  <w:sz w:val="24"/>
                  <w:u w:val="single" w:color="0462C1"/>
                </w:rPr>
                <w:t xml:space="preserve"> </w:t>
              </w:r>
              <w:r>
                <w:rPr>
                  <w:color w:val="0462C1"/>
                  <w:spacing w:val="-2"/>
                  <w:sz w:val="24"/>
                  <w:u w:val="single" w:color="0462C1"/>
                </w:rPr>
                <w:t>περίοδο</w:t>
              </w:r>
            </w:hyperlink>
          </w:p>
          <w:p w14:paraId="5A20057A" w14:textId="77777777" w:rsidR="0060010C" w:rsidRDefault="00000000">
            <w:pPr>
              <w:pStyle w:val="TableParagraph"/>
              <w:ind w:left="108"/>
              <w:rPr>
                <w:sz w:val="24"/>
              </w:rPr>
            </w:pPr>
            <w:hyperlink r:id="rId34">
              <w:r>
                <w:rPr>
                  <w:color w:val="0462C1"/>
                  <w:sz w:val="24"/>
                  <w:u w:val="single" w:color="0462C1"/>
                </w:rPr>
                <w:t>2021-2027</w:t>
              </w:r>
              <w:r>
                <w:rPr>
                  <w:color w:val="0462C1"/>
                  <w:spacing w:val="-3"/>
                  <w:sz w:val="24"/>
                  <w:u w:val="single" w:color="0462C1"/>
                </w:rPr>
                <w:t xml:space="preserve"> </w:t>
              </w:r>
              <w:r>
                <w:rPr>
                  <w:color w:val="0462C1"/>
                  <w:sz w:val="24"/>
                  <w:u w:val="single" w:color="0462C1"/>
                </w:rPr>
                <w:t>και</w:t>
              </w:r>
              <w:r>
                <w:rPr>
                  <w:color w:val="0462C1"/>
                  <w:spacing w:val="-4"/>
                  <w:sz w:val="24"/>
                  <w:u w:val="single" w:color="0462C1"/>
                </w:rPr>
                <w:t xml:space="preserve"> </w:t>
              </w:r>
              <w:r>
                <w:rPr>
                  <w:color w:val="0462C1"/>
                  <w:sz w:val="24"/>
                  <w:u w:val="single" w:color="0462C1"/>
                </w:rPr>
                <w:t>NextGenerationEU</w:t>
              </w:r>
              <w:r>
                <w:rPr>
                  <w:color w:val="0462C1"/>
                  <w:spacing w:val="-2"/>
                  <w:sz w:val="24"/>
                  <w:u w:val="single" w:color="0462C1"/>
                </w:rPr>
                <w:t xml:space="preserve"> </w:t>
              </w:r>
              <w:r>
                <w:rPr>
                  <w:color w:val="0462C1"/>
                  <w:sz w:val="24"/>
                  <w:u w:val="single" w:color="0462C1"/>
                </w:rPr>
                <w:t>-</w:t>
              </w:r>
              <w:r>
                <w:rPr>
                  <w:color w:val="0462C1"/>
                  <w:spacing w:val="-5"/>
                  <w:sz w:val="24"/>
                  <w:u w:val="single" w:color="0462C1"/>
                </w:rPr>
                <w:t xml:space="preserve"> </w:t>
              </w:r>
              <w:r>
                <w:rPr>
                  <w:color w:val="0462C1"/>
                  <w:sz w:val="24"/>
                  <w:u w:val="single" w:color="0462C1"/>
                </w:rPr>
                <w:t>Στοιχεία</w:t>
              </w:r>
              <w:r>
                <w:rPr>
                  <w:color w:val="0462C1"/>
                  <w:spacing w:val="-2"/>
                  <w:sz w:val="24"/>
                  <w:u w:val="single" w:color="0462C1"/>
                </w:rPr>
                <w:t xml:space="preserve"> </w:t>
              </w:r>
              <w:r>
                <w:rPr>
                  <w:color w:val="0462C1"/>
                  <w:sz w:val="24"/>
                  <w:u w:val="single" w:color="0462C1"/>
                </w:rPr>
                <w:t>και</w:t>
              </w:r>
              <w:r>
                <w:rPr>
                  <w:color w:val="0462C1"/>
                  <w:spacing w:val="-4"/>
                  <w:sz w:val="24"/>
                  <w:u w:val="single" w:color="0462C1"/>
                </w:rPr>
                <w:t xml:space="preserve"> </w:t>
              </w:r>
              <w:r>
                <w:rPr>
                  <w:color w:val="0462C1"/>
                  <w:spacing w:val="-2"/>
                  <w:sz w:val="24"/>
                  <w:u w:val="single" w:color="0462C1"/>
                </w:rPr>
                <w:t>αριθμοί</w:t>
              </w:r>
            </w:hyperlink>
          </w:p>
          <w:p w14:paraId="197F06DE" w14:textId="77777777" w:rsidR="0060010C" w:rsidRDefault="00000000">
            <w:pPr>
              <w:pStyle w:val="TableParagraph"/>
              <w:spacing w:before="293"/>
              <w:ind w:left="108"/>
              <w:rPr>
                <w:sz w:val="24"/>
              </w:rPr>
            </w:pPr>
            <w:r>
              <w:rPr>
                <w:color w:val="1B183D"/>
                <w:sz w:val="24"/>
              </w:rPr>
              <w:t>Πρόσβαση</w:t>
            </w:r>
            <w:r>
              <w:rPr>
                <w:color w:val="1B183D"/>
                <w:spacing w:val="40"/>
                <w:sz w:val="24"/>
              </w:rPr>
              <w:t xml:space="preserve"> </w:t>
            </w:r>
            <w:r>
              <w:rPr>
                <w:color w:val="1B183D"/>
                <w:sz w:val="24"/>
              </w:rPr>
              <w:t>στις</w:t>
            </w:r>
            <w:r>
              <w:rPr>
                <w:color w:val="1B183D"/>
                <w:spacing w:val="40"/>
                <w:sz w:val="24"/>
              </w:rPr>
              <w:t xml:space="preserve"> </w:t>
            </w:r>
            <w:r>
              <w:rPr>
                <w:color w:val="1B183D"/>
                <w:sz w:val="24"/>
              </w:rPr>
              <w:t>ευκαιρίες</w:t>
            </w:r>
            <w:r>
              <w:rPr>
                <w:color w:val="1B183D"/>
                <w:spacing w:val="40"/>
                <w:sz w:val="24"/>
              </w:rPr>
              <w:t xml:space="preserve"> </w:t>
            </w:r>
            <w:r>
              <w:rPr>
                <w:color w:val="1B183D"/>
                <w:sz w:val="24"/>
              </w:rPr>
              <w:t>χρηματοδότησης</w:t>
            </w:r>
            <w:r>
              <w:rPr>
                <w:color w:val="1B183D"/>
                <w:spacing w:val="40"/>
                <w:sz w:val="24"/>
              </w:rPr>
              <w:t xml:space="preserve"> </w:t>
            </w:r>
            <w:r>
              <w:rPr>
                <w:color w:val="1B183D"/>
                <w:sz w:val="24"/>
              </w:rPr>
              <w:t>και</w:t>
            </w:r>
            <w:r>
              <w:rPr>
                <w:color w:val="1B183D"/>
                <w:spacing w:val="40"/>
                <w:sz w:val="24"/>
              </w:rPr>
              <w:t xml:space="preserve"> </w:t>
            </w:r>
            <w:r>
              <w:rPr>
                <w:color w:val="1B183D"/>
                <w:sz w:val="24"/>
              </w:rPr>
              <w:t>υποβολής</w:t>
            </w:r>
            <w:r>
              <w:rPr>
                <w:color w:val="1B183D"/>
                <w:spacing w:val="40"/>
                <w:sz w:val="24"/>
              </w:rPr>
              <w:t xml:space="preserve"> </w:t>
            </w:r>
            <w:r>
              <w:rPr>
                <w:color w:val="1B183D"/>
                <w:sz w:val="24"/>
              </w:rPr>
              <w:t>προσφορών</w:t>
            </w:r>
            <w:r>
              <w:rPr>
                <w:color w:val="1B183D"/>
                <w:spacing w:val="40"/>
                <w:sz w:val="24"/>
              </w:rPr>
              <w:t xml:space="preserve"> </w:t>
            </w:r>
            <w:r>
              <w:rPr>
                <w:color w:val="1B183D"/>
                <w:sz w:val="24"/>
              </w:rPr>
              <w:t>της</w:t>
            </w:r>
            <w:r>
              <w:rPr>
                <w:color w:val="1B183D"/>
                <w:spacing w:val="40"/>
                <w:sz w:val="24"/>
              </w:rPr>
              <w:t xml:space="preserve"> </w:t>
            </w:r>
            <w:r>
              <w:rPr>
                <w:color w:val="1B183D"/>
                <w:sz w:val="24"/>
              </w:rPr>
              <w:t>ΕΕ</w:t>
            </w:r>
            <w:r>
              <w:rPr>
                <w:color w:val="1B183D"/>
                <w:spacing w:val="40"/>
                <w:sz w:val="24"/>
              </w:rPr>
              <w:t xml:space="preserve"> </w:t>
            </w:r>
            <w:r>
              <w:rPr>
                <w:color w:val="1B183D"/>
                <w:sz w:val="24"/>
              </w:rPr>
              <w:t>και</w:t>
            </w:r>
            <w:r>
              <w:rPr>
                <w:color w:val="1B183D"/>
                <w:spacing w:val="40"/>
                <w:sz w:val="24"/>
              </w:rPr>
              <w:t xml:space="preserve"> </w:t>
            </w:r>
            <w:r>
              <w:rPr>
                <w:color w:val="1B183D"/>
                <w:sz w:val="24"/>
              </w:rPr>
              <w:t>στα</w:t>
            </w:r>
            <w:r>
              <w:rPr>
                <w:color w:val="1B183D"/>
                <w:spacing w:val="80"/>
                <w:sz w:val="24"/>
              </w:rPr>
              <w:t xml:space="preserve"> </w:t>
            </w:r>
            <w:r>
              <w:rPr>
                <w:color w:val="1B183D"/>
                <w:sz w:val="24"/>
              </w:rPr>
              <w:t xml:space="preserve">διαθέσιμα προγράμματα της ΕΕ μέσω της </w:t>
            </w:r>
            <w:hyperlink r:id="rId35">
              <w:r>
                <w:rPr>
                  <w:color w:val="0462C1"/>
                  <w:sz w:val="24"/>
                  <w:u w:val="single" w:color="0462C1"/>
                </w:rPr>
                <w:t>πύλης SEDIA</w:t>
              </w:r>
            </w:hyperlink>
            <w:r>
              <w:rPr>
                <w:color w:val="0462C1"/>
                <w:sz w:val="24"/>
              </w:rPr>
              <w:t xml:space="preserve"> </w:t>
            </w:r>
            <w:r>
              <w:rPr>
                <w:color w:val="1B183D"/>
                <w:sz w:val="24"/>
              </w:rPr>
              <w:t>- δωρεάν διαβούλευση</w:t>
            </w:r>
          </w:p>
          <w:p w14:paraId="39373B8E" w14:textId="77777777" w:rsidR="0060010C" w:rsidRDefault="0060010C">
            <w:pPr>
              <w:pStyle w:val="TableParagraph"/>
              <w:spacing w:before="47"/>
              <w:rPr>
                <w:b/>
                <w:sz w:val="20"/>
              </w:rPr>
            </w:pPr>
          </w:p>
          <w:p w14:paraId="16F48650" w14:textId="77777777" w:rsidR="0060010C" w:rsidRDefault="00000000">
            <w:pPr>
              <w:pStyle w:val="TableParagraph"/>
              <w:ind w:left="108"/>
              <w:rPr>
                <w:sz w:val="20"/>
              </w:rPr>
            </w:pPr>
            <w:r>
              <w:rPr>
                <w:noProof/>
                <w:sz w:val="20"/>
              </w:rPr>
              <w:drawing>
                <wp:inline distT="0" distB="0" distL="0" distR="0" wp14:anchorId="64353A64" wp14:editId="690DEDC9">
                  <wp:extent cx="5748954" cy="1995677"/>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6" cstate="print"/>
                          <a:stretch>
                            <a:fillRect/>
                          </a:stretch>
                        </pic:blipFill>
                        <pic:spPr>
                          <a:xfrm>
                            <a:off x="0" y="0"/>
                            <a:ext cx="5748954" cy="1995677"/>
                          </a:xfrm>
                          <a:prstGeom prst="rect">
                            <a:avLst/>
                          </a:prstGeom>
                        </pic:spPr>
                      </pic:pic>
                    </a:graphicData>
                  </a:graphic>
                </wp:inline>
              </w:drawing>
            </w:r>
          </w:p>
          <w:p w14:paraId="3DD168BB" w14:textId="77777777" w:rsidR="0060010C" w:rsidRDefault="0060010C">
            <w:pPr>
              <w:pStyle w:val="TableParagraph"/>
              <w:spacing w:before="66"/>
              <w:rPr>
                <w:b/>
                <w:sz w:val="24"/>
              </w:rPr>
            </w:pPr>
          </w:p>
          <w:p w14:paraId="25AB9438" w14:textId="77777777" w:rsidR="0060010C" w:rsidRDefault="00000000">
            <w:pPr>
              <w:pStyle w:val="TableParagraph"/>
              <w:ind w:left="108"/>
              <w:rPr>
                <w:sz w:val="24"/>
              </w:rPr>
            </w:pPr>
            <w:r>
              <w:rPr>
                <w:color w:val="1B183D"/>
                <w:spacing w:val="-2"/>
                <w:sz w:val="24"/>
              </w:rPr>
              <w:t>2.3</w:t>
            </w:r>
            <w:r>
              <w:rPr>
                <w:color w:val="1B183D"/>
                <w:spacing w:val="-5"/>
                <w:sz w:val="24"/>
              </w:rPr>
              <w:t xml:space="preserve"> </w:t>
            </w:r>
            <w:r>
              <w:rPr>
                <w:color w:val="1B183D"/>
                <w:spacing w:val="-2"/>
                <w:sz w:val="24"/>
              </w:rPr>
              <w:t>Δομή του</w:t>
            </w:r>
            <w:r>
              <w:rPr>
                <w:color w:val="1B183D"/>
                <w:spacing w:val="-4"/>
                <w:sz w:val="24"/>
              </w:rPr>
              <w:t xml:space="preserve"> </w:t>
            </w:r>
            <w:r>
              <w:rPr>
                <w:color w:val="1B183D"/>
                <w:spacing w:val="-2"/>
                <w:sz w:val="24"/>
              </w:rPr>
              <w:t>προγράμματος</w:t>
            </w:r>
            <w:r>
              <w:rPr>
                <w:color w:val="1B183D"/>
                <w:spacing w:val="-5"/>
                <w:sz w:val="24"/>
              </w:rPr>
              <w:t xml:space="preserve"> </w:t>
            </w:r>
            <w:r>
              <w:rPr>
                <w:color w:val="1B183D"/>
                <w:spacing w:val="-2"/>
                <w:sz w:val="24"/>
              </w:rPr>
              <w:t>χρηματοδότησης</w:t>
            </w:r>
            <w:r>
              <w:rPr>
                <w:color w:val="1B183D"/>
                <w:spacing w:val="-3"/>
                <w:sz w:val="24"/>
              </w:rPr>
              <w:t xml:space="preserve"> </w:t>
            </w:r>
            <w:r>
              <w:rPr>
                <w:color w:val="1B183D"/>
                <w:spacing w:val="-2"/>
                <w:sz w:val="24"/>
              </w:rPr>
              <w:t>της</w:t>
            </w:r>
            <w:r>
              <w:rPr>
                <w:color w:val="1B183D"/>
                <w:spacing w:val="-6"/>
                <w:sz w:val="24"/>
              </w:rPr>
              <w:t xml:space="preserve"> </w:t>
            </w:r>
            <w:r>
              <w:rPr>
                <w:color w:val="1B183D"/>
                <w:spacing w:val="-2"/>
                <w:sz w:val="24"/>
              </w:rPr>
              <w:t>ΕΕ</w:t>
            </w:r>
            <w:r>
              <w:rPr>
                <w:color w:val="1B183D"/>
                <w:spacing w:val="-3"/>
                <w:sz w:val="24"/>
              </w:rPr>
              <w:t xml:space="preserve"> </w:t>
            </w:r>
            <w:r>
              <w:rPr>
                <w:color w:val="1B183D"/>
                <w:spacing w:val="-2"/>
                <w:sz w:val="24"/>
              </w:rPr>
              <w:t>που</w:t>
            </w:r>
            <w:r>
              <w:rPr>
                <w:color w:val="1B183D"/>
                <w:spacing w:val="-4"/>
                <w:sz w:val="24"/>
              </w:rPr>
              <w:t xml:space="preserve"> </w:t>
            </w:r>
            <w:r>
              <w:rPr>
                <w:color w:val="1B183D"/>
                <w:spacing w:val="-2"/>
                <w:sz w:val="24"/>
              </w:rPr>
              <w:t>μοιάζει</w:t>
            </w:r>
            <w:r>
              <w:rPr>
                <w:color w:val="1B183D"/>
                <w:spacing w:val="-6"/>
                <w:sz w:val="24"/>
              </w:rPr>
              <w:t xml:space="preserve"> </w:t>
            </w:r>
            <w:r>
              <w:rPr>
                <w:color w:val="1B183D"/>
                <w:spacing w:val="-2"/>
                <w:sz w:val="24"/>
              </w:rPr>
              <w:t>με</w:t>
            </w:r>
            <w:r>
              <w:rPr>
                <w:color w:val="1B183D"/>
                <w:spacing w:val="-5"/>
                <w:sz w:val="24"/>
              </w:rPr>
              <w:t xml:space="preserve"> </w:t>
            </w:r>
            <w:r>
              <w:rPr>
                <w:color w:val="1B183D"/>
                <w:spacing w:val="-2"/>
                <w:sz w:val="24"/>
              </w:rPr>
              <w:t>ρίζες:</w:t>
            </w:r>
            <w:r>
              <w:rPr>
                <w:color w:val="1B183D"/>
                <w:spacing w:val="-6"/>
                <w:sz w:val="24"/>
              </w:rPr>
              <w:t xml:space="preserve"> </w:t>
            </w:r>
            <w:r>
              <w:rPr>
                <w:color w:val="1B183D"/>
                <w:spacing w:val="-2"/>
                <w:sz w:val="24"/>
              </w:rPr>
              <w:t>E+</w:t>
            </w:r>
            <w:r>
              <w:rPr>
                <w:color w:val="1B183D"/>
                <w:spacing w:val="-3"/>
                <w:sz w:val="24"/>
              </w:rPr>
              <w:t xml:space="preserve"> </w:t>
            </w:r>
            <w:r>
              <w:rPr>
                <w:color w:val="1B183D"/>
                <w:spacing w:val="-2"/>
                <w:sz w:val="24"/>
              </w:rPr>
              <w:t>ως</w:t>
            </w:r>
            <w:r>
              <w:rPr>
                <w:color w:val="1B183D"/>
                <w:spacing w:val="-4"/>
                <w:sz w:val="24"/>
              </w:rPr>
              <w:t xml:space="preserve"> </w:t>
            </w:r>
            <w:r>
              <w:rPr>
                <w:color w:val="1B183D"/>
                <w:spacing w:val="-2"/>
                <w:sz w:val="24"/>
              </w:rPr>
              <w:t>παράδειγμα</w:t>
            </w:r>
          </w:p>
        </w:tc>
      </w:tr>
    </w:tbl>
    <w:p w14:paraId="41687FDF" w14:textId="77777777" w:rsidR="0060010C" w:rsidRDefault="0060010C">
      <w:pPr>
        <w:rPr>
          <w:sz w:val="24"/>
        </w:rPr>
        <w:sectPr w:rsidR="0060010C" w:rsidSect="00053A25">
          <w:headerReference w:type="default" r:id="rId37"/>
          <w:footerReference w:type="default" r:id="rId38"/>
          <w:pgSz w:w="11910" w:h="16840"/>
          <w:pgMar w:top="1680" w:right="0" w:bottom="0" w:left="0" w:header="0" w:footer="0" w:gutter="0"/>
          <w:cols w:space="720"/>
        </w:sectPr>
      </w:pPr>
    </w:p>
    <w:p w14:paraId="60FE6D8B" w14:textId="77777777" w:rsidR="0060010C" w:rsidRDefault="00000000">
      <w:pPr>
        <w:pStyle w:val="Textoindependiente"/>
        <w:spacing w:before="88"/>
        <w:rPr>
          <w:b/>
        </w:rPr>
      </w:pPr>
      <w:r>
        <w:rPr>
          <w:noProof/>
        </w:rPr>
        <w:lastRenderedPageBreak/>
        <mc:AlternateContent>
          <mc:Choice Requires="wpg">
            <w:drawing>
              <wp:anchor distT="0" distB="0" distL="0" distR="0" simplePos="0" relativeHeight="486827008" behindDoc="1" locked="0" layoutInCell="1" allowOverlap="1" wp14:anchorId="56682198" wp14:editId="73DD9B6F">
                <wp:simplePos x="0" y="0"/>
                <wp:positionH relativeFrom="page">
                  <wp:posOffset>1271</wp:posOffset>
                </wp:positionH>
                <wp:positionV relativeFrom="page">
                  <wp:posOffset>9475761</wp:posOffset>
                </wp:positionV>
                <wp:extent cx="7559675" cy="121666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216660"/>
                          <a:chOff x="0" y="0"/>
                          <a:chExt cx="7559675" cy="1216660"/>
                        </a:xfrm>
                      </wpg:grpSpPr>
                      <wps:wsp>
                        <wps:cNvPr id="99" name="Graphic 99"/>
                        <wps:cNvSpPr/>
                        <wps:spPr>
                          <a:xfrm>
                            <a:off x="0" y="520690"/>
                            <a:ext cx="7559675" cy="695960"/>
                          </a:xfrm>
                          <a:custGeom>
                            <a:avLst/>
                            <a:gdLst/>
                            <a:ahLst/>
                            <a:cxnLst/>
                            <a:rect l="l" t="t" r="r" b="b"/>
                            <a:pathLst>
                              <a:path w="7559675" h="695960">
                                <a:moveTo>
                                  <a:pt x="7559292" y="0"/>
                                </a:moveTo>
                                <a:lnTo>
                                  <a:pt x="0" y="0"/>
                                </a:lnTo>
                                <a:lnTo>
                                  <a:pt x="0" y="695928"/>
                                </a:lnTo>
                                <a:lnTo>
                                  <a:pt x="7559292" y="695928"/>
                                </a:lnTo>
                                <a:lnTo>
                                  <a:pt x="7559292" y="0"/>
                                </a:lnTo>
                                <a:close/>
                              </a:path>
                            </a:pathLst>
                          </a:custGeom>
                          <a:solidFill>
                            <a:srgbClr val="1B183D"/>
                          </a:solidFill>
                        </wps:spPr>
                        <wps:bodyPr wrap="square" lIns="0" tIns="0" rIns="0" bIns="0" rtlCol="0">
                          <a:prstTxWarp prst="textNoShape">
                            <a:avLst/>
                          </a:prstTxWarp>
                          <a:noAutofit/>
                        </wps:bodyPr>
                      </wps:wsp>
                      <wps:wsp>
                        <wps:cNvPr id="100" name="Graphic 100"/>
                        <wps:cNvSpPr/>
                        <wps:spPr>
                          <a:xfrm>
                            <a:off x="6565263" y="472440"/>
                            <a:ext cx="994410" cy="744220"/>
                          </a:xfrm>
                          <a:custGeom>
                            <a:avLst/>
                            <a:gdLst/>
                            <a:ahLst/>
                            <a:cxnLst/>
                            <a:rect l="l" t="t" r="r" b="b"/>
                            <a:pathLst>
                              <a:path w="994410" h="744220">
                                <a:moveTo>
                                  <a:pt x="629920" y="0"/>
                                </a:moveTo>
                                <a:lnTo>
                                  <a:pt x="582913" y="1727"/>
                                </a:lnTo>
                                <a:lnTo>
                                  <a:pt x="536844" y="6829"/>
                                </a:lnTo>
                                <a:lnTo>
                                  <a:pt x="491834" y="15184"/>
                                </a:lnTo>
                                <a:lnTo>
                                  <a:pt x="448006" y="26669"/>
                                </a:lnTo>
                                <a:lnTo>
                                  <a:pt x="405480" y="41163"/>
                                </a:lnTo>
                                <a:lnTo>
                                  <a:pt x="364379" y="58544"/>
                                </a:lnTo>
                                <a:lnTo>
                                  <a:pt x="324825" y="78691"/>
                                </a:lnTo>
                                <a:lnTo>
                                  <a:pt x="286940" y="101481"/>
                                </a:lnTo>
                                <a:lnTo>
                                  <a:pt x="250845" y="126793"/>
                                </a:lnTo>
                                <a:lnTo>
                                  <a:pt x="216663" y="154504"/>
                                </a:lnTo>
                                <a:lnTo>
                                  <a:pt x="184515" y="184494"/>
                                </a:lnTo>
                                <a:lnTo>
                                  <a:pt x="154523" y="216640"/>
                                </a:lnTo>
                                <a:lnTo>
                                  <a:pt x="126808" y="250821"/>
                                </a:lnTo>
                                <a:lnTo>
                                  <a:pt x="101494" y="286915"/>
                                </a:lnTo>
                                <a:lnTo>
                                  <a:pt x="78702" y="324799"/>
                                </a:lnTo>
                                <a:lnTo>
                                  <a:pt x="58553" y="364353"/>
                                </a:lnTo>
                                <a:lnTo>
                                  <a:pt x="41169" y="405454"/>
                                </a:lnTo>
                                <a:lnTo>
                                  <a:pt x="26673" y="447981"/>
                                </a:lnTo>
                                <a:lnTo>
                                  <a:pt x="15186" y="491811"/>
                                </a:lnTo>
                                <a:lnTo>
                                  <a:pt x="6830" y="536824"/>
                                </a:lnTo>
                                <a:lnTo>
                                  <a:pt x="1728" y="582897"/>
                                </a:lnTo>
                                <a:lnTo>
                                  <a:pt x="0" y="629908"/>
                                </a:lnTo>
                                <a:lnTo>
                                  <a:pt x="1728" y="676919"/>
                                </a:lnTo>
                                <a:lnTo>
                                  <a:pt x="6830" y="722991"/>
                                </a:lnTo>
                                <a:lnTo>
                                  <a:pt x="10764" y="744179"/>
                                </a:lnTo>
                                <a:lnTo>
                                  <a:pt x="994028" y="744179"/>
                                </a:lnTo>
                                <a:lnTo>
                                  <a:pt x="994028" y="116298"/>
                                </a:lnTo>
                                <a:lnTo>
                                  <a:pt x="935014" y="78691"/>
                                </a:lnTo>
                                <a:lnTo>
                                  <a:pt x="895460" y="58544"/>
                                </a:lnTo>
                                <a:lnTo>
                                  <a:pt x="854359" y="41163"/>
                                </a:lnTo>
                                <a:lnTo>
                                  <a:pt x="811833" y="26669"/>
                                </a:lnTo>
                                <a:lnTo>
                                  <a:pt x="768005" y="15184"/>
                                </a:lnTo>
                                <a:lnTo>
                                  <a:pt x="722995" y="6829"/>
                                </a:lnTo>
                                <a:lnTo>
                                  <a:pt x="676926" y="1727"/>
                                </a:lnTo>
                                <a:lnTo>
                                  <a:pt x="629920" y="0"/>
                                </a:lnTo>
                                <a:close/>
                              </a:path>
                            </a:pathLst>
                          </a:custGeom>
                          <a:solidFill>
                            <a:srgbClr val="09D994"/>
                          </a:solidFill>
                        </wps:spPr>
                        <wps:bodyPr wrap="square" lIns="0" tIns="0" rIns="0" bIns="0" rtlCol="0">
                          <a:prstTxWarp prst="textNoShape">
                            <a:avLst/>
                          </a:prstTxWarp>
                          <a:noAutofit/>
                        </wps:bodyPr>
                      </wps:wsp>
                      <wps:wsp>
                        <wps:cNvPr id="101" name="Graphic 101"/>
                        <wps:cNvSpPr/>
                        <wps:spPr>
                          <a:xfrm>
                            <a:off x="7068184" y="0"/>
                            <a:ext cx="491490" cy="719455"/>
                          </a:xfrm>
                          <a:custGeom>
                            <a:avLst/>
                            <a:gdLst/>
                            <a:ahLst/>
                            <a:cxnLst/>
                            <a:rect l="l" t="t" r="r" b="b"/>
                            <a:pathLst>
                              <a:path w="491490" h="719455">
                                <a:moveTo>
                                  <a:pt x="359664" y="0"/>
                                </a:moveTo>
                                <a:lnTo>
                                  <a:pt x="310861" y="3283"/>
                                </a:lnTo>
                                <a:lnTo>
                                  <a:pt x="264054" y="12849"/>
                                </a:lnTo>
                                <a:lnTo>
                                  <a:pt x="219670" y="28268"/>
                                </a:lnTo>
                                <a:lnTo>
                                  <a:pt x="178138" y="49111"/>
                                </a:lnTo>
                                <a:lnTo>
                                  <a:pt x="139887" y="74951"/>
                                </a:lnTo>
                                <a:lnTo>
                                  <a:pt x="105346" y="105359"/>
                                </a:lnTo>
                                <a:lnTo>
                                  <a:pt x="74943" y="139905"/>
                                </a:lnTo>
                                <a:lnTo>
                                  <a:pt x="49106" y="178163"/>
                                </a:lnTo>
                                <a:lnTo>
                                  <a:pt x="28265" y="219702"/>
                                </a:lnTo>
                                <a:lnTo>
                                  <a:pt x="12848" y="264095"/>
                                </a:lnTo>
                                <a:lnTo>
                                  <a:pt x="3283" y="310913"/>
                                </a:lnTo>
                                <a:lnTo>
                                  <a:pt x="0" y="359727"/>
                                </a:lnTo>
                                <a:lnTo>
                                  <a:pt x="3283" y="408538"/>
                                </a:lnTo>
                                <a:lnTo>
                                  <a:pt x="12848" y="455354"/>
                                </a:lnTo>
                                <a:lnTo>
                                  <a:pt x="28265" y="499745"/>
                                </a:lnTo>
                                <a:lnTo>
                                  <a:pt x="49106" y="541282"/>
                                </a:lnTo>
                                <a:lnTo>
                                  <a:pt x="74943" y="579538"/>
                                </a:lnTo>
                                <a:lnTo>
                                  <a:pt x="105346" y="614084"/>
                                </a:lnTo>
                                <a:lnTo>
                                  <a:pt x="139887" y="644491"/>
                                </a:lnTo>
                                <a:lnTo>
                                  <a:pt x="178138" y="670330"/>
                                </a:lnTo>
                                <a:lnTo>
                                  <a:pt x="219670" y="691174"/>
                                </a:lnTo>
                                <a:lnTo>
                                  <a:pt x="264054" y="706593"/>
                                </a:lnTo>
                                <a:lnTo>
                                  <a:pt x="310861" y="716158"/>
                                </a:lnTo>
                                <a:lnTo>
                                  <a:pt x="359664" y="719442"/>
                                </a:lnTo>
                                <a:lnTo>
                                  <a:pt x="408495" y="716158"/>
                                </a:lnTo>
                                <a:lnTo>
                                  <a:pt x="455327" y="706593"/>
                                </a:lnTo>
                                <a:lnTo>
                                  <a:pt x="491108" y="694168"/>
                                </a:lnTo>
                                <a:lnTo>
                                  <a:pt x="491108" y="25274"/>
                                </a:lnTo>
                                <a:lnTo>
                                  <a:pt x="455327" y="12849"/>
                                </a:lnTo>
                                <a:lnTo>
                                  <a:pt x="408495" y="3283"/>
                                </a:lnTo>
                                <a:lnTo>
                                  <a:pt x="359664" y="0"/>
                                </a:lnTo>
                                <a:close/>
                              </a:path>
                            </a:pathLst>
                          </a:custGeom>
                          <a:solidFill>
                            <a:srgbClr val="F6AA07"/>
                          </a:solidFill>
                        </wps:spPr>
                        <wps:bodyPr wrap="square" lIns="0" tIns="0" rIns="0" bIns="0" rtlCol="0">
                          <a:prstTxWarp prst="textNoShape">
                            <a:avLst/>
                          </a:prstTxWarp>
                          <a:noAutofit/>
                        </wps:bodyPr>
                      </wps:wsp>
                      <wps:wsp>
                        <wps:cNvPr id="102" name="Textbox 102"/>
                        <wps:cNvSpPr txBox="1"/>
                        <wps:spPr>
                          <a:xfrm>
                            <a:off x="0" y="0"/>
                            <a:ext cx="7559675" cy="1216660"/>
                          </a:xfrm>
                          <a:prstGeom prst="rect">
                            <a:avLst/>
                          </a:prstGeom>
                        </wps:spPr>
                        <wps:txbx>
                          <w:txbxContent>
                            <w:p w14:paraId="3E308143" w14:textId="77777777" w:rsidR="0060010C" w:rsidRDefault="0060010C">
                              <w:pPr>
                                <w:spacing w:before="131"/>
                                <w:rPr>
                                  <w:b/>
                                  <w:sz w:val="24"/>
                                </w:rPr>
                              </w:pPr>
                            </w:p>
                            <w:p w14:paraId="65DBB770" w14:textId="77777777" w:rsidR="0060010C" w:rsidRDefault="00000000">
                              <w:pPr>
                                <w:ind w:right="883"/>
                                <w:jc w:val="right"/>
                                <w:rPr>
                                  <w:b/>
                                  <w:sz w:val="24"/>
                                </w:rPr>
                              </w:pPr>
                              <w:r>
                                <w:rPr>
                                  <w:b/>
                                  <w:color w:val="1B183D"/>
                                  <w:spacing w:val="-2"/>
                                  <w:sz w:val="24"/>
                                </w:rPr>
                                <w:t>digital-dream-lab.eu</w:t>
                              </w:r>
                            </w:p>
                            <w:p w14:paraId="39192432" w14:textId="77777777" w:rsidR="0060010C" w:rsidRDefault="00000000">
                              <w:pPr>
                                <w:spacing w:before="216" w:line="259" w:lineRule="auto"/>
                                <w:ind w:left="283" w:right="1441"/>
                                <w:rPr>
                                  <w:sz w:val="20"/>
                                </w:rPr>
                              </w:pPr>
                              <w:r>
                                <w:rPr>
                                  <w:color w:val="FFFFFF"/>
                                  <w:sz w:val="20"/>
                                </w:rPr>
                                <w:t>Χρηματοδοτείται</w:t>
                              </w:r>
                              <w:r>
                                <w:rPr>
                                  <w:color w:val="FFFFFF"/>
                                  <w:spacing w:val="-4"/>
                                  <w:sz w:val="20"/>
                                </w:rPr>
                                <w:t xml:space="preserve"> </w:t>
                              </w:r>
                              <w:r>
                                <w:rPr>
                                  <w:color w:val="FFFFFF"/>
                                  <w:sz w:val="20"/>
                                </w:rPr>
                                <w:t>από</w:t>
                              </w:r>
                              <w:r>
                                <w:rPr>
                                  <w:color w:val="FFFFFF"/>
                                  <w:spacing w:val="-4"/>
                                  <w:sz w:val="20"/>
                                </w:rPr>
                                <w:t xml:space="preserve"> </w:t>
                              </w:r>
                              <w:r>
                                <w:rPr>
                                  <w:color w:val="FFFFFF"/>
                                  <w:sz w:val="20"/>
                                </w:rPr>
                                <w:t>την</w:t>
                              </w:r>
                              <w:r>
                                <w:rPr>
                                  <w:color w:val="FFFFFF"/>
                                  <w:spacing w:val="-5"/>
                                  <w:sz w:val="20"/>
                                </w:rPr>
                                <w:t xml:space="preserve"> </w:t>
                              </w:r>
                              <w:r>
                                <w:rPr>
                                  <w:color w:val="FFFFFF"/>
                                  <w:sz w:val="20"/>
                                </w:rPr>
                                <w:t>Ευρωπαϊκή</w:t>
                              </w:r>
                              <w:r>
                                <w:rPr>
                                  <w:color w:val="FFFFFF"/>
                                  <w:spacing w:val="-4"/>
                                  <w:sz w:val="20"/>
                                </w:rPr>
                                <w:t xml:space="preserve"> </w:t>
                              </w:r>
                              <w:r>
                                <w:rPr>
                                  <w:color w:val="FFFFFF"/>
                                  <w:sz w:val="20"/>
                                </w:rPr>
                                <w:t>Ένωση.</w:t>
                              </w:r>
                              <w:r>
                                <w:rPr>
                                  <w:color w:val="FFFFFF"/>
                                  <w:spacing w:val="-4"/>
                                  <w:sz w:val="20"/>
                                </w:rPr>
                                <w:t xml:space="preserve"> </w:t>
                              </w:r>
                              <w:r>
                                <w:rPr>
                                  <w:color w:val="FFFFFF"/>
                                  <w:sz w:val="20"/>
                                </w:rPr>
                                <w:t>Ωστόσο,</w:t>
                              </w:r>
                              <w:r>
                                <w:rPr>
                                  <w:color w:val="FFFFFF"/>
                                  <w:spacing w:val="-4"/>
                                  <w:sz w:val="20"/>
                                </w:rPr>
                                <w:t xml:space="preserve"> </w:t>
                              </w:r>
                              <w:r>
                                <w:rPr>
                                  <w:color w:val="FFFFFF"/>
                                  <w:sz w:val="20"/>
                                </w:rPr>
                                <w:t>οι</w:t>
                              </w:r>
                              <w:r>
                                <w:rPr>
                                  <w:color w:val="FFFFFF"/>
                                  <w:spacing w:val="-4"/>
                                  <w:sz w:val="20"/>
                                </w:rPr>
                                <w:t xml:space="preserve"> </w:t>
                              </w:r>
                              <w:r>
                                <w:rPr>
                                  <w:color w:val="FFFFFF"/>
                                  <w:sz w:val="20"/>
                                </w:rPr>
                                <w:t>απόψεις</w:t>
                              </w:r>
                              <w:r>
                                <w:rPr>
                                  <w:color w:val="FFFFFF"/>
                                  <w:spacing w:val="-5"/>
                                  <w:sz w:val="20"/>
                                </w:rPr>
                                <w:t xml:space="preserve"> </w:t>
                              </w:r>
                              <w:r>
                                <w:rPr>
                                  <w:color w:val="FFFFFF"/>
                                  <w:sz w:val="20"/>
                                </w:rPr>
                                <w:t>και</w:t>
                              </w:r>
                              <w:r>
                                <w:rPr>
                                  <w:color w:val="FFFFFF"/>
                                  <w:spacing w:val="-4"/>
                                  <w:sz w:val="20"/>
                                </w:rPr>
                                <w:t xml:space="preserve"> </w:t>
                              </w:r>
                              <w:r>
                                <w:rPr>
                                  <w:color w:val="FFFFFF"/>
                                  <w:sz w:val="20"/>
                                </w:rPr>
                                <w:t>οι</w:t>
                              </w:r>
                              <w:r>
                                <w:rPr>
                                  <w:color w:val="FFFFFF"/>
                                  <w:spacing w:val="-4"/>
                                  <w:sz w:val="20"/>
                                </w:rPr>
                                <w:t xml:space="preserve"> </w:t>
                              </w:r>
                              <w:r>
                                <w:rPr>
                                  <w:color w:val="FFFFFF"/>
                                  <w:sz w:val="20"/>
                                </w:rPr>
                                <w:t>γνώμες</w:t>
                              </w:r>
                              <w:r>
                                <w:rPr>
                                  <w:color w:val="FFFFFF"/>
                                  <w:spacing w:val="-4"/>
                                  <w:sz w:val="20"/>
                                </w:rPr>
                                <w:t xml:space="preserve"> </w:t>
                              </w:r>
                              <w:r>
                                <w:rPr>
                                  <w:color w:val="FFFFFF"/>
                                  <w:sz w:val="20"/>
                                </w:rPr>
                                <w:t>που</w:t>
                              </w:r>
                              <w:r>
                                <w:rPr>
                                  <w:color w:val="FFFFFF"/>
                                  <w:spacing w:val="-4"/>
                                  <w:sz w:val="20"/>
                                </w:rPr>
                                <w:t xml:space="preserve"> </w:t>
                              </w:r>
                              <w:r>
                                <w:rPr>
                                  <w:color w:val="FFFFFF"/>
                                  <w:sz w:val="20"/>
                                </w:rPr>
                                <w:t>εκφράζονται</w:t>
                              </w:r>
                              <w:r>
                                <w:rPr>
                                  <w:color w:val="FFFFFF"/>
                                  <w:spacing w:val="-4"/>
                                  <w:sz w:val="20"/>
                                </w:rPr>
                                <w:t xml:space="preserve"> </w:t>
                              </w:r>
                              <w:r>
                                <w:rPr>
                                  <w:color w:val="FFFFFF"/>
                                  <w:sz w:val="20"/>
                                </w:rPr>
                                <w:t>είναι</w:t>
                              </w:r>
                              <w:r>
                                <w:rPr>
                                  <w:color w:val="FFFFFF"/>
                                  <w:spacing w:val="-4"/>
                                  <w:sz w:val="20"/>
                                </w:rPr>
                                <w:t xml:space="preserve"> </w:t>
                              </w:r>
                              <w:r>
                                <w:rPr>
                                  <w:color w:val="FFFFFF"/>
                                  <w:sz w:val="20"/>
                                </w:rPr>
                                <w:t>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(EACEA). Ούτε η Ευρωπαϊκή Ένωση ούτε ο</w:t>
                              </w:r>
                            </w:p>
                          </w:txbxContent>
                        </wps:txbx>
                        <wps:bodyPr wrap="square" lIns="0" tIns="0" rIns="0" bIns="0" rtlCol="0">
                          <a:noAutofit/>
                        </wps:bodyPr>
                      </wps:wsp>
                    </wpg:wgp>
                  </a:graphicData>
                </a:graphic>
              </wp:anchor>
            </w:drawing>
          </mc:Choice>
          <mc:Fallback>
            <w:pict>
              <v:group w14:anchorId="56682198" id="Group 98" o:spid="_x0000_s1041" style="position:absolute;margin-left:.1pt;margin-top:746.1pt;width:595.25pt;height:95.8pt;z-index:-16489472;mso-wrap-distance-left:0;mso-wrap-distance-right:0;mso-position-horizontal-relative:page;mso-position-vertical-relative:page" coordsize="75596,1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Do/wUAAH8YAAAOAAAAZHJzL2Uyb0RvYy54bWzsWU1v20YQvRfofyB4b8Rd7pK7QuQgiRuj&#10;QJAEiIueaYr6QCmRJWlL+fd9sx8S69hLJ3V7ykVaisPZmTdvZoejl6+Ouzq6q7p+2+wXMXuRxFG1&#10;L5vldr9exL9fv/tFxVE/FPtlUTf7ahF/qfr41cXPP708tPOKN5umXlZdBCX7fn5oF/FmGNr5bNaX&#10;m2pX9C+attrj5qrpdsWAy249W3bFAdp39YwnSTY7NN2y7Zqy6nv8emlvxhdG/2pVlcPH1aqvhqhe&#10;xLBtMJ+d+byhz9nFy2K+7op2sy2dGcV3WLErtntselJ1WQxFdNttv1K125Zd0zer4UXZ7GbNarUt&#10;K+MDvGHJPW+uuua2Nb6s54d1e4IJ0N7D6bvVlh/urrr2c/ups9Zj+b4p/+yBy+zQrufj+3S9Pgsf&#10;V92OHoIT0dEg+uWEaHUcohI/5lLqLJdxVOIe4yzLMod5uUFgvnqu3Pw68eSsmNuNjXkncw4t+NOf&#10;Ier/HUSfN0VbGeR7guBTF22Xi1jrONoXO9D4yjEGvwAp2hxShKK76h2gD2IkeZJpB8ODQGUaqBmB&#10;k7fFvLzth6uqMZAXd+/7wVJ36VfFxq/K494vOyQAUb821B/iCNTv4gjUv7HUb4uBnqM40jI6jGK2&#10;WcTOErq9a+6q68YIDhQ3Ci3XPI581GHrWabej2WReSMpf89/t0aflaENuSLboM4L+G8rON74G8U9&#10;pl5hWTd9Zfci782mJ0RgwBjzvqm3y3fbuiYI+m5987buorsC4LI3TKWXzuaRGBjazy0TaHXTLL+A&#10;SAdQZxH3f90WXRVH9W97UJUqk190fnHjF91Qv21M/TLod/1wffyj6NqoxXIRD+DQh8Yztph7csB+&#10;ErCy9OS+eX07NKstMcfYZi1yF8gey+T/PI1YAn//mUf0E6x6ciJlMpM8Sw2tRM6FuJdOWgvBsAuV&#10;nVwIzn3kfUKOI+sBQ/V+/mzyliCZnCEUinOiWE5nXGvYOM6Ss4hnqxWVimtmPWc5z4OpItNMCWHU&#10;ZngsKCs0WGxlmWRKhIWFwuFrFHPU9AnNiYS4jRVjiFoou9NMpDnqLAInlYTxQWEuFMfpQlFWmWZB&#10;YQ4J8ISEWcKEmpCWiRJWNeNZrsNWm5PNBUUKmYTNBrqSOd2Ij56QhkJuddM2luqPVkcYqxI0XfCS&#10;wwUe9pKAwPZGmgCUQQRzlSe24Kdc5Pbse9QQRE9aqymkWIYCKcALG3QBssgwIGBcbjULWDERR+Ky&#10;JSoRnIXhyFRqCUKJw8NWIPkszEhIpcN5aJVSkiM0IRxOSrMc0Qin1cnYnENx2DGW5JkNM4oQQ36F&#10;jEDJSpxv3yaNIHIddlCnEpR7YsYqLQX6IGLndC1AsUil49BklQERVOpyarJ+5cioxKXrZGU0wbDC&#10;kyWXgswtOSdL+QMnhD8XnqeLSfQlAu+I8aOLGb1U+tbKdSfuZQCl8+suxmThk7uYPMkUnbRE8HsN&#10;DIqVwDuCbWCYFtJX5v+9gfGWUANjDXmogUHq4Wg6e4Jj4bEGJmWJyoAdnE65Cp8LHMcdTgOSZVyJ&#10;cN3iDO+atlxwhWMwWORYrlhqCzg8nDgXWKqVyo0ZudByqtbKVLisTiTVpFCxhT5hCxE20SgzIWFY&#10;6rouMn+ikyIMbCECMHRwhzQTuq5rAOQ6bIYJm4kfS6gXDSm28QAKU73qSalIlERkQkrP1iIx0ql2&#10;4YSD0DpHTxfSfEZYCuwSBu0cO5nrSZvBBUeLjMFHX2p9FffftssfMS4TaBEnKHcmMzIgRRMT8nGU&#10;J2gyWB62ZJSCqFdyohEeJXfOMibDcRxVDaotIgw3gQZmEvGeoJuYgdcjIz1tN9UA1zbjLYFNFI+R&#10;NJd8AsCRIdM1bOTjZHEcoXc/4M/TErzLXr9OfGf7oyV4QkuAtyM72LjGUOamOUbM1t1RSxANxzcN&#10;5menViE4K7zXFjw2T8Vx6xsDmvnQnNBNh2gCaCbTfsoBUS/iJj/nEdVwvDmaSaep6WT0Mw2tnjB6&#10;MvNcTLnNEM5N5GmMPr42Bp//N7j4GwAA//8DAFBLAwQUAAYACAAAACEAr/ikHuEAAAALAQAADwAA&#10;AGRycy9kb3ducmV2LnhtbEyPQU/DMAyF70j8h8hI3FjaDkZXmk7TBJwmJDYkxM1rvLZak1RN1nb/&#10;Hu8Et2e/p+fP+WoyrRio942zCuJZBIJs6XRjKwVf+7eHFIQPaDW2zpKCC3lYFbc3OWbajfaThl2o&#10;BJdYn6GCOoQuk9KXNRn0M9eRZe/oeoOBx76SuseRy00rkyhaSION5Qs1drSpqTztzkbB+4jjeh6/&#10;DtvTcXP52T99fG9jUur+blq/gAg0hb8wXPEZHQpmOriz1V60ChLO8fZxmbC6+vEyegZxYLVI5ynI&#10;Ipf/fyh+AQAA//8DAFBLAQItABQABgAIAAAAIQC2gziS/gAAAOEBAAATAAAAAAAAAAAAAAAAAAAA&#10;AABbQ29udGVudF9UeXBlc10ueG1sUEsBAi0AFAAGAAgAAAAhADj9If/WAAAAlAEAAAsAAAAAAAAA&#10;AAAAAAAALwEAAF9yZWxzLy5yZWxzUEsBAi0AFAAGAAgAAAAhAINSoOj/BQAAfxgAAA4AAAAAAAAA&#10;AAAAAAAALgIAAGRycy9lMm9Eb2MueG1sUEsBAi0AFAAGAAgAAAAhAK/4pB7hAAAACwEAAA8AAAAA&#10;AAAAAAAAAAAAWQgAAGRycy9kb3ducmV2LnhtbFBLBQYAAAAABAAEAPMAAABnCQAAAAA=&#10;">
                <v:shape id="Graphic 99" o:spid="_x0000_s1042" style="position:absolute;top:5206;width:75596;height:6960;visibility:visible;mso-wrap-style:square;v-text-anchor:top" coordsize="7559675,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sLGwwAAANsAAAAPAAAAZHJzL2Rvd25yZXYueG1sRI9Pi8Iw&#10;FMTvC36H8ARva6qI2K5RVkGUvfnv/rZ5tl2bl9pErf30G0HwOMzMb5jpvDGluFHtCssKBv0IBHFq&#10;dcGZgsN+9TkB4TyyxtIyKXiQg/ms8zHFRNs7b+m285kIEHYJKsi9rxIpXZqTQde3FXHwTrY26IOs&#10;M6lrvAe4KeUwisbSYMFhIceKljml593VKGj5XLQLao/HbHhZl7/r8d9p9KNUr9t8f4Hw1Ph3+NXe&#10;aAVxDM8v4QfI2T8AAAD//wMAUEsBAi0AFAAGAAgAAAAhANvh9svuAAAAhQEAABMAAAAAAAAAAAAA&#10;AAAAAAAAAFtDb250ZW50X1R5cGVzXS54bWxQSwECLQAUAAYACAAAACEAWvQsW78AAAAVAQAACwAA&#10;AAAAAAAAAAAAAAAfAQAAX3JlbHMvLnJlbHNQSwECLQAUAAYACAAAACEANH7CxsMAAADbAAAADwAA&#10;AAAAAAAAAAAAAAAHAgAAZHJzL2Rvd25yZXYueG1sUEsFBgAAAAADAAMAtwAAAPcCAAAAAA==&#10;" path="m7559292,l,,,695928r7559292,l7559292,xe" fillcolor="#1b183d" stroked="f">
                  <v:path arrowok="t"/>
                </v:shape>
                <v:shape id="Graphic 100" o:spid="_x0000_s1043" style="position:absolute;left:65652;top:4724;width:9944;height:7442;visibility:visible;mso-wrap-style:square;v-text-anchor:top" coordsize="994410,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M7xQAAANwAAAAPAAAAZHJzL2Rvd25yZXYueG1sRI9BT8Mw&#10;DIXvSPyHyEi7sRQ2KlSWTYhpEhsnSsXZa0xaaJyqCWv59/gwaTdb7/m9z6vN5Dt1oiG2gQ3czTNQ&#10;xHWwLTsD1cfu9hFUTMgWu8Bk4I8ibNbXVyssbBj5nU5lckpCOBZooEmpL7SOdUMe4zz0xKJ9hcFj&#10;knVw2g44Srjv9H2W5dpjy9LQYE8vDdU/5a83sCgrd+y7vDrmbnxYHj6/9/5ta8zsZnp+ApVoShfz&#10;+frVCn4m+PKMTKDX/wAAAP//AwBQSwECLQAUAAYACAAAACEA2+H2y+4AAACFAQAAEwAAAAAAAAAA&#10;AAAAAAAAAAAAW0NvbnRlbnRfVHlwZXNdLnhtbFBLAQItABQABgAIAAAAIQBa9CxbvwAAABUBAAAL&#10;AAAAAAAAAAAAAAAAAB8BAABfcmVscy8ucmVsc1BLAQItABQABgAIAAAAIQCFXGM7xQAAANwAAAAP&#10;AAAAAAAAAAAAAAAAAAcCAABkcnMvZG93bnJldi54bWxQSwUGAAAAAAMAAwC3AAAA+QIAAAAA&#10;" path="m629920,l582913,1727,536844,6829r-45010,8355l448006,26669,405480,41163,364379,58544,324825,78691r-37885,22790l250845,126793r-34182,27711l184515,184494r-29992,32146l126808,250821r-25314,36094l78702,324799,58553,364353,41169,405454,26673,447981,15186,491811,6830,536824,1728,582897,,629908r1728,47011l6830,722991r3934,21188l994028,744179r,-627881l935014,78691,895460,58544,854359,41163,811833,26669,768005,15184,722995,6829,676926,1727,629920,xe" fillcolor="#09d994" stroked="f">
                  <v:path arrowok="t"/>
                </v:shape>
                <v:shape id="Graphic 101" o:spid="_x0000_s1044" style="position:absolute;left:70681;width:4915;height:7194;visibility:visible;mso-wrap-style:square;v-text-anchor:top" coordsize="491490,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5YwQAAANwAAAAPAAAAZHJzL2Rvd25yZXYueG1sRE9Li8Iw&#10;EL4L+x/CLHjTVFlEqqnoLq5eBK16H5rpA5tJaaJ299cbQfA2H99z5ovO1OJGrassKxgNIxDEmdUV&#10;FwpOx/VgCsJ5ZI21ZVLwRw4WyUdvjrG2dz7QLfWFCCHsYlRQet/EUrqsJINuaBviwOW2NegDbAup&#10;W7yHcFPLcRRNpMGKQ0OJDX2XlF3Sq1GQ/ucXU/+Ov352+2rpVtvN2e5Zqf5nt5yB8NT5t/jl3uow&#10;PxrB85lwgUweAAAA//8DAFBLAQItABQABgAIAAAAIQDb4fbL7gAAAIUBAAATAAAAAAAAAAAAAAAA&#10;AAAAAABbQ29udGVudF9UeXBlc10ueG1sUEsBAi0AFAAGAAgAAAAhAFr0LFu/AAAAFQEAAAsAAAAA&#10;AAAAAAAAAAAAHwEAAF9yZWxzLy5yZWxzUEsBAi0AFAAGAAgAAAAhAJz9/ljBAAAA3AAAAA8AAAAA&#10;AAAAAAAAAAAABwIAAGRycy9kb3ducmV2LnhtbFBLBQYAAAAAAwADALcAAAD1AgAAAAA=&#10;" path="m359664,l310861,3283r-46807,9566l219670,28268,178138,49111,139887,74951r-34541,30408l74943,139905,49106,178163,28265,219702,12848,264095,3283,310913,,359727r3283,48811l12848,455354r15417,44391l49106,541282r25837,38256l105346,614084r34541,30407l178138,670330r41532,20844l264054,706593r46807,9565l359664,719442r48831,-3284l455327,706593r35781,-12425l491108,25274,455327,12849,408495,3283,359664,xe" fillcolor="#f6aa07" stroked="f">
                  <v:path arrowok="t"/>
                </v:shape>
                <v:shape id="Textbox 102" o:spid="_x0000_s1045" type="#_x0000_t202" style="position:absolute;width:75596;height:1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E308143" w14:textId="77777777" w:rsidR="0060010C" w:rsidRDefault="0060010C">
                        <w:pPr>
                          <w:spacing w:before="131"/>
                          <w:rPr>
                            <w:b/>
                            <w:sz w:val="24"/>
                          </w:rPr>
                        </w:pPr>
                      </w:p>
                      <w:p w14:paraId="65DBB770" w14:textId="77777777" w:rsidR="0060010C" w:rsidRDefault="00000000">
                        <w:pPr>
                          <w:ind w:right="883"/>
                          <w:jc w:val="right"/>
                          <w:rPr>
                            <w:b/>
                            <w:sz w:val="24"/>
                          </w:rPr>
                        </w:pPr>
                        <w:r>
                          <w:rPr>
                            <w:b/>
                            <w:color w:val="1B183D"/>
                            <w:spacing w:val="-2"/>
                            <w:sz w:val="24"/>
                          </w:rPr>
                          <w:t>digital-dream-lab.eu</w:t>
                        </w:r>
                      </w:p>
                      <w:p w14:paraId="39192432" w14:textId="77777777" w:rsidR="0060010C" w:rsidRDefault="00000000">
                        <w:pPr>
                          <w:spacing w:before="216" w:line="259" w:lineRule="auto"/>
                          <w:ind w:left="283" w:right="1441"/>
                          <w:rPr>
                            <w:sz w:val="20"/>
                          </w:rPr>
                        </w:pPr>
                        <w:r>
                          <w:rPr>
                            <w:color w:val="FFFFFF"/>
                            <w:sz w:val="20"/>
                          </w:rPr>
                          <w:t>Χρηματοδοτείται</w:t>
                        </w:r>
                        <w:r>
                          <w:rPr>
                            <w:color w:val="FFFFFF"/>
                            <w:spacing w:val="-4"/>
                            <w:sz w:val="20"/>
                          </w:rPr>
                          <w:t xml:space="preserve"> </w:t>
                        </w:r>
                        <w:r>
                          <w:rPr>
                            <w:color w:val="FFFFFF"/>
                            <w:sz w:val="20"/>
                          </w:rPr>
                          <w:t>από</w:t>
                        </w:r>
                        <w:r>
                          <w:rPr>
                            <w:color w:val="FFFFFF"/>
                            <w:spacing w:val="-4"/>
                            <w:sz w:val="20"/>
                          </w:rPr>
                          <w:t xml:space="preserve"> </w:t>
                        </w:r>
                        <w:r>
                          <w:rPr>
                            <w:color w:val="FFFFFF"/>
                            <w:sz w:val="20"/>
                          </w:rPr>
                          <w:t>την</w:t>
                        </w:r>
                        <w:r>
                          <w:rPr>
                            <w:color w:val="FFFFFF"/>
                            <w:spacing w:val="-5"/>
                            <w:sz w:val="20"/>
                          </w:rPr>
                          <w:t xml:space="preserve"> </w:t>
                        </w:r>
                        <w:r>
                          <w:rPr>
                            <w:color w:val="FFFFFF"/>
                            <w:sz w:val="20"/>
                          </w:rPr>
                          <w:t>Ευρωπαϊκή</w:t>
                        </w:r>
                        <w:r>
                          <w:rPr>
                            <w:color w:val="FFFFFF"/>
                            <w:spacing w:val="-4"/>
                            <w:sz w:val="20"/>
                          </w:rPr>
                          <w:t xml:space="preserve"> </w:t>
                        </w:r>
                        <w:r>
                          <w:rPr>
                            <w:color w:val="FFFFFF"/>
                            <w:sz w:val="20"/>
                          </w:rPr>
                          <w:t>Ένωση.</w:t>
                        </w:r>
                        <w:r>
                          <w:rPr>
                            <w:color w:val="FFFFFF"/>
                            <w:spacing w:val="-4"/>
                            <w:sz w:val="20"/>
                          </w:rPr>
                          <w:t xml:space="preserve"> </w:t>
                        </w:r>
                        <w:r>
                          <w:rPr>
                            <w:color w:val="FFFFFF"/>
                            <w:sz w:val="20"/>
                          </w:rPr>
                          <w:t>Ωστόσο,</w:t>
                        </w:r>
                        <w:r>
                          <w:rPr>
                            <w:color w:val="FFFFFF"/>
                            <w:spacing w:val="-4"/>
                            <w:sz w:val="20"/>
                          </w:rPr>
                          <w:t xml:space="preserve"> </w:t>
                        </w:r>
                        <w:r>
                          <w:rPr>
                            <w:color w:val="FFFFFF"/>
                            <w:sz w:val="20"/>
                          </w:rPr>
                          <w:t>οι</w:t>
                        </w:r>
                        <w:r>
                          <w:rPr>
                            <w:color w:val="FFFFFF"/>
                            <w:spacing w:val="-4"/>
                            <w:sz w:val="20"/>
                          </w:rPr>
                          <w:t xml:space="preserve"> </w:t>
                        </w:r>
                        <w:r>
                          <w:rPr>
                            <w:color w:val="FFFFFF"/>
                            <w:sz w:val="20"/>
                          </w:rPr>
                          <w:t>απόψεις</w:t>
                        </w:r>
                        <w:r>
                          <w:rPr>
                            <w:color w:val="FFFFFF"/>
                            <w:spacing w:val="-5"/>
                            <w:sz w:val="20"/>
                          </w:rPr>
                          <w:t xml:space="preserve"> </w:t>
                        </w:r>
                        <w:r>
                          <w:rPr>
                            <w:color w:val="FFFFFF"/>
                            <w:sz w:val="20"/>
                          </w:rPr>
                          <w:t>και</w:t>
                        </w:r>
                        <w:r>
                          <w:rPr>
                            <w:color w:val="FFFFFF"/>
                            <w:spacing w:val="-4"/>
                            <w:sz w:val="20"/>
                          </w:rPr>
                          <w:t xml:space="preserve"> </w:t>
                        </w:r>
                        <w:r>
                          <w:rPr>
                            <w:color w:val="FFFFFF"/>
                            <w:sz w:val="20"/>
                          </w:rPr>
                          <w:t>οι</w:t>
                        </w:r>
                        <w:r>
                          <w:rPr>
                            <w:color w:val="FFFFFF"/>
                            <w:spacing w:val="-4"/>
                            <w:sz w:val="20"/>
                          </w:rPr>
                          <w:t xml:space="preserve"> </w:t>
                        </w:r>
                        <w:r>
                          <w:rPr>
                            <w:color w:val="FFFFFF"/>
                            <w:sz w:val="20"/>
                          </w:rPr>
                          <w:t>γνώμες</w:t>
                        </w:r>
                        <w:r>
                          <w:rPr>
                            <w:color w:val="FFFFFF"/>
                            <w:spacing w:val="-4"/>
                            <w:sz w:val="20"/>
                          </w:rPr>
                          <w:t xml:space="preserve"> </w:t>
                        </w:r>
                        <w:r>
                          <w:rPr>
                            <w:color w:val="FFFFFF"/>
                            <w:sz w:val="20"/>
                          </w:rPr>
                          <w:t>που</w:t>
                        </w:r>
                        <w:r>
                          <w:rPr>
                            <w:color w:val="FFFFFF"/>
                            <w:spacing w:val="-4"/>
                            <w:sz w:val="20"/>
                          </w:rPr>
                          <w:t xml:space="preserve"> </w:t>
                        </w:r>
                        <w:r>
                          <w:rPr>
                            <w:color w:val="FFFFFF"/>
                            <w:sz w:val="20"/>
                          </w:rPr>
                          <w:t>εκφράζονται</w:t>
                        </w:r>
                        <w:r>
                          <w:rPr>
                            <w:color w:val="FFFFFF"/>
                            <w:spacing w:val="-4"/>
                            <w:sz w:val="20"/>
                          </w:rPr>
                          <w:t xml:space="preserve"> </w:t>
                        </w:r>
                        <w:r>
                          <w:rPr>
                            <w:color w:val="FFFFFF"/>
                            <w:sz w:val="20"/>
                          </w:rPr>
                          <w:t>είναι</w:t>
                        </w:r>
                        <w:r>
                          <w:rPr>
                            <w:color w:val="FFFFFF"/>
                            <w:spacing w:val="-4"/>
                            <w:sz w:val="20"/>
                          </w:rPr>
                          <w:t xml:space="preserve"> </w:t>
                        </w:r>
                        <w:r>
                          <w:rPr>
                            <w:color w:val="FFFFFF"/>
                            <w:sz w:val="20"/>
                          </w:rPr>
                          <w:t>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(EACEA). Ούτε η Ευρωπαϊκή Ένωση ούτε ο</w:t>
                        </w:r>
                      </w:p>
                    </w:txbxContent>
                  </v:textbox>
                </v:shape>
                <w10:wrap anchorx="page" anchory="page"/>
              </v:group>
            </w:pict>
          </mc:Fallback>
        </mc:AlternateConten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9239"/>
      </w:tblGrid>
      <w:tr w:rsidR="0060010C" w14:paraId="4D80893E" w14:textId="77777777">
        <w:trPr>
          <w:trHeight w:val="13133"/>
        </w:trPr>
        <w:tc>
          <w:tcPr>
            <w:tcW w:w="1476" w:type="dxa"/>
            <w:shd w:val="clear" w:color="auto" w:fill="09D994"/>
          </w:tcPr>
          <w:p w14:paraId="1BBD5E0A" w14:textId="77777777" w:rsidR="0060010C" w:rsidRDefault="0060010C">
            <w:pPr>
              <w:pStyle w:val="TableParagraph"/>
              <w:rPr>
                <w:rFonts w:ascii="Times New Roman"/>
              </w:rPr>
            </w:pPr>
          </w:p>
        </w:tc>
        <w:tc>
          <w:tcPr>
            <w:tcW w:w="9239" w:type="dxa"/>
          </w:tcPr>
          <w:p w14:paraId="4ACD78BA" w14:textId="77777777" w:rsidR="0060010C" w:rsidRDefault="00000000">
            <w:pPr>
              <w:pStyle w:val="TableParagraph"/>
              <w:ind w:left="279"/>
              <w:rPr>
                <w:sz w:val="20"/>
              </w:rPr>
            </w:pPr>
            <w:r>
              <w:rPr>
                <w:noProof/>
                <w:sz w:val="20"/>
              </w:rPr>
              <w:drawing>
                <wp:inline distT="0" distB="0" distL="0" distR="0" wp14:anchorId="17A0DBA6" wp14:editId="11173F8E">
                  <wp:extent cx="5477349" cy="3287553"/>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39" cstate="print"/>
                          <a:stretch>
                            <a:fillRect/>
                          </a:stretch>
                        </pic:blipFill>
                        <pic:spPr>
                          <a:xfrm>
                            <a:off x="0" y="0"/>
                            <a:ext cx="5477349" cy="3287553"/>
                          </a:xfrm>
                          <a:prstGeom prst="rect">
                            <a:avLst/>
                          </a:prstGeom>
                        </pic:spPr>
                      </pic:pic>
                    </a:graphicData>
                  </a:graphic>
                </wp:inline>
              </w:drawing>
            </w:r>
          </w:p>
          <w:p w14:paraId="479D6245" w14:textId="77777777" w:rsidR="0060010C" w:rsidRDefault="0060010C">
            <w:pPr>
              <w:pStyle w:val="TableParagraph"/>
              <w:spacing w:before="42"/>
              <w:rPr>
                <w:b/>
                <w:sz w:val="24"/>
              </w:rPr>
            </w:pPr>
          </w:p>
          <w:p w14:paraId="7BCFBDB7" w14:textId="77777777" w:rsidR="0060010C" w:rsidRDefault="00000000">
            <w:pPr>
              <w:pStyle w:val="TableParagraph"/>
              <w:tabs>
                <w:tab w:val="left" w:pos="618"/>
                <w:tab w:val="left" w:pos="2257"/>
                <w:tab w:val="left" w:pos="2782"/>
                <w:tab w:val="left" w:pos="3218"/>
                <w:tab w:val="left" w:pos="3744"/>
                <w:tab w:val="left" w:pos="4283"/>
                <w:tab w:val="left" w:pos="5812"/>
                <w:tab w:val="left" w:pos="6351"/>
                <w:tab w:val="left" w:pos="8260"/>
                <w:tab w:val="left" w:pos="8790"/>
              </w:tabs>
              <w:ind w:left="108" w:right="100"/>
              <w:rPr>
                <w:b/>
                <w:sz w:val="24"/>
              </w:rPr>
            </w:pPr>
            <w:r>
              <w:rPr>
                <w:b/>
                <w:color w:val="1B183D"/>
                <w:spacing w:val="-4"/>
                <w:sz w:val="24"/>
              </w:rPr>
              <w:t>2.4</w:t>
            </w:r>
            <w:r>
              <w:rPr>
                <w:b/>
                <w:color w:val="1B183D"/>
                <w:sz w:val="24"/>
              </w:rPr>
              <w:tab/>
            </w:r>
            <w:r>
              <w:rPr>
                <w:b/>
                <w:color w:val="1B183D"/>
                <w:spacing w:val="-2"/>
                <w:sz w:val="24"/>
              </w:rPr>
              <w:t>Προγράμματα</w:t>
            </w:r>
            <w:r>
              <w:rPr>
                <w:b/>
                <w:color w:val="1B183D"/>
                <w:sz w:val="24"/>
              </w:rPr>
              <w:tab/>
            </w:r>
            <w:r>
              <w:rPr>
                <w:b/>
                <w:color w:val="1B183D"/>
                <w:spacing w:val="-4"/>
                <w:sz w:val="24"/>
              </w:rPr>
              <w:t>της</w:t>
            </w:r>
            <w:r>
              <w:rPr>
                <w:b/>
                <w:color w:val="1B183D"/>
                <w:sz w:val="24"/>
              </w:rPr>
              <w:tab/>
            </w:r>
            <w:r>
              <w:rPr>
                <w:b/>
                <w:color w:val="1B183D"/>
                <w:spacing w:val="-6"/>
                <w:sz w:val="24"/>
              </w:rPr>
              <w:t>ΕΕ</w:t>
            </w:r>
            <w:r>
              <w:rPr>
                <w:b/>
                <w:color w:val="1B183D"/>
                <w:sz w:val="24"/>
              </w:rPr>
              <w:tab/>
            </w:r>
            <w:r>
              <w:rPr>
                <w:b/>
                <w:color w:val="1B183D"/>
                <w:spacing w:val="-4"/>
                <w:sz w:val="24"/>
              </w:rPr>
              <w:t>για</w:t>
            </w:r>
            <w:r>
              <w:rPr>
                <w:b/>
                <w:color w:val="1B183D"/>
                <w:sz w:val="24"/>
              </w:rPr>
              <w:tab/>
            </w:r>
            <w:r>
              <w:rPr>
                <w:b/>
                <w:color w:val="1B183D"/>
                <w:spacing w:val="-4"/>
                <w:sz w:val="24"/>
              </w:rPr>
              <w:t>την</w:t>
            </w:r>
            <w:r>
              <w:rPr>
                <w:b/>
                <w:color w:val="1B183D"/>
                <w:sz w:val="24"/>
              </w:rPr>
              <w:tab/>
            </w:r>
            <w:r>
              <w:rPr>
                <w:b/>
                <w:color w:val="1B183D"/>
                <w:spacing w:val="-2"/>
                <w:sz w:val="24"/>
              </w:rPr>
              <w:t>αναβάθμιση,</w:t>
            </w:r>
            <w:r>
              <w:rPr>
                <w:b/>
                <w:color w:val="1B183D"/>
                <w:sz w:val="24"/>
              </w:rPr>
              <w:tab/>
            </w:r>
            <w:r>
              <w:rPr>
                <w:b/>
                <w:color w:val="1B183D"/>
                <w:spacing w:val="-4"/>
                <w:sz w:val="24"/>
              </w:rPr>
              <w:t>την</w:t>
            </w:r>
            <w:r>
              <w:rPr>
                <w:b/>
                <w:color w:val="1B183D"/>
                <w:sz w:val="24"/>
              </w:rPr>
              <w:tab/>
            </w:r>
            <w:r>
              <w:rPr>
                <w:b/>
                <w:color w:val="1B183D"/>
                <w:spacing w:val="-2"/>
                <w:sz w:val="24"/>
              </w:rPr>
              <w:t>επανεκπαίδευση</w:t>
            </w:r>
            <w:r>
              <w:rPr>
                <w:b/>
                <w:color w:val="1B183D"/>
                <w:sz w:val="24"/>
              </w:rPr>
              <w:tab/>
            </w:r>
            <w:r>
              <w:rPr>
                <w:b/>
                <w:color w:val="1B183D"/>
                <w:spacing w:val="-4"/>
                <w:sz w:val="24"/>
              </w:rPr>
              <w:t>και</w:t>
            </w:r>
            <w:r>
              <w:rPr>
                <w:b/>
                <w:color w:val="1B183D"/>
                <w:sz w:val="24"/>
              </w:rPr>
              <w:tab/>
            </w:r>
            <w:r>
              <w:rPr>
                <w:b/>
                <w:color w:val="1B183D"/>
                <w:spacing w:val="-4"/>
                <w:sz w:val="24"/>
              </w:rPr>
              <w:t xml:space="preserve">την </w:t>
            </w:r>
            <w:r>
              <w:rPr>
                <w:b/>
                <w:color w:val="1B183D"/>
                <w:sz w:val="24"/>
              </w:rPr>
              <w:t>ανταγωνιστικότητα των επιχειρήσεων</w:t>
            </w:r>
          </w:p>
          <w:p w14:paraId="6BAE0EB6" w14:textId="77777777" w:rsidR="0060010C" w:rsidRDefault="00000000">
            <w:pPr>
              <w:pStyle w:val="TableParagraph"/>
              <w:spacing w:before="292"/>
              <w:ind w:left="108" w:right="99"/>
              <w:jc w:val="both"/>
              <w:rPr>
                <w:sz w:val="24"/>
              </w:rPr>
            </w:pPr>
            <w:r>
              <w:rPr>
                <w:color w:val="1B183D"/>
                <w:sz w:val="24"/>
              </w:rPr>
              <w:t>Ακολουθούν</w:t>
            </w:r>
            <w:r>
              <w:rPr>
                <w:color w:val="1B183D"/>
                <w:spacing w:val="-6"/>
                <w:sz w:val="24"/>
              </w:rPr>
              <w:t xml:space="preserve"> </w:t>
            </w:r>
            <w:r>
              <w:rPr>
                <w:color w:val="1B183D"/>
                <w:sz w:val="24"/>
              </w:rPr>
              <w:t>ορισμένα</w:t>
            </w:r>
            <w:r>
              <w:rPr>
                <w:color w:val="1B183D"/>
                <w:spacing w:val="-7"/>
                <w:sz w:val="24"/>
              </w:rPr>
              <w:t xml:space="preserve"> </w:t>
            </w:r>
            <w:r>
              <w:rPr>
                <w:color w:val="1B183D"/>
                <w:sz w:val="24"/>
              </w:rPr>
              <w:t>παραδείγματα</w:t>
            </w:r>
            <w:r>
              <w:rPr>
                <w:color w:val="1B183D"/>
                <w:spacing w:val="-8"/>
                <w:sz w:val="24"/>
              </w:rPr>
              <w:t xml:space="preserve"> </w:t>
            </w:r>
            <w:r>
              <w:rPr>
                <w:color w:val="1B183D"/>
                <w:sz w:val="24"/>
              </w:rPr>
              <w:t>βασικών</w:t>
            </w:r>
            <w:r>
              <w:rPr>
                <w:color w:val="1B183D"/>
                <w:spacing w:val="-7"/>
                <w:sz w:val="24"/>
              </w:rPr>
              <w:t xml:space="preserve"> </w:t>
            </w:r>
            <w:r>
              <w:rPr>
                <w:color w:val="1B183D"/>
                <w:sz w:val="24"/>
              </w:rPr>
              <w:t>προγραμμάτων</w:t>
            </w:r>
            <w:r>
              <w:rPr>
                <w:color w:val="1B183D"/>
                <w:spacing w:val="-8"/>
                <w:sz w:val="24"/>
              </w:rPr>
              <w:t xml:space="preserve"> </w:t>
            </w:r>
            <w:r>
              <w:rPr>
                <w:color w:val="1B183D"/>
                <w:sz w:val="24"/>
              </w:rPr>
              <w:t>της</w:t>
            </w:r>
            <w:r>
              <w:rPr>
                <w:color w:val="1B183D"/>
                <w:spacing w:val="-7"/>
                <w:sz w:val="24"/>
              </w:rPr>
              <w:t xml:space="preserve"> </w:t>
            </w:r>
            <w:r>
              <w:rPr>
                <w:color w:val="1B183D"/>
                <w:sz w:val="24"/>
              </w:rPr>
              <w:t>ΕΕ</w:t>
            </w:r>
            <w:r>
              <w:rPr>
                <w:color w:val="1B183D"/>
                <w:spacing w:val="-6"/>
                <w:sz w:val="24"/>
              </w:rPr>
              <w:t xml:space="preserve"> </w:t>
            </w:r>
            <w:r>
              <w:rPr>
                <w:color w:val="1B183D"/>
                <w:sz w:val="24"/>
              </w:rPr>
              <w:t>που</w:t>
            </w:r>
            <w:r>
              <w:rPr>
                <w:color w:val="1B183D"/>
                <w:spacing w:val="-7"/>
                <w:sz w:val="24"/>
              </w:rPr>
              <w:t xml:space="preserve"> </w:t>
            </w:r>
            <w:r>
              <w:rPr>
                <w:color w:val="1B183D"/>
                <w:sz w:val="24"/>
              </w:rPr>
              <w:t>αφορούν,</w:t>
            </w:r>
            <w:r>
              <w:rPr>
                <w:color w:val="1B183D"/>
                <w:spacing w:val="-6"/>
                <w:sz w:val="24"/>
              </w:rPr>
              <w:t xml:space="preserve"> </w:t>
            </w:r>
            <w:r>
              <w:rPr>
                <w:color w:val="1B183D"/>
                <w:sz w:val="24"/>
              </w:rPr>
              <w:t>μεταξύ άλλων, την ανάπτυξη δεξιοτήτων και την προώθηση της ανταγωνιστικότητας των πολύ μικρών,</w:t>
            </w:r>
            <w:r>
              <w:rPr>
                <w:color w:val="1B183D"/>
                <w:spacing w:val="-3"/>
                <w:sz w:val="24"/>
              </w:rPr>
              <w:t xml:space="preserve"> </w:t>
            </w:r>
            <w:r>
              <w:rPr>
                <w:color w:val="1B183D"/>
                <w:sz w:val="24"/>
              </w:rPr>
              <w:t>μικρών</w:t>
            </w:r>
            <w:r>
              <w:rPr>
                <w:color w:val="1B183D"/>
                <w:spacing w:val="-3"/>
                <w:sz w:val="24"/>
              </w:rPr>
              <w:t xml:space="preserve"> </w:t>
            </w:r>
            <w:r>
              <w:rPr>
                <w:color w:val="1B183D"/>
                <w:sz w:val="24"/>
              </w:rPr>
              <w:t>και</w:t>
            </w:r>
            <w:r>
              <w:rPr>
                <w:color w:val="1B183D"/>
                <w:spacing w:val="-5"/>
                <w:sz w:val="24"/>
              </w:rPr>
              <w:t xml:space="preserve"> </w:t>
            </w:r>
            <w:r>
              <w:rPr>
                <w:color w:val="1B183D"/>
                <w:sz w:val="24"/>
              </w:rPr>
              <w:t>μεσαίων</w:t>
            </w:r>
            <w:r>
              <w:rPr>
                <w:color w:val="1B183D"/>
                <w:spacing w:val="-3"/>
                <w:sz w:val="24"/>
              </w:rPr>
              <w:t xml:space="preserve"> </w:t>
            </w:r>
            <w:r>
              <w:rPr>
                <w:color w:val="1B183D"/>
                <w:sz w:val="24"/>
              </w:rPr>
              <w:t>επιχειρήσεων</w:t>
            </w:r>
            <w:r>
              <w:rPr>
                <w:color w:val="1B183D"/>
                <w:spacing w:val="-3"/>
                <w:sz w:val="24"/>
              </w:rPr>
              <w:t xml:space="preserve"> </w:t>
            </w:r>
            <w:r>
              <w:rPr>
                <w:color w:val="1B183D"/>
                <w:sz w:val="24"/>
              </w:rPr>
              <w:t>(ΜΜΕ).</w:t>
            </w:r>
            <w:r>
              <w:rPr>
                <w:color w:val="1B183D"/>
                <w:spacing w:val="-5"/>
                <w:sz w:val="24"/>
              </w:rPr>
              <w:t xml:space="preserve"> </w:t>
            </w:r>
            <w:r>
              <w:rPr>
                <w:color w:val="1B183D"/>
                <w:sz w:val="24"/>
              </w:rPr>
              <w:t>Οι</w:t>
            </w:r>
            <w:r>
              <w:rPr>
                <w:color w:val="1B183D"/>
                <w:spacing w:val="-5"/>
                <w:sz w:val="24"/>
              </w:rPr>
              <w:t xml:space="preserve"> </w:t>
            </w:r>
            <w:r>
              <w:rPr>
                <w:color w:val="1B183D"/>
                <w:sz w:val="24"/>
              </w:rPr>
              <w:t>επιχειρήσεις</w:t>
            </w:r>
            <w:r>
              <w:rPr>
                <w:color w:val="1B183D"/>
                <w:spacing w:val="-4"/>
                <w:sz w:val="24"/>
              </w:rPr>
              <w:t xml:space="preserve"> </w:t>
            </w:r>
            <w:r>
              <w:rPr>
                <w:color w:val="1B183D"/>
                <w:sz w:val="24"/>
              </w:rPr>
              <w:t>αυτές</w:t>
            </w:r>
            <w:r>
              <w:rPr>
                <w:color w:val="1B183D"/>
                <w:spacing w:val="-4"/>
                <w:sz w:val="24"/>
              </w:rPr>
              <w:t xml:space="preserve"> </w:t>
            </w:r>
            <w:r>
              <w:rPr>
                <w:color w:val="1B183D"/>
                <w:sz w:val="24"/>
              </w:rPr>
              <w:t>ενθαρρύνονται</w:t>
            </w:r>
            <w:r>
              <w:rPr>
                <w:color w:val="1B183D"/>
                <w:spacing w:val="-5"/>
                <w:sz w:val="24"/>
              </w:rPr>
              <w:t xml:space="preserve"> </w:t>
            </w:r>
            <w:r>
              <w:rPr>
                <w:color w:val="1B183D"/>
                <w:sz w:val="24"/>
              </w:rPr>
              <w:t>να διερευνήσουν αυτές τις πολύτιμες ευκαιρίες για να ενισχύσουν την ψηφιακή τους ανθεκτικότητα και να παραμείνουν ανταγωνιστικές.</w:t>
            </w:r>
          </w:p>
          <w:p w14:paraId="0F77586D" w14:textId="77777777" w:rsidR="0060010C" w:rsidRDefault="0060010C">
            <w:pPr>
              <w:pStyle w:val="TableParagraph"/>
              <w:spacing w:before="2"/>
              <w:rPr>
                <w:b/>
                <w:sz w:val="24"/>
              </w:rPr>
            </w:pPr>
          </w:p>
          <w:p w14:paraId="70880E42" w14:textId="77777777" w:rsidR="0060010C" w:rsidRDefault="00000000">
            <w:pPr>
              <w:pStyle w:val="TableParagraph"/>
              <w:ind w:left="108"/>
              <w:rPr>
                <w:b/>
                <w:sz w:val="24"/>
              </w:rPr>
            </w:pPr>
            <w:hyperlink r:id="rId40">
              <w:r>
                <w:rPr>
                  <w:b/>
                  <w:color w:val="0462C1"/>
                  <w:spacing w:val="-2"/>
                  <w:sz w:val="24"/>
                  <w:u w:val="single" w:color="0462C1"/>
                </w:rPr>
                <w:t>Erasmus+</w:t>
              </w:r>
            </w:hyperlink>
          </w:p>
          <w:p w14:paraId="2E97F0D0" w14:textId="77777777" w:rsidR="0060010C" w:rsidRDefault="0060010C">
            <w:pPr>
              <w:pStyle w:val="TableParagraph"/>
              <w:rPr>
                <w:b/>
                <w:sz w:val="24"/>
              </w:rPr>
            </w:pPr>
          </w:p>
          <w:p w14:paraId="15FE38B4" w14:textId="77777777" w:rsidR="0060010C" w:rsidRDefault="00000000">
            <w:pPr>
              <w:pStyle w:val="TableParagraph"/>
              <w:ind w:left="108" w:right="99"/>
              <w:jc w:val="both"/>
              <w:rPr>
                <w:sz w:val="24"/>
              </w:rPr>
            </w:pPr>
            <w:r>
              <w:rPr>
                <w:color w:val="1B183D"/>
                <w:sz w:val="24"/>
              </w:rPr>
              <w:t>Το Erasmus+ είναι ένα εμβληματικό πρόγραμμα της ΕΕ, το οποίο προωθεί την ανάπτυξη δεξιοτήτων μέσω της διεθνούς συνεργασίας, παρέχοντας ευκαιρίες για πρακτική άσκηση, επαγγελματική</w:t>
            </w:r>
            <w:r>
              <w:rPr>
                <w:color w:val="1B183D"/>
                <w:spacing w:val="-14"/>
                <w:sz w:val="24"/>
              </w:rPr>
              <w:t xml:space="preserve"> </w:t>
            </w:r>
            <w:r>
              <w:rPr>
                <w:color w:val="1B183D"/>
                <w:sz w:val="24"/>
              </w:rPr>
              <w:t>κατάρτιση</w:t>
            </w:r>
            <w:r>
              <w:rPr>
                <w:color w:val="1B183D"/>
                <w:spacing w:val="-12"/>
                <w:sz w:val="24"/>
              </w:rPr>
              <w:t xml:space="preserve"> </w:t>
            </w:r>
            <w:r>
              <w:rPr>
                <w:color w:val="1B183D"/>
                <w:sz w:val="24"/>
              </w:rPr>
              <w:t>και</w:t>
            </w:r>
            <w:r>
              <w:rPr>
                <w:color w:val="1B183D"/>
                <w:spacing w:val="-14"/>
                <w:sz w:val="24"/>
              </w:rPr>
              <w:t xml:space="preserve"> </w:t>
            </w:r>
            <w:r>
              <w:rPr>
                <w:color w:val="1B183D"/>
                <w:sz w:val="24"/>
              </w:rPr>
              <w:t>στρατηγικές</w:t>
            </w:r>
            <w:r>
              <w:rPr>
                <w:color w:val="1B183D"/>
                <w:spacing w:val="-13"/>
                <w:sz w:val="24"/>
              </w:rPr>
              <w:t xml:space="preserve"> </w:t>
            </w:r>
            <w:r>
              <w:rPr>
                <w:color w:val="1B183D"/>
                <w:sz w:val="24"/>
              </w:rPr>
              <w:t>συμπράξεις.</w:t>
            </w:r>
            <w:r>
              <w:rPr>
                <w:color w:val="1B183D"/>
                <w:spacing w:val="-13"/>
                <w:sz w:val="24"/>
              </w:rPr>
              <w:t xml:space="preserve"> </w:t>
            </w:r>
            <w:r>
              <w:rPr>
                <w:color w:val="1B183D"/>
                <w:sz w:val="24"/>
              </w:rPr>
              <w:t>Οι</w:t>
            </w:r>
            <w:r>
              <w:rPr>
                <w:color w:val="1B183D"/>
                <w:spacing w:val="-14"/>
                <w:sz w:val="24"/>
              </w:rPr>
              <w:t xml:space="preserve"> </w:t>
            </w:r>
            <w:r>
              <w:rPr>
                <w:color w:val="1B183D"/>
                <w:sz w:val="24"/>
              </w:rPr>
              <w:t>πρωτοβουλίες</w:t>
            </w:r>
            <w:r>
              <w:rPr>
                <w:color w:val="1B183D"/>
                <w:spacing w:val="-13"/>
                <w:sz w:val="24"/>
              </w:rPr>
              <w:t xml:space="preserve"> </w:t>
            </w:r>
            <w:r>
              <w:rPr>
                <w:color w:val="1B183D"/>
                <w:sz w:val="24"/>
              </w:rPr>
              <w:t>του</w:t>
            </w:r>
            <w:r>
              <w:rPr>
                <w:color w:val="1B183D"/>
                <w:spacing w:val="-13"/>
                <w:sz w:val="24"/>
              </w:rPr>
              <w:t xml:space="preserve"> </w:t>
            </w:r>
            <w:r>
              <w:rPr>
                <w:color w:val="1B183D"/>
                <w:sz w:val="24"/>
              </w:rPr>
              <w:t>καλύπτουν</w:t>
            </w:r>
            <w:r>
              <w:rPr>
                <w:color w:val="1B183D"/>
                <w:spacing w:val="-13"/>
                <w:sz w:val="24"/>
              </w:rPr>
              <w:t xml:space="preserve"> </w:t>
            </w:r>
            <w:r>
              <w:rPr>
                <w:color w:val="1B183D"/>
                <w:sz w:val="24"/>
              </w:rPr>
              <w:t>ένα ευρύ φάσμα, από την επαγγελματική εκπαίδευση και κατάρτιση έως την εκπαίδευση ενηλίκων,</w:t>
            </w:r>
            <w:r>
              <w:rPr>
                <w:color w:val="1B183D"/>
                <w:spacing w:val="-4"/>
                <w:sz w:val="24"/>
              </w:rPr>
              <w:t xml:space="preserve"> </w:t>
            </w:r>
            <w:r>
              <w:rPr>
                <w:color w:val="1B183D"/>
                <w:sz w:val="24"/>
              </w:rPr>
              <w:t>προωθώντας</w:t>
            </w:r>
            <w:r>
              <w:rPr>
                <w:color w:val="1B183D"/>
                <w:spacing w:val="-7"/>
                <w:sz w:val="24"/>
              </w:rPr>
              <w:t xml:space="preserve"> </w:t>
            </w:r>
            <w:r>
              <w:rPr>
                <w:color w:val="1B183D"/>
                <w:sz w:val="24"/>
              </w:rPr>
              <w:t>ένα</w:t>
            </w:r>
            <w:r>
              <w:rPr>
                <w:color w:val="1B183D"/>
                <w:spacing w:val="-6"/>
                <w:sz w:val="24"/>
              </w:rPr>
              <w:t xml:space="preserve"> </w:t>
            </w:r>
            <w:r>
              <w:rPr>
                <w:color w:val="1B183D"/>
                <w:sz w:val="24"/>
              </w:rPr>
              <w:t>εξειδικευμένο</w:t>
            </w:r>
            <w:r>
              <w:rPr>
                <w:color w:val="1B183D"/>
                <w:spacing w:val="-6"/>
                <w:sz w:val="24"/>
              </w:rPr>
              <w:t xml:space="preserve"> </w:t>
            </w:r>
            <w:r>
              <w:rPr>
                <w:color w:val="1B183D"/>
                <w:sz w:val="24"/>
              </w:rPr>
              <w:t>εργατικό</w:t>
            </w:r>
            <w:r>
              <w:rPr>
                <w:color w:val="1B183D"/>
                <w:spacing w:val="-4"/>
                <w:sz w:val="24"/>
              </w:rPr>
              <w:t xml:space="preserve"> </w:t>
            </w:r>
            <w:r>
              <w:rPr>
                <w:color w:val="1B183D"/>
                <w:sz w:val="24"/>
              </w:rPr>
              <w:t>δυναμικό</w:t>
            </w:r>
            <w:r>
              <w:rPr>
                <w:color w:val="1B183D"/>
                <w:spacing w:val="-4"/>
                <w:sz w:val="24"/>
              </w:rPr>
              <w:t xml:space="preserve"> </w:t>
            </w:r>
            <w:r>
              <w:rPr>
                <w:color w:val="1B183D"/>
                <w:sz w:val="24"/>
              </w:rPr>
              <w:t>που</w:t>
            </w:r>
            <w:r>
              <w:rPr>
                <w:color w:val="1B183D"/>
                <w:spacing w:val="-5"/>
                <w:sz w:val="24"/>
              </w:rPr>
              <w:t xml:space="preserve"> </w:t>
            </w:r>
            <w:r>
              <w:rPr>
                <w:color w:val="1B183D"/>
                <w:sz w:val="24"/>
              </w:rPr>
              <w:t>μπορεί</w:t>
            </w:r>
            <w:r>
              <w:rPr>
                <w:color w:val="1B183D"/>
                <w:spacing w:val="-6"/>
                <w:sz w:val="24"/>
              </w:rPr>
              <w:t xml:space="preserve"> </w:t>
            </w:r>
            <w:r>
              <w:rPr>
                <w:color w:val="1B183D"/>
                <w:sz w:val="24"/>
              </w:rPr>
              <w:t>να</w:t>
            </w:r>
            <w:r>
              <w:rPr>
                <w:color w:val="1B183D"/>
                <w:spacing w:val="-4"/>
                <w:sz w:val="24"/>
              </w:rPr>
              <w:t xml:space="preserve"> </w:t>
            </w:r>
            <w:r>
              <w:rPr>
                <w:color w:val="1B183D"/>
                <w:sz w:val="24"/>
              </w:rPr>
              <w:t>προσαρμοστεί στις ψηφιακές εξελίξεις.</w:t>
            </w:r>
          </w:p>
          <w:p w14:paraId="54D1FC66" w14:textId="77777777" w:rsidR="0060010C" w:rsidRDefault="00000000">
            <w:pPr>
              <w:pStyle w:val="TableParagraph"/>
              <w:spacing w:before="292"/>
              <w:ind w:left="108" w:right="97"/>
              <w:jc w:val="both"/>
              <w:rPr>
                <w:sz w:val="24"/>
              </w:rPr>
            </w:pPr>
            <w:r>
              <w:rPr>
                <w:b/>
                <w:color w:val="1B183D"/>
                <w:sz w:val="24"/>
              </w:rPr>
              <w:t xml:space="preserve">Πλεονεκτήματα για τις ΜΜΕΚΜ: </w:t>
            </w:r>
            <w:r>
              <w:rPr>
                <w:color w:val="1B183D"/>
                <w:sz w:val="24"/>
              </w:rPr>
              <w:t>Αποκτήστε πρόσβαση σε μια ποικιλία ταλέντων, διερευνήστε διεθνείς συνεργασίες και αξιοποιήστε τις γνώσεις για συνεχή βελτίωση των δεξιοτήτων, ενισχύοντας την προσαρμοστικότητα απέναντι στις τεχνολογικές αλλαγές.</w:t>
            </w:r>
          </w:p>
          <w:p w14:paraId="16CCB8F0" w14:textId="77777777" w:rsidR="0060010C" w:rsidRDefault="0060010C">
            <w:pPr>
              <w:pStyle w:val="TableParagraph"/>
              <w:spacing w:before="2"/>
              <w:rPr>
                <w:b/>
                <w:sz w:val="24"/>
              </w:rPr>
            </w:pPr>
          </w:p>
          <w:p w14:paraId="46DF8789" w14:textId="77777777" w:rsidR="0060010C" w:rsidRDefault="00000000">
            <w:pPr>
              <w:pStyle w:val="TableParagraph"/>
              <w:ind w:left="108"/>
              <w:rPr>
                <w:b/>
                <w:sz w:val="24"/>
              </w:rPr>
            </w:pPr>
            <w:hyperlink r:id="rId41">
              <w:r>
                <w:rPr>
                  <w:b/>
                  <w:color w:val="0462C1"/>
                  <w:sz w:val="24"/>
                  <w:u w:val="single" w:color="0462C1"/>
                </w:rPr>
                <w:t>Ευρωπαϊκό</w:t>
              </w:r>
              <w:r>
                <w:rPr>
                  <w:b/>
                  <w:color w:val="0462C1"/>
                  <w:spacing w:val="-5"/>
                  <w:sz w:val="24"/>
                  <w:u w:val="single" w:color="0462C1"/>
                </w:rPr>
                <w:t xml:space="preserve"> </w:t>
              </w:r>
              <w:r>
                <w:rPr>
                  <w:b/>
                  <w:color w:val="0462C1"/>
                  <w:sz w:val="24"/>
                  <w:u w:val="single" w:color="0462C1"/>
                </w:rPr>
                <w:t>Κοινωνικό</w:t>
              </w:r>
              <w:r>
                <w:rPr>
                  <w:b/>
                  <w:color w:val="0462C1"/>
                  <w:spacing w:val="-4"/>
                  <w:sz w:val="24"/>
                  <w:u w:val="single" w:color="0462C1"/>
                </w:rPr>
                <w:t xml:space="preserve"> </w:t>
              </w:r>
              <w:r>
                <w:rPr>
                  <w:b/>
                  <w:color w:val="0462C1"/>
                  <w:sz w:val="24"/>
                  <w:u w:val="single" w:color="0462C1"/>
                </w:rPr>
                <w:t>Ταμείο</w:t>
              </w:r>
              <w:r>
                <w:rPr>
                  <w:b/>
                  <w:color w:val="0462C1"/>
                  <w:spacing w:val="-3"/>
                  <w:sz w:val="24"/>
                  <w:u w:val="single" w:color="0462C1"/>
                </w:rPr>
                <w:t xml:space="preserve"> </w:t>
              </w:r>
              <w:r>
                <w:rPr>
                  <w:b/>
                  <w:color w:val="0462C1"/>
                  <w:sz w:val="24"/>
                  <w:u w:val="single" w:color="0462C1"/>
                </w:rPr>
                <w:t>Plus</w:t>
              </w:r>
              <w:r>
                <w:rPr>
                  <w:b/>
                  <w:color w:val="0462C1"/>
                  <w:spacing w:val="-4"/>
                  <w:sz w:val="24"/>
                  <w:u w:val="single" w:color="0462C1"/>
                </w:rPr>
                <w:t xml:space="preserve"> </w:t>
              </w:r>
              <w:r>
                <w:rPr>
                  <w:b/>
                  <w:color w:val="0462C1"/>
                  <w:spacing w:val="-2"/>
                  <w:sz w:val="24"/>
                  <w:u w:val="single" w:color="0462C1"/>
                </w:rPr>
                <w:t>(ΕΚΤ+)</w:t>
              </w:r>
            </w:hyperlink>
          </w:p>
          <w:p w14:paraId="085F5D07" w14:textId="77777777" w:rsidR="0060010C" w:rsidRDefault="00000000">
            <w:pPr>
              <w:pStyle w:val="TableParagraph"/>
              <w:spacing w:before="275" w:line="292" w:lineRule="exact"/>
              <w:ind w:left="108"/>
              <w:rPr>
                <w:sz w:val="24"/>
              </w:rPr>
            </w:pPr>
            <w:r>
              <w:rPr>
                <w:color w:val="1B183D"/>
                <w:sz w:val="24"/>
              </w:rPr>
              <w:t>Το</w:t>
            </w:r>
            <w:r>
              <w:rPr>
                <w:color w:val="1B183D"/>
                <w:spacing w:val="73"/>
                <w:sz w:val="24"/>
              </w:rPr>
              <w:t xml:space="preserve"> </w:t>
            </w:r>
            <w:r>
              <w:rPr>
                <w:color w:val="1B183D"/>
                <w:sz w:val="24"/>
              </w:rPr>
              <w:t>Ευρωπαϊκό</w:t>
            </w:r>
            <w:r>
              <w:rPr>
                <w:color w:val="1B183D"/>
                <w:spacing w:val="40"/>
                <w:sz w:val="24"/>
              </w:rPr>
              <w:t xml:space="preserve"> </w:t>
            </w:r>
            <w:r>
              <w:rPr>
                <w:color w:val="1B183D"/>
                <w:sz w:val="24"/>
              </w:rPr>
              <w:t>Κοινωνικό</w:t>
            </w:r>
            <w:r>
              <w:rPr>
                <w:color w:val="1B183D"/>
                <w:spacing w:val="40"/>
                <w:sz w:val="24"/>
              </w:rPr>
              <w:t xml:space="preserve"> </w:t>
            </w:r>
            <w:r>
              <w:rPr>
                <w:color w:val="1B183D"/>
                <w:sz w:val="24"/>
              </w:rPr>
              <w:t>Ταμείο</w:t>
            </w:r>
            <w:r>
              <w:rPr>
                <w:color w:val="1B183D"/>
                <w:spacing w:val="40"/>
                <w:sz w:val="24"/>
              </w:rPr>
              <w:t xml:space="preserve"> </w:t>
            </w:r>
            <w:r>
              <w:rPr>
                <w:color w:val="1B183D"/>
                <w:sz w:val="24"/>
              </w:rPr>
              <w:t>Plus</w:t>
            </w:r>
            <w:r>
              <w:rPr>
                <w:color w:val="1B183D"/>
                <w:spacing w:val="40"/>
                <w:sz w:val="24"/>
              </w:rPr>
              <w:t xml:space="preserve"> </w:t>
            </w:r>
            <w:r>
              <w:rPr>
                <w:color w:val="1B183D"/>
                <w:sz w:val="24"/>
              </w:rPr>
              <w:t>επικεντρώνεται</w:t>
            </w:r>
            <w:r>
              <w:rPr>
                <w:color w:val="1B183D"/>
                <w:spacing w:val="40"/>
                <w:sz w:val="24"/>
              </w:rPr>
              <w:t xml:space="preserve"> </w:t>
            </w:r>
            <w:r>
              <w:rPr>
                <w:color w:val="1B183D"/>
                <w:sz w:val="24"/>
              </w:rPr>
              <w:t>στην</w:t>
            </w:r>
            <w:r>
              <w:rPr>
                <w:color w:val="1B183D"/>
                <w:spacing w:val="40"/>
                <w:sz w:val="24"/>
              </w:rPr>
              <w:t xml:space="preserve"> </w:t>
            </w:r>
            <w:r>
              <w:rPr>
                <w:color w:val="1B183D"/>
                <w:sz w:val="24"/>
              </w:rPr>
              <w:t>κοινωνική</w:t>
            </w:r>
            <w:r>
              <w:rPr>
                <w:color w:val="1B183D"/>
                <w:spacing w:val="40"/>
                <w:sz w:val="24"/>
              </w:rPr>
              <w:t xml:space="preserve"> </w:t>
            </w:r>
            <w:r>
              <w:rPr>
                <w:color w:val="1B183D"/>
                <w:sz w:val="24"/>
              </w:rPr>
              <w:t>ένταξη</w:t>
            </w:r>
            <w:r>
              <w:rPr>
                <w:color w:val="1B183D"/>
                <w:spacing w:val="40"/>
                <w:sz w:val="24"/>
              </w:rPr>
              <w:t xml:space="preserve"> </w:t>
            </w:r>
            <w:r>
              <w:rPr>
                <w:color w:val="1B183D"/>
                <w:sz w:val="24"/>
              </w:rPr>
              <w:t>και</w:t>
            </w:r>
            <w:r>
              <w:rPr>
                <w:color w:val="1B183D"/>
                <w:spacing w:val="40"/>
                <w:sz w:val="24"/>
              </w:rPr>
              <w:t xml:space="preserve"> </w:t>
            </w:r>
            <w:r>
              <w:rPr>
                <w:color w:val="1B183D"/>
                <w:sz w:val="24"/>
              </w:rPr>
              <w:t>την</w:t>
            </w:r>
            <w:r>
              <w:rPr>
                <w:color w:val="1B183D"/>
                <w:spacing w:val="80"/>
                <w:sz w:val="24"/>
              </w:rPr>
              <w:t xml:space="preserve"> </w:t>
            </w:r>
            <w:r>
              <w:rPr>
                <w:color w:val="1B183D"/>
                <w:sz w:val="24"/>
              </w:rPr>
              <w:t>απασχόληση.</w:t>
            </w:r>
            <w:r>
              <w:rPr>
                <w:color w:val="1B183D"/>
                <w:spacing w:val="78"/>
                <w:sz w:val="24"/>
              </w:rPr>
              <w:t xml:space="preserve"> </w:t>
            </w:r>
            <w:r>
              <w:rPr>
                <w:color w:val="1B183D"/>
                <w:sz w:val="24"/>
              </w:rPr>
              <w:t>Στον</w:t>
            </w:r>
            <w:r>
              <w:rPr>
                <w:color w:val="1B183D"/>
                <w:spacing w:val="80"/>
                <w:sz w:val="24"/>
              </w:rPr>
              <w:t xml:space="preserve"> </w:t>
            </w:r>
            <w:r>
              <w:rPr>
                <w:color w:val="1B183D"/>
                <w:sz w:val="24"/>
              </w:rPr>
              <w:t>τομέα</w:t>
            </w:r>
            <w:r>
              <w:rPr>
                <w:color w:val="1B183D"/>
                <w:spacing w:val="79"/>
                <w:sz w:val="24"/>
              </w:rPr>
              <w:t xml:space="preserve"> </w:t>
            </w:r>
            <w:r>
              <w:rPr>
                <w:color w:val="1B183D"/>
                <w:sz w:val="24"/>
              </w:rPr>
              <w:t>της</w:t>
            </w:r>
            <w:r>
              <w:rPr>
                <w:color w:val="1B183D"/>
                <w:spacing w:val="79"/>
                <w:sz w:val="24"/>
              </w:rPr>
              <w:t xml:space="preserve"> </w:t>
            </w:r>
            <w:r>
              <w:rPr>
                <w:color w:val="1B183D"/>
                <w:sz w:val="24"/>
              </w:rPr>
              <w:t>ανάπτυξης</w:t>
            </w:r>
            <w:r>
              <w:rPr>
                <w:color w:val="1B183D"/>
                <w:spacing w:val="77"/>
                <w:sz w:val="24"/>
              </w:rPr>
              <w:t xml:space="preserve"> </w:t>
            </w:r>
            <w:r>
              <w:rPr>
                <w:color w:val="1B183D"/>
                <w:sz w:val="24"/>
              </w:rPr>
              <w:t>δεξιοτήτων,</w:t>
            </w:r>
            <w:r>
              <w:rPr>
                <w:color w:val="1B183D"/>
                <w:spacing w:val="52"/>
                <w:w w:val="150"/>
                <w:sz w:val="24"/>
              </w:rPr>
              <w:t xml:space="preserve"> </w:t>
            </w:r>
            <w:r>
              <w:rPr>
                <w:color w:val="1B183D"/>
                <w:sz w:val="24"/>
              </w:rPr>
              <w:t>το</w:t>
            </w:r>
            <w:r>
              <w:rPr>
                <w:color w:val="1B183D"/>
                <w:spacing w:val="53"/>
                <w:w w:val="150"/>
                <w:sz w:val="24"/>
              </w:rPr>
              <w:t xml:space="preserve"> </w:t>
            </w:r>
            <w:r>
              <w:rPr>
                <w:color w:val="1B183D"/>
                <w:sz w:val="24"/>
              </w:rPr>
              <w:t>ΕΚΤ+</w:t>
            </w:r>
            <w:r>
              <w:rPr>
                <w:color w:val="1B183D"/>
                <w:spacing w:val="53"/>
                <w:w w:val="150"/>
                <w:sz w:val="24"/>
              </w:rPr>
              <w:t xml:space="preserve"> </w:t>
            </w:r>
            <w:r>
              <w:rPr>
                <w:color w:val="1B183D"/>
                <w:sz w:val="24"/>
              </w:rPr>
              <w:t>υποστηρίζει</w:t>
            </w:r>
            <w:r>
              <w:rPr>
                <w:color w:val="1B183D"/>
                <w:spacing w:val="79"/>
                <w:sz w:val="24"/>
              </w:rPr>
              <w:t xml:space="preserve"> </w:t>
            </w:r>
            <w:r>
              <w:rPr>
                <w:color w:val="1B183D"/>
                <w:sz w:val="24"/>
              </w:rPr>
              <w:t>έργα</w:t>
            </w:r>
            <w:r>
              <w:rPr>
                <w:color w:val="1B183D"/>
                <w:spacing w:val="77"/>
                <w:sz w:val="24"/>
              </w:rPr>
              <w:t xml:space="preserve"> </w:t>
            </w:r>
            <w:r>
              <w:rPr>
                <w:color w:val="1B183D"/>
                <w:spacing w:val="-5"/>
                <w:sz w:val="24"/>
              </w:rPr>
              <w:t>που</w:t>
            </w:r>
          </w:p>
        </w:tc>
      </w:tr>
    </w:tbl>
    <w:p w14:paraId="571DF619" w14:textId="77777777" w:rsidR="0060010C" w:rsidRDefault="0060010C">
      <w:pPr>
        <w:spacing w:line="292" w:lineRule="exact"/>
        <w:rPr>
          <w:sz w:val="24"/>
        </w:rPr>
        <w:sectPr w:rsidR="0060010C" w:rsidSect="00053A25">
          <w:headerReference w:type="default" r:id="rId42"/>
          <w:footerReference w:type="default" r:id="rId43"/>
          <w:pgSz w:w="11910" w:h="16840"/>
          <w:pgMar w:top="1680" w:right="0" w:bottom="0" w:left="0" w:header="0" w:footer="0" w:gutter="0"/>
          <w:cols w:space="720"/>
        </w:sectPr>
      </w:pPr>
    </w:p>
    <w:p w14:paraId="33771079" w14:textId="77777777" w:rsidR="0060010C" w:rsidRDefault="00000000">
      <w:pPr>
        <w:pStyle w:val="Textoindependiente"/>
        <w:spacing w:before="88"/>
        <w:rPr>
          <w:b/>
        </w:rPr>
      </w:pPr>
      <w:r>
        <w:rPr>
          <w:noProof/>
        </w:rPr>
        <w:lastRenderedPageBreak/>
        <mc:AlternateContent>
          <mc:Choice Requires="wpg">
            <w:drawing>
              <wp:anchor distT="0" distB="0" distL="0" distR="0" simplePos="0" relativeHeight="15733760" behindDoc="0" locked="0" layoutInCell="1" allowOverlap="1" wp14:anchorId="43EDF2AB" wp14:editId="1A8359EC">
                <wp:simplePos x="0" y="0"/>
                <wp:positionH relativeFrom="page">
                  <wp:posOffset>1271</wp:posOffset>
                </wp:positionH>
                <wp:positionV relativeFrom="page">
                  <wp:posOffset>9475761</wp:posOffset>
                </wp:positionV>
                <wp:extent cx="7559675" cy="121666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216660"/>
                          <a:chOff x="0" y="0"/>
                          <a:chExt cx="7559675" cy="1216660"/>
                        </a:xfrm>
                      </wpg:grpSpPr>
                      <wps:wsp>
                        <wps:cNvPr id="112" name="Graphic 112"/>
                        <wps:cNvSpPr/>
                        <wps:spPr>
                          <a:xfrm>
                            <a:off x="0" y="520690"/>
                            <a:ext cx="7559675" cy="695960"/>
                          </a:xfrm>
                          <a:custGeom>
                            <a:avLst/>
                            <a:gdLst/>
                            <a:ahLst/>
                            <a:cxnLst/>
                            <a:rect l="l" t="t" r="r" b="b"/>
                            <a:pathLst>
                              <a:path w="7559675" h="695960">
                                <a:moveTo>
                                  <a:pt x="7559292" y="0"/>
                                </a:moveTo>
                                <a:lnTo>
                                  <a:pt x="0" y="0"/>
                                </a:lnTo>
                                <a:lnTo>
                                  <a:pt x="0" y="695928"/>
                                </a:lnTo>
                                <a:lnTo>
                                  <a:pt x="7559292" y="695928"/>
                                </a:lnTo>
                                <a:lnTo>
                                  <a:pt x="7559292" y="0"/>
                                </a:lnTo>
                                <a:close/>
                              </a:path>
                            </a:pathLst>
                          </a:custGeom>
                          <a:solidFill>
                            <a:srgbClr val="1B183D"/>
                          </a:solidFill>
                        </wps:spPr>
                        <wps:bodyPr wrap="square" lIns="0" tIns="0" rIns="0" bIns="0" rtlCol="0">
                          <a:prstTxWarp prst="textNoShape">
                            <a:avLst/>
                          </a:prstTxWarp>
                          <a:noAutofit/>
                        </wps:bodyPr>
                      </wps:wsp>
                      <wps:wsp>
                        <wps:cNvPr id="113" name="Graphic 113"/>
                        <wps:cNvSpPr/>
                        <wps:spPr>
                          <a:xfrm>
                            <a:off x="6565263" y="472440"/>
                            <a:ext cx="994410" cy="744220"/>
                          </a:xfrm>
                          <a:custGeom>
                            <a:avLst/>
                            <a:gdLst/>
                            <a:ahLst/>
                            <a:cxnLst/>
                            <a:rect l="l" t="t" r="r" b="b"/>
                            <a:pathLst>
                              <a:path w="994410" h="744220">
                                <a:moveTo>
                                  <a:pt x="629920" y="0"/>
                                </a:moveTo>
                                <a:lnTo>
                                  <a:pt x="582913" y="1727"/>
                                </a:lnTo>
                                <a:lnTo>
                                  <a:pt x="536844" y="6829"/>
                                </a:lnTo>
                                <a:lnTo>
                                  <a:pt x="491834" y="15184"/>
                                </a:lnTo>
                                <a:lnTo>
                                  <a:pt x="448006" y="26669"/>
                                </a:lnTo>
                                <a:lnTo>
                                  <a:pt x="405480" y="41163"/>
                                </a:lnTo>
                                <a:lnTo>
                                  <a:pt x="364379" y="58544"/>
                                </a:lnTo>
                                <a:lnTo>
                                  <a:pt x="324825" y="78691"/>
                                </a:lnTo>
                                <a:lnTo>
                                  <a:pt x="286940" y="101481"/>
                                </a:lnTo>
                                <a:lnTo>
                                  <a:pt x="250845" y="126793"/>
                                </a:lnTo>
                                <a:lnTo>
                                  <a:pt x="216663" y="154504"/>
                                </a:lnTo>
                                <a:lnTo>
                                  <a:pt x="184515" y="184494"/>
                                </a:lnTo>
                                <a:lnTo>
                                  <a:pt x="154523" y="216640"/>
                                </a:lnTo>
                                <a:lnTo>
                                  <a:pt x="126808" y="250821"/>
                                </a:lnTo>
                                <a:lnTo>
                                  <a:pt x="101494" y="286915"/>
                                </a:lnTo>
                                <a:lnTo>
                                  <a:pt x="78702" y="324799"/>
                                </a:lnTo>
                                <a:lnTo>
                                  <a:pt x="58553" y="364353"/>
                                </a:lnTo>
                                <a:lnTo>
                                  <a:pt x="41169" y="405454"/>
                                </a:lnTo>
                                <a:lnTo>
                                  <a:pt x="26673" y="447981"/>
                                </a:lnTo>
                                <a:lnTo>
                                  <a:pt x="15186" y="491811"/>
                                </a:lnTo>
                                <a:lnTo>
                                  <a:pt x="6830" y="536824"/>
                                </a:lnTo>
                                <a:lnTo>
                                  <a:pt x="1728" y="582897"/>
                                </a:lnTo>
                                <a:lnTo>
                                  <a:pt x="0" y="629908"/>
                                </a:lnTo>
                                <a:lnTo>
                                  <a:pt x="1728" y="676919"/>
                                </a:lnTo>
                                <a:lnTo>
                                  <a:pt x="6830" y="722991"/>
                                </a:lnTo>
                                <a:lnTo>
                                  <a:pt x="10764" y="744179"/>
                                </a:lnTo>
                                <a:lnTo>
                                  <a:pt x="994028" y="744179"/>
                                </a:lnTo>
                                <a:lnTo>
                                  <a:pt x="994028" y="116298"/>
                                </a:lnTo>
                                <a:lnTo>
                                  <a:pt x="935014" y="78691"/>
                                </a:lnTo>
                                <a:lnTo>
                                  <a:pt x="895460" y="58544"/>
                                </a:lnTo>
                                <a:lnTo>
                                  <a:pt x="854359" y="41163"/>
                                </a:lnTo>
                                <a:lnTo>
                                  <a:pt x="811833" y="26669"/>
                                </a:lnTo>
                                <a:lnTo>
                                  <a:pt x="768005" y="15184"/>
                                </a:lnTo>
                                <a:lnTo>
                                  <a:pt x="722995" y="6829"/>
                                </a:lnTo>
                                <a:lnTo>
                                  <a:pt x="676926" y="1727"/>
                                </a:lnTo>
                                <a:lnTo>
                                  <a:pt x="629920" y="0"/>
                                </a:lnTo>
                                <a:close/>
                              </a:path>
                            </a:pathLst>
                          </a:custGeom>
                          <a:solidFill>
                            <a:srgbClr val="09D994"/>
                          </a:solidFill>
                        </wps:spPr>
                        <wps:bodyPr wrap="square" lIns="0" tIns="0" rIns="0" bIns="0" rtlCol="0">
                          <a:prstTxWarp prst="textNoShape">
                            <a:avLst/>
                          </a:prstTxWarp>
                          <a:noAutofit/>
                        </wps:bodyPr>
                      </wps:wsp>
                      <wps:wsp>
                        <wps:cNvPr id="114" name="Graphic 114"/>
                        <wps:cNvSpPr/>
                        <wps:spPr>
                          <a:xfrm>
                            <a:off x="7068184" y="0"/>
                            <a:ext cx="491490" cy="719455"/>
                          </a:xfrm>
                          <a:custGeom>
                            <a:avLst/>
                            <a:gdLst/>
                            <a:ahLst/>
                            <a:cxnLst/>
                            <a:rect l="l" t="t" r="r" b="b"/>
                            <a:pathLst>
                              <a:path w="491490" h="719455">
                                <a:moveTo>
                                  <a:pt x="359664" y="0"/>
                                </a:moveTo>
                                <a:lnTo>
                                  <a:pt x="310861" y="3283"/>
                                </a:lnTo>
                                <a:lnTo>
                                  <a:pt x="264054" y="12849"/>
                                </a:lnTo>
                                <a:lnTo>
                                  <a:pt x="219670" y="28268"/>
                                </a:lnTo>
                                <a:lnTo>
                                  <a:pt x="178138" y="49111"/>
                                </a:lnTo>
                                <a:lnTo>
                                  <a:pt x="139887" y="74951"/>
                                </a:lnTo>
                                <a:lnTo>
                                  <a:pt x="105346" y="105359"/>
                                </a:lnTo>
                                <a:lnTo>
                                  <a:pt x="74943" y="139905"/>
                                </a:lnTo>
                                <a:lnTo>
                                  <a:pt x="49106" y="178163"/>
                                </a:lnTo>
                                <a:lnTo>
                                  <a:pt x="28265" y="219702"/>
                                </a:lnTo>
                                <a:lnTo>
                                  <a:pt x="12848" y="264095"/>
                                </a:lnTo>
                                <a:lnTo>
                                  <a:pt x="3283" y="310913"/>
                                </a:lnTo>
                                <a:lnTo>
                                  <a:pt x="0" y="359727"/>
                                </a:lnTo>
                                <a:lnTo>
                                  <a:pt x="3283" y="408538"/>
                                </a:lnTo>
                                <a:lnTo>
                                  <a:pt x="12848" y="455354"/>
                                </a:lnTo>
                                <a:lnTo>
                                  <a:pt x="28265" y="499745"/>
                                </a:lnTo>
                                <a:lnTo>
                                  <a:pt x="49106" y="541282"/>
                                </a:lnTo>
                                <a:lnTo>
                                  <a:pt x="74943" y="579538"/>
                                </a:lnTo>
                                <a:lnTo>
                                  <a:pt x="105346" y="614084"/>
                                </a:lnTo>
                                <a:lnTo>
                                  <a:pt x="139887" y="644491"/>
                                </a:lnTo>
                                <a:lnTo>
                                  <a:pt x="178138" y="670330"/>
                                </a:lnTo>
                                <a:lnTo>
                                  <a:pt x="219670" y="691174"/>
                                </a:lnTo>
                                <a:lnTo>
                                  <a:pt x="264054" y="706593"/>
                                </a:lnTo>
                                <a:lnTo>
                                  <a:pt x="310861" y="716158"/>
                                </a:lnTo>
                                <a:lnTo>
                                  <a:pt x="359664" y="719442"/>
                                </a:lnTo>
                                <a:lnTo>
                                  <a:pt x="408495" y="716158"/>
                                </a:lnTo>
                                <a:lnTo>
                                  <a:pt x="455327" y="706593"/>
                                </a:lnTo>
                                <a:lnTo>
                                  <a:pt x="491108" y="694168"/>
                                </a:lnTo>
                                <a:lnTo>
                                  <a:pt x="491108" y="25274"/>
                                </a:lnTo>
                                <a:lnTo>
                                  <a:pt x="455327" y="12849"/>
                                </a:lnTo>
                                <a:lnTo>
                                  <a:pt x="408495" y="3283"/>
                                </a:lnTo>
                                <a:lnTo>
                                  <a:pt x="359664" y="0"/>
                                </a:lnTo>
                                <a:close/>
                              </a:path>
                            </a:pathLst>
                          </a:custGeom>
                          <a:solidFill>
                            <a:srgbClr val="F6AA07"/>
                          </a:solidFill>
                        </wps:spPr>
                        <wps:bodyPr wrap="square" lIns="0" tIns="0" rIns="0" bIns="0" rtlCol="0">
                          <a:prstTxWarp prst="textNoShape">
                            <a:avLst/>
                          </a:prstTxWarp>
                          <a:noAutofit/>
                        </wps:bodyPr>
                      </wps:wsp>
                      <wps:wsp>
                        <wps:cNvPr id="115" name="Textbox 115"/>
                        <wps:cNvSpPr txBox="1"/>
                        <wps:spPr>
                          <a:xfrm>
                            <a:off x="0" y="0"/>
                            <a:ext cx="7559675" cy="1216660"/>
                          </a:xfrm>
                          <a:prstGeom prst="rect">
                            <a:avLst/>
                          </a:prstGeom>
                        </wps:spPr>
                        <wps:txbx>
                          <w:txbxContent>
                            <w:p w14:paraId="368D3724" w14:textId="77777777" w:rsidR="0060010C" w:rsidRDefault="0060010C">
                              <w:pPr>
                                <w:spacing w:before="131"/>
                                <w:rPr>
                                  <w:b/>
                                  <w:sz w:val="24"/>
                                </w:rPr>
                              </w:pPr>
                            </w:p>
                            <w:p w14:paraId="62892948" w14:textId="77777777" w:rsidR="0060010C" w:rsidRDefault="00000000">
                              <w:pPr>
                                <w:ind w:right="883"/>
                                <w:jc w:val="right"/>
                                <w:rPr>
                                  <w:b/>
                                  <w:sz w:val="24"/>
                                </w:rPr>
                              </w:pPr>
                              <w:r>
                                <w:rPr>
                                  <w:b/>
                                  <w:color w:val="1B183D"/>
                                  <w:spacing w:val="-2"/>
                                  <w:sz w:val="24"/>
                                </w:rPr>
                                <w:t>digital-dream-lab.eu</w:t>
                              </w:r>
                            </w:p>
                            <w:p w14:paraId="43019AC1" w14:textId="77777777" w:rsidR="0060010C" w:rsidRDefault="00000000">
                              <w:pPr>
                                <w:spacing w:before="216" w:line="259" w:lineRule="auto"/>
                                <w:ind w:left="283" w:right="1441"/>
                                <w:rPr>
                                  <w:sz w:val="20"/>
                                </w:rPr>
                              </w:pPr>
                              <w:r>
                                <w:rPr>
                                  <w:color w:val="FFFFFF"/>
                                  <w:sz w:val="20"/>
                                </w:rPr>
                                <w:t>Χρηματοδοτείται</w:t>
                              </w:r>
                              <w:r>
                                <w:rPr>
                                  <w:color w:val="FFFFFF"/>
                                  <w:spacing w:val="-4"/>
                                  <w:sz w:val="20"/>
                                </w:rPr>
                                <w:t xml:space="preserve"> </w:t>
                              </w:r>
                              <w:r>
                                <w:rPr>
                                  <w:color w:val="FFFFFF"/>
                                  <w:sz w:val="20"/>
                                </w:rPr>
                                <w:t>από</w:t>
                              </w:r>
                              <w:r>
                                <w:rPr>
                                  <w:color w:val="FFFFFF"/>
                                  <w:spacing w:val="-4"/>
                                  <w:sz w:val="20"/>
                                </w:rPr>
                                <w:t xml:space="preserve"> </w:t>
                              </w:r>
                              <w:r>
                                <w:rPr>
                                  <w:color w:val="FFFFFF"/>
                                  <w:sz w:val="20"/>
                                </w:rPr>
                                <w:t>την</w:t>
                              </w:r>
                              <w:r>
                                <w:rPr>
                                  <w:color w:val="FFFFFF"/>
                                  <w:spacing w:val="-5"/>
                                  <w:sz w:val="20"/>
                                </w:rPr>
                                <w:t xml:space="preserve"> </w:t>
                              </w:r>
                              <w:r>
                                <w:rPr>
                                  <w:color w:val="FFFFFF"/>
                                  <w:sz w:val="20"/>
                                </w:rPr>
                                <w:t>Ευρωπαϊκή</w:t>
                              </w:r>
                              <w:r>
                                <w:rPr>
                                  <w:color w:val="FFFFFF"/>
                                  <w:spacing w:val="-4"/>
                                  <w:sz w:val="20"/>
                                </w:rPr>
                                <w:t xml:space="preserve"> </w:t>
                              </w:r>
                              <w:r>
                                <w:rPr>
                                  <w:color w:val="FFFFFF"/>
                                  <w:sz w:val="20"/>
                                </w:rPr>
                                <w:t>Ένωση.</w:t>
                              </w:r>
                              <w:r>
                                <w:rPr>
                                  <w:color w:val="FFFFFF"/>
                                  <w:spacing w:val="-4"/>
                                  <w:sz w:val="20"/>
                                </w:rPr>
                                <w:t xml:space="preserve"> </w:t>
                              </w:r>
                              <w:r>
                                <w:rPr>
                                  <w:color w:val="FFFFFF"/>
                                  <w:sz w:val="20"/>
                                </w:rPr>
                                <w:t>Ωστόσο,</w:t>
                              </w:r>
                              <w:r>
                                <w:rPr>
                                  <w:color w:val="FFFFFF"/>
                                  <w:spacing w:val="-4"/>
                                  <w:sz w:val="20"/>
                                </w:rPr>
                                <w:t xml:space="preserve"> </w:t>
                              </w:r>
                              <w:r>
                                <w:rPr>
                                  <w:color w:val="FFFFFF"/>
                                  <w:sz w:val="20"/>
                                </w:rPr>
                                <w:t>οι</w:t>
                              </w:r>
                              <w:r>
                                <w:rPr>
                                  <w:color w:val="FFFFFF"/>
                                  <w:spacing w:val="-4"/>
                                  <w:sz w:val="20"/>
                                </w:rPr>
                                <w:t xml:space="preserve"> </w:t>
                              </w:r>
                              <w:r>
                                <w:rPr>
                                  <w:color w:val="FFFFFF"/>
                                  <w:sz w:val="20"/>
                                </w:rPr>
                                <w:t>απόψεις</w:t>
                              </w:r>
                              <w:r>
                                <w:rPr>
                                  <w:color w:val="FFFFFF"/>
                                  <w:spacing w:val="-5"/>
                                  <w:sz w:val="20"/>
                                </w:rPr>
                                <w:t xml:space="preserve"> </w:t>
                              </w:r>
                              <w:r>
                                <w:rPr>
                                  <w:color w:val="FFFFFF"/>
                                  <w:sz w:val="20"/>
                                </w:rPr>
                                <w:t>και</w:t>
                              </w:r>
                              <w:r>
                                <w:rPr>
                                  <w:color w:val="FFFFFF"/>
                                  <w:spacing w:val="-4"/>
                                  <w:sz w:val="20"/>
                                </w:rPr>
                                <w:t xml:space="preserve"> </w:t>
                              </w:r>
                              <w:r>
                                <w:rPr>
                                  <w:color w:val="FFFFFF"/>
                                  <w:sz w:val="20"/>
                                </w:rPr>
                                <w:t>οι</w:t>
                              </w:r>
                              <w:r>
                                <w:rPr>
                                  <w:color w:val="FFFFFF"/>
                                  <w:spacing w:val="-4"/>
                                  <w:sz w:val="20"/>
                                </w:rPr>
                                <w:t xml:space="preserve"> </w:t>
                              </w:r>
                              <w:r>
                                <w:rPr>
                                  <w:color w:val="FFFFFF"/>
                                  <w:sz w:val="20"/>
                                </w:rPr>
                                <w:t>γνώμες</w:t>
                              </w:r>
                              <w:r>
                                <w:rPr>
                                  <w:color w:val="FFFFFF"/>
                                  <w:spacing w:val="-4"/>
                                  <w:sz w:val="20"/>
                                </w:rPr>
                                <w:t xml:space="preserve"> </w:t>
                              </w:r>
                              <w:r>
                                <w:rPr>
                                  <w:color w:val="FFFFFF"/>
                                  <w:sz w:val="20"/>
                                </w:rPr>
                                <w:t>που</w:t>
                              </w:r>
                              <w:r>
                                <w:rPr>
                                  <w:color w:val="FFFFFF"/>
                                  <w:spacing w:val="-4"/>
                                  <w:sz w:val="20"/>
                                </w:rPr>
                                <w:t xml:space="preserve"> </w:t>
                              </w:r>
                              <w:r>
                                <w:rPr>
                                  <w:color w:val="FFFFFF"/>
                                  <w:sz w:val="20"/>
                                </w:rPr>
                                <w:t>εκφράζονται</w:t>
                              </w:r>
                              <w:r>
                                <w:rPr>
                                  <w:color w:val="FFFFFF"/>
                                  <w:spacing w:val="-4"/>
                                  <w:sz w:val="20"/>
                                </w:rPr>
                                <w:t xml:space="preserve"> </w:t>
                              </w:r>
                              <w:r>
                                <w:rPr>
                                  <w:color w:val="FFFFFF"/>
                                  <w:sz w:val="20"/>
                                </w:rPr>
                                <w:t>είναι</w:t>
                              </w:r>
                              <w:r>
                                <w:rPr>
                                  <w:color w:val="FFFFFF"/>
                                  <w:spacing w:val="-4"/>
                                  <w:sz w:val="20"/>
                                </w:rPr>
                                <w:t xml:space="preserve"> </w:t>
                              </w:r>
                              <w:r>
                                <w:rPr>
                                  <w:color w:val="FFFFFF"/>
                                  <w:sz w:val="20"/>
                                </w:rPr>
                                <w:t>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(EACEA). Ούτε η Ευρωπαϊκή Ένωση ούτε ο</w:t>
                              </w:r>
                            </w:p>
                          </w:txbxContent>
                        </wps:txbx>
                        <wps:bodyPr wrap="square" lIns="0" tIns="0" rIns="0" bIns="0" rtlCol="0">
                          <a:noAutofit/>
                        </wps:bodyPr>
                      </wps:wsp>
                    </wpg:wgp>
                  </a:graphicData>
                </a:graphic>
              </wp:anchor>
            </w:drawing>
          </mc:Choice>
          <mc:Fallback>
            <w:pict>
              <v:group w14:anchorId="43EDF2AB" id="Group 111" o:spid="_x0000_s1046" style="position:absolute;margin-left:.1pt;margin-top:746.1pt;width:595.25pt;height:95.8pt;z-index:15733760;mso-wrap-distance-left:0;mso-wrap-distance-right:0;mso-position-horizontal-relative:page;mso-position-vertical-relative:page" coordsize="75596,1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z9wUAAIEYAAAOAAAAZHJzL2Uyb0RvYy54bWzsWU2P2zYQvRfofxB0byxSpEQa8QZJtlkU&#10;CNIA2aJnrSx/oLKpStq18+/7hhRtwdlQm3SRUy42ZY2GM2/eDEfjl6+Ouzp6qNpua/aLmL1I4qja&#10;l2a53a8X8V+3735TcdT1xX5Z1GZfLeLPVRe/uvr1l5eHZl5xszH1smojKNl380OziDd938xns67c&#10;VLuie2Gaao+bK9Puih6X7Xq2bIsDtO/qGU+SbHYw7bJpTVl1HX69djfjK6t/tarK/s/Vqqv6qF7E&#10;sK23n639vKPP2dXLYr5ui2azLQcziu+wYlds99j0pOq66Ivovt1+oWq3LVvTmVX/ojS7mVmttmVl&#10;fYA3LLnw5qY19431ZT0/rJsTTID2AqfvVlt+eLhpm0/Nx9ZZj+V7U/7TAZfZoVnPx/fpen0WPq7a&#10;HT0EJ6KjRfTzCdHq2Eclfsyl1Fku46jEPcZZlmUD5uUGgfniuXLz+8STs2LuNrbmncw5NOBPd4ao&#10;+38QfdoUTWWR7wiCj220XcIBxuNoX+zA45uBMvQTsKLtIUc4DlfdAOmjKEmeZHoA4lGoMg3crMDJ&#10;32Je3nf9TWUs6MXD+6535F36VbHxq/K498sWKUDkry35+zgC+ds4AvnvHPmboqfnKJK0jA6jqG0W&#10;8WAJ3d6Zh+rWWMGeIkfB5RqQ+LjD1rNMvR/LIvdGUv6e/26sPidDG3JFtkGdF/DfTnC88TeKe0y9&#10;wrI2XeX2Iu/tpidEYMAY887U2+W7bV0TBF27vntbt9FDAXDZG6bS68HmkRg42s0dE2h1Z5afQaUD&#10;uLOIu3/vi7aKo/qPPchKtckvWr+484u2r98aW8Es+m3X3x7/LtomarBcxD049MF4zhZzTw7YTwJO&#10;lp7cm9f3vVltiTnWNmfRcIH8cUz+AYmUfplIKeH35ETKZCZ5BjWglci5EBfppLUQDKhS4cmF4NxH&#10;3ifkOLIeMNTv588mbwmSaTCEQnFOFMfpjGsNG8dZchbxbHWiUnHNnOcs53kwVWSaKSGs2gyPBWWF&#10;BoudLJNMibCwUDh+rWKOqj6hOZEQd7FiDFELZXeaiTTXVlgqCeODwlwojvOFoqwyzYLCHBLgCQmz&#10;hAk1IS0TJZxqxrNch622Z9sQFClkEjYb6Eo26EZ89IQ0FHKnm7ZxVP9qdYSxKkHbBS85XOBhLwkI&#10;bG+lCUAZRDBXeeIKfspFrsNRR/Sks5pCimUokAK8cEEXIIsMAwLG5U6zgBUTcSQuO6ISwVkYjkyl&#10;jiCUODxsBZLPwYyEVDqch04pJTlCE8LhpDTLEY0wwCdjcw7FYcdYkmcuzChCDPkVMgIlKxl8+zZp&#10;BJHrsIM6laDcEzNWaSnQBxE7p2sBikUqBw5NVhkQQaVDTk3WrxwZlQzpOlkZbTCc8GTJpSBzR87J&#10;Uv7ICeHPhefpYhJ9jcAPxPjZxYxeK31rNXQnp9cB0PjydcDi9+QuJk8yRSctEfyigUGxEnhHcA0M&#10;00L6yvzDGxhvCTUwzpDHGhikHo6msyc4n77WwKQsURmzoilX4XOB47jDaUAAMa5EuG5xhrdNVy64&#10;wjEYLHIsVyx1BRweTpwLLNVK5daMXGg5VWtlKoasTiTVpFCxhT7hChE20SgzIWFYOnRdZP5EJ0UY&#10;uEIEYOjgDmkmdIeuAZDrsBk2bBQThJJ60ZBiFw+gMNWrnpSKRElEJqT0bC0SI51qF044CK1z9HQh&#10;zWeEpcAuYdDOsZO5nrQZXBhokTH46Eutr+L+23X5I8ZlAi3iBOXOZEYGpGhiQj6O8gRNBsvDloxS&#10;EPVKTjTCo+TOWcZkOI6jqkG1RYThJtDATCLeE3QTM/B6ZKWn7aYaMLTNeEtgE8VjJM0lnwBwZMh0&#10;DRv5OFkcR+hdBvx5WoJ32evXie9sf7YET2gJwE7XEtxiKHNnjhFzr1SjliDqj28M5mc2o+n34Kzw&#10;oi342kQVx61vDGjmQ3PCYTpEE0A7m/ZTjmEs5EaJFyOq/nh3tLPOUx/zTEOrJ4ye7EQXc247hBtm&#10;8jRIH1/bUdX5n4Or/wAAAP//AwBQSwMEFAAGAAgAAAAhAK/4pB7hAAAACwEAAA8AAABkcnMvZG93&#10;bnJldi54bWxMj0FPwzAMhe9I/IfISNxY2g5GV5pO0wScJiQ2JMTNa7y2WpNUTdZ2/x7vBLdnv6fn&#10;z/lqMq0YqPeNswriWQSCbOl0YysFX/u3hxSED2g1ts6Sggt5WBW3Nzlm2o32k4ZdqASXWJ+hgjqE&#10;LpPSlzUZ9DPXkWXv6HqDgce+krrHkctNK5MoWkiDjeULNXa0qak87c5GwfuI43oevw7b03Fz+dk/&#10;fXxvY1Lq/m5av4AINIW/MFzxGR0KZjq4s9VetAoSzvH2cZmwuvrxMnoGcWC1SOcpyCKX/38ofgEA&#10;AP//AwBQSwECLQAUAAYACAAAACEAtoM4kv4AAADhAQAAEwAAAAAAAAAAAAAAAAAAAAAAW0NvbnRl&#10;bnRfVHlwZXNdLnhtbFBLAQItABQABgAIAAAAIQA4/SH/1gAAAJQBAAALAAAAAAAAAAAAAAAAAC8B&#10;AABfcmVscy8ucmVsc1BLAQItABQABgAIAAAAIQA6+gMz9wUAAIEYAAAOAAAAAAAAAAAAAAAAAC4C&#10;AABkcnMvZTJvRG9jLnhtbFBLAQItABQABgAIAAAAIQCv+KQe4QAAAAsBAAAPAAAAAAAAAAAAAAAA&#10;AFEIAABkcnMvZG93bnJldi54bWxQSwUGAAAAAAQABADzAAAAXwkAAAAA&#10;">
                <v:shape id="Graphic 112" o:spid="_x0000_s1047" style="position:absolute;top:5206;width:75596;height:6960;visibility:visible;mso-wrap-style:square;v-text-anchor:top" coordsize="7559675,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gmwAAAANwAAAAPAAAAZHJzL2Rvd25yZXYueG1sRE9Li8Iw&#10;EL4L/ocwgjdNLSLSNcoqiOJtfdxnm7Ht2kxqE7X2128Ewdt8fM+ZLRpTijvVrrCsYDSMQBCnVhec&#10;KTge1oMpCOeRNZaWScGTHCzm3c4ME20f/EP3vc9ECGGXoILc+yqR0qU5GXRDWxEH7mxrgz7AOpO6&#10;xkcIN6WMo2giDRYcGnKsaJVTetnfjIKWL0W7pPZ0yuLrpvzdTP7O451S/V7z/QXCU+M/4rd7q8P8&#10;UQyvZ8IFcv4PAAD//wMAUEsBAi0AFAAGAAgAAAAhANvh9svuAAAAhQEAABMAAAAAAAAAAAAAAAAA&#10;AAAAAFtDb250ZW50X1R5cGVzXS54bWxQSwECLQAUAAYACAAAACEAWvQsW78AAAAVAQAACwAAAAAA&#10;AAAAAAAAAAAfAQAAX3JlbHMvLnJlbHNQSwECLQAUAAYACAAAACEAvP0oJsAAAADcAAAADwAAAAAA&#10;AAAAAAAAAAAHAgAAZHJzL2Rvd25yZXYueG1sUEsFBgAAAAADAAMAtwAAAPQCAAAAAA==&#10;" path="m7559292,l,,,695928r7559292,l7559292,xe" fillcolor="#1b183d" stroked="f">
                  <v:path arrowok="t"/>
                </v:shape>
                <v:shape id="Graphic 113" o:spid="_x0000_s1048" style="position:absolute;left:65652;top:4724;width:9944;height:7442;visibility:visible;mso-wrap-style:square;v-text-anchor:top" coordsize="994410,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2uRwwAAANwAAAAPAAAAZHJzL2Rvd25yZXYueG1sRE9Na8JA&#10;EL0L/odlCr3pxqqhRFeRlkJrT6bB85idbtJmZ0N2a+K/dwuCt3m8z1lvB9uIM3W+dqxgNk1AEJdO&#10;12wUFF9vk2cQPiBrbByTggt52G7GozVm2vV8oHMejIgh7DNUUIXQZlL6siKLfupa4sh9u85iiLAz&#10;UnfYx3DbyKckSaXFmmNDhS29VFT+5n9WwTwvzKlt0uKUmn652B9/Puznq1KPD8NuBSLQEO7im/td&#10;x/mzOfw/Ey+QmysAAAD//wMAUEsBAi0AFAAGAAgAAAAhANvh9svuAAAAhQEAABMAAAAAAAAAAAAA&#10;AAAAAAAAAFtDb250ZW50X1R5cGVzXS54bWxQSwECLQAUAAYACAAAACEAWvQsW78AAAAVAQAACwAA&#10;AAAAAAAAAAAAAAAfAQAAX3JlbHMvLnJlbHNQSwECLQAUAAYACAAAACEA8FdrkcMAAADcAAAADwAA&#10;AAAAAAAAAAAAAAAHAgAAZHJzL2Rvd25yZXYueG1sUEsFBgAAAAADAAMAtwAAAPcCAAAAAA==&#10;" path="m629920,l582913,1727,536844,6829r-45010,8355l448006,26669,405480,41163,364379,58544,324825,78691r-37885,22790l250845,126793r-34182,27711l184515,184494r-29992,32146l126808,250821r-25314,36094l78702,324799,58553,364353,41169,405454,26673,447981,15186,491811,6830,536824,1728,582897,,629908r1728,47011l6830,722991r3934,21188l994028,744179r,-627881l935014,78691,895460,58544,854359,41163,811833,26669,768005,15184,722995,6829,676926,1727,629920,xe" fillcolor="#09d994" stroked="f">
                  <v:path arrowok="t"/>
                </v:shape>
                <v:shape id="Graphic 114" o:spid="_x0000_s1049" style="position:absolute;left:70681;width:4915;height:7194;visibility:visible;mso-wrap-style:square;v-text-anchor:top" coordsize="491490,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8sdwAAAANwAAAAPAAAAZHJzL2Rvd25yZXYueG1sRE/LqsIw&#10;EN1f8B/CCO6uqSJyqUbxgY+NoFX3QzO2xWZSmqjVrzfCBXdzOM8ZTxtTijvVrrCsoNeNQBCnVhec&#10;KTgdV79/IJxH1lhaJgVPcjCdtH7GGGv74APdE5+JEMIuRgW591UspUtzMui6tiIO3MXWBn2AdSZ1&#10;jY8QbkrZj6KhNFhwaMixokVO6TW5GQXJ63I15bo/WO72xczNt5uz3bNSnXYzG4Hw1Piv+N+91WF+&#10;bwCfZ8IFcvIGAAD//wMAUEsBAi0AFAAGAAgAAAAhANvh9svuAAAAhQEAABMAAAAAAAAAAAAAAAAA&#10;AAAAAFtDb250ZW50X1R5cGVzXS54bWxQSwECLQAUAAYACAAAACEAWvQsW78AAAAVAQAACwAAAAAA&#10;AAAAAAAAAAAfAQAAX3JlbHMvLnJlbHNQSwECLQAUAAYACAAAACEACVPLHcAAAADcAAAADwAAAAAA&#10;AAAAAAAAAAAHAgAAZHJzL2Rvd25yZXYueG1sUEsFBgAAAAADAAMAtwAAAPQCAAAAAA==&#10;" path="m359664,l310861,3283r-46807,9566l219670,28268,178138,49111,139887,74951r-34541,30408l74943,139905,49106,178163,28265,219702,12848,264095,3283,310913,,359727r3283,48811l12848,455354r15417,44391l49106,541282r25837,38256l105346,614084r34541,30407l178138,670330r41532,20844l264054,706593r46807,9565l359664,719442r48831,-3284l455327,706593r35781,-12425l491108,25274,455327,12849,408495,3283,359664,xe" fillcolor="#f6aa07" stroked="f">
                  <v:path arrowok="t"/>
                </v:shape>
                <v:shape id="Textbox 115" o:spid="_x0000_s1050" type="#_x0000_t202" style="position:absolute;width:75596;height:1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368D3724" w14:textId="77777777" w:rsidR="0060010C" w:rsidRDefault="0060010C">
                        <w:pPr>
                          <w:spacing w:before="131"/>
                          <w:rPr>
                            <w:b/>
                            <w:sz w:val="24"/>
                          </w:rPr>
                        </w:pPr>
                      </w:p>
                      <w:p w14:paraId="62892948" w14:textId="77777777" w:rsidR="0060010C" w:rsidRDefault="00000000">
                        <w:pPr>
                          <w:ind w:right="883"/>
                          <w:jc w:val="right"/>
                          <w:rPr>
                            <w:b/>
                            <w:sz w:val="24"/>
                          </w:rPr>
                        </w:pPr>
                        <w:r>
                          <w:rPr>
                            <w:b/>
                            <w:color w:val="1B183D"/>
                            <w:spacing w:val="-2"/>
                            <w:sz w:val="24"/>
                          </w:rPr>
                          <w:t>digital-dream-lab.eu</w:t>
                        </w:r>
                      </w:p>
                      <w:p w14:paraId="43019AC1" w14:textId="77777777" w:rsidR="0060010C" w:rsidRDefault="00000000">
                        <w:pPr>
                          <w:spacing w:before="216" w:line="259" w:lineRule="auto"/>
                          <w:ind w:left="283" w:right="1441"/>
                          <w:rPr>
                            <w:sz w:val="20"/>
                          </w:rPr>
                        </w:pPr>
                        <w:r>
                          <w:rPr>
                            <w:color w:val="FFFFFF"/>
                            <w:sz w:val="20"/>
                          </w:rPr>
                          <w:t>Χρηματοδοτείται</w:t>
                        </w:r>
                        <w:r>
                          <w:rPr>
                            <w:color w:val="FFFFFF"/>
                            <w:spacing w:val="-4"/>
                            <w:sz w:val="20"/>
                          </w:rPr>
                          <w:t xml:space="preserve"> </w:t>
                        </w:r>
                        <w:r>
                          <w:rPr>
                            <w:color w:val="FFFFFF"/>
                            <w:sz w:val="20"/>
                          </w:rPr>
                          <w:t>από</w:t>
                        </w:r>
                        <w:r>
                          <w:rPr>
                            <w:color w:val="FFFFFF"/>
                            <w:spacing w:val="-4"/>
                            <w:sz w:val="20"/>
                          </w:rPr>
                          <w:t xml:space="preserve"> </w:t>
                        </w:r>
                        <w:r>
                          <w:rPr>
                            <w:color w:val="FFFFFF"/>
                            <w:sz w:val="20"/>
                          </w:rPr>
                          <w:t>την</w:t>
                        </w:r>
                        <w:r>
                          <w:rPr>
                            <w:color w:val="FFFFFF"/>
                            <w:spacing w:val="-5"/>
                            <w:sz w:val="20"/>
                          </w:rPr>
                          <w:t xml:space="preserve"> </w:t>
                        </w:r>
                        <w:r>
                          <w:rPr>
                            <w:color w:val="FFFFFF"/>
                            <w:sz w:val="20"/>
                          </w:rPr>
                          <w:t>Ευρωπαϊκή</w:t>
                        </w:r>
                        <w:r>
                          <w:rPr>
                            <w:color w:val="FFFFFF"/>
                            <w:spacing w:val="-4"/>
                            <w:sz w:val="20"/>
                          </w:rPr>
                          <w:t xml:space="preserve"> </w:t>
                        </w:r>
                        <w:r>
                          <w:rPr>
                            <w:color w:val="FFFFFF"/>
                            <w:sz w:val="20"/>
                          </w:rPr>
                          <w:t>Ένωση.</w:t>
                        </w:r>
                        <w:r>
                          <w:rPr>
                            <w:color w:val="FFFFFF"/>
                            <w:spacing w:val="-4"/>
                            <w:sz w:val="20"/>
                          </w:rPr>
                          <w:t xml:space="preserve"> </w:t>
                        </w:r>
                        <w:r>
                          <w:rPr>
                            <w:color w:val="FFFFFF"/>
                            <w:sz w:val="20"/>
                          </w:rPr>
                          <w:t>Ωστόσο,</w:t>
                        </w:r>
                        <w:r>
                          <w:rPr>
                            <w:color w:val="FFFFFF"/>
                            <w:spacing w:val="-4"/>
                            <w:sz w:val="20"/>
                          </w:rPr>
                          <w:t xml:space="preserve"> </w:t>
                        </w:r>
                        <w:r>
                          <w:rPr>
                            <w:color w:val="FFFFFF"/>
                            <w:sz w:val="20"/>
                          </w:rPr>
                          <w:t>οι</w:t>
                        </w:r>
                        <w:r>
                          <w:rPr>
                            <w:color w:val="FFFFFF"/>
                            <w:spacing w:val="-4"/>
                            <w:sz w:val="20"/>
                          </w:rPr>
                          <w:t xml:space="preserve"> </w:t>
                        </w:r>
                        <w:r>
                          <w:rPr>
                            <w:color w:val="FFFFFF"/>
                            <w:sz w:val="20"/>
                          </w:rPr>
                          <w:t>απόψεις</w:t>
                        </w:r>
                        <w:r>
                          <w:rPr>
                            <w:color w:val="FFFFFF"/>
                            <w:spacing w:val="-5"/>
                            <w:sz w:val="20"/>
                          </w:rPr>
                          <w:t xml:space="preserve"> </w:t>
                        </w:r>
                        <w:r>
                          <w:rPr>
                            <w:color w:val="FFFFFF"/>
                            <w:sz w:val="20"/>
                          </w:rPr>
                          <w:t>και</w:t>
                        </w:r>
                        <w:r>
                          <w:rPr>
                            <w:color w:val="FFFFFF"/>
                            <w:spacing w:val="-4"/>
                            <w:sz w:val="20"/>
                          </w:rPr>
                          <w:t xml:space="preserve"> </w:t>
                        </w:r>
                        <w:r>
                          <w:rPr>
                            <w:color w:val="FFFFFF"/>
                            <w:sz w:val="20"/>
                          </w:rPr>
                          <w:t>οι</w:t>
                        </w:r>
                        <w:r>
                          <w:rPr>
                            <w:color w:val="FFFFFF"/>
                            <w:spacing w:val="-4"/>
                            <w:sz w:val="20"/>
                          </w:rPr>
                          <w:t xml:space="preserve"> </w:t>
                        </w:r>
                        <w:r>
                          <w:rPr>
                            <w:color w:val="FFFFFF"/>
                            <w:sz w:val="20"/>
                          </w:rPr>
                          <w:t>γνώμες</w:t>
                        </w:r>
                        <w:r>
                          <w:rPr>
                            <w:color w:val="FFFFFF"/>
                            <w:spacing w:val="-4"/>
                            <w:sz w:val="20"/>
                          </w:rPr>
                          <w:t xml:space="preserve"> </w:t>
                        </w:r>
                        <w:r>
                          <w:rPr>
                            <w:color w:val="FFFFFF"/>
                            <w:sz w:val="20"/>
                          </w:rPr>
                          <w:t>που</w:t>
                        </w:r>
                        <w:r>
                          <w:rPr>
                            <w:color w:val="FFFFFF"/>
                            <w:spacing w:val="-4"/>
                            <w:sz w:val="20"/>
                          </w:rPr>
                          <w:t xml:space="preserve"> </w:t>
                        </w:r>
                        <w:r>
                          <w:rPr>
                            <w:color w:val="FFFFFF"/>
                            <w:sz w:val="20"/>
                          </w:rPr>
                          <w:t>εκφράζονται</w:t>
                        </w:r>
                        <w:r>
                          <w:rPr>
                            <w:color w:val="FFFFFF"/>
                            <w:spacing w:val="-4"/>
                            <w:sz w:val="20"/>
                          </w:rPr>
                          <w:t xml:space="preserve"> </w:t>
                        </w:r>
                        <w:r>
                          <w:rPr>
                            <w:color w:val="FFFFFF"/>
                            <w:sz w:val="20"/>
                          </w:rPr>
                          <w:t>είναι</w:t>
                        </w:r>
                        <w:r>
                          <w:rPr>
                            <w:color w:val="FFFFFF"/>
                            <w:spacing w:val="-4"/>
                            <w:sz w:val="20"/>
                          </w:rPr>
                          <w:t xml:space="preserve"> </w:t>
                        </w:r>
                        <w:r>
                          <w:rPr>
                            <w:color w:val="FFFFFF"/>
                            <w:sz w:val="20"/>
                          </w:rPr>
                          <w:t>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(EACEA). Ούτε η Ευρωπαϊκή Ένωση ούτε ο</w:t>
                        </w:r>
                      </w:p>
                    </w:txbxContent>
                  </v:textbox>
                </v:shape>
                <w10:wrap anchorx="page" anchory="page"/>
              </v:group>
            </w:pict>
          </mc:Fallback>
        </mc:AlternateConten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9239"/>
      </w:tblGrid>
      <w:tr w:rsidR="0060010C" w14:paraId="411881C0" w14:textId="77777777">
        <w:trPr>
          <w:trHeight w:val="12893"/>
        </w:trPr>
        <w:tc>
          <w:tcPr>
            <w:tcW w:w="1476" w:type="dxa"/>
            <w:shd w:val="clear" w:color="auto" w:fill="09D994"/>
          </w:tcPr>
          <w:p w14:paraId="79BFC14E" w14:textId="77777777" w:rsidR="0060010C" w:rsidRDefault="0060010C">
            <w:pPr>
              <w:pStyle w:val="TableParagraph"/>
              <w:rPr>
                <w:rFonts w:ascii="Times New Roman"/>
              </w:rPr>
            </w:pPr>
          </w:p>
        </w:tc>
        <w:tc>
          <w:tcPr>
            <w:tcW w:w="9239" w:type="dxa"/>
          </w:tcPr>
          <w:p w14:paraId="4C67B4E3" w14:textId="77777777" w:rsidR="0060010C" w:rsidRDefault="00000000">
            <w:pPr>
              <w:pStyle w:val="TableParagraph"/>
              <w:spacing w:before="1"/>
              <w:ind w:left="108" w:right="101"/>
              <w:jc w:val="both"/>
              <w:rPr>
                <w:sz w:val="24"/>
              </w:rPr>
            </w:pPr>
            <w:r>
              <w:rPr>
                <w:color w:val="1B183D"/>
                <w:sz w:val="24"/>
              </w:rPr>
              <w:t>αποσκοπούν στην ενίσχυση των δεξιοτήτων του εργατικού δυναμικού, στην προώθηση της δια βίου μάθησης και στην εξασφάλιση ισότιμης πρόσβασης στις ευκαιρίες απασχόλησης. Οι πρωτοβουλίες του αφορούν όλο το φάσμα των δεξιοτήτων, από τη βασική εκπαίδευση έως την προηγμένη επαγγελματική ανάπτυξη.</w:t>
            </w:r>
          </w:p>
          <w:p w14:paraId="41934381" w14:textId="77777777" w:rsidR="0060010C" w:rsidRDefault="00000000">
            <w:pPr>
              <w:pStyle w:val="TableParagraph"/>
              <w:spacing w:before="293"/>
              <w:ind w:left="108" w:right="99"/>
              <w:jc w:val="both"/>
              <w:rPr>
                <w:sz w:val="24"/>
              </w:rPr>
            </w:pPr>
            <w:r>
              <w:rPr>
                <w:b/>
                <w:color w:val="1B183D"/>
                <w:sz w:val="24"/>
              </w:rPr>
              <w:t xml:space="preserve">Οφέλη για τις ΜΜΕΚΜ: </w:t>
            </w:r>
            <w:r>
              <w:rPr>
                <w:color w:val="1B183D"/>
                <w:sz w:val="24"/>
              </w:rPr>
              <w:t>Αξιοποιήστε ευκαιρίες χρηματοδότησης για ολοκληρωμένα προγράμματα κατάρτισης, πρωτοβουλίες ανάπτυξης δεξιοτήτων και έργα που προωθούν την</w:t>
            </w:r>
            <w:r>
              <w:rPr>
                <w:color w:val="1B183D"/>
                <w:spacing w:val="-14"/>
                <w:sz w:val="24"/>
              </w:rPr>
              <w:t xml:space="preserve"> </w:t>
            </w:r>
            <w:r>
              <w:rPr>
                <w:color w:val="1B183D"/>
                <w:sz w:val="24"/>
              </w:rPr>
              <w:t>κοινωνική</w:t>
            </w:r>
            <w:r>
              <w:rPr>
                <w:color w:val="1B183D"/>
                <w:spacing w:val="-14"/>
                <w:sz w:val="24"/>
              </w:rPr>
              <w:t xml:space="preserve"> </w:t>
            </w:r>
            <w:r>
              <w:rPr>
                <w:color w:val="1B183D"/>
                <w:sz w:val="24"/>
              </w:rPr>
              <w:t>ένταξη,</w:t>
            </w:r>
            <w:r>
              <w:rPr>
                <w:color w:val="1B183D"/>
                <w:spacing w:val="-13"/>
                <w:sz w:val="24"/>
              </w:rPr>
              <w:t xml:space="preserve"> </w:t>
            </w:r>
            <w:r>
              <w:rPr>
                <w:color w:val="1B183D"/>
                <w:sz w:val="24"/>
              </w:rPr>
              <w:t>συμβάλλοντας</w:t>
            </w:r>
            <w:r>
              <w:rPr>
                <w:color w:val="1B183D"/>
                <w:spacing w:val="-14"/>
                <w:sz w:val="24"/>
              </w:rPr>
              <w:t xml:space="preserve"> </w:t>
            </w:r>
            <w:r>
              <w:rPr>
                <w:color w:val="1B183D"/>
                <w:sz w:val="24"/>
              </w:rPr>
              <w:t>σε</w:t>
            </w:r>
            <w:r>
              <w:rPr>
                <w:color w:val="1B183D"/>
                <w:spacing w:val="-13"/>
                <w:sz w:val="24"/>
              </w:rPr>
              <w:t xml:space="preserve"> </w:t>
            </w:r>
            <w:r>
              <w:rPr>
                <w:color w:val="1B183D"/>
                <w:sz w:val="24"/>
              </w:rPr>
              <w:t>ένα</w:t>
            </w:r>
            <w:r>
              <w:rPr>
                <w:color w:val="1B183D"/>
                <w:spacing w:val="-14"/>
                <w:sz w:val="24"/>
              </w:rPr>
              <w:t xml:space="preserve"> </w:t>
            </w:r>
            <w:r>
              <w:rPr>
                <w:color w:val="1B183D"/>
                <w:sz w:val="24"/>
              </w:rPr>
              <w:t>εξειδικευμένο</w:t>
            </w:r>
            <w:r>
              <w:rPr>
                <w:color w:val="1B183D"/>
                <w:spacing w:val="-13"/>
                <w:sz w:val="24"/>
              </w:rPr>
              <w:t xml:space="preserve"> </w:t>
            </w:r>
            <w:r>
              <w:rPr>
                <w:color w:val="1B183D"/>
                <w:sz w:val="24"/>
              </w:rPr>
              <w:t>και</w:t>
            </w:r>
            <w:r>
              <w:rPr>
                <w:color w:val="1B183D"/>
                <w:spacing w:val="-14"/>
                <w:sz w:val="24"/>
              </w:rPr>
              <w:t xml:space="preserve"> </w:t>
            </w:r>
            <w:r>
              <w:rPr>
                <w:color w:val="1B183D"/>
                <w:sz w:val="24"/>
              </w:rPr>
              <w:t>χωρίς</w:t>
            </w:r>
            <w:r>
              <w:rPr>
                <w:color w:val="1B183D"/>
                <w:spacing w:val="-14"/>
                <w:sz w:val="24"/>
              </w:rPr>
              <w:t xml:space="preserve"> </w:t>
            </w:r>
            <w:r>
              <w:rPr>
                <w:color w:val="1B183D"/>
                <w:sz w:val="24"/>
              </w:rPr>
              <w:t>αποκλεισμούς</w:t>
            </w:r>
            <w:r>
              <w:rPr>
                <w:color w:val="1B183D"/>
                <w:spacing w:val="-13"/>
                <w:sz w:val="24"/>
              </w:rPr>
              <w:t xml:space="preserve"> </w:t>
            </w:r>
            <w:r>
              <w:rPr>
                <w:color w:val="1B183D"/>
                <w:sz w:val="24"/>
              </w:rPr>
              <w:t xml:space="preserve">εργατικό </w:t>
            </w:r>
            <w:r>
              <w:rPr>
                <w:color w:val="1B183D"/>
                <w:spacing w:val="-2"/>
                <w:sz w:val="24"/>
              </w:rPr>
              <w:t>δυναμικό.</w:t>
            </w:r>
          </w:p>
          <w:p w14:paraId="499179F0" w14:textId="77777777" w:rsidR="0060010C" w:rsidRDefault="00000000">
            <w:pPr>
              <w:pStyle w:val="TableParagraph"/>
              <w:spacing w:before="292"/>
              <w:ind w:left="108"/>
              <w:jc w:val="both"/>
              <w:rPr>
                <w:b/>
                <w:sz w:val="24"/>
              </w:rPr>
            </w:pPr>
            <w:hyperlink r:id="rId44">
              <w:r>
                <w:rPr>
                  <w:b/>
                  <w:color w:val="0462C1"/>
                  <w:sz w:val="24"/>
                  <w:u w:val="single" w:color="0462C1"/>
                </w:rPr>
                <w:t>Ορίζοντας</w:t>
              </w:r>
              <w:r>
                <w:rPr>
                  <w:b/>
                  <w:color w:val="0462C1"/>
                  <w:spacing w:val="-4"/>
                  <w:sz w:val="24"/>
                  <w:u w:val="single" w:color="0462C1"/>
                </w:rPr>
                <w:t xml:space="preserve"> </w:t>
              </w:r>
              <w:r>
                <w:rPr>
                  <w:b/>
                  <w:color w:val="0462C1"/>
                  <w:sz w:val="24"/>
                  <w:u w:val="single" w:color="0462C1"/>
                </w:rPr>
                <w:t>Ευρώπη</w:t>
              </w:r>
              <w:r>
                <w:rPr>
                  <w:b/>
                  <w:color w:val="0462C1"/>
                  <w:spacing w:val="-4"/>
                  <w:sz w:val="24"/>
                  <w:u w:val="single" w:color="0462C1"/>
                </w:rPr>
                <w:t xml:space="preserve"> </w:t>
              </w:r>
              <w:r>
                <w:rPr>
                  <w:b/>
                  <w:color w:val="0462C1"/>
                  <w:sz w:val="24"/>
                  <w:u w:val="single" w:color="0462C1"/>
                </w:rPr>
                <w:t>-</w:t>
              </w:r>
              <w:r>
                <w:rPr>
                  <w:b/>
                  <w:color w:val="0462C1"/>
                  <w:spacing w:val="-2"/>
                  <w:sz w:val="24"/>
                  <w:u w:val="single" w:color="0462C1"/>
                </w:rPr>
                <w:t xml:space="preserve"> </w:t>
              </w:r>
              <w:r>
                <w:rPr>
                  <w:b/>
                  <w:color w:val="0462C1"/>
                  <w:sz w:val="24"/>
                  <w:u w:val="single" w:color="0462C1"/>
                </w:rPr>
                <w:t>Συστάδα</w:t>
              </w:r>
              <w:r>
                <w:rPr>
                  <w:b/>
                  <w:color w:val="0462C1"/>
                  <w:spacing w:val="-2"/>
                  <w:sz w:val="24"/>
                  <w:u w:val="single" w:color="0462C1"/>
                </w:rPr>
                <w:t xml:space="preserve"> </w:t>
              </w:r>
              <w:r>
                <w:rPr>
                  <w:b/>
                  <w:color w:val="0462C1"/>
                  <w:sz w:val="24"/>
                  <w:u w:val="single" w:color="0462C1"/>
                </w:rPr>
                <w:t>4:</w:t>
              </w:r>
              <w:r>
                <w:rPr>
                  <w:b/>
                  <w:color w:val="0462C1"/>
                  <w:spacing w:val="-1"/>
                  <w:sz w:val="24"/>
                  <w:u w:val="single" w:color="0462C1"/>
                </w:rPr>
                <w:t xml:space="preserve"> </w:t>
              </w:r>
              <w:r>
                <w:rPr>
                  <w:b/>
                  <w:color w:val="0462C1"/>
                  <w:sz w:val="24"/>
                  <w:u w:val="single" w:color="0462C1"/>
                </w:rPr>
                <w:t>Ψηφιακή</w:t>
              </w:r>
              <w:r>
                <w:rPr>
                  <w:b/>
                  <w:color w:val="0462C1"/>
                  <w:spacing w:val="-3"/>
                  <w:sz w:val="24"/>
                  <w:u w:val="single" w:color="0462C1"/>
                </w:rPr>
                <w:t xml:space="preserve"> </w:t>
              </w:r>
              <w:r>
                <w:rPr>
                  <w:b/>
                  <w:color w:val="0462C1"/>
                  <w:sz w:val="24"/>
                  <w:u w:val="single" w:color="0462C1"/>
                </w:rPr>
                <w:t>τεχνολογία,</w:t>
              </w:r>
              <w:r>
                <w:rPr>
                  <w:b/>
                  <w:color w:val="0462C1"/>
                  <w:spacing w:val="-4"/>
                  <w:sz w:val="24"/>
                  <w:u w:val="single" w:color="0462C1"/>
                </w:rPr>
                <w:t xml:space="preserve"> </w:t>
              </w:r>
              <w:r>
                <w:rPr>
                  <w:b/>
                  <w:color w:val="0462C1"/>
                  <w:sz w:val="24"/>
                  <w:u w:val="single" w:color="0462C1"/>
                </w:rPr>
                <w:t>βιομηχανία</w:t>
              </w:r>
              <w:r>
                <w:rPr>
                  <w:b/>
                  <w:color w:val="0462C1"/>
                  <w:spacing w:val="-3"/>
                  <w:sz w:val="24"/>
                  <w:u w:val="single" w:color="0462C1"/>
                </w:rPr>
                <w:t xml:space="preserve"> </w:t>
              </w:r>
              <w:r>
                <w:rPr>
                  <w:b/>
                  <w:color w:val="0462C1"/>
                  <w:sz w:val="24"/>
                  <w:u w:val="single" w:color="0462C1"/>
                </w:rPr>
                <w:t>και</w:t>
              </w:r>
              <w:r>
                <w:rPr>
                  <w:b/>
                  <w:color w:val="0462C1"/>
                  <w:spacing w:val="-1"/>
                  <w:sz w:val="24"/>
                  <w:u w:val="single" w:color="0462C1"/>
                </w:rPr>
                <w:t xml:space="preserve"> </w:t>
              </w:r>
              <w:r>
                <w:rPr>
                  <w:b/>
                  <w:color w:val="0462C1"/>
                  <w:spacing w:val="-2"/>
                  <w:sz w:val="24"/>
                  <w:u w:val="single" w:color="0462C1"/>
                </w:rPr>
                <w:t>διάστημα</w:t>
              </w:r>
            </w:hyperlink>
          </w:p>
          <w:p w14:paraId="6CFFD05D" w14:textId="77777777" w:rsidR="0060010C" w:rsidRDefault="0060010C">
            <w:pPr>
              <w:pStyle w:val="TableParagraph"/>
              <w:rPr>
                <w:b/>
                <w:sz w:val="24"/>
              </w:rPr>
            </w:pPr>
          </w:p>
          <w:p w14:paraId="2CE97A5F" w14:textId="77777777" w:rsidR="0060010C" w:rsidRDefault="00000000">
            <w:pPr>
              <w:pStyle w:val="TableParagraph"/>
              <w:ind w:left="108" w:right="101"/>
              <w:jc w:val="both"/>
              <w:rPr>
                <w:sz w:val="24"/>
              </w:rPr>
            </w:pPr>
            <w:r>
              <w:rPr>
                <w:color w:val="1B183D"/>
                <w:sz w:val="24"/>
              </w:rPr>
              <w:t>Η ομάδα 4 του προγράμματος "Ορίζοντας Ευρώπη" επικεντρώνεται στον ψηφιακό μετασχηματισμό και</w:t>
            </w:r>
            <w:r>
              <w:rPr>
                <w:color w:val="1B183D"/>
                <w:spacing w:val="-4"/>
                <w:sz w:val="24"/>
              </w:rPr>
              <w:t xml:space="preserve"> </w:t>
            </w:r>
            <w:r>
              <w:rPr>
                <w:color w:val="1B183D"/>
                <w:sz w:val="24"/>
              </w:rPr>
              <w:t>την</w:t>
            </w:r>
            <w:r>
              <w:rPr>
                <w:color w:val="1B183D"/>
                <w:spacing w:val="-5"/>
                <w:sz w:val="24"/>
              </w:rPr>
              <w:t xml:space="preserve"> </w:t>
            </w:r>
            <w:r>
              <w:rPr>
                <w:color w:val="1B183D"/>
                <w:sz w:val="24"/>
              </w:rPr>
              <w:t>καινοτομία.</w:t>
            </w:r>
            <w:r>
              <w:rPr>
                <w:color w:val="1B183D"/>
                <w:spacing w:val="-1"/>
                <w:sz w:val="24"/>
              </w:rPr>
              <w:t xml:space="preserve"> </w:t>
            </w:r>
            <w:r>
              <w:rPr>
                <w:color w:val="1B183D"/>
                <w:sz w:val="24"/>
              </w:rPr>
              <w:t>Στο</w:t>
            </w:r>
            <w:r>
              <w:rPr>
                <w:color w:val="1B183D"/>
                <w:spacing w:val="-2"/>
                <w:sz w:val="24"/>
              </w:rPr>
              <w:t xml:space="preserve"> </w:t>
            </w:r>
            <w:r>
              <w:rPr>
                <w:color w:val="1B183D"/>
                <w:sz w:val="24"/>
              </w:rPr>
              <w:t>πλαίσιο αυτής</w:t>
            </w:r>
            <w:r>
              <w:rPr>
                <w:color w:val="1B183D"/>
                <w:spacing w:val="-1"/>
                <w:sz w:val="24"/>
              </w:rPr>
              <w:t xml:space="preserve"> </w:t>
            </w:r>
            <w:r>
              <w:rPr>
                <w:color w:val="1B183D"/>
                <w:sz w:val="24"/>
              </w:rPr>
              <w:t>της</w:t>
            </w:r>
            <w:r>
              <w:rPr>
                <w:color w:val="1B183D"/>
                <w:spacing w:val="-1"/>
                <w:sz w:val="24"/>
              </w:rPr>
              <w:t xml:space="preserve"> </w:t>
            </w:r>
            <w:r>
              <w:rPr>
                <w:color w:val="1B183D"/>
                <w:sz w:val="24"/>
              </w:rPr>
              <w:t>συστάδας,</w:t>
            </w:r>
            <w:r>
              <w:rPr>
                <w:color w:val="1B183D"/>
                <w:spacing w:val="-3"/>
                <w:sz w:val="24"/>
              </w:rPr>
              <w:t xml:space="preserve"> </w:t>
            </w:r>
            <w:r>
              <w:rPr>
                <w:color w:val="1B183D"/>
                <w:sz w:val="24"/>
              </w:rPr>
              <w:t>τα</w:t>
            </w:r>
            <w:r>
              <w:rPr>
                <w:color w:val="1B183D"/>
                <w:spacing w:val="-4"/>
                <w:sz w:val="24"/>
              </w:rPr>
              <w:t xml:space="preserve"> </w:t>
            </w:r>
            <w:r>
              <w:rPr>
                <w:color w:val="1B183D"/>
                <w:sz w:val="24"/>
              </w:rPr>
              <w:t>προγράμματα</w:t>
            </w:r>
            <w:r>
              <w:rPr>
                <w:color w:val="1B183D"/>
                <w:spacing w:val="-2"/>
                <w:sz w:val="24"/>
              </w:rPr>
              <w:t xml:space="preserve"> </w:t>
            </w:r>
            <w:r>
              <w:rPr>
                <w:color w:val="1B183D"/>
                <w:sz w:val="24"/>
              </w:rPr>
              <w:t>της ΕΕ υποστηρίζουν έργα που προάγουν τις ψηφιακές δεξιότητες, προωθούν την καινοτομία στη βιομηχανία και ενισχύουν την ανταγωνιστικότητα στην ψηφιακή εποχή. Από πρωτοβουλίες</w:t>
            </w:r>
            <w:r>
              <w:rPr>
                <w:color w:val="1B183D"/>
                <w:spacing w:val="-14"/>
                <w:sz w:val="24"/>
              </w:rPr>
              <w:t xml:space="preserve"> </w:t>
            </w:r>
            <w:r>
              <w:rPr>
                <w:color w:val="1B183D"/>
                <w:sz w:val="24"/>
              </w:rPr>
              <w:t>έρευνας</w:t>
            </w:r>
            <w:r>
              <w:rPr>
                <w:color w:val="1B183D"/>
                <w:spacing w:val="-14"/>
                <w:sz w:val="24"/>
              </w:rPr>
              <w:t xml:space="preserve"> </w:t>
            </w:r>
            <w:r>
              <w:rPr>
                <w:color w:val="1B183D"/>
                <w:sz w:val="24"/>
              </w:rPr>
              <w:t>και</w:t>
            </w:r>
            <w:r>
              <w:rPr>
                <w:color w:val="1B183D"/>
                <w:spacing w:val="-13"/>
                <w:sz w:val="24"/>
              </w:rPr>
              <w:t xml:space="preserve"> </w:t>
            </w:r>
            <w:r>
              <w:rPr>
                <w:color w:val="1B183D"/>
                <w:sz w:val="24"/>
              </w:rPr>
              <w:t>ανάπτυξης</w:t>
            </w:r>
            <w:r>
              <w:rPr>
                <w:color w:val="1B183D"/>
                <w:spacing w:val="-14"/>
                <w:sz w:val="24"/>
              </w:rPr>
              <w:t xml:space="preserve"> </w:t>
            </w:r>
            <w:r>
              <w:rPr>
                <w:color w:val="1B183D"/>
                <w:sz w:val="24"/>
              </w:rPr>
              <w:t>έως</w:t>
            </w:r>
            <w:r>
              <w:rPr>
                <w:color w:val="1B183D"/>
                <w:spacing w:val="-13"/>
                <w:sz w:val="24"/>
              </w:rPr>
              <w:t xml:space="preserve"> </w:t>
            </w:r>
            <w:r>
              <w:rPr>
                <w:color w:val="1B183D"/>
                <w:sz w:val="24"/>
              </w:rPr>
              <w:t>συνεργατικά</w:t>
            </w:r>
            <w:r>
              <w:rPr>
                <w:color w:val="1B183D"/>
                <w:spacing w:val="-14"/>
                <w:sz w:val="24"/>
              </w:rPr>
              <w:t xml:space="preserve"> </w:t>
            </w:r>
            <w:r>
              <w:rPr>
                <w:color w:val="1B183D"/>
                <w:sz w:val="24"/>
              </w:rPr>
              <w:t>έργα,</w:t>
            </w:r>
            <w:r>
              <w:rPr>
                <w:color w:val="1B183D"/>
                <w:spacing w:val="-13"/>
                <w:sz w:val="24"/>
              </w:rPr>
              <w:t xml:space="preserve"> </w:t>
            </w:r>
            <w:r>
              <w:rPr>
                <w:color w:val="1B183D"/>
                <w:sz w:val="24"/>
              </w:rPr>
              <w:t>προσφέρει</w:t>
            </w:r>
            <w:r>
              <w:rPr>
                <w:color w:val="1B183D"/>
                <w:spacing w:val="-14"/>
                <w:sz w:val="24"/>
              </w:rPr>
              <w:t xml:space="preserve"> </w:t>
            </w:r>
            <w:r>
              <w:rPr>
                <w:color w:val="1B183D"/>
                <w:sz w:val="24"/>
              </w:rPr>
              <w:t>μια</w:t>
            </w:r>
            <w:r>
              <w:rPr>
                <w:color w:val="1B183D"/>
                <w:spacing w:val="-14"/>
                <w:sz w:val="24"/>
              </w:rPr>
              <w:t xml:space="preserve"> </w:t>
            </w:r>
            <w:r>
              <w:rPr>
                <w:color w:val="1B183D"/>
                <w:sz w:val="24"/>
              </w:rPr>
              <w:t>ολοκληρωμένη προσέγγιση για την ενίσχυση της ανταγωνιστικότητας των επιχειρήσεων.</w:t>
            </w:r>
          </w:p>
          <w:p w14:paraId="14084849" w14:textId="77777777" w:rsidR="0060010C" w:rsidRDefault="0060010C">
            <w:pPr>
              <w:pStyle w:val="TableParagraph"/>
              <w:spacing w:before="1"/>
              <w:rPr>
                <w:b/>
                <w:sz w:val="24"/>
              </w:rPr>
            </w:pPr>
          </w:p>
          <w:p w14:paraId="1CC9CDB9" w14:textId="77777777" w:rsidR="0060010C" w:rsidRDefault="00000000">
            <w:pPr>
              <w:pStyle w:val="TableParagraph"/>
              <w:ind w:left="108" w:right="103"/>
              <w:jc w:val="both"/>
              <w:rPr>
                <w:sz w:val="24"/>
              </w:rPr>
            </w:pPr>
            <w:r>
              <w:rPr>
                <w:b/>
                <w:color w:val="1B183D"/>
                <w:sz w:val="24"/>
              </w:rPr>
              <w:t xml:space="preserve">Οφέλη για τις ΜΜΕ: </w:t>
            </w:r>
            <w:r>
              <w:rPr>
                <w:color w:val="1B183D"/>
                <w:sz w:val="24"/>
              </w:rPr>
              <w:t>Αξιοποιήστε ευκαιρίες για συνεργατική έρευνα, συμμετάσχετε σε καινοτόμα έργα και αποκτήστε πρόσβαση σε τεχνολογίες αιχμής, τοποθετώντας τις ΜΜΕ στην πρώτη γραμμή της ψηφιακής ανταγωνιστικότητας.</w:t>
            </w:r>
          </w:p>
          <w:p w14:paraId="04E5E457" w14:textId="77777777" w:rsidR="0060010C" w:rsidRDefault="0060010C">
            <w:pPr>
              <w:pStyle w:val="TableParagraph"/>
              <w:rPr>
                <w:b/>
                <w:sz w:val="24"/>
              </w:rPr>
            </w:pPr>
          </w:p>
          <w:p w14:paraId="02757E94" w14:textId="77777777" w:rsidR="0060010C" w:rsidRDefault="00000000">
            <w:pPr>
              <w:pStyle w:val="TableParagraph"/>
              <w:ind w:left="108"/>
              <w:rPr>
                <w:b/>
                <w:sz w:val="24"/>
              </w:rPr>
            </w:pPr>
            <w:hyperlink r:id="rId45">
              <w:r>
                <w:rPr>
                  <w:b/>
                  <w:color w:val="0462C1"/>
                  <w:spacing w:val="-2"/>
                  <w:sz w:val="24"/>
                  <w:u w:val="single" w:color="0462C1"/>
                </w:rPr>
                <w:t>InvestEU</w:t>
              </w:r>
            </w:hyperlink>
          </w:p>
          <w:p w14:paraId="7085A43E" w14:textId="77777777" w:rsidR="0060010C" w:rsidRDefault="00000000">
            <w:pPr>
              <w:pStyle w:val="TableParagraph"/>
              <w:spacing w:before="292"/>
              <w:ind w:left="108" w:right="97"/>
              <w:jc w:val="both"/>
              <w:rPr>
                <w:sz w:val="24"/>
              </w:rPr>
            </w:pPr>
            <w:r>
              <w:rPr>
                <w:color w:val="1B183D"/>
                <w:sz w:val="24"/>
              </w:rPr>
              <w:t xml:space="preserve">Το InvestEU, διάδοχος του </w:t>
            </w:r>
            <w:hyperlink r:id="rId46">
              <w:r>
                <w:rPr>
                  <w:color w:val="0462C1"/>
                  <w:sz w:val="24"/>
                  <w:u w:val="single" w:color="0462C1"/>
                </w:rPr>
                <w:t>προγράμματος COSME</w:t>
              </w:r>
            </w:hyperlink>
            <w:r>
              <w:rPr>
                <w:color w:val="0462C1"/>
                <w:sz w:val="24"/>
              </w:rPr>
              <w:t xml:space="preserve"> </w:t>
            </w:r>
            <w:r>
              <w:rPr>
                <w:color w:val="1B183D"/>
                <w:sz w:val="24"/>
              </w:rPr>
              <w:t>για τις ΜΜΕ, είναι μια πρωτοβουλία της ΕΕ που έχει σχεδιαστεί για την τόνωση των επενδύσεων, της καινοτομίας και της δημιουργίας θέσεων εργασίας στην Ευρώπη. Λειτουργεί μέσω δανείων, εγγυήσεων και ιδίων κεφαλαίων, με στόχο την κινητοποίηση ιδιωτικών επενδύσεων για την αντιμετώπιση των αδυναμιών της αγοράς και την ενθάρρυνση της βιώσιμης ανάπτυξης. Το InvestEU καλύπτει μια σειρά τομέων, όπως η καινοτομία, η ψηφιοποίηση και η περιβαλλοντική βιωσιμότητα, προωθώντας ένα ανταγωνιστικό και ανθεκτικό επιχειρηματικό περιβάλλον.</w:t>
            </w:r>
          </w:p>
          <w:p w14:paraId="51FACC5F" w14:textId="77777777" w:rsidR="0060010C" w:rsidRDefault="0060010C">
            <w:pPr>
              <w:pStyle w:val="TableParagraph"/>
              <w:spacing w:before="1"/>
              <w:rPr>
                <w:b/>
                <w:sz w:val="24"/>
              </w:rPr>
            </w:pPr>
          </w:p>
          <w:p w14:paraId="1D7F2E02" w14:textId="77777777" w:rsidR="0060010C" w:rsidRDefault="00000000">
            <w:pPr>
              <w:pStyle w:val="TableParagraph"/>
              <w:spacing w:before="1"/>
              <w:ind w:left="108" w:right="99"/>
              <w:jc w:val="both"/>
              <w:rPr>
                <w:sz w:val="24"/>
              </w:rPr>
            </w:pPr>
            <w:r>
              <w:rPr>
                <w:b/>
                <w:color w:val="1B183D"/>
                <w:sz w:val="24"/>
              </w:rPr>
              <w:t>Οφέλη για τις ΜΜΕ</w:t>
            </w:r>
            <w:r>
              <w:rPr>
                <w:color w:val="1B183D"/>
                <w:sz w:val="24"/>
              </w:rPr>
              <w:t>: Συμμετοχή σε καινοτόμα έργα και πρωτοβουλίες με πρόσβαση σε ποικίλα χρηματοδοτικά μέσα. Η InvestEU υποστηρίζει τις ΜΜΕΚΜ στην απόκτηση χρηματοδοτικής στήριξης για έργα που συμβάλλουν στην ανταγωνιστικότητα, την ψηφιοποίηση, την καινοτομία και τη βιωσιμότητά τους. Συμμετέχοντας στο InvestEU, οι επιχειρήσεις</w:t>
            </w:r>
            <w:r>
              <w:rPr>
                <w:color w:val="1B183D"/>
                <w:spacing w:val="-1"/>
                <w:sz w:val="24"/>
              </w:rPr>
              <w:t xml:space="preserve"> </w:t>
            </w:r>
            <w:r>
              <w:rPr>
                <w:color w:val="1B183D"/>
                <w:sz w:val="24"/>
              </w:rPr>
              <w:t>μπορούν</w:t>
            </w:r>
            <w:r>
              <w:rPr>
                <w:color w:val="1B183D"/>
                <w:spacing w:val="-2"/>
                <w:sz w:val="24"/>
              </w:rPr>
              <w:t xml:space="preserve"> </w:t>
            </w:r>
            <w:r>
              <w:rPr>
                <w:color w:val="1B183D"/>
                <w:sz w:val="24"/>
              </w:rPr>
              <w:t>να</w:t>
            </w:r>
            <w:r>
              <w:rPr>
                <w:color w:val="1B183D"/>
                <w:spacing w:val="-1"/>
                <w:sz w:val="24"/>
              </w:rPr>
              <w:t xml:space="preserve"> </w:t>
            </w:r>
            <w:r>
              <w:rPr>
                <w:color w:val="1B183D"/>
                <w:sz w:val="24"/>
              </w:rPr>
              <w:t>αξιοποιήσουν</w:t>
            </w:r>
            <w:r>
              <w:rPr>
                <w:color w:val="1B183D"/>
                <w:spacing w:val="-3"/>
                <w:sz w:val="24"/>
              </w:rPr>
              <w:t xml:space="preserve"> </w:t>
            </w:r>
            <w:r>
              <w:rPr>
                <w:color w:val="1B183D"/>
                <w:sz w:val="24"/>
              </w:rPr>
              <w:t>ένα</w:t>
            </w:r>
            <w:r>
              <w:rPr>
                <w:color w:val="1B183D"/>
                <w:spacing w:val="-1"/>
                <w:sz w:val="24"/>
              </w:rPr>
              <w:t xml:space="preserve"> </w:t>
            </w:r>
            <w:r>
              <w:rPr>
                <w:color w:val="1B183D"/>
                <w:sz w:val="24"/>
              </w:rPr>
              <w:t>δίκτυο</w:t>
            </w:r>
            <w:r>
              <w:rPr>
                <w:color w:val="1B183D"/>
                <w:spacing w:val="-1"/>
                <w:sz w:val="24"/>
              </w:rPr>
              <w:t xml:space="preserve"> </w:t>
            </w:r>
            <w:r>
              <w:rPr>
                <w:color w:val="1B183D"/>
                <w:sz w:val="24"/>
              </w:rPr>
              <w:t>πόρων</w:t>
            </w:r>
            <w:r>
              <w:rPr>
                <w:color w:val="1B183D"/>
                <w:spacing w:val="-1"/>
                <w:sz w:val="24"/>
              </w:rPr>
              <w:t xml:space="preserve"> </w:t>
            </w:r>
            <w:r>
              <w:rPr>
                <w:color w:val="1B183D"/>
                <w:sz w:val="24"/>
              </w:rPr>
              <w:t>και</w:t>
            </w:r>
            <w:r>
              <w:rPr>
                <w:color w:val="1B183D"/>
                <w:spacing w:val="-1"/>
                <w:sz w:val="24"/>
              </w:rPr>
              <w:t xml:space="preserve"> </w:t>
            </w:r>
            <w:r>
              <w:rPr>
                <w:color w:val="1B183D"/>
                <w:sz w:val="24"/>
              </w:rPr>
              <w:t>ευκαιριών</w:t>
            </w:r>
            <w:r>
              <w:rPr>
                <w:color w:val="1B183D"/>
                <w:spacing w:val="-2"/>
                <w:sz w:val="24"/>
              </w:rPr>
              <w:t xml:space="preserve"> </w:t>
            </w:r>
            <w:r>
              <w:rPr>
                <w:color w:val="1B183D"/>
                <w:sz w:val="24"/>
              </w:rPr>
              <w:t>για</w:t>
            </w:r>
            <w:r>
              <w:rPr>
                <w:color w:val="1B183D"/>
                <w:spacing w:val="-1"/>
                <w:sz w:val="24"/>
              </w:rPr>
              <w:t xml:space="preserve"> </w:t>
            </w:r>
            <w:r>
              <w:rPr>
                <w:color w:val="1B183D"/>
                <w:sz w:val="24"/>
              </w:rPr>
              <w:t>να</w:t>
            </w:r>
            <w:r>
              <w:rPr>
                <w:color w:val="1B183D"/>
                <w:spacing w:val="-2"/>
                <w:sz w:val="24"/>
              </w:rPr>
              <w:t xml:space="preserve"> </w:t>
            </w:r>
            <w:r>
              <w:rPr>
                <w:color w:val="1B183D"/>
                <w:sz w:val="24"/>
              </w:rPr>
              <w:t>ενισχύσουν τη θέση τους στην αγορά.</w:t>
            </w:r>
          </w:p>
          <w:p w14:paraId="3314BFDF" w14:textId="77777777" w:rsidR="0060010C" w:rsidRDefault="0060010C">
            <w:pPr>
              <w:pStyle w:val="TableParagraph"/>
              <w:rPr>
                <w:b/>
                <w:sz w:val="24"/>
              </w:rPr>
            </w:pPr>
          </w:p>
          <w:p w14:paraId="3E1189E1" w14:textId="77777777" w:rsidR="0060010C" w:rsidRDefault="0060010C">
            <w:pPr>
              <w:pStyle w:val="TableParagraph"/>
              <w:spacing w:before="1"/>
              <w:rPr>
                <w:b/>
                <w:sz w:val="24"/>
              </w:rPr>
            </w:pPr>
          </w:p>
          <w:p w14:paraId="41E35B99" w14:textId="77777777" w:rsidR="0060010C" w:rsidRDefault="00000000">
            <w:pPr>
              <w:pStyle w:val="TableParagraph"/>
              <w:ind w:left="108"/>
              <w:jc w:val="both"/>
              <w:rPr>
                <w:b/>
                <w:sz w:val="24"/>
              </w:rPr>
            </w:pPr>
            <w:r>
              <w:rPr>
                <w:b/>
                <w:color w:val="1B183D"/>
                <w:sz w:val="24"/>
              </w:rPr>
              <w:t>Μονάδα</w:t>
            </w:r>
            <w:r>
              <w:rPr>
                <w:b/>
                <w:color w:val="1B183D"/>
                <w:spacing w:val="-5"/>
                <w:sz w:val="24"/>
              </w:rPr>
              <w:t xml:space="preserve"> </w:t>
            </w:r>
            <w:r>
              <w:rPr>
                <w:b/>
                <w:color w:val="1B183D"/>
                <w:sz w:val="24"/>
              </w:rPr>
              <w:t>3.</w:t>
            </w:r>
            <w:r>
              <w:rPr>
                <w:b/>
                <w:color w:val="1B183D"/>
                <w:spacing w:val="-1"/>
                <w:sz w:val="24"/>
              </w:rPr>
              <w:t xml:space="preserve"> </w:t>
            </w:r>
            <w:r>
              <w:rPr>
                <w:b/>
                <w:color w:val="1B183D"/>
                <w:sz w:val="24"/>
              </w:rPr>
              <w:t>Ο</w:t>
            </w:r>
            <w:r>
              <w:rPr>
                <w:b/>
                <w:color w:val="1B183D"/>
                <w:spacing w:val="-1"/>
                <w:sz w:val="24"/>
              </w:rPr>
              <w:t xml:space="preserve"> </w:t>
            </w:r>
            <w:r>
              <w:rPr>
                <w:b/>
                <w:color w:val="1B183D"/>
                <w:sz w:val="24"/>
              </w:rPr>
              <w:t>τυπικός</w:t>
            </w:r>
            <w:r>
              <w:rPr>
                <w:b/>
                <w:color w:val="1B183D"/>
                <w:spacing w:val="-3"/>
                <w:sz w:val="24"/>
              </w:rPr>
              <w:t xml:space="preserve"> </w:t>
            </w:r>
            <w:r>
              <w:rPr>
                <w:b/>
                <w:color w:val="1B183D"/>
                <w:sz w:val="24"/>
              </w:rPr>
              <w:t>κύκλος ζωής</w:t>
            </w:r>
            <w:r>
              <w:rPr>
                <w:b/>
                <w:color w:val="1B183D"/>
                <w:spacing w:val="-4"/>
                <w:sz w:val="24"/>
              </w:rPr>
              <w:t xml:space="preserve"> </w:t>
            </w:r>
            <w:r>
              <w:rPr>
                <w:b/>
                <w:color w:val="1B183D"/>
                <w:sz w:val="24"/>
              </w:rPr>
              <w:t>ενός</w:t>
            </w:r>
            <w:r>
              <w:rPr>
                <w:b/>
                <w:color w:val="1B183D"/>
                <w:spacing w:val="-3"/>
                <w:sz w:val="24"/>
              </w:rPr>
              <w:t xml:space="preserve"> </w:t>
            </w:r>
            <w:r>
              <w:rPr>
                <w:b/>
                <w:color w:val="1B183D"/>
                <w:sz w:val="24"/>
              </w:rPr>
              <w:t>έργου</w:t>
            </w:r>
            <w:r>
              <w:rPr>
                <w:b/>
                <w:color w:val="1B183D"/>
                <w:spacing w:val="-3"/>
                <w:sz w:val="24"/>
              </w:rPr>
              <w:t xml:space="preserve"> </w:t>
            </w:r>
            <w:r>
              <w:rPr>
                <w:b/>
                <w:color w:val="1B183D"/>
                <w:sz w:val="24"/>
              </w:rPr>
              <w:t>της ΕΕ</w:t>
            </w:r>
            <w:r>
              <w:rPr>
                <w:b/>
                <w:color w:val="1B183D"/>
                <w:spacing w:val="2"/>
                <w:sz w:val="24"/>
              </w:rPr>
              <w:t xml:space="preserve"> </w:t>
            </w:r>
            <w:r>
              <w:rPr>
                <w:b/>
                <w:color w:val="1B183D"/>
                <w:sz w:val="24"/>
              </w:rPr>
              <w:t>-</w:t>
            </w:r>
            <w:r>
              <w:rPr>
                <w:b/>
                <w:color w:val="1B183D"/>
                <w:spacing w:val="-3"/>
                <w:sz w:val="24"/>
              </w:rPr>
              <w:t xml:space="preserve"> </w:t>
            </w:r>
            <w:r>
              <w:rPr>
                <w:b/>
                <w:color w:val="1B183D"/>
                <w:sz w:val="24"/>
              </w:rPr>
              <w:t>Έναρξη</w:t>
            </w:r>
            <w:r>
              <w:rPr>
                <w:b/>
                <w:color w:val="1B183D"/>
                <w:spacing w:val="-3"/>
                <w:sz w:val="24"/>
              </w:rPr>
              <w:t xml:space="preserve"> </w:t>
            </w:r>
            <w:r>
              <w:rPr>
                <w:b/>
                <w:color w:val="1B183D"/>
                <w:sz w:val="24"/>
              </w:rPr>
              <w:t>και</w:t>
            </w:r>
            <w:r>
              <w:rPr>
                <w:b/>
                <w:color w:val="1B183D"/>
                <w:spacing w:val="-2"/>
                <w:sz w:val="24"/>
              </w:rPr>
              <w:t xml:space="preserve"> εφαρμογή</w:t>
            </w:r>
          </w:p>
          <w:p w14:paraId="4A3DD4C6" w14:textId="77777777" w:rsidR="0060010C" w:rsidRDefault="00000000">
            <w:pPr>
              <w:pStyle w:val="TableParagraph"/>
              <w:ind w:left="108"/>
              <w:rPr>
                <w:b/>
                <w:sz w:val="24"/>
              </w:rPr>
            </w:pPr>
            <w:r>
              <w:rPr>
                <w:b/>
                <w:color w:val="1B183D"/>
                <w:sz w:val="24"/>
              </w:rPr>
              <w:t>3.1</w:t>
            </w:r>
            <w:r>
              <w:rPr>
                <w:b/>
                <w:color w:val="1B183D"/>
                <w:spacing w:val="-4"/>
                <w:sz w:val="24"/>
              </w:rPr>
              <w:t xml:space="preserve"> </w:t>
            </w:r>
            <w:r>
              <w:rPr>
                <w:b/>
                <w:color w:val="1B183D"/>
                <w:sz w:val="24"/>
              </w:rPr>
              <w:t>Μακρο-αρχική</w:t>
            </w:r>
            <w:r>
              <w:rPr>
                <w:b/>
                <w:color w:val="1B183D"/>
                <w:spacing w:val="-4"/>
                <w:sz w:val="24"/>
              </w:rPr>
              <w:t xml:space="preserve"> </w:t>
            </w:r>
            <w:r>
              <w:rPr>
                <w:b/>
                <w:color w:val="1B183D"/>
                <w:sz w:val="24"/>
              </w:rPr>
              <w:t>φάση:</w:t>
            </w:r>
            <w:r>
              <w:rPr>
                <w:b/>
                <w:color w:val="1B183D"/>
                <w:spacing w:val="-1"/>
                <w:sz w:val="24"/>
              </w:rPr>
              <w:t xml:space="preserve"> </w:t>
            </w:r>
            <w:r>
              <w:rPr>
                <w:b/>
                <w:color w:val="1B183D"/>
                <w:sz w:val="24"/>
              </w:rPr>
              <w:t>Από</w:t>
            </w:r>
            <w:r>
              <w:rPr>
                <w:b/>
                <w:color w:val="1B183D"/>
                <w:spacing w:val="-4"/>
                <w:sz w:val="24"/>
              </w:rPr>
              <w:t xml:space="preserve"> </w:t>
            </w:r>
            <w:r>
              <w:rPr>
                <w:b/>
                <w:color w:val="1B183D"/>
                <w:sz w:val="24"/>
              </w:rPr>
              <w:t>την</w:t>
            </w:r>
            <w:r>
              <w:rPr>
                <w:b/>
                <w:color w:val="1B183D"/>
                <w:spacing w:val="-2"/>
                <w:sz w:val="24"/>
              </w:rPr>
              <w:t xml:space="preserve"> </w:t>
            </w:r>
            <w:r>
              <w:rPr>
                <w:b/>
                <w:color w:val="1B183D"/>
                <w:sz w:val="24"/>
              </w:rPr>
              <w:t>ιδέα</w:t>
            </w:r>
            <w:r>
              <w:rPr>
                <w:b/>
                <w:color w:val="1B183D"/>
                <w:spacing w:val="-3"/>
                <w:sz w:val="24"/>
              </w:rPr>
              <w:t xml:space="preserve"> </w:t>
            </w:r>
            <w:r>
              <w:rPr>
                <w:b/>
                <w:color w:val="1B183D"/>
                <w:sz w:val="24"/>
              </w:rPr>
              <w:t>του</w:t>
            </w:r>
            <w:r>
              <w:rPr>
                <w:b/>
                <w:color w:val="1B183D"/>
                <w:spacing w:val="-3"/>
                <w:sz w:val="24"/>
              </w:rPr>
              <w:t xml:space="preserve"> </w:t>
            </w:r>
            <w:r>
              <w:rPr>
                <w:b/>
                <w:color w:val="1B183D"/>
                <w:sz w:val="24"/>
              </w:rPr>
              <w:t>έργου</w:t>
            </w:r>
            <w:r>
              <w:rPr>
                <w:b/>
                <w:color w:val="1B183D"/>
                <w:spacing w:val="-2"/>
                <w:sz w:val="24"/>
              </w:rPr>
              <w:t xml:space="preserve"> </w:t>
            </w:r>
            <w:r>
              <w:rPr>
                <w:b/>
                <w:color w:val="1B183D"/>
                <w:sz w:val="24"/>
              </w:rPr>
              <w:t>στην</w:t>
            </w:r>
            <w:r>
              <w:rPr>
                <w:b/>
                <w:color w:val="1B183D"/>
                <w:spacing w:val="-2"/>
                <w:sz w:val="24"/>
              </w:rPr>
              <w:t xml:space="preserve"> πρόταση</w:t>
            </w:r>
          </w:p>
        </w:tc>
      </w:tr>
    </w:tbl>
    <w:p w14:paraId="64368A13" w14:textId="77777777" w:rsidR="0060010C" w:rsidRDefault="0060010C">
      <w:pPr>
        <w:rPr>
          <w:sz w:val="24"/>
        </w:rPr>
        <w:sectPr w:rsidR="0060010C" w:rsidSect="00053A25">
          <w:headerReference w:type="default" r:id="rId47"/>
          <w:footerReference w:type="default" r:id="rId48"/>
          <w:pgSz w:w="11910" w:h="16840"/>
          <w:pgMar w:top="1680" w:right="0" w:bottom="0" w:left="0" w:header="0" w:footer="0" w:gutter="0"/>
          <w:cols w:space="720"/>
        </w:sectPr>
      </w:pPr>
    </w:p>
    <w:p w14:paraId="1B5BE740" w14:textId="77777777" w:rsidR="0060010C" w:rsidRDefault="0060010C">
      <w:pPr>
        <w:pStyle w:val="Textoindependiente"/>
        <w:spacing w:before="88"/>
        <w:rPr>
          <w:b/>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9239"/>
      </w:tblGrid>
      <w:tr w:rsidR="0060010C" w14:paraId="62129F38" w14:textId="77777777">
        <w:trPr>
          <w:trHeight w:val="12445"/>
        </w:trPr>
        <w:tc>
          <w:tcPr>
            <w:tcW w:w="1476" w:type="dxa"/>
            <w:shd w:val="clear" w:color="auto" w:fill="09D994"/>
          </w:tcPr>
          <w:p w14:paraId="2FC34EC1" w14:textId="77777777" w:rsidR="0060010C" w:rsidRDefault="0060010C">
            <w:pPr>
              <w:pStyle w:val="TableParagraph"/>
              <w:rPr>
                <w:rFonts w:ascii="Times New Roman"/>
              </w:rPr>
            </w:pPr>
          </w:p>
        </w:tc>
        <w:tc>
          <w:tcPr>
            <w:tcW w:w="9239" w:type="dxa"/>
          </w:tcPr>
          <w:p w14:paraId="72B1070B" w14:textId="77777777" w:rsidR="0060010C" w:rsidRDefault="00000000">
            <w:pPr>
              <w:pStyle w:val="TableParagraph"/>
              <w:spacing w:before="1"/>
              <w:ind w:left="108" w:right="93"/>
              <w:jc w:val="both"/>
              <w:rPr>
                <w:sz w:val="24"/>
              </w:rPr>
            </w:pPr>
            <w:r>
              <w:rPr>
                <w:color w:val="1B183D"/>
                <w:sz w:val="24"/>
              </w:rPr>
              <w:t>Το</w:t>
            </w:r>
            <w:r>
              <w:rPr>
                <w:color w:val="1B183D"/>
                <w:spacing w:val="-2"/>
                <w:sz w:val="24"/>
              </w:rPr>
              <w:t xml:space="preserve"> </w:t>
            </w:r>
            <w:r>
              <w:rPr>
                <w:color w:val="1B183D"/>
                <w:sz w:val="24"/>
              </w:rPr>
              <w:t>ταξίδι</w:t>
            </w:r>
            <w:r>
              <w:rPr>
                <w:color w:val="1B183D"/>
                <w:spacing w:val="-4"/>
                <w:sz w:val="24"/>
              </w:rPr>
              <w:t xml:space="preserve"> </w:t>
            </w:r>
            <w:r>
              <w:rPr>
                <w:color w:val="1B183D"/>
                <w:sz w:val="24"/>
              </w:rPr>
              <w:t>ενός</w:t>
            </w:r>
            <w:r>
              <w:rPr>
                <w:color w:val="1B183D"/>
                <w:spacing w:val="-5"/>
                <w:sz w:val="24"/>
              </w:rPr>
              <w:t xml:space="preserve"> </w:t>
            </w:r>
            <w:r>
              <w:rPr>
                <w:color w:val="1B183D"/>
                <w:sz w:val="24"/>
              </w:rPr>
              <w:t>έργου</w:t>
            </w:r>
            <w:r>
              <w:rPr>
                <w:color w:val="1B183D"/>
                <w:spacing w:val="-5"/>
                <w:sz w:val="24"/>
              </w:rPr>
              <w:t xml:space="preserve"> </w:t>
            </w:r>
            <w:r>
              <w:rPr>
                <w:color w:val="1B183D"/>
                <w:sz w:val="24"/>
              </w:rPr>
              <w:t>της</w:t>
            </w:r>
            <w:r>
              <w:rPr>
                <w:color w:val="1B183D"/>
                <w:spacing w:val="-7"/>
                <w:sz w:val="24"/>
              </w:rPr>
              <w:t xml:space="preserve"> </w:t>
            </w:r>
            <w:r>
              <w:rPr>
                <w:color w:val="1B183D"/>
                <w:sz w:val="24"/>
              </w:rPr>
              <w:t>ΕΕ</w:t>
            </w:r>
            <w:r>
              <w:rPr>
                <w:color w:val="1B183D"/>
                <w:spacing w:val="-2"/>
                <w:sz w:val="24"/>
              </w:rPr>
              <w:t xml:space="preserve"> </w:t>
            </w:r>
            <w:r>
              <w:rPr>
                <w:color w:val="1B183D"/>
                <w:sz w:val="24"/>
              </w:rPr>
              <w:t>ξεκινά</w:t>
            </w:r>
            <w:r>
              <w:rPr>
                <w:color w:val="1B183D"/>
                <w:spacing w:val="-2"/>
                <w:sz w:val="24"/>
              </w:rPr>
              <w:t xml:space="preserve"> </w:t>
            </w:r>
            <w:r>
              <w:rPr>
                <w:color w:val="1B183D"/>
                <w:sz w:val="24"/>
              </w:rPr>
              <w:t>με</w:t>
            </w:r>
            <w:r>
              <w:rPr>
                <w:color w:val="1B183D"/>
                <w:spacing w:val="-4"/>
                <w:sz w:val="24"/>
              </w:rPr>
              <w:t xml:space="preserve"> </w:t>
            </w:r>
            <w:r>
              <w:rPr>
                <w:color w:val="1B183D"/>
                <w:sz w:val="24"/>
              </w:rPr>
              <w:t>τη</w:t>
            </w:r>
            <w:r>
              <w:rPr>
                <w:color w:val="1B183D"/>
                <w:spacing w:val="-4"/>
                <w:sz w:val="24"/>
              </w:rPr>
              <w:t xml:space="preserve"> </w:t>
            </w:r>
            <w:r>
              <w:rPr>
                <w:color w:val="1B183D"/>
                <w:sz w:val="24"/>
              </w:rPr>
              <w:t>σύλληψη</w:t>
            </w:r>
            <w:r>
              <w:rPr>
                <w:color w:val="1B183D"/>
                <w:spacing w:val="-4"/>
                <w:sz w:val="24"/>
              </w:rPr>
              <w:t xml:space="preserve"> </w:t>
            </w:r>
            <w:r>
              <w:rPr>
                <w:color w:val="1B183D"/>
                <w:sz w:val="24"/>
              </w:rPr>
              <w:t>μιας</w:t>
            </w:r>
            <w:r>
              <w:rPr>
                <w:color w:val="1B183D"/>
                <w:spacing w:val="-3"/>
                <w:sz w:val="24"/>
              </w:rPr>
              <w:t xml:space="preserve"> </w:t>
            </w:r>
            <w:r>
              <w:rPr>
                <w:color w:val="1B183D"/>
                <w:sz w:val="24"/>
              </w:rPr>
              <w:t>ιδέας.</w:t>
            </w:r>
            <w:r>
              <w:rPr>
                <w:color w:val="1B183D"/>
                <w:spacing w:val="-4"/>
                <w:sz w:val="24"/>
              </w:rPr>
              <w:t xml:space="preserve"> </w:t>
            </w:r>
            <w:r>
              <w:rPr>
                <w:color w:val="1B183D"/>
                <w:sz w:val="24"/>
              </w:rPr>
              <w:t>Το</w:t>
            </w:r>
            <w:r>
              <w:rPr>
                <w:color w:val="1B183D"/>
                <w:spacing w:val="-4"/>
                <w:sz w:val="24"/>
              </w:rPr>
              <w:t xml:space="preserve"> </w:t>
            </w:r>
            <w:r>
              <w:rPr>
                <w:color w:val="1B183D"/>
                <w:sz w:val="24"/>
              </w:rPr>
              <w:t>αρχικό</w:t>
            </w:r>
            <w:r>
              <w:rPr>
                <w:color w:val="1B183D"/>
                <w:spacing w:val="-2"/>
                <w:sz w:val="24"/>
              </w:rPr>
              <w:t xml:space="preserve"> </w:t>
            </w:r>
            <w:r>
              <w:rPr>
                <w:color w:val="1B183D"/>
                <w:sz w:val="24"/>
              </w:rPr>
              <w:t>βήμα</w:t>
            </w:r>
            <w:r>
              <w:rPr>
                <w:color w:val="1B183D"/>
                <w:spacing w:val="-2"/>
                <w:sz w:val="24"/>
              </w:rPr>
              <w:t xml:space="preserve"> </w:t>
            </w:r>
            <w:r>
              <w:rPr>
                <w:color w:val="1B183D"/>
                <w:sz w:val="24"/>
              </w:rPr>
              <w:t>περιλαμβάνει τη σύλληψη ενός έργου που ευθυγραμμίζεται με τις προτεραιότητες και τους στόχους της ΕΕ.</w:t>
            </w:r>
            <w:r>
              <w:rPr>
                <w:color w:val="1B183D"/>
                <w:spacing w:val="-14"/>
                <w:sz w:val="24"/>
              </w:rPr>
              <w:t xml:space="preserve"> </w:t>
            </w:r>
            <w:r>
              <w:rPr>
                <w:color w:val="1B183D"/>
                <w:sz w:val="24"/>
              </w:rPr>
              <w:t>Στη</w:t>
            </w:r>
            <w:r>
              <w:rPr>
                <w:color w:val="1B183D"/>
                <w:spacing w:val="-14"/>
                <w:sz w:val="24"/>
              </w:rPr>
              <w:t xml:space="preserve"> </w:t>
            </w:r>
            <w:r>
              <w:rPr>
                <w:color w:val="1B183D"/>
                <w:sz w:val="24"/>
              </w:rPr>
              <w:t>συνέχεια,</w:t>
            </w:r>
            <w:r>
              <w:rPr>
                <w:color w:val="1B183D"/>
                <w:spacing w:val="-14"/>
                <w:sz w:val="24"/>
              </w:rPr>
              <w:t xml:space="preserve"> </w:t>
            </w:r>
            <w:r>
              <w:rPr>
                <w:color w:val="1B183D"/>
                <w:sz w:val="24"/>
              </w:rPr>
              <w:t>η</w:t>
            </w:r>
            <w:r>
              <w:rPr>
                <w:color w:val="1B183D"/>
                <w:spacing w:val="-13"/>
                <w:sz w:val="24"/>
              </w:rPr>
              <w:t xml:space="preserve"> </w:t>
            </w:r>
            <w:r>
              <w:rPr>
                <w:color w:val="1B183D"/>
                <w:sz w:val="24"/>
              </w:rPr>
              <w:t>ιδέα</w:t>
            </w:r>
            <w:r>
              <w:rPr>
                <w:color w:val="1B183D"/>
                <w:spacing w:val="-14"/>
                <w:sz w:val="24"/>
              </w:rPr>
              <w:t xml:space="preserve"> </w:t>
            </w:r>
            <w:r>
              <w:rPr>
                <w:color w:val="1B183D"/>
                <w:sz w:val="24"/>
              </w:rPr>
              <w:t>αυτή</w:t>
            </w:r>
            <w:r>
              <w:rPr>
                <w:color w:val="1B183D"/>
                <w:spacing w:val="-14"/>
                <w:sz w:val="24"/>
              </w:rPr>
              <w:t xml:space="preserve"> </w:t>
            </w:r>
            <w:r>
              <w:rPr>
                <w:color w:val="1B183D"/>
                <w:sz w:val="24"/>
              </w:rPr>
              <w:t>διαμορφώνεται</w:t>
            </w:r>
            <w:r>
              <w:rPr>
                <w:color w:val="1B183D"/>
                <w:spacing w:val="-13"/>
                <w:sz w:val="24"/>
              </w:rPr>
              <w:t xml:space="preserve"> </w:t>
            </w:r>
            <w:r>
              <w:rPr>
                <w:color w:val="1B183D"/>
                <w:sz w:val="24"/>
              </w:rPr>
              <w:t>σε</w:t>
            </w:r>
            <w:r>
              <w:rPr>
                <w:color w:val="1B183D"/>
                <w:spacing w:val="-14"/>
                <w:sz w:val="24"/>
              </w:rPr>
              <w:t xml:space="preserve"> </w:t>
            </w:r>
            <w:r>
              <w:rPr>
                <w:color w:val="1B183D"/>
                <w:sz w:val="24"/>
              </w:rPr>
              <w:t>μια</w:t>
            </w:r>
            <w:r>
              <w:rPr>
                <w:color w:val="1B183D"/>
                <w:spacing w:val="-13"/>
                <w:sz w:val="24"/>
              </w:rPr>
              <w:t xml:space="preserve"> </w:t>
            </w:r>
            <w:r>
              <w:rPr>
                <w:color w:val="1B183D"/>
                <w:sz w:val="24"/>
              </w:rPr>
              <w:t>ολοκληρωμένη</w:t>
            </w:r>
            <w:r>
              <w:rPr>
                <w:color w:val="1B183D"/>
                <w:spacing w:val="-14"/>
                <w:sz w:val="24"/>
              </w:rPr>
              <w:t xml:space="preserve"> </w:t>
            </w:r>
            <w:r>
              <w:rPr>
                <w:color w:val="1B183D"/>
                <w:sz w:val="24"/>
              </w:rPr>
              <w:t>επίσημη</w:t>
            </w:r>
            <w:r>
              <w:rPr>
                <w:color w:val="1B183D"/>
                <w:spacing w:val="-14"/>
                <w:sz w:val="24"/>
              </w:rPr>
              <w:t xml:space="preserve"> </w:t>
            </w:r>
            <w:r>
              <w:rPr>
                <w:color w:val="1B183D"/>
                <w:sz w:val="24"/>
              </w:rPr>
              <w:t>πρόταση</w:t>
            </w:r>
            <w:r>
              <w:rPr>
                <w:color w:val="1B183D"/>
                <w:spacing w:val="-13"/>
                <w:sz w:val="24"/>
              </w:rPr>
              <w:t xml:space="preserve"> </w:t>
            </w:r>
            <w:r>
              <w:rPr>
                <w:color w:val="1B183D"/>
                <w:sz w:val="24"/>
              </w:rPr>
              <w:t>έργου</w:t>
            </w:r>
          </w:p>
          <w:p w14:paraId="0C683566" w14:textId="77777777" w:rsidR="0060010C" w:rsidRDefault="00000000">
            <w:pPr>
              <w:pStyle w:val="TableParagraph"/>
              <w:ind w:left="108" w:right="97"/>
              <w:jc w:val="both"/>
              <w:rPr>
                <w:sz w:val="24"/>
              </w:rPr>
            </w:pPr>
            <w:r>
              <w:rPr>
                <w:color w:val="1B183D"/>
                <w:sz w:val="24"/>
              </w:rPr>
              <w:t xml:space="preserve">- η οποία θα υποβληθεί. Το </w:t>
            </w:r>
            <w:r>
              <w:rPr>
                <w:b/>
                <w:color w:val="1B183D"/>
                <w:sz w:val="24"/>
              </w:rPr>
              <w:t xml:space="preserve">μακρο-αρχικό στάδιο </w:t>
            </w:r>
            <w:r>
              <w:rPr>
                <w:color w:val="1B183D"/>
                <w:sz w:val="24"/>
              </w:rPr>
              <w:t xml:space="preserve">της μετάβασης από μια ιδέα σε μια πρόταση αποτελείται από διάφορα </w:t>
            </w:r>
            <w:r>
              <w:rPr>
                <w:b/>
                <w:color w:val="1B183D"/>
                <w:sz w:val="24"/>
              </w:rPr>
              <w:t>βασικά βήματα</w:t>
            </w:r>
            <w:r>
              <w:rPr>
                <w:color w:val="1B183D"/>
                <w:sz w:val="24"/>
              </w:rPr>
              <w:t>:</w:t>
            </w:r>
          </w:p>
          <w:p w14:paraId="14D53C09" w14:textId="77777777" w:rsidR="0060010C" w:rsidRDefault="00000000">
            <w:pPr>
              <w:pStyle w:val="TableParagraph"/>
              <w:numPr>
                <w:ilvl w:val="0"/>
                <w:numId w:val="8"/>
              </w:numPr>
              <w:tabs>
                <w:tab w:val="left" w:pos="348"/>
              </w:tabs>
              <w:spacing w:before="292"/>
              <w:ind w:left="348" w:hanging="240"/>
              <w:rPr>
                <w:b/>
                <w:sz w:val="24"/>
              </w:rPr>
            </w:pPr>
            <w:r>
              <w:rPr>
                <w:b/>
                <w:color w:val="1B183D"/>
                <w:sz w:val="24"/>
              </w:rPr>
              <w:t>Σύλληψη</w:t>
            </w:r>
            <w:r>
              <w:rPr>
                <w:b/>
                <w:color w:val="1B183D"/>
                <w:spacing w:val="-3"/>
                <w:sz w:val="24"/>
              </w:rPr>
              <w:t xml:space="preserve"> </w:t>
            </w:r>
            <w:r>
              <w:rPr>
                <w:b/>
                <w:color w:val="1B183D"/>
                <w:sz w:val="24"/>
              </w:rPr>
              <w:t>του</w:t>
            </w:r>
            <w:r>
              <w:rPr>
                <w:b/>
                <w:color w:val="1B183D"/>
                <w:spacing w:val="-2"/>
                <w:sz w:val="24"/>
              </w:rPr>
              <w:t xml:space="preserve"> έργου:</w:t>
            </w:r>
          </w:p>
          <w:p w14:paraId="536CDEAA" w14:textId="77777777" w:rsidR="0060010C" w:rsidRDefault="00000000">
            <w:pPr>
              <w:pStyle w:val="TableParagraph"/>
              <w:numPr>
                <w:ilvl w:val="1"/>
                <w:numId w:val="8"/>
              </w:numPr>
              <w:tabs>
                <w:tab w:val="left" w:pos="828"/>
              </w:tabs>
              <w:spacing w:line="259" w:lineRule="auto"/>
              <w:ind w:right="103"/>
              <w:rPr>
                <w:sz w:val="24"/>
              </w:rPr>
            </w:pPr>
            <w:r>
              <w:rPr>
                <w:color w:val="1B183D"/>
                <w:sz w:val="24"/>
              </w:rPr>
              <w:t>Προσδιορισμός</w:t>
            </w:r>
            <w:r>
              <w:rPr>
                <w:color w:val="1B183D"/>
                <w:spacing w:val="-1"/>
                <w:sz w:val="24"/>
              </w:rPr>
              <w:t xml:space="preserve"> </w:t>
            </w:r>
            <w:r>
              <w:rPr>
                <w:color w:val="1B183D"/>
                <w:sz w:val="24"/>
              </w:rPr>
              <w:t>μιας</w:t>
            </w:r>
            <w:r>
              <w:rPr>
                <w:color w:val="1B183D"/>
                <w:spacing w:val="-2"/>
                <w:sz w:val="24"/>
              </w:rPr>
              <w:t xml:space="preserve"> </w:t>
            </w:r>
            <w:r>
              <w:rPr>
                <w:color w:val="1B183D"/>
                <w:sz w:val="24"/>
              </w:rPr>
              <w:t>ιδέας</w:t>
            </w:r>
            <w:r>
              <w:rPr>
                <w:color w:val="1B183D"/>
                <w:spacing w:val="-2"/>
                <w:sz w:val="24"/>
              </w:rPr>
              <w:t xml:space="preserve"> </w:t>
            </w:r>
            <w:r>
              <w:rPr>
                <w:color w:val="1B183D"/>
                <w:sz w:val="24"/>
              </w:rPr>
              <w:t>για</w:t>
            </w:r>
            <w:r>
              <w:rPr>
                <w:color w:val="1B183D"/>
                <w:spacing w:val="-3"/>
                <w:sz w:val="24"/>
              </w:rPr>
              <w:t xml:space="preserve"> </w:t>
            </w:r>
            <w:r>
              <w:rPr>
                <w:color w:val="1B183D"/>
                <w:sz w:val="24"/>
              </w:rPr>
              <w:t>ένα</w:t>
            </w:r>
            <w:r>
              <w:rPr>
                <w:color w:val="1B183D"/>
                <w:spacing w:val="-3"/>
                <w:sz w:val="24"/>
              </w:rPr>
              <w:t xml:space="preserve"> </w:t>
            </w:r>
            <w:r>
              <w:rPr>
                <w:color w:val="1B183D"/>
                <w:sz w:val="24"/>
              </w:rPr>
              <w:t>έργο</w:t>
            </w:r>
            <w:r>
              <w:rPr>
                <w:color w:val="1B183D"/>
                <w:spacing w:val="-1"/>
                <w:sz w:val="24"/>
              </w:rPr>
              <w:t xml:space="preserve"> </w:t>
            </w:r>
            <w:r>
              <w:rPr>
                <w:color w:val="1B183D"/>
                <w:sz w:val="24"/>
              </w:rPr>
              <w:t>που</w:t>
            </w:r>
            <w:r>
              <w:rPr>
                <w:color w:val="1B183D"/>
                <w:spacing w:val="-4"/>
                <w:sz w:val="24"/>
              </w:rPr>
              <w:t xml:space="preserve"> </w:t>
            </w:r>
            <w:r>
              <w:rPr>
                <w:color w:val="1B183D"/>
                <w:sz w:val="24"/>
              </w:rPr>
              <w:t>ευθυγραμμίζεται</w:t>
            </w:r>
            <w:r>
              <w:rPr>
                <w:color w:val="1B183D"/>
                <w:spacing w:val="-2"/>
                <w:sz w:val="24"/>
              </w:rPr>
              <w:t xml:space="preserve"> </w:t>
            </w:r>
            <w:r>
              <w:rPr>
                <w:color w:val="1B183D"/>
                <w:sz w:val="24"/>
              </w:rPr>
              <w:t>με</w:t>
            </w:r>
            <w:r>
              <w:rPr>
                <w:color w:val="1B183D"/>
                <w:spacing w:val="-3"/>
                <w:sz w:val="24"/>
              </w:rPr>
              <w:t xml:space="preserve"> </w:t>
            </w:r>
            <w:r>
              <w:rPr>
                <w:color w:val="1B183D"/>
                <w:sz w:val="24"/>
              </w:rPr>
              <w:t>τις</w:t>
            </w:r>
            <w:r>
              <w:rPr>
                <w:color w:val="1B183D"/>
                <w:spacing w:val="-2"/>
                <w:sz w:val="24"/>
              </w:rPr>
              <w:t xml:space="preserve"> </w:t>
            </w:r>
            <w:r>
              <w:rPr>
                <w:color w:val="1B183D"/>
                <w:sz w:val="24"/>
              </w:rPr>
              <w:t>προτεραιότητες της ΕΕ</w:t>
            </w:r>
          </w:p>
          <w:p w14:paraId="12A6FED8" w14:textId="77777777" w:rsidR="0060010C" w:rsidRDefault="00000000">
            <w:pPr>
              <w:pStyle w:val="TableParagraph"/>
              <w:numPr>
                <w:ilvl w:val="1"/>
                <w:numId w:val="8"/>
              </w:numPr>
              <w:tabs>
                <w:tab w:val="left" w:pos="828"/>
              </w:tabs>
              <w:spacing w:before="1" w:line="256" w:lineRule="auto"/>
              <w:ind w:right="101"/>
              <w:rPr>
                <w:sz w:val="24"/>
              </w:rPr>
            </w:pPr>
            <w:r>
              <w:rPr>
                <w:color w:val="1B183D"/>
                <w:sz w:val="24"/>
              </w:rPr>
              <w:t>Καθορισμός</w:t>
            </w:r>
            <w:r>
              <w:rPr>
                <w:color w:val="1B183D"/>
                <w:spacing w:val="34"/>
                <w:sz w:val="24"/>
              </w:rPr>
              <w:t xml:space="preserve"> </w:t>
            </w:r>
            <w:r>
              <w:rPr>
                <w:color w:val="1B183D"/>
                <w:sz w:val="24"/>
              </w:rPr>
              <w:t>των</w:t>
            </w:r>
            <w:r>
              <w:rPr>
                <w:color w:val="1B183D"/>
                <w:spacing w:val="31"/>
                <w:sz w:val="24"/>
              </w:rPr>
              <w:t xml:space="preserve"> </w:t>
            </w:r>
            <w:r>
              <w:rPr>
                <w:color w:val="1B183D"/>
                <w:sz w:val="24"/>
              </w:rPr>
              <w:t>γενικών</w:t>
            </w:r>
            <w:r>
              <w:rPr>
                <w:color w:val="1B183D"/>
                <w:spacing w:val="34"/>
                <w:sz w:val="24"/>
              </w:rPr>
              <w:t xml:space="preserve"> </w:t>
            </w:r>
            <w:r>
              <w:rPr>
                <w:color w:val="1B183D"/>
                <w:sz w:val="24"/>
              </w:rPr>
              <w:t>στόχων,</w:t>
            </w:r>
            <w:r>
              <w:rPr>
                <w:color w:val="1B183D"/>
                <w:spacing w:val="34"/>
                <w:sz w:val="24"/>
              </w:rPr>
              <w:t xml:space="preserve"> </w:t>
            </w:r>
            <w:r>
              <w:rPr>
                <w:color w:val="1B183D"/>
                <w:sz w:val="24"/>
              </w:rPr>
              <w:t>σκοπών</w:t>
            </w:r>
            <w:r>
              <w:rPr>
                <w:color w:val="1B183D"/>
                <w:spacing w:val="34"/>
                <w:sz w:val="24"/>
              </w:rPr>
              <w:t xml:space="preserve"> </w:t>
            </w:r>
            <w:r>
              <w:rPr>
                <w:color w:val="1B183D"/>
                <w:sz w:val="24"/>
              </w:rPr>
              <w:t>και</w:t>
            </w:r>
            <w:r>
              <w:rPr>
                <w:color w:val="1B183D"/>
                <w:spacing w:val="32"/>
                <w:sz w:val="24"/>
              </w:rPr>
              <w:t xml:space="preserve"> </w:t>
            </w:r>
            <w:r>
              <w:rPr>
                <w:color w:val="1B183D"/>
                <w:sz w:val="24"/>
              </w:rPr>
              <w:t>αποτελεσμάτων</w:t>
            </w:r>
            <w:r>
              <w:rPr>
                <w:color w:val="1B183D"/>
                <w:spacing w:val="34"/>
                <w:sz w:val="24"/>
              </w:rPr>
              <w:t xml:space="preserve"> </w:t>
            </w:r>
            <w:r>
              <w:rPr>
                <w:color w:val="1B183D"/>
                <w:sz w:val="24"/>
              </w:rPr>
              <w:t>της</w:t>
            </w:r>
            <w:r>
              <w:rPr>
                <w:color w:val="1B183D"/>
                <w:spacing w:val="33"/>
                <w:sz w:val="24"/>
              </w:rPr>
              <w:t xml:space="preserve"> </w:t>
            </w:r>
            <w:r>
              <w:rPr>
                <w:color w:val="1B183D"/>
                <w:sz w:val="24"/>
              </w:rPr>
              <w:t>προτεινόμενης ιδέας του έργου μέσω ενός εννοιολογικού σημειώματος.</w:t>
            </w:r>
          </w:p>
          <w:p w14:paraId="2B8B6B34" w14:textId="77777777" w:rsidR="0060010C" w:rsidRDefault="0060010C">
            <w:pPr>
              <w:pStyle w:val="TableParagraph"/>
              <w:spacing w:before="165"/>
              <w:rPr>
                <w:b/>
                <w:sz w:val="24"/>
              </w:rPr>
            </w:pPr>
          </w:p>
          <w:p w14:paraId="1E9C6F5A" w14:textId="77777777" w:rsidR="0060010C" w:rsidRDefault="00000000">
            <w:pPr>
              <w:pStyle w:val="TableParagraph"/>
              <w:numPr>
                <w:ilvl w:val="0"/>
                <w:numId w:val="8"/>
              </w:numPr>
              <w:tabs>
                <w:tab w:val="left" w:pos="348"/>
              </w:tabs>
              <w:ind w:left="348" w:hanging="240"/>
              <w:rPr>
                <w:b/>
                <w:sz w:val="24"/>
              </w:rPr>
            </w:pPr>
            <w:r>
              <w:rPr>
                <w:b/>
                <w:color w:val="1B183D"/>
                <w:sz w:val="24"/>
              </w:rPr>
              <w:t>Ανάλυση</w:t>
            </w:r>
            <w:r>
              <w:rPr>
                <w:b/>
                <w:color w:val="1B183D"/>
                <w:spacing w:val="-4"/>
                <w:sz w:val="24"/>
              </w:rPr>
              <w:t xml:space="preserve"> </w:t>
            </w:r>
            <w:r>
              <w:rPr>
                <w:b/>
                <w:color w:val="1B183D"/>
                <w:sz w:val="24"/>
              </w:rPr>
              <w:t>σε</w:t>
            </w:r>
            <w:r>
              <w:rPr>
                <w:b/>
                <w:color w:val="1B183D"/>
                <w:spacing w:val="-1"/>
                <w:sz w:val="24"/>
              </w:rPr>
              <w:t xml:space="preserve"> </w:t>
            </w:r>
            <w:r>
              <w:rPr>
                <w:b/>
                <w:color w:val="1B183D"/>
                <w:spacing w:val="-2"/>
                <w:sz w:val="24"/>
              </w:rPr>
              <w:t>βάθος:</w:t>
            </w:r>
          </w:p>
          <w:p w14:paraId="726891C8" w14:textId="77777777" w:rsidR="0060010C" w:rsidRDefault="00000000">
            <w:pPr>
              <w:pStyle w:val="TableParagraph"/>
              <w:numPr>
                <w:ilvl w:val="1"/>
                <w:numId w:val="8"/>
              </w:numPr>
              <w:tabs>
                <w:tab w:val="left" w:pos="828"/>
              </w:tabs>
              <w:spacing w:line="259" w:lineRule="auto"/>
              <w:ind w:right="101"/>
              <w:rPr>
                <w:sz w:val="24"/>
              </w:rPr>
            </w:pPr>
            <w:r>
              <w:rPr>
                <w:color w:val="1B183D"/>
                <w:sz w:val="24"/>
              </w:rPr>
              <w:t>Αξιολογήστε</w:t>
            </w:r>
            <w:r>
              <w:rPr>
                <w:color w:val="1B183D"/>
                <w:spacing w:val="40"/>
                <w:sz w:val="24"/>
              </w:rPr>
              <w:t xml:space="preserve"> </w:t>
            </w:r>
            <w:r>
              <w:rPr>
                <w:color w:val="1B183D"/>
                <w:sz w:val="24"/>
              </w:rPr>
              <w:t>τη</w:t>
            </w:r>
            <w:r>
              <w:rPr>
                <w:color w:val="1B183D"/>
                <w:spacing w:val="40"/>
                <w:sz w:val="24"/>
              </w:rPr>
              <w:t xml:space="preserve"> </w:t>
            </w:r>
            <w:r>
              <w:rPr>
                <w:color w:val="1B183D"/>
                <w:sz w:val="24"/>
              </w:rPr>
              <w:t>σκοπιμότητα</w:t>
            </w:r>
            <w:r>
              <w:rPr>
                <w:color w:val="1B183D"/>
                <w:spacing w:val="40"/>
                <w:sz w:val="24"/>
              </w:rPr>
              <w:t xml:space="preserve"> </w:t>
            </w:r>
            <w:r>
              <w:rPr>
                <w:color w:val="1B183D"/>
                <w:sz w:val="24"/>
              </w:rPr>
              <w:t>του</w:t>
            </w:r>
            <w:r>
              <w:rPr>
                <w:color w:val="1B183D"/>
                <w:spacing w:val="40"/>
                <w:sz w:val="24"/>
              </w:rPr>
              <w:t xml:space="preserve"> </w:t>
            </w:r>
            <w:r>
              <w:rPr>
                <w:color w:val="1B183D"/>
                <w:sz w:val="24"/>
              </w:rPr>
              <w:t>έργου,</w:t>
            </w:r>
            <w:r>
              <w:rPr>
                <w:color w:val="1B183D"/>
                <w:spacing w:val="40"/>
                <w:sz w:val="24"/>
              </w:rPr>
              <w:t xml:space="preserve"> </w:t>
            </w:r>
            <w:r>
              <w:rPr>
                <w:color w:val="1B183D"/>
                <w:sz w:val="24"/>
              </w:rPr>
              <w:t>λαμβάνοντας</w:t>
            </w:r>
            <w:r>
              <w:rPr>
                <w:color w:val="1B183D"/>
                <w:spacing w:val="40"/>
                <w:sz w:val="24"/>
              </w:rPr>
              <w:t xml:space="preserve"> </w:t>
            </w:r>
            <w:r>
              <w:rPr>
                <w:color w:val="1B183D"/>
                <w:sz w:val="24"/>
              </w:rPr>
              <w:t>υπόψη</w:t>
            </w:r>
            <w:r>
              <w:rPr>
                <w:color w:val="1B183D"/>
                <w:spacing w:val="40"/>
                <w:sz w:val="24"/>
              </w:rPr>
              <w:t xml:space="preserve"> </w:t>
            </w:r>
            <w:r>
              <w:rPr>
                <w:color w:val="1B183D"/>
                <w:sz w:val="24"/>
              </w:rPr>
              <w:t>τους</w:t>
            </w:r>
            <w:r>
              <w:rPr>
                <w:color w:val="1B183D"/>
                <w:spacing w:val="40"/>
                <w:sz w:val="24"/>
              </w:rPr>
              <w:t xml:space="preserve"> </w:t>
            </w:r>
            <w:r>
              <w:rPr>
                <w:color w:val="1B183D"/>
                <w:sz w:val="24"/>
              </w:rPr>
              <w:t>πόρους,</w:t>
            </w:r>
            <w:r>
              <w:rPr>
                <w:color w:val="1B183D"/>
                <w:spacing w:val="40"/>
                <w:sz w:val="24"/>
              </w:rPr>
              <w:t xml:space="preserve"> </w:t>
            </w:r>
            <w:r>
              <w:rPr>
                <w:color w:val="1B183D"/>
                <w:sz w:val="24"/>
              </w:rPr>
              <w:t>τα</w:t>
            </w:r>
            <w:r>
              <w:rPr>
                <w:color w:val="1B183D"/>
                <w:spacing w:val="40"/>
                <w:sz w:val="24"/>
              </w:rPr>
              <w:t xml:space="preserve"> </w:t>
            </w:r>
            <w:r>
              <w:rPr>
                <w:color w:val="1B183D"/>
                <w:sz w:val="24"/>
              </w:rPr>
              <w:t>χρονοδιαγράμματα και τυχόν προκλήσεις.</w:t>
            </w:r>
          </w:p>
          <w:p w14:paraId="30AD8770" w14:textId="77777777" w:rsidR="0060010C" w:rsidRDefault="00000000">
            <w:pPr>
              <w:pStyle w:val="TableParagraph"/>
              <w:numPr>
                <w:ilvl w:val="1"/>
                <w:numId w:val="8"/>
              </w:numPr>
              <w:tabs>
                <w:tab w:val="left" w:pos="828"/>
              </w:tabs>
              <w:spacing w:line="259" w:lineRule="auto"/>
              <w:ind w:right="99"/>
              <w:rPr>
                <w:sz w:val="24"/>
              </w:rPr>
            </w:pPr>
            <w:r>
              <w:rPr>
                <w:color w:val="1B183D"/>
                <w:sz w:val="24"/>
              </w:rPr>
              <w:t>Διεξαγωγή</w:t>
            </w:r>
            <w:r>
              <w:rPr>
                <w:color w:val="1B183D"/>
                <w:spacing w:val="-6"/>
                <w:sz w:val="24"/>
              </w:rPr>
              <w:t xml:space="preserve"> </w:t>
            </w:r>
            <w:r>
              <w:rPr>
                <w:color w:val="1B183D"/>
                <w:sz w:val="24"/>
              </w:rPr>
              <w:t>προκαταρκτικής</w:t>
            </w:r>
            <w:r>
              <w:rPr>
                <w:color w:val="1B183D"/>
                <w:spacing w:val="-7"/>
                <w:sz w:val="24"/>
              </w:rPr>
              <w:t xml:space="preserve"> </w:t>
            </w:r>
            <w:r>
              <w:rPr>
                <w:color w:val="1B183D"/>
                <w:sz w:val="24"/>
              </w:rPr>
              <w:t>εξέτασης</w:t>
            </w:r>
            <w:r>
              <w:rPr>
                <w:color w:val="1B183D"/>
                <w:spacing w:val="-7"/>
                <w:sz w:val="24"/>
              </w:rPr>
              <w:t xml:space="preserve"> </w:t>
            </w:r>
            <w:r>
              <w:rPr>
                <w:color w:val="1B183D"/>
                <w:sz w:val="24"/>
              </w:rPr>
              <w:t>της</w:t>
            </w:r>
            <w:r>
              <w:rPr>
                <w:color w:val="1B183D"/>
                <w:spacing w:val="-7"/>
                <w:sz w:val="24"/>
              </w:rPr>
              <w:t xml:space="preserve"> </w:t>
            </w:r>
            <w:r>
              <w:rPr>
                <w:color w:val="1B183D"/>
                <w:sz w:val="24"/>
              </w:rPr>
              <w:t>ευθυγράμμισης</w:t>
            </w:r>
            <w:r>
              <w:rPr>
                <w:color w:val="1B183D"/>
                <w:spacing w:val="-7"/>
                <w:sz w:val="24"/>
              </w:rPr>
              <w:t xml:space="preserve"> </w:t>
            </w:r>
            <w:r>
              <w:rPr>
                <w:color w:val="1B183D"/>
                <w:sz w:val="24"/>
              </w:rPr>
              <w:t>του</w:t>
            </w:r>
            <w:r>
              <w:rPr>
                <w:color w:val="1B183D"/>
                <w:spacing w:val="-7"/>
                <w:sz w:val="24"/>
              </w:rPr>
              <w:t xml:space="preserve"> </w:t>
            </w:r>
            <w:r>
              <w:rPr>
                <w:color w:val="1B183D"/>
                <w:sz w:val="24"/>
              </w:rPr>
              <w:t>έργου</w:t>
            </w:r>
            <w:r>
              <w:rPr>
                <w:color w:val="1B183D"/>
                <w:spacing w:val="-7"/>
                <w:sz w:val="24"/>
              </w:rPr>
              <w:t xml:space="preserve"> </w:t>
            </w:r>
            <w:r>
              <w:rPr>
                <w:color w:val="1B183D"/>
                <w:sz w:val="24"/>
              </w:rPr>
              <w:t>με</w:t>
            </w:r>
            <w:r>
              <w:rPr>
                <w:color w:val="1B183D"/>
                <w:spacing w:val="-6"/>
                <w:sz w:val="24"/>
              </w:rPr>
              <w:t xml:space="preserve"> </w:t>
            </w:r>
            <w:r>
              <w:rPr>
                <w:color w:val="1B183D"/>
                <w:sz w:val="24"/>
              </w:rPr>
              <w:t>τους</w:t>
            </w:r>
            <w:r>
              <w:rPr>
                <w:color w:val="1B183D"/>
                <w:spacing w:val="-8"/>
                <w:sz w:val="24"/>
              </w:rPr>
              <w:t xml:space="preserve"> </w:t>
            </w:r>
            <w:r>
              <w:rPr>
                <w:color w:val="1B183D"/>
                <w:sz w:val="24"/>
              </w:rPr>
              <w:t>στόχους και τους σκοπούς της ΕΕ</w:t>
            </w:r>
          </w:p>
          <w:p w14:paraId="0C31AF2E" w14:textId="77777777" w:rsidR="0060010C" w:rsidRDefault="0060010C">
            <w:pPr>
              <w:pStyle w:val="TableParagraph"/>
              <w:spacing w:before="160"/>
              <w:rPr>
                <w:b/>
                <w:sz w:val="24"/>
              </w:rPr>
            </w:pPr>
          </w:p>
          <w:p w14:paraId="691A22DE" w14:textId="77777777" w:rsidR="0060010C" w:rsidRDefault="00000000">
            <w:pPr>
              <w:pStyle w:val="TableParagraph"/>
              <w:numPr>
                <w:ilvl w:val="0"/>
                <w:numId w:val="8"/>
              </w:numPr>
              <w:tabs>
                <w:tab w:val="left" w:pos="348"/>
              </w:tabs>
              <w:ind w:left="348" w:hanging="240"/>
              <w:jc w:val="both"/>
              <w:rPr>
                <w:b/>
                <w:sz w:val="24"/>
              </w:rPr>
            </w:pPr>
            <w:r>
              <w:rPr>
                <w:b/>
                <w:color w:val="1B183D"/>
                <w:sz w:val="24"/>
              </w:rPr>
              <w:t>Εμπλοκή</w:t>
            </w:r>
            <w:r>
              <w:rPr>
                <w:b/>
                <w:color w:val="1B183D"/>
                <w:spacing w:val="-3"/>
                <w:sz w:val="24"/>
              </w:rPr>
              <w:t xml:space="preserve"> </w:t>
            </w:r>
            <w:r>
              <w:rPr>
                <w:b/>
                <w:color w:val="1B183D"/>
                <w:sz w:val="24"/>
              </w:rPr>
              <w:t>εταίρων</w:t>
            </w:r>
            <w:r>
              <w:rPr>
                <w:b/>
                <w:color w:val="1B183D"/>
                <w:spacing w:val="-3"/>
                <w:sz w:val="24"/>
              </w:rPr>
              <w:t xml:space="preserve"> </w:t>
            </w:r>
            <w:r>
              <w:rPr>
                <w:b/>
                <w:color w:val="1B183D"/>
                <w:sz w:val="24"/>
              </w:rPr>
              <w:t>και</w:t>
            </w:r>
            <w:r>
              <w:rPr>
                <w:b/>
                <w:color w:val="1B183D"/>
                <w:spacing w:val="-3"/>
                <w:sz w:val="24"/>
              </w:rPr>
              <w:t xml:space="preserve"> </w:t>
            </w:r>
            <w:r>
              <w:rPr>
                <w:b/>
                <w:color w:val="1B183D"/>
                <w:spacing w:val="-2"/>
                <w:sz w:val="24"/>
              </w:rPr>
              <w:t>ενδιαφερομένων:</w:t>
            </w:r>
          </w:p>
          <w:p w14:paraId="2AB89077" w14:textId="77777777" w:rsidR="0060010C" w:rsidRDefault="00000000">
            <w:pPr>
              <w:pStyle w:val="TableParagraph"/>
              <w:numPr>
                <w:ilvl w:val="1"/>
                <w:numId w:val="8"/>
              </w:numPr>
              <w:tabs>
                <w:tab w:val="left" w:pos="828"/>
              </w:tabs>
              <w:spacing w:line="259" w:lineRule="auto"/>
              <w:ind w:right="99"/>
              <w:jc w:val="both"/>
              <w:rPr>
                <w:sz w:val="24"/>
              </w:rPr>
            </w:pPr>
            <w:r>
              <w:rPr>
                <w:color w:val="1B183D"/>
                <w:sz w:val="24"/>
              </w:rPr>
              <w:t xml:space="preserve">Εντοπισμός και εμπλοκή των σχετικών ενδιαφερομένων μερών, συμπεριλαμβανομένων των δυνητικών εταίρων, των στόχων και των </w:t>
            </w:r>
            <w:r>
              <w:rPr>
                <w:color w:val="1B183D"/>
                <w:spacing w:val="-2"/>
                <w:sz w:val="24"/>
              </w:rPr>
              <w:t>εμπειρογνωμόνων.</w:t>
            </w:r>
          </w:p>
          <w:p w14:paraId="058AFBB4" w14:textId="77777777" w:rsidR="0060010C" w:rsidRDefault="00000000">
            <w:pPr>
              <w:pStyle w:val="TableParagraph"/>
              <w:numPr>
                <w:ilvl w:val="1"/>
                <w:numId w:val="8"/>
              </w:numPr>
              <w:tabs>
                <w:tab w:val="left" w:pos="828"/>
              </w:tabs>
              <w:spacing w:line="259" w:lineRule="auto"/>
              <w:ind w:right="104"/>
              <w:jc w:val="both"/>
              <w:rPr>
                <w:sz w:val="24"/>
              </w:rPr>
            </w:pPr>
            <w:r>
              <w:rPr>
                <w:color w:val="1B183D"/>
                <w:sz w:val="24"/>
              </w:rPr>
              <w:t>Συγκεντρώστε πληροφορίες και υποστήριξη για την ιδέα του έργου από τα βασικά ενδιαφερόμενα μέρη.</w:t>
            </w:r>
          </w:p>
          <w:p w14:paraId="3FE6CD08" w14:textId="77777777" w:rsidR="0060010C" w:rsidRDefault="0060010C">
            <w:pPr>
              <w:pStyle w:val="TableParagraph"/>
              <w:spacing w:before="158"/>
              <w:rPr>
                <w:b/>
                <w:sz w:val="24"/>
              </w:rPr>
            </w:pPr>
          </w:p>
          <w:p w14:paraId="14547EEE" w14:textId="77777777" w:rsidR="0060010C" w:rsidRDefault="00000000">
            <w:pPr>
              <w:pStyle w:val="TableParagraph"/>
              <w:numPr>
                <w:ilvl w:val="0"/>
                <w:numId w:val="8"/>
              </w:numPr>
              <w:tabs>
                <w:tab w:val="left" w:pos="348"/>
              </w:tabs>
              <w:ind w:left="348" w:hanging="240"/>
              <w:jc w:val="both"/>
              <w:rPr>
                <w:b/>
                <w:sz w:val="24"/>
              </w:rPr>
            </w:pPr>
            <w:r>
              <w:rPr>
                <w:b/>
                <w:color w:val="1B183D"/>
                <w:sz w:val="24"/>
              </w:rPr>
              <w:t>Ευθυγράμμιση</w:t>
            </w:r>
            <w:r>
              <w:rPr>
                <w:b/>
                <w:color w:val="1B183D"/>
                <w:spacing w:val="-6"/>
                <w:sz w:val="24"/>
              </w:rPr>
              <w:t xml:space="preserve"> </w:t>
            </w:r>
            <w:r>
              <w:rPr>
                <w:b/>
                <w:color w:val="1B183D"/>
                <w:sz w:val="24"/>
              </w:rPr>
              <w:t>με</w:t>
            </w:r>
            <w:r>
              <w:rPr>
                <w:b/>
                <w:color w:val="1B183D"/>
                <w:spacing w:val="-3"/>
                <w:sz w:val="24"/>
              </w:rPr>
              <w:t xml:space="preserve"> </w:t>
            </w:r>
            <w:r>
              <w:rPr>
                <w:b/>
                <w:color w:val="1B183D"/>
                <w:sz w:val="24"/>
              </w:rPr>
              <w:t>τις</w:t>
            </w:r>
            <w:r>
              <w:rPr>
                <w:b/>
                <w:color w:val="1B183D"/>
                <w:spacing w:val="-8"/>
                <w:sz w:val="24"/>
              </w:rPr>
              <w:t xml:space="preserve"> </w:t>
            </w:r>
            <w:r>
              <w:rPr>
                <w:b/>
                <w:color w:val="1B183D"/>
                <w:sz w:val="24"/>
              </w:rPr>
              <w:t>κατευθυντήριες</w:t>
            </w:r>
            <w:r>
              <w:rPr>
                <w:b/>
                <w:color w:val="1B183D"/>
                <w:spacing w:val="-5"/>
                <w:sz w:val="24"/>
              </w:rPr>
              <w:t xml:space="preserve"> </w:t>
            </w:r>
            <w:r>
              <w:rPr>
                <w:b/>
                <w:color w:val="1B183D"/>
                <w:sz w:val="24"/>
              </w:rPr>
              <w:t>γραμμές</w:t>
            </w:r>
            <w:r>
              <w:rPr>
                <w:b/>
                <w:color w:val="1B183D"/>
                <w:spacing w:val="-3"/>
                <w:sz w:val="24"/>
              </w:rPr>
              <w:t xml:space="preserve"> </w:t>
            </w:r>
            <w:r>
              <w:rPr>
                <w:b/>
                <w:color w:val="1B183D"/>
                <w:sz w:val="24"/>
              </w:rPr>
              <w:t>της</w:t>
            </w:r>
            <w:r>
              <w:rPr>
                <w:b/>
                <w:color w:val="1B183D"/>
                <w:spacing w:val="-3"/>
                <w:sz w:val="24"/>
              </w:rPr>
              <w:t xml:space="preserve"> </w:t>
            </w:r>
            <w:r>
              <w:rPr>
                <w:b/>
                <w:color w:val="1B183D"/>
                <w:spacing w:val="-5"/>
                <w:sz w:val="24"/>
              </w:rPr>
              <w:t>ΕΕ:</w:t>
            </w:r>
          </w:p>
          <w:p w14:paraId="08962DD5" w14:textId="77777777" w:rsidR="0060010C" w:rsidRDefault="00000000">
            <w:pPr>
              <w:pStyle w:val="TableParagraph"/>
              <w:numPr>
                <w:ilvl w:val="1"/>
                <w:numId w:val="8"/>
              </w:numPr>
              <w:tabs>
                <w:tab w:val="left" w:pos="828"/>
              </w:tabs>
              <w:spacing w:line="259" w:lineRule="auto"/>
              <w:ind w:right="101"/>
              <w:jc w:val="both"/>
              <w:rPr>
                <w:sz w:val="24"/>
              </w:rPr>
            </w:pPr>
            <w:r>
              <w:rPr>
                <w:color w:val="1B183D"/>
                <w:sz w:val="24"/>
              </w:rPr>
              <w:t>Διασφαλίστε ότι το εννοιολογικό σημείωμα ευθυγραμμίζεται με τις κατευθυντήριες γραμμές</w:t>
            </w:r>
            <w:r>
              <w:rPr>
                <w:color w:val="1B183D"/>
                <w:spacing w:val="-7"/>
                <w:sz w:val="24"/>
              </w:rPr>
              <w:t xml:space="preserve"> </w:t>
            </w:r>
            <w:r>
              <w:rPr>
                <w:color w:val="1B183D"/>
                <w:sz w:val="24"/>
              </w:rPr>
              <w:t>και</w:t>
            </w:r>
            <w:r>
              <w:rPr>
                <w:color w:val="1B183D"/>
                <w:spacing w:val="-6"/>
                <w:sz w:val="24"/>
              </w:rPr>
              <w:t xml:space="preserve"> </w:t>
            </w:r>
            <w:r>
              <w:rPr>
                <w:color w:val="1B183D"/>
                <w:sz w:val="24"/>
              </w:rPr>
              <w:t>τις</w:t>
            </w:r>
            <w:r>
              <w:rPr>
                <w:color w:val="1B183D"/>
                <w:spacing w:val="-5"/>
                <w:sz w:val="24"/>
              </w:rPr>
              <w:t xml:space="preserve"> </w:t>
            </w:r>
            <w:r>
              <w:rPr>
                <w:color w:val="1B183D"/>
                <w:sz w:val="24"/>
              </w:rPr>
              <w:t>προτεραιότητες</w:t>
            </w:r>
            <w:r>
              <w:rPr>
                <w:color w:val="1B183D"/>
                <w:spacing w:val="-7"/>
                <w:sz w:val="24"/>
              </w:rPr>
              <w:t xml:space="preserve"> </w:t>
            </w:r>
            <w:r>
              <w:rPr>
                <w:color w:val="1B183D"/>
                <w:sz w:val="24"/>
              </w:rPr>
              <w:t>του</w:t>
            </w:r>
            <w:r>
              <w:rPr>
                <w:color w:val="1B183D"/>
                <w:spacing w:val="-5"/>
                <w:sz w:val="24"/>
              </w:rPr>
              <w:t xml:space="preserve"> </w:t>
            </w:r>
            <w:r>
              <w:rPr>
                <w:color w:val="1B183D"/>
                <w:sz w:val="24"/>
              </w:rPr>
              <w:t>συγκεκριμένου</w:t>
            </w:r>
            <w:r>
              <w:rPr>
                <w:color w:val="1B183D"/>
                <w:spacing w:val="-4"/>
                <w:sz w:val="24"/>
              </w:rPr>
              <w:t xml:space="preserve"> </w:t>
            </w:r>
            <w:r>
              <w:rPr>
                <w:color w:val="1B183D"/>
                <w:sz w:val="24"/>
              </w:rPr>
              <w:t>και</w:t>
            </w:r>
            <w:r>
              <w:rPr>
                <w:color w:val="1B183D"/>
                <w:spacing w:val="-6"/>
                <w:sz w:val="24"/>
              </w:rPr>
              <w:t xml:space="preserve"> </w:t>
            </w:r>
            <w:r>
              <w:rPr>
                <w:color w:val="1B183D"/>
                <w:sz w:val="24"/>
              </w:rPr>
              <w:t>στοχευμένου</w:t>
            </w:r>
            <w:r>
              <w:rPr>
                <w:color w:val="1B183D"/>
                <w:spacing w:val="-5"/>
                <w:sz w:val="24"/>
              </w:rPr>
              <w:t xml:space="preserve"> </w:t>
            </w:r>
            <w:r>
              <w:rPr>
                <w:color w:val="1B183D"/>
                <w:sz w:val="24"/>
              </w:rPr>
              <w:t>προγράμματος χρηματοδότησης της ΕΕ.</w:t>
            </w:r>
          </w:p>
          <w:p w14:paraId="0468EECB" w14:textId="77777777" w:rsidR="0060010C" w:rsidRDefault="00000000">
            <w:pPr>
              <w:pStyle w:val="TableParagraph"/>
              <w:numPr>
                <w:ilvl w:val="1"/>
                <w:numId w:val="8"/>
              </w:numPr>
              <w:tabs>
                <w:tab w:val="left" w:pos="828"/>
              </w:tabs>
              <w:spacing w:line="259" w:lineRule="auto"/>
              <w:ind w:right="102"/>
              <w:jc w:val="both"/>
              <w:rPr>
                <w:sz w:val="24"/>
              </w:rPr>
            </w:pPr>
            <w:r>
              <w:rPr>
                <w:color w:val="1B183D"/>
                <w:sz w:val="24"/>
              </w:rPr>
              <w:t>Να καλύπτει τυχόν ειδικές απαιτήσεις που περιγράφονται στην πρόσκληση υποβολής αιτήσεων χρηματοδότησης.</w:t>
            </w:r>
          </w:p>
          <w:p w14:paraId="489D8DE1" w14:textId="77777777" w:rsidR="0060010C" w:rsidRDefault="0060010C">
            <w:pPr>
              <w:pStyle w:val="TableParagraph"/>
              <w:spacing w:before="161"/>
              <w:rPr>
                <w:b/>
                <w:sz w:val="24"/>
              </w:rPr>
            </w:pPr>
          </w:p>
          <w:p w14:paraId="5F58CA0D" w14:textId="77777777" w:rsidR="0060010C" w:rsidRDefault="00000000">
            <w:pPr>
              <w:pStyle w:val="TableParagraph"/>
              <w:numPr>
                <w:ilvl w:val="0"/>
                <w:numId w:val="8"/>
              </w:numPr>
              <w:tabs>
                <w:tab w:val="left" w:pos="348"/>
              </w:tabs>
              <w:ind w:left="348" w:hanging="240"/>
              <w:rPr>
                <w:b/>
                <w:sz w:val="24"/>
              </w:rPr>
            </w:pPr>
            <w:r>
              <w:rPr>
                <w:b/>
                <w:color w:val="1B183D"/>
                <w:sz w:val="24"/>
              </w:rPr>
              <w:t>Λεπτομερής</w:t>
            </w:r>
            <w:r>
              <w:rPr>
                <w:b/>
                <w:color w:val="1B183D"/>
                <w:spacing w:val="-5"/>
                <w:sz w:val="24"/>
              </w:rPr>
              <w:t xml:space="preserve"> </w:t>
            </w:r>
            <w:r>
              <w:rPr>
                <w:b/>
                <w:color w:val="1B183D"/>
                <w:sz w:val="24"/>
              </w:rPr>
              <w:t>σχεδιασμός</w:t>
            </w:r>
            <w:r>
              <w:rPr>
                <w:b/>
                <w:color w:val="1B183D"/>
                <w:spacing w:val="-4"/>
                <w:sz w:val="24"/>
              </w:rPr>
              <w:t xml:space="preserve"> </w:t>
            </w:r>
            <w:r>
              <w:rPr>
                <w:b/>
                <w:color w:val="1B183D"/>
                <w:sz w:val="24"/>
              </w:rPr>
              <w:t>του</w:t>
            </w:r>
            <w:r>
              <w:rPr>
                <w:b/>
                <w:color w:val="1B183D"/>
                <w:spacing w:val="-4"/>
                <w:sz w:val="24"/>
              </w:rPr>
              <w:t xml:space="preserve"> </w:t>
            </w:r>
            <w:r>
              <w:rPr>
                <w:b/>
                <w:color w:val="1B183D"/>
                <w:spacing w:val="-2"/>
                <w:sz w:val="24"/>
              </w:rPr>
              <w:t>έργου:</w:t>
            </w:r>
          </w:p>
          <w:p w14:paraId="6C4C4257" w14:textId="77777777" w:rsidR="0060010C" w:rsidRDefault="00000000">
            <w:pPr>
              <w:pStyle w:val="TableParagraph"/>
              <w:numPr>
                <w:ilvl w:val="1"/>
                <w:numId w:val="8"/>
              </w:numPr>
              <w:tabs>
                <w:tab w:val="left" w:pos="828"/>
                <w:tab w:val="left" w:pos="2072"/>
                <w:tab w:val="left" w:pos="3647"/>
                <w:tab w:val="left" w:pos="4720"/>
                <w:tab w:val="left" w:pos="5600"/>
                <w:tab w:val="left" w:pos="6277"/>
                <w:tab w:val="left" w:pos="7690"/>
              </w:tabs>
              <w:spacing w:line="256" w:lineRule="auto"/>
              <w:ind w:right="101"/>
              <w:rPr>
                <w:sz w:val="24"/>
              </w:rPr>
            </w:pPr>
            <w:r>
              <w:rPr>
                <w:color w:val="1B183D"/>
                <w:spacing w:val="-2"/>
                <w:sz w:val="24"/>
              </w:rPr>
              <w:t>Ανάπτυξη</w:t>
            </w:r>
            <w:r>
              <w:rPr>
                <w:color w:val="1B183D"/>
                <w:sz w:val="24"/>
              </w:rPr>
              <w:tab/>
            </w:r>
            <w:r>
              <w:rPr>
                <w:color w:val="1B183D"/>
                <w:spacing w:val="-2"/>
                <w:sz w:val="24"/>
              </w:rPr>
              <w:t>λεπτομερούς</w:t>
            </w:r>
            <w:r>
              <w:rPr>
                <w:color w:val="1B183D"/>
                <w:sz w:val="24"/>
              </w:rPr>
              <w:tab/>
            </w:r>
            <w:r>
              <w:rPr>
                <w:color w:val="1B183D"/>
                <w:spacing w:val="-2"/>
                <w:sz w:val="24"/>
              </w:rPr>
              <w:t>σχεδίου</w:t>
            </w:r>
            <w:r>
              <w:rPr>
                <w:color w:val="1B183D"/>
                <w:sz w:val="24"/>
              </w:rPr>
              <w:tab/>
            </w:r>
            <w:r>
              <w:rPr>
                <w:color w:val="1B183D"/>
                <w:spacing w:val="-4"/>
                <w:sz w:val="24"/>
              </w:rPr>
              <w:t>έργου</w:t>
            </w:r>
            <w:r>
              <w:rPr>
                <w:color w:val="1B183D"/>
                <w:sz w:val="24"/>
              </w:rPr>
              <w:tab/>
            </w:r>
            <w:r>
              <w:rPr>
                <w:color w:val="1B183D"/>
                <w:spacing w:val="-4"/>
                <w:sz w:val="24"/>
              </w:rPr>
              <w:t>που</w:t>
            </w:r>
            <w:r>
              <w:rPr>
                <w:color w:val="1B183D"/>
                <w:sz w:val="24"/>
              </w:rPr>
              <w:tab/>
            </w:r>
            <w:r>
              <w:rPr>
                <w:color w:val="1B183D"/>
                <w:spacing w:val="-2"/>
                <w:sz w:val="24"/>
              </w:rPr>
              <w:t>περιγράφει</w:t>
            </w:r>
            <w:r>
              <w:rPr>
                <w:color w:val="1B183D"/>
                <w:sz w:val="24"/>
              </w:rPr>
              <w:tab/>
            </w:r>
            <w:r>
              <w:rPr>
                <w:color w:val="1B183D"/>
                <w:spacing w:val="-2"/>
                <w:sz w:val="24"/>
              </w:rPr>
              <w:t xml:space="preserve">συγκεκριμένες </w:t>
            </w:r>
            <w:r>
              <w:rPr>
                <w:color w:val="1B183D"/>
                <w:sz w:val="24"/>
              </w:rPr>
              <w:t>δραστηριότητες, ορόσημα, παραδοτέα και χρονοδιαγράμματα.</w:t>
            </w:r>
          </w:p>
          <w:p w14:paraId="4499F9D8" w14:textId="77777777" w:rsidR="0060010C" w:rsidRDefault="00000000">
            <w:pPr>
              <w:pStyle w:val="TableParagraph"/>
              <w:numPr>
                <w:ilvl w:val="1"/>
                <w:numId w:val="8"/>
              </w:numPr>
              <w:tabs>
                <w:tab w:val="left" w:pos="828"/>
              </w:tabs>
              <w:spacing w:before="4" w:line="259" w:lineRule="auto"/>
              <w:ind w:right="101"/>
              <w:rPr>
                <w:sz w:val="24"/>
              </w:rPr>
            </w:pPr>
            <w:r>
              <w:rPr>
                <w:color w:val="1B183D"/>
                <w:sz w:val="24"/>
              </w:rPr>
              <w:t>Διαμορφώστε</w:t>
            </w:r>
            <w:r>
              <w:rPr>
                <w:color w:val="1B183D"/>
                <w:spacing w:val="37"/>
                <w:sz w:val="24"/>
              </w:rPr>
              <w:t xml:space="preserve"> </w:t>
            </w:r>
            <w:r>
              <w:rPr>
                <w:color w:val="1B183D"/>
                <w:sz w:val="24"/>
              </w:rPr>
              <w:t>μια</w:t>
            </w:r>
            <w:r>
              <w:rPr>
                <w:color w:val="1B183D"/>
                <w:spacing w:val="36"/>
                <w:sz w:val="24"/>
              </w:rPr>
              <w:t xml:space="preserve"> </w:t>
            </w:r>
            <w:r>
              <w:rPr>
                <w:color w:val="1B183D"/>
                <w:sz w:val="24"/>
              </w:rPr>
              <w:t>εκτίμηση</w:t>
            </w:r>
            <w:r>
              <w:rPr>
                <w:color w:val="1B183D"/>
                <w:spacing w:val="36"/>
                <w:sz w:val="24"/>
              </w:rPr>
              <w:t xml:space="preserve"> </w:t>
            </w:r>
            <w:r>
              <w:rPr>
                <w:color w:val="1B183D"/>
                <w:sz w:val="24"/>
              </w:rPr>
              <w:t>του</w:t>
            </w:r>
            <w:r>
              <w:rPr>
                <w:color w:val="1B183D"/>
                <w:spacing w:val="35"/>
                <w:sz w:val="24"/>
              </w:rPr>
              <w:t xml:space="preserve"> </w:t>
            </w:r>
            <w:r>
              <w:rPr>
                <w:color w:val="1B183D"/>
                <w:sz w:val="24"/>
              </w:rPr>
              <w:t>προϋπολογισμού</w:t>
            </w:r>
            <w:r>
              <w:rPr>
                <w:color w:val="1B183D"/>
                <w:spacing w:val="36"/>
                <w:sz w:val="24"/>
              </w:rPr>
              <w:t xml:space="preserve"> </w:t>
            </w:r>
            <w:r>
              <w:rPr>
                <w:color w:val="1B183D"/>
                <w:sz w:val="24"/>
              </w:rPr>
              <w:t>με</w:t>
            </w:r>
            <w:r>
              <w:rPr>
                <w:color w:val="1B183D"/>
                <w:spacing w:val="37"/>
                <w:sz w:val="24"/>
              </w:rPr>
              <w:t xml:space="preserve"> </w:t>
            </w:r>
            <w:r>
              <w:rPr>
                <w:color w:val="1B183D"/>
                <w:sz w:val="24"/>
              </w:rPr>
              <w:t>βάση</w:t>
            </w:r>
            <w:r>
              <w:rPr>
                <w:color w:val="1B183D"/>
                <w:spacing w:val="36"/>
                <w:sz w:val="24"/>
              </w:rPr>
              <w:t xml:space="preserve"> </w:t>
            </w:r>
            <w:r>
              <w:rPr>
                <w:color w:val="1B183D"/>
                <w:sz w:val="24"/>
              </w:rPr>
              <w:t>το</w:t>
            </w:r>
            <w:r>
              <w:rPr>
                <w:color w:val="1B183D"/>
                <w:spacing w:val="36"/>
                <w:sz w:val="24"/>
              </w:rPr>
              <w:t xml:space="preserve"> </w:t>
            </w:r>
            <w:r>
              <w:rPr>
                <w:color w:val="1B183D"/>
                <w:sz w:val="24"/>
              </w:rPr>
              <w:t>προγραμματισμένο σχέδιο έργου.</w:t>
            </w:r>
          </w:p>
        </w:tc>
      </w:tr>
    </w:tbl>
    <w:p w14:paraId="7F7319AE" w14:textId="77777777" w:rsidR="0060010C" w:rsidRDefault="0060010C">
      <w:pPr>
        <w:spacing w:line="259" w:lineRule="auto"/>
        <w:rPr>
          <w:sz w:val="24"/>
        </w:rPr>
        <w:sectPr w:rsidR="0060010C" w:rsidSect="00053A25">
          <w:headerReference w:type="default" r:id="rId49"/>
          <w:footerReference w:type="default" r:id="rId50"/>
          <w:pgSz w:w="11910" w:h="16840"/>
          <w:pgMar w:top="1680" w:right="0" w:bottom="1900" w:left="0" w:header="0" w:footer="1716" w:gutter="0"/>
          <w:cols w:space="720"/>
        </w:sectPr>
      </w:pPr>
    </w:p>
    <w:p w14:paraId="7DAD2F74" w14:textId="77777777" w:rsidR="0060010C" w:rsidRDefault="0060010C">
      <w:pPr>
        <w:pStyle w:val="Textoindependiente"/>
        <w:spacing w:before="88"/>
        <w:rPr>
          <w:b/>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9239"/>
      </w:tblGrid>
      <w:tr w:rsidR="0060010C" w14:paraId="507304D8" w14:textId="77777777">
        <w:trPr>
          <w:trHeight w:val="12735"/>
        </w:trPr>
        <w:tc>
          <w:tcPr>
            <w:tcW w:w="1476" w:type="dxa"/>
            <w:shd w:val="clear" w:color="auto" w:fill="09D994"/>
          </w:tcPr>
          <w:p w14:paraId="78027018" w14:textId="77777777" w:rsidR="0060010C" w:rsidRDefault="0060010C">
            <w:pPr>
              <w:pStyle w:val="TableParagraph"/>
              <w:rPr>
                <w:rFonts w:ascii="Times New Roman"/>
              </w:rPr>
            </w:pPr>
          </w:p>
        </w:tc>
        <w:tc>
          <w:tcPr>
            <w:tcW w:w="9239" w:type="dxa"/>
          </w:tcPr>
          <w:p w14:paraId="10934BC6" w14:textId="77777777" w:rsidR="0060010C" w:rsidRDefault="00000000">
            <w:pPr>
              <w:pStyle w:val="TableParagraph"/>
              <w:spacing w:before="1"/>
              <w:ind w:left="108" w:right="92"/>
              <w:jc w:val="both"/>
              <w:rPr>
                <w:sz w:val="24"/>
              </w:rPr>
            </w:pPr>
            <w:r>
              <w:rPr>
                <w:color w:val="1B183D"/>
                <w:sz w:val="24"/>
              </w:rPr>
              <w:t>Για</w:t>
            </w:r>
            <w:r>
              <w:rPr>
                <w:color w:val="1B183D"/>
                <w:spacing w:val="-1"/>
                <w:sz w:val="24"/>
              </w:rPr>
              <w:t xml:space="preserve"> </w:t>
            </w:r>
            <w:r>
              <w:rPr>
                <w:color w:val="1B183D"/>
                <w:sz w:val="24"/>
              </w:rPr>
              <w:t>τη</w:t>
            </w:r>
            <w:r>
              <w:rPr>
                <w:color w:val="1B183D"/>
                <w:spacing w:val="-3"/>
                <w:sz w:val="24"/>
              </w:rPr>
              <w:t xml:space="preserve"> </w:t>
            </w:r>
            <w:r>
              <w:rPr>
                <w:color w:val="1B183D"/>
                <w:sz w:val="24"/>
              </w:rPr>
              <w:t>μετάβαση</w:t>
            </w:r>
            <w:r>
              <w:rPr>
                <w:color w:val="1B183D"/>
                <w:spacing w:val="-1"/>
                <w:sz w:val="24"/>
              </w:rPr>
              <w:t xml:space="preserve"> </w:t>
            </w:r>
            <w:r>
              <w:rPr>
                <w:color w:val="1B183D"/>
                <w:sz w:val="24"/>
              </w:rPr>
              <w:t>από</w:t>
            </w:r>
            <w:r>
              <w:rPr>
                <w:color w:val="1B183D"/>
                <w:spacing w:val="-4"/>
                <w:sz w:val="24"/>
              </w:rPr>
              <w:t xml:space="preserve"> </w:t>
            </w:r>
            <w:r>
              <w:rPr>
                <w:color w:val="1B183D"/>
                <w:sz w:val="24"/>
              </w:rPr>
              <w:t>τη</w:t>
            </w:r>
            <w:r>
              <w:rPr>
                <w:color w:val="1B183D"/>
                <w:spacing w:val="-5"/>
                <w:sz w:val="24"/>
              </w:rPr>
              <w:t xml:space="preserve"> </w:t>
            </w:r>
            <w:r>
              <w:rPr>
                <w:color w:val="1B183D"/>
                <w:sz w:val="24"/>
              </w:rPr>
              <w:t>μακρο-αρχική</w:t>
            </w:r>
            <w:r>
              <w:rPr>
                <w:color w:val="1B183D"/>
                <w:spacing w:val="-1"/>
                <w:sz w:val="24"/>
              </w:rPr>
              <w:t xml:space="preserve"> </w:t>
            </w:r>
            <w:r>
              <w:rPr>
                <w:color w:val="1B183D"/>
                <w:sz w:val="24"/>
              </w:rPr>
              <w:t>φάση</w:t>
            </w:r>
            <w:r>
              <w:rPr>
                <w:color w:val="1B183D"/>
                <w:spacing w:val="-3"/>
                <w:sz w:val="24"/>
              </w:rPr>
              <w:t xml:space="preserve"> </w:t>
            </w:r>
            <w:r>
              <w:rPr>
                <w:color w:val="1B183D"/>
                <w:sz w:val="24"/>
              </w:rPr>
              <w:t>στη</w:t>
            </w:r>
            <w:r>
              <w:rPr>
                <w:color w:val="1B183D"/>
                <w:spacing w:val="-3"/>
                <w:sz w:val="24"/>
              </w:rPr>
              <w:t xml:space="preserve"> </w:t>
            </w:r>
            <w:r>
              <w:rPr>
                <w:color w:val="1B183D"/>
                <w:sz w:val="24"/>
              </w:rPr>
              <w:t>συγγραφή</w:t>
            </w:r>
            <w:r>
              <w:rPr>
                <w:color w:val="1B183D"/>
                <w:spacing w:val="-3"/>
                <w:sz w:val="24"/>
              </w:rPr>
              <w:t xml:space="preserve"> </w:t>
            </w:r>
            <w:r>
              <w:rPr>
                <w:color w:val="1B183D"/>
                <w:sz w:val="24"/>
              </w:rPr>
              <w:t>της</w:t>
            </w:r>
            <w:r>
              <w:rPr>
                <w:color w:val="1B183D"/>
                <w:spacing w:val="-2"/>
                <w:sz w:val="24"/>
              </w:rPr>
              <w:t xml:space="preserve"> </w:t>
            </w:r>
            <w:r>
              <w:rPr>
                <w:color w:val="1B183D"/>
                <w:sz w:val="24"/>
              </w:rPr>
              <w:t>πρότασης</w:t>
            </w:r>
            <w:r>
              <w:rPr>
                <w:color w:val="1B183D"/>
                <w:spacing w:val="-4"/>
                <w:sz w:val="24"/>
              </w:rPr>
              <w:t xml:space="preserve"> </w:t>
            </w:r>
            <w:r>
              <w:rPr>
                <w:color w:val="1B183D"/>
                <w:sz w:val="24"/>
              </w:rPr>
              <w:t>(και</w:t>
            </w:r>
            <w:r>
              <w:rPr>
                <w:color w:val="1B183D"/>
                <w:spacing w:val="-3"/>
                <w:sz w:val="24"/>
              </w:rPr>
              <w:t xml:space="preserve"> </w:t>
            </w:r>
            <w:r>
              <w:rPr>
                <w:color w:val="1B183D"/>
                <w:sz w:val="24"/>
              </w:rPr>
              <w:t>στη</w:t>
            </w:r>
            <w:r>
              <w:rPr>
                <w:color w:val="1B183D"/>
                <w:spacing w:val="-1"/>
                <w:sz w:val="24"/>
              </w:rPr>
              <w:t xml:space="preserve"> </w:t>
            </w:r>
            <w:r>
              <w:rPr>
                <w:color w:val="1B183D"/>
                <w:sz w:val="24"/>
              </w:rPr>
              <w:t xml:space="preserve">συνέχεια στην υποβολή της), είναι απαραίτητο να ασχοληθείτε με τα </w:t>
            </w:r>
            <w:r>
              <w:rPr>
                <w:b/>
                <w:color w:val="1B183D"/>
                <w:sz w:val="24"/>
              </w:rPr>
              <w:t xml:space="preserve">βασικά έγγραφα </w:t>
            </w:r>
            <w:r>
              <w:rPr>
                <w:color w:val="1B183D"/>
                <w:sz w:val="24"/>
              </w:rPr>
              <w:t>που καθοδηγούν τη διαδικασία υποβολής προτάσεων. Σε αυτά περιλαμβάνονται:</w:t>
            </w:r>
          </w:p>
          <w:p w14:paraId="7DCE9290" w14:textId="77777777" w:rsidR="0060010C" w:rsidRDefault="00000000">
            <w:pPr>
              <w:pStyle w:val="TableParagraph"/>
              <w:numPr>
                <w:ilvl w:val="0"/>
                <w:numId w:val="7"/>
              </w:numPr>
              <w:tabs>
                <w:tab w:val="left" w:pos="468"/>
              </w:tabs>
              <w:spacing w:line="259" w:lineRule="auto"/>
              <w:ind w:right="94"/>
              <w:jc w:val="both"/>
              <w:rPr>
                <w:sz w:val="24"/>
              </w:rPr>
            </w:pPr>
            <w:r>
              <w:rPr>
                <w:b/>
                <w:color w:val="1B183D"/>
                <w:sz w:val="24"/>
              </w:rPr>
              <w:t>Κανονισμός της ΕΕ</w:t>
            </w:r>
            <w:r>
              <w:rPr>
                <w:color w:val="1B183D"/>
                <w:sz w:val="24"/>
              </w:rPr>
              <w:t xml:space="preserve">: Ο επίσημος κανονισμός, που δημοσιεύεται στο </w:t>
            </w:r>
            <w:hyperlink r:id="rId51">
              <w:r>
                <w:rPr>
                  <w:color w:val="0462C1"/>
                  <w:sz w:val="24"/>
                  <w:u w:val="single" w:color="0462C1"/>
                </w:rPr>
                <w:t>Επίσημο Ταξίδι της</w:t>
              </w:r>
            </w:hyperlink>
            <w:r>
              <w:rPr>
                <w:color w:val="0462C1"/>
                <w:sz w:val="24"/>
              </w:rPr>
              <w:t xml:space="preserve"> </w:t>
            </w:r>
            <w:hyperlink r:id="rId52">
              <w:r>
                <w:rPr>
                  <w:color w:val="0462C1"/>
                  <w:sz w:val="24"/>
                  <w:u w:val="single" w:color="0462C1"/>
                </w:rPr>
                <w:t>Ευρωπαϊκής</w:t>
              </w:r>
            </w:hyperlink>
            <w:r>
              <w:rPr>
                <w:color w:val="0462C1"/>
                <w:spacing w:val="-14"/>
                <w:sz w:val="24"/>
              </w:rPr>
              <w:t xml:space="preserve"> </w:t>
            </w:r>
            <w:r>
              <w:rPr>
                <w:color w:val="1B183D"/>
                <w:sz w:val="24"/>
              </w:rPr>
              <w:t>Ένωσης,</w:t>
            </w:r>
            <w:r>
              <w:rPr>
                <w:color w:val="1B183D"/>
                <w:spacing w:val="-14"/>
                <w:sz w:val="24"/>
              </w:rPr>
              <w:t xml:space="preserve"> </w:t>
            </w:r>
            <w:r>
              <w:rPr>
                <w:color w:val="1B183D"/>
                <w:sz w:val="24"/>
              </w:rPr>
              <w:t>ο</w:t>
            </w:r>
            <w:r>
              <w:rPr>
                <w:color w:val="1B183D"/>
                <w:spacing w:val="-13"/>
                <w:sz w:val="24"/>
              </w:rPr>
              <w:t xml:space="preserve"> </w:t>
            </w:r>
            <w:r>
              <w:rPr>
                <w:color w:val="1B183D"/>
                <w:sz w:val="24"/>
              </w:rPr>
              <w:t>οποίος</w:t>
            </w:r>
            <w:r>
              <w:rPr>
                <w:color w:val="1B183D"/>
                <w:spacing w:val="-14"/>
                <w:sz w:val="24"/>
              </w:rPr>
              <w:t xml:space="preserve"> </w:t>
            </w:r>
            <w:r>
              <w:rPr>
                <w:color w:val="1B183D"/>
                <w:sz w:val="24"/>
              </w:rPr>
              <w:t>καθορίζει</w:t>
            </w:r>
            <w:r>
              <w:rPr>
                <w:color w:val="1B183D"/>
                <w:spacing w:val="-13"/>
                <w:sz w:val="24"/>
              </w:rPr>
              <w:t xml:space="preserve"> </w:t>
            </w:r>
            <w:r>
              <w:rPr>
                <w:color w:val="1B183D"/>
                <w:sz w:val="24"/>
              </w:rPr>
              <w:t>το</w:t>
            </w:r>
            <w:r>
              <w:rPr>
                <w:color w:val="1B183D"/>
                <w:spacing w:val="-14"/>
                <w:sz w:val="24"/>
              </w:rPr>
              <w:t xml:space="preserve"> </w:t>
            </w:r>
            <w:r>
              <w:rPr>
                <w:color w:val="1B183D"/>
                <w:sz w:val="24"/>
              </w:rPr>
              <w:t>συγκεκριμένο</w:t>
            </w:r>
            <w:r>
              <w:rPr>
                <w:color w:val="1B183D"/>
                <w:spacing w:val="-13"/>
                <w:sz w:val="24"/>
              </w:rPr>
              <w:t xml:space="preserve"> </w:t>
            </w:r>
            <w:r>
              <w:rPr>
                <w:color w:val="1B183D"/>
                <w:sz w:val="24"/>
              </w:rPr>
              <w:t>πρόγραμμα</w:t>
            </w:r>
            <w:r>
              <w:rPr>
                <w:color w:val="1B183D"/>
                <w:spacing w:val="-14"/>
                <w:sz w:val="24"/>
              </w:rPr>
              <w:t xml:space="preserve"> </w:t>
            </w:r>
            <w:r>
              <w:rPr>
                <w:color w:val="1B183D"/>
                <w:sz w:val="24"/>
              </w:rPr>
              <w:t>με</w:t>
            </w:r>
            <w:r>
              <w:rPr>
                <w:color w:val="1B183D"/>
                <w:spacing w:val="-14"/>
                <w:sz w:val="24"/>
              </w:rPr>
              <w:t xml:space="preserve"> </w:t>
            </w:r>
            <w:r>
              <w:rPr>
                <w:color w:val="1B183D"/>
                <w:sz w:val="24"/>
              </w:rPr>
              <w:t>τα</w:t>
            </w:r>
            <w:r>
              <w:rPr>
                <w:color w:val="1B183D"/>
                <w:spacing w:val="-13"/>
                <w:sz w:val="24"/>
              </w:rPr>
              <w:t xml:space="preserve"> </w:t>
            </w:r>
            <w:r>
              <w:rPr>
                <w:color w:val="1B183D"/>
                <w:sz w:val="24"/>
              </w:rPr>
              <w:t>στοιχεία</w:t>
            </w:r>
            <w:r>
              <w:rPr>
                <w:color w:val="1B183D"/>
                <w:spacing w:val="-14"/>
                <w:sz w:val="24"/>
              </w:rPr>
              <w:t xml:space="preserve"> </w:t>
            </w:r>
            <w:r>
              <w:rPr>
                <w:color w:val="1B183D"/>
                <w:sz w:val="24"/>
              </w:rPr>
              <w:t>του, όπως ο προϋπολογισμός, η % χρηματοδότηση, το χρονοδιάγραμμα, οι χρηματοδοτούμενες δράσεις κ.λπ.</w:t>
            </w:r>
          </w:p>
          <w:p w14:paraId="78D9A1E2" w14:textId="77777777" w:rsidR="0060010C" w:rsidRDefault="00000000">
            <w:pPr>
              <w:pStyle w:val="TableParagraph"/>
              <w:numPr>
                <w:ilvl w:val="0"/>
                <w:numId w:val="7"/>
              </w:numPr>
              <w:tabs>
                <w:tab w:val="left" w:pos="468"/>
              </w:tabs>
              <w:spacing w:line="259" w:lineRule="auto"/>
              <w:ind w:right="97"/>
              <w:jc w:val="both"/>
              <w:rPr>
                <w:sz w:val="24"/>
              </w:rPr>
            </w:pPr>
            <w:r>
              <w:rPr>
                <w:b/>
                <w:color w:val="1B183D"/>
                <w:sz w:val="24"/>
              </w:rPr>
              <w:t>Πρόγραμμα</w:t>
            </w:r>
            <w:r>
              <w:rPr>
                <w:b/>
                <w:color w:val="1B183D"/>
                <w:spacing w:val="-13"/>
                <w:sz w:val="24"/>
              </w:rPr>
              <w:t xml:space="preserve"> </w:t>
            </w:r>
            <w:r>
              <w:rPr>
                <w:b/>
                <w:color w:val="1B183D"/>
                <w:sz w:val="24"/>
              </w:rPr>
              <w:t>εργασίας</w:t>
            </w:r>
            <w:r>
              <w:rPr>
                <w:color w:val="1B183D"/>
                <w:sz w:val="24"/>
              </w:rPr>
              <w:t>:</w:t>
            </w:r>
            <w:r>
              <w:rPr>
                <w:color w:val="1B183D"/>
                <w:spacing w:val="-12"/>
                <w:sz w:val="24"/>
              </w:rPr>
              <w:t xml:space="preserve"> </w:t>
            </w:r>
            <w:r>
              <w:rPr>
                <w:color w:val="1B183D"/>
                <w:sz w:val="24"/>
              </w:rPr>
              <w:t>Περιεκτικό</w:t>
            </w:r>
            <w:r>
              <w:rPr>
                <w:color w:val="1B183D"/>
                <w:spacing w:val="-12"/>
                <w:sz w:val="24"/>
              </w:rPr>
              <w:t xml:space="preserve"> </w:t>
            </w:r>
            <w:r>
              <w:rPr>
                <w:color w:val="1B183D"/>
                <w:sz w:val="24"/>
              </w:rPr>
              <w:t>έγγραφο</w:t>
            </w:r>
            <w:r>
              <w:rPr>
                <w:color w:val="1B183D"/>
                <w:spacing w:val="-12"/>
                <w:sz w:val="24"/>
              </w:rPr>
              <w:t xml:space="preserve"> </w:t>
            </w:r>
            <w:r>
              <w:rPr>
                <w:color w:val="1B183D"/>
                <w:sz w:val="24"/>
              </w:rPr>
              <w:t>που</w:t>
            </w:r>
            <w:r>
              <w:rPr>
                <w:color w:val="1B183D"/>
                <w:spacing w:val="-13"/>
                <w:sz w:val="24"/>
              </w:rPr>
              <w:t xml:space="preserve"> </w:t>
            </w:r>
            <w:r>
              <w:rPr>
                <w:color w:val="1B183D"/>
                <w:sz w:val="24"/>
              </w:rPr>
              <w:t>περιγράφει</w:t>
            </w:r>
            <w:r>
              <w:rPr>
                <w:color w:val="1B183D"/>
                <w:spacing w:val="-14"/>
                <w:sz w:val="24"/>
              </w:rPr>
              <w:t xml:space="preserve"> </w:t>
            </w:r>
            <w:r>
              <w:rPr>
                <w:color w:val="1B183D"/>
                <w:sz w:val="24"/>
              </w:rPr>
              <w:t>τους</w:t>
            </w:r>
            <w:r>
              <w:rPr>
                <w:color w:val="1B183D"/>
                <w:spacing w:val="-12"/>
                <w:sz w:val="24"/>
              </w:rPr>
              <w:t xml:space="preserve"> </w:t>
            </w:r>
            <w:r>
              <w:rPr>
                <w:color w:val="1B183D"/>
                <w:sz w:val="24"/>
              </w:rPr>
              <w:t>στρατηγικούς</w:t>
            </w:r>
            <w:r>
              <w:rPr>
                <w:color w:val="1B183D"/>
                <w:spacing w:val="-13"/>
                <w:sz w:val="24"/>
              </w:rPr>
              <w:t xml:space="preserve"> </w:t>
            </w:r>
            <w:r>
              <w:rPr>
                <w:color w:val="1B183D"/>
                <w:sz w:val="24"/>
              </w:rPr>
              <w:t>στόχους, τις προτεραιότητες, τον οδικό χάρτη για τις προθεσμίες, την κατανομή του προϋπολογισμού και τους συγκεκριμένους τομείς ενδιαφέροντος για χρηματοδότηση εντός μιας συγκεκριμένης περιόδου. Δημοσιεύεται στον ιστότοπο του προγράμματος.</w:t>
            </w:r>
          </w:p>
          <w:p w14:paraId="502459CE" w14:textId="77777777" w:rsidR="0060010C" w:rsidRDefault="00000000">
            <w:pPr>
              <w:pStyle w:val="TableParagraph"/>
              <w:numPr>
                <w:ilvl w:val="0"/>
                <w:numId w:val="7"/>
              </w:numPr>
              <w:tabs>
                <w:tab w:val="left" w:pos="468"/>
              </w:tabs>
              <w:spacing w:line="259" w:lineRule="auto"/>
              <w:ind w:right="97"/>
              <w:jc w:val="both"/>
              <w:rPr>
                <w:sz w:val="24"/>
              </w:rPr>
            </w:pPr>
            <w:r>
              <w:rPr>
                <w:b/>
                <w:color w:val="1B183D"/>
                <w:sz w:val="24"/>
              </w:rPr>
              <w:t>Οδηγός</w:t>
            </w:r>
            <w:r>
              <w:rPr>
                <w:b/>
                <w:color w:val="1B183D"/>
                <w:spacing w:val="-2"/>
                <w:sz w:val="24"/>
              </w:rPr>
              <w:t xml:space="preserve"> </w:t>
            </w:r>
            <w:r>
              <w:rPr>
                <w:b/>
                <w:color w:val="1B183D"/>
                <w:sz w:val="24"/>
              </w:rPr>
              <w:t>προγράμματος</w:t>
            </w:r>
            <w:r>
              <w:rPr>
                <w:color w:val="1B183D"/>
                <w:sz w:val="24"/>
              </w:rPr>
              <w:t>:</w:t>
            </w:r>
            <w:r>
              <w:rPr>
                <w:color w:val="1B183D"/>
                <w:spacing w:val="-4"/>
                <w:sz w:val="24"/>
              </w:rPr>
              <w:t xml:space="preserve"> </w:t>
            </w:r>
            <w:r>
              <w:rPr>
                <w:color w:val="1B183D"/>
                <w:sz w:val="24"/>
              </w:rPr>
              <w:t>Ένα</w:t>
            </w:r>
            <w:r>
              <w:rPr>
                <w:color w:val="1B183D"/>
                <w:spacing w:val="-1"/>
                <w:sz w:val="24"/>
              </w:rPr>
              <w:t xml:space="preserve"> </w:t>
            </w:r>
            <w:r>
              <w:rPr>
                <w:color w:val="1B183D"/>
                <w:sz w:val="24"/>
              </w:rPr>
              <w:t>λεπτομερές</w:t>
            </w:r>
            <w:r>
              <w:rPr>
                <w:color w:val="1B183D"/>
                <w:spacing w:val="-4"/>
                <w:sz w:val="24"/>
              </w:rPr>
              <w:t xml:space="preserve"> </w:t>
            </w:r>
            <w:r>
              <w:rPr>
                <w:color w:val="1B183D"/>
                <w:sz w:val="24"/>
              </w:rPr>
              <w:t>εγχειρίδιο</w:t>
            </w:r>
            <w:r>
              <w:rPr>
                <w:color w:val="1B183D"/>
                <w:spacing w:val="-2"/>
                <w:sz w:val="24"/>
              </w:rPr>
              <w:t xml:space="preserve"> </w:t>
            </w:r>
            <w:r>
              <w:rPr>
                <w:color w:val="1B183D"/>
                <w:sz w:val="24"/>
              </w:rPr>
              <w:t>που</w:t>
            </w:r>
            <w:r>
              <w:rPr>
                <w:color w:val="1B183D"/>
                <w:spacing w:val="-3"/>
                <w:sz w:val="24"/>
              </w:rPr>
              <w:t xml:space="preserve"> </w:t>
            </w:r>
            <w:r>
              <w:rPr>
                <w:color w:val="1B183D"/>
                <w:sz w:val="24"/>
              </w:rPr>
              <w:t>παρέχει</w:t>
            </w:r>
            <w:r>
              <w:rPr>
                <w:color w:val="1B183D"/>
                <w:spacing w:val="-5"/>
                <w:sz w:val="24"/>
              </w:rPr>
              <w:t xml:space="preserve"> </w:t>
            </w:r>
            <w:r>
              <w:rPr>
                <w:color w:val="1B183D"/>
                <w:sz w:val="24"/>
              </w:rPr>
              <w:t>σε</w:t>
            </w:r>
            <w:r>
              <w:rPr>
                <w:color w:val="1B183D"/>
                <w:spacing w:val="-4"/>
                <w:sz w:val="24"/>
              </w:rPr>
              <w:t xml:space="preserve"> </w:t>
            </w:r>
            <w:r>
              <w:rPr>
                <w:color w:val="1B183D"/>
                <w:sz w:val="24"/>
              </w:rPr>
              <w:t>βάθος</w:t>
            </w:r>
            <w:r>
              <w:rPr>
                <w:color w:val="1B183D"/>
                <w:spacing w:val="-4"/>
                <w:sz w:val="24"/>
              </w:rPr>
              <w:t xml:space="preserve"> </w:t>
            </w:r>
            <w:r>
              <w:rPr>
                <w:color w:val="1B183D"/>
                <w:sz w:val="24"/>
              </w:rPr>
              <w:t>πληροφορίες σχετικά</w:t>
            </w:r>
            <w:r>
              <w:rPr>
                <w:color w:val="1B183D"/>
                <w:spacing w:val="-14"/>
                <w:sz w:val="24"/>
              </w:rPr>
              <w:t xml:space="preserve"> </w:t>
            </w:r>
            <w:r>
              <w:rPr>
                <w:color w:val="1B183D"/>
                <w:sz w:val="24"/>
              </w:rPr>
              <w:t>με</w:t>
            </w:r>
            <w:r>
              <w:rPr>
                <w:color w:val="1B183D"/>
                <w:spacing w:val="-14"/>
                <w:sz w:val="24"/>
              </w:rPr>
              <w:t xml:space="preserve"> </w:t>
            </w:r>
            <w:r>
              <w:rPr>
                <w:color w:val="1B183D"/>
                <w:sz w:val="24"/>
              </w:rPr>
              <w:t>τη</w:t>
            </w:r>
            <w:r>
              <w:rPr>
                <w:color w:val="1B183D"/>
                <w:spacing w:val="-13"/>
                <w:sz w:val="24"/>
              </w:rPr>
              <w:t xml:space="preserve"> </w:t>
            </w:r>
            <w:r>
              <w:rPr>
                <w:color w:val="1B183D"/>
                <w:sz w:val="24"/>
              </w:rPr>
              <w:t>γενική</w:t>
            </w:r>
            <w:r>
              <w:rPr>
                <w:color w:val="1B183D"/>
                <w:spacing w:val="-13"/>
                <w:sz w:val="24"/>
              </w:rPr>
              <w:t xml:space="preserve"> </w:t>
            </w:r>
            <w:r>
              <w:rPr>
                <w:color w:val="1B183D"/>
                <w:sz w:val="24"/>
              </w:rPr>
              <w:t>δομή,</w:t>
            </w:r>
            <w:r>
              <w:rPr>
                <w:color w:val="1B183D"/>
                <w:spacing w:val="-12"/>
                <w:sz w:val="24"/>
              </w:rPr>
              <w:t xml:space="preserve"> </w:t>
            </w:r>
            <w:r>
              <w:rPr>
                <w:color w:val="1B183D"/>
                <w:sz w:val="24"/>
              </w:rPr>
              <w:t>τους</w:t>
            </w:r>
            <w:r>
              <w:rPr>
                <w:color w:val="1B183D"/>
                <w:spacing w:val="-13"/>
                <w:sz w:val="24"/>
              </w:rPr>
              <w:t xml:space="preserve"> </w:t>
            </w:r>
            <w:r>
              <w:rPr>
                <w:color w:val="1B183D"/>
                <w:sz w:val="24"/>
              </w:rPr>
              <w:t>κανόνες,</w:t>
            </w:r>
            <w:r>
              <w:rPr>
                <w:color w:val="1B183D"/>
                <w:spacing w:val="-14"/>
                <w:sz w:val="24"/>
              </w:rPr>
              <w:t xml:space="preserve"> </w:t>
            </w:r>
            <w:r>
              <w:rPr>
                <w:color w:val="1B183D"/>
                <w:sz w:val="24"/>
              </w:rPr>
              <w:t>τους</w:t>
            </w:r>
            <w:r>
              <w:rPr>
                <w:color w:val="1B183D"/>
                <w:spacing w:val="-13"/>
                <w:sz w:val="24"/>
              </w:rPr>
              <w:t xml:space="preserve"> </w:t>
            </w:r>
            <w:r>
              <w:rPr>
                <w:color w:val="1B183D"/>
                <w:sz w:val="24"/>
              </w:rPr>
              <w:t>στόχους,</w:t>
            </w:r>
            <w:r>
              <w:rPr>
                <w:color w:val="1B183D"/>
                <w:spacing w:val="-14"/>
                <w:sz w:val="24"/>
              </w:rPr>
              <w:t xml:space="preserve"> </w:t>
            </w:r>
            <w:r>
              <w:rPr>
                <w:color w:val="1B183D"/>
                <w:sz w:val="24"/>
              </w:rPr>
              <w:t>τις</w:t>
            </w:r>
            <w:r>
              <w:rPr>
                <w:color w:val="1B183D"/>
                <w:spacing w:val="-13"/>
                <w:sz w:val="24"/>
              </w:rPr>
              <w:t xml:space="preserve"> </w:t>
            </w:r>
            <w:r>
              <w:rPr>
                <w:color w:val="1B183D"/>
                <w:sz w:val="24"/>
              </w:rPr>
              <w:t>προτεραιότητες</w:t>
            </w:r>
            <w:r>
              <w:rPr>
                <w:color w:val="1B183D"/>
                <w:spacing w:val="-14"/>
                <w:sz w:val="24"/>
              </w:rPr>
              <w:t xml:space="preserve"> </w:t>
            </w:r>
            <w:r>
              <w:rPr>
                <w:color w:val="1B183D"/>
                <w:sz w:val="24"/>
              </w:rPr>
              <w:t>και</w:t>
            </w:r>
            <w:r>
              <w:rPr>
                <w:color w:val="1B183D"/>
                <w:spacing w:val="-13"/>
                <w:sz w:val="24"/>
              </w:rPr>
              <w:t xml:space="preserve"> </w:t>
            </w:r>
            <w:r>
              <w:rPr>
                <w:color w:val="1B183D"/>
                <w:sz w:val="24"/>
              </w:rPr>
              <w:t>τις</w:t>
            </w:r>
            <w:r>
              <w:rPr>
                <w:color w:val="1B183D"/>
                <w:spacing w:val="-14"/>
                <w:sz w:val="24"/>
              </w:rPr>
              <w:t xml:space="preserve"> </w:t>
            </w:r>
            <w:r>
              <w:rPr>
                <w:color w:val="1B183D"/>
                <w:sz w:val="24"/>
              </w:rPr>
              <w:t>ειδικές απαιτήσεις του προγράμματος χρηματοδότησης. Περιλαμβάνει επίσης τα κριτήρια επιλεξιμότητας και ανάθεσης μιας πρότασης.</w:t>
            </w:r>
          </w:p>
          <w:p w14:paraId="1D9613AC" w14:textId="77777777" w:rsidR="0060010C" w:rsidRDefault="00000000">
            <w:pPr>
              <w:pStyle w:val="TableParagraph"/>
              <w:numPr>
                <w:ilvl w:val="0"/>
                <w:numId w:val="7"/>
              </w:numPr>
              <w:tabs>
                <w:tab w:val="left" w:pos="468"/>
              </w:tabs>
              <w:spacing w:line="259" w:lineRule="auto"/>
              <w:ind w:right="97"/>
              <w:jc w:val="both"/>
              <w:rPr>
                <w:sz w:val="24"/>
              </w:rPr>
            </w:pPr>
            <w:r>
              <w:rPr>
                <w:b/>
                <w:color w:val="1B183D"/>
                <w:sz w:val="24"/>
              </w:rPr>
              <w:t>Πρόσκληση</w:t>
            </w:r>
            <w:r>
              <w:rPr>
                <w:b/>
                <w:color w:val="1B183D"/>
                <w:spacing w:val="-14"/>
                <w:sz w:val="24"/>
              </w:rPr>
              <w:t xml:space="preserve"> </w:t>
            </w:r>
            <w:r>
              <w:rPr>
                <w:b/>
                <w:color w:val="1B183D"/>
                <w:sz w:val="24"/>
              </w:rPr>
              <w:t>υποβολής</w:t>
            </w:r>
            <w:r>
              <w:rPr>
                <w:b/>
                <w:color w:val="1B183D"/>
                <w:spacing w:val="-12"/>
                <w:sz w:val="24"/>
              </w:rPr>
              <w:t xml:space="preserve"> </w:t>
            </w:r>
            <w:r>
              <w:rPr>
                <w:b/>
                <w:color w:val="1B183D"/>
                <w:sz w:val="24"/>
              </w:rPr>
              <w:t>προτάσεων</w:t>
            </w:r>
            <w:r>
              <w:rPr>
                <w:color w:val="1B183D"/>
                <w:sz w:val="24"/>
              </w:rPr>
              <w:t>:</w:t>
            </w:r>
            <w:r>
              <w:rPr>
                <w:color w:val="1B183D"/>
                <w:spacing w:val="-10"/>
                <w:sz w:val="24"/>
              </w:rPr>
              <w:t xml:space="preserve"> </w:t>
            </w:r>
            <w:r>
              <w:rPr>
                <w:color w:val="1B183D"/>
                <w:sz w:val="24"/>
              </w:rPr>
              <w:t>Ανοίγει</w:t>
            </w:r>
            <w:r>
              <w:rPr>
                <w:color w:val="1B183D"/>
                <w:spacing w:val="-12"/>
                <w:sz w:val="24"/>
              </w:rPr>
              <w:t xml:space="preserve"> </w:t>
            </w:r>
            <w:r>
              <w:rPr>
                <w:color w:val="1B183D"/>
                <w:sz w:val="24"/>
              </w:rPr>
              <w:t>την</w:t>
            </w:r>
            <w:r>
              <w:rPr>
                <w:color w:val="1B183D"/>
                <w:spacing w:val="-13"/>
                <w:sz w:val="24"/>
              </w:rPr>
              <w:t xml:space="preserve"> </w:t>
            </w:r>
            <w:r>
              <w:rPr>
                <w:color w:val="1B183D"/>
                <w:sz w:val="24"/>
              </w:rPr>
              <w:t>περίοδο</w:t>
            </w:r>
            <w:r>
              <w:rPr>
                <w:color w:val="1B183D"/>
                <w:spacing w:val="-13"/>
                <w:sz w:val="24"/>
              </w:rPr>
              <w:t xml:space="preserve"> </w:t>
            </w:r>
            <w:r>
              <w:rPr>
                <w:color w:val="1B183D"/>
                <w:sz w:val="24"/>
              </w:rPr>
              <w:t>για</w:t>
            </w:r>
            <w:r>
              <w:rPr>
                <w:color w:val="1B183D"/>
                <w:spacing w:val="-10"/>
                <w:sz w:val="24"/>
              </w:rPr>
              <w:t xml:space="preserve"> </w:t>
            </w:r>
            <w:r>
              <w:rPr>
                <w:color w:val="1B183D"/>
                <w:sz w:val="24"/>
              </w:rPr>
              <w:t>την</w:t>
            </w:r>
            <w:r>
              <w:rPr>
                <w:color w:val="1B183D"/>
                <w:spacing w:val="-13"/>
                <w:sz w:val="24"/>
              </w:rPr>
              <w:t xml:space="preserve"> </w:t>
            </w:r>
            <w:r>
              <w:rPr>
                <w:color w:val="1B183D"/>
                <w:sz w:val="24"/>
              </w:rPr>
              <w:t>υποβολή</w:t>
            </w:r>
            <w:r>
              <w:rPr>
                <w:color w:val="1B183D"/>
                <w:spacing w:val="-14"/>
                <w:sz w:val="24"/>
              </w:rPr>
              <w:t xml:space="preserve"> </w:t>
            </w:r>
            <w:r>
              <w:rPr>
                <w:color w:val="1B183D"/>
                <w:sz w:val="24"/>
              </w:rPr>
              <w:t>προτάσεων</w:t>
            </w:r>
            <w:r>
              <w:rPr>
                <w:color w:val="1B183D"/>
                <w:spacing w:val="-13"/>
                <w:sz w:val="24"/>
              </w:rPr>
              <w:t xml:space="preserve"> </w:t>
            </w:r>
            <w:r>
              <w:rPr>
                <w:color w:val="1B183D"/>
                <w:sz w:val="24"/>
              </w:rPr>
              <w:t>και αποτελεί την επίσημη πρόσκληση που καθορίζει τις διαδικαστικές λεπτομέρειες και τις προθεσμίες για κάθε δράση.</w:t>
            </w:r>
          </w:p>
          <w:p w14:paraId="217D6D2D" w14:textId="77777777" w:rsidR="0060010C" w:rsidRDefault="00000000">
            <w:pPr>
              <w:pStyle w:val="TableParagraph"/>
              <w:numPr>
                <w:ilvl w:val="0"/>
                <w:numId w:val="7"/>
              </w:numPr>
              <w:tabs>
                <w:tab w:val="left" w:pos="468"/>
              </w:tabs>
              <w:spacing w:line="259" w:lineRule="auto"/>
              <w:ind w:right="100"/>
              <w:jc w:val="both"/>
              <w:rPr>
                <w:sz w:val="24"/>
              </w:rPr>
            </w:pPr>
            <w:r>
              <w:rPr>
                <w:b/>
                <w:color w:val="1B183D"/>
                <w:sz w:val="24"/>
              </w:rPr>
              <w:t>Μορφή</w:t>
            </w:r>
            <w:r>
              <w:rPr>
                <w:color w:val="1B183D"/>
                <w:sz w:val="24"/>
              </w:rPr>
              <w:t>: Το επίσημο υπόδειγμα μέσω του οποίου οι αιτούντες υποβάλλουν τις προτάσεις έργων τους, αποτυπώνοντας τις βασικές λεπτομέρειες που περιγράφονται στην πρόσκληση υποβολής προτάσεων.</w:t>
            </w:r>
          </w:p>
          <w:p w14:paraId="63D219F5" w14:textId="77777777" w:rsidR="0060010C" w:rsidRDefault="0060010C">
            <w:pPr>
              <w:pStyle w:val="TableParagraph"/>
              <w:spacing w:before="156"/>
              <w:rPr>
                <w:b/>
                <w:sz w:val="24"/>
              </w:rPr>
            </w:pPr>
          </w:p>
          <w:p w14:paraId="0E3AB834" w14:textId="77777777" w:rsidR="0060010C" w:rsidRDefault="00000000">
            <w:pPr>
              <w:pStyle w:val="TableParagraph"/>
              <w:spacing w:before="1"/>
              <w:ind w:left="108" w:right="94"/>
              <w:jc w:val="both"/>
              <w:rPr>
                <w:sz w:val="24"/>
              </w:rPr>
            </w:pPr>
            <w:r>
              <w:rPr>
                <w:color w:val="1B183D"/>
                <w:sz w:val="24"/>
              </w:rPr>
              <w:t>Οι</w:t>
            </w:r>
            <w:r>
              <w:rPr>
                <w:color w:val="1B183D"/>
                <w:spacing w:val="-1"/>
                <w:sz w:val="24"/>
              </w:rPr>
              <w:t xml:space="preserve"> </w:t>
            </w:r>
            <w:r>
              <w:rPr>
                <w:color w:val="1B183D"/>
                <w:sz w:val="24"/>
              </w:rPr>
              <w:t>αιτούντες</w:t>
            </w:r>
            <w:r>
              <w:rPr>
                <w:color w:val="1B183D"/>
                <w:spacing w:val="-1"/>
                <w:sz w:val="24"/>
              </w:rPr>
              <w:t xml:space="preserve"> </w:t>
            </w:r>
            <w:r>
              <w:rPr>
                <w:color w:val="1B183D"/>
                <w:sz w:val="24"/>
              </w:rPr>
              <w:t>πρέπει</w:t>
            </w:r>
            <w:r>
              <w:rPr>
                <w:color w:val="1B183D"/>
                <w:spacing w:val="-1"/>
                <w:sz w:val="24"/>
              </w:rPr>
              <w:t xml:space="preserve"> </w:t>
            </w:r>
            <w:r>
              <w:rPr>
                <w:color w:val="1B183D"/>
                <w:sz w:val="24"/>
              </w:rPr>
              <w:t>να</w:t>
            </w:r>
            <w:r>
              <w:rPr>
                <w:color w:val="1B183D"/>
                <w:spacing w:val="-1"/>
                <w:sz w:val="24"/>
              </w:rPr>
              <w:t xml:space="preserve"> </w:t>
            </w:r>
            <w:r>
              <w:rPr>
                <w:color w:val="1B183D"/>
                <w:sz w:val="24"/>
              </w:rPr>
              <w:t>αναλύσουν διεξοδικά τα έγγραφα αυτά</w:t>
            </w:r>
            <w:r>
              <w:rPr>
                <w:color w:val="1B183D"/>
                <w:spacing w:val="-1"/>
                <w:sz w:val="24"/>
              </w:rPr>
              <w:t xml:space="preserve"> </w:t>
            </w:r>
            <w:r>
              <w:rPr>
                <w:color w:val="1B183D"/>
                <w:sz w:val="24"/>
              </w:rPr>
              <w:t>για να</w:t>
            </w:r>
            <w:r>
              <w:rPr>
                <w:color w:val="1B183D"/>
                <w:spacing w:val="-1"/>
                <w:sz w:val="24"/>
              </w:rPr>
              <w:t xml:space="preserve"> </w:t>
            </w:r>
            <w:r>
              <w:rPr>
                <w:color w:val="1B183D"/>
                <w:sz w:val="24"/>
              </w:rPr>
              <w:t xml:space="preserve">ευθυγραμμίσουν την ιδέα του σχεδίου με τα χαρακτηριστικά του προγράμματος. Οι </w:t>
            </w:r>
            <w:r>
              <w:rPr>
                <w:b/>
                <w:color w:val="1B183D"/>
                <w:sz w:val="24"/>
              </w:rPr>
              <w:t xml:space="preserve">βασικές πτυχές </w:t>
            </w:r>
            <w:r>
              <w:rPr>
                <w:color w:val="1B183D"/>
                <w:sz w:val="24"/>
              </w:rPr>
              <w:t>που πρέπει να εξεταστούν περιλαμβάνουν:</w:t>
            </w:r>
          </w:p>
          <w:p w14:paraId="7DB96174" w14:textId="77777777" w:rsidR="0060010C" w:rsidRDefault="00000000">
            <w:pPr>
              <w:pStyle w:val="TableParagraph"/>
              <w:numPr>
                <w:ilvl w:val="0"/>
                <w:numId w:val="7"/>
              </w:numPr>
              <w:tabs>
                <w:tab w:val="left" w:pos="468"/>
              </w:tabs>
              <w:spacing w:line="292" w:lineRule="exact"/>
              <w:rPr>
                <w:b/>
                <w:sz w:val="24"/>
              </w:rPr>
            </w:pPr>
            <w:r>
              <w:rPr>
                <w:b/>
                <w:color w:val="1B183D"/>
                <w:sz w:val="24"/>
              </w:rPr>
              <w:t>Στρατηγική</w:t>
            </w:r>
            <w:r>
              <w:rPr>
                <w:b/>
                <w:color w:val="1B183D"/>
                <w:spacing w:val="-4"/>
                <w:sz w:val="24"/>
              </w:rPr>
              <w:t xml:space="preserve"> </w:t>
            </w:r>
            <w:r>
              <w:rPr>
                <w:b/>
                <w:color w:val="1B183D"/>
                <w:spacing w:val="-2"/>
                <w:sz w:val="24"/>
              </w:rPr>
              <w:t>ευθυγράμμιση</w:t>
            </w:r>
          </w:p>
          <w:p w14:paraId="4BDC92AE" w14:textId="77777777" w:rsidR="0060010C" w:rsidRDefault="00000000">
            <w:pPr>
              <w:pStyle w:val="TableParagraph"/>
              <w:numPr>
                <w:ilvl w:val="0"/>
                <w:numId w:val="7"/>
              </w:numPr>
              <w:tabs>
                <w:tab w:val="left" w:pos="468"/>
              </w:tabs>
              <w:spacing w:before="23"/>
              <w:rPr>
                <w:b/>
                <w:sz w:val="24"/>
              </w:rPr>
            </w:pPr>
            <w:r>
              <w:rPr>
                <w:b/>
                <w:color w:val="1B183D"/>
                <w:sz w:val="24"/>
              </w:rPr>
              <w:t>Θεματική</w:t>
            </w:r>
            <w:r>
              <w:rPr>
                <w:b/>
                <w:color w:val="1B183D"/>
                <w:spacing w:val="-5"/>
                <w:sz w:val="24"/>
              </w:rPr>
              <w:t xml:space="preserve"> </w:t>
            </w:r>
            <w:r>
              <w:rPr>
                <w:b/>
                <w:color w:val="1B183D"/>
                <w:spacing w:val="-2"/>
                <w:sz w:val="24"/>
              </w:rPr>
              <w:t>συνάφεια</w:t>
            </w:r>
          </w:p>
          <w:p w14:paraId="67F3FAA5" w14:textId="77777777" w:rsidR="0060010C" w:rsidRDefault="00000000">
            <w:pPr>
              <w:pStyle w:val="TableParagraph"/>
              <w:numPr>
                <w:ilvl w:val="0"/>
                <w:numId w:val="7"/>
              </w:numPr>
              <w:tabs>
                <w:tab w:val="left" w:pos="468"/>
              </w:tabs>
              <w:spacing w:before="22"/>
              <w:rPr>
                <w:b/>
                <w:sz w:val="24"/>
              </w:rPr>
            </w:pPr>
            <w:r>
              <w:rPr>
                <w:b/>
                <w:color w:val="1B183D"/>
                <w:spacing w:val="-2"/>
                <w:sz w:val="24"/>
              </w:rPr>
              <w:t>Συμμόρφωση</w:t>
            </w:r>
          </w:p>
          <w:p w14:paraId="15E37931" w14:textId="77777777" w:rsidR="0060010C" w:rsidRDefault="00000000">
            <w:pPr>
              <w:pStyle w:val="TableParagraph"/>
              <w:numPr>
                <w:ilvl w:val="0"/>
                <w:numId w:val="7"/>
              </w:numPr>
              <w:tabs>
                <w:tab w:val="left" w:pos="468"/>
              </w:tabs>
              <w:spacing w:before="24"/>
              <w:rPr>
                <w:b/>
                <w:sz w:val="24"/>
              </w:rPr>
            </w:pPr>
            <w:r>
              <w:rPr>
                <w:b/>
                <w:color w:val="1B183D"/>
                <w:sz w:val="24"/>
              </w:rPr>
              <w:t>Συμπλήρωση</w:t>
            </w:r>
            <w:r>
              <w:rPr>
                <w:b/>
                <w:color w:val="1B183D"/>
                <w:spacing w:val="-8"/>
                <w:sz w:val="24"/>
              </w:rPr>
              <w:t xml:space="preserve"> </w:t>
            </w:r>
            <w:r>
              <w:rPr>
                <w:b/>
                <w:color w:val="1B183D"/>
                <w:spacing w:val="-2"/>
                <w:sz w:val="24"/>
              </w:rPr>
              <w:t>φόρμας</w:t>
            </w:r>
          </w:p>
          <w:p w14:paraId="52ACF9D5" w14:textId="77777777" w:rsidR="0060010C" w:rsidRDefault="0060010C">
            <w:pPr>
              <w:pStyle w:val="TableParagraph"/>
              <w:spacing w:before="184"/>
              <w:rPr>
                <w:b/>
                <w:sz w:val="24"/>
              </w:rPr>
            </w:pPr>
          </w:p>
          <w:p w14:paraId="50F94096" w14:textId="77777777" w:rsidR="0060010C" w:rsidRDefault="00000000">
            <w:pPr>
              <w:pStyle w:val="TableParagraph"/>
              <w:ind w:left="108"/>
              <w:rPr>
                <w:b/>
                <w:sz w:val="24"/>
              </w:rPr>
            </w:pPr>
            <w:r>
              <w:rPr>
                <w:b/>
                <w:color w:val="1B183D"/>
                <w:sz w:val="24"/>
              </w:rPr>
              <w:t>3.2</w:t>
            </w:r>
            <w:r>
              <w:rPr>
                <w:b/>
                <w:color w:val="1B183D"/>
                <w:spacing w:val="-5"/>
                <w:sz w:val="24"/>
              </w:rPr>
              <w:t xml:space="preserve"> </w:t>
            </w:r>
            <w:r>
              <w:rPr>
                <w:b/>
                <w:color w:val="1B183D"/>
                <w:sz w:val="24"/>
              </w:rPr>
              <w:t>Φάση</w:t>
            </w:r>
            <w:r>
              <w:rPr>
                <w:b/>
                <w:color w:val="1B183D"/>
                <w:spacing w:val="-5"/>
                <w:sz w:val="24"/>
              </w:rPr>
              <w:t xml:space="preserve"> </w:t>
            </w:r>
            <w:r>
              <w:rPr>
                <w:b/>
                <w:color w:val="1B183D"/>
                <w:sz w:val="24"/>
              </w:rPr>
              <w:t>ανάπτυξης</w:t>
            </w:r>
            <w:r>
              <w:rPr>
                <w:b/>
                <w:color w:val="1B183D"/>
                <w:spacing w:val="-3"/>
                <w:sz w:val="24"/>
              </w:rPr>
              <w:t xml:space="preserve"> </w:t>
            </w:r>
            <w:r>
              <w:rPr>
                <w:b/>
                <w:color w:val="1B183D"/>
                <w:sz w:val="24"/>
              </w:rPr>
              <w:t>της</w:t>
            </w:r>
            <w:r>
              <w:rPr>
                <w:b/>
                <w:color w:val="1B183D"/>
                <w:spacing w:val="-2"/>
                <w:sz w:val="24"/>
              </w:rPr>
              <w:t xml:space="preserve"> </w:t>
            </w:r>
            <w:r>
              <w:rPr>
                <w:b/>
                <w:color w:val="1B183D"/>
                <w:sz w:val="24"/>
              </w:rPr>
              <w:t>πρότασης:</w:t>
            </w:r>
            <w:r>
              <w:rPr>
                <w:b/>
                <w:color w:val="1B183D"/>
                <w:spacing w:val="-2"/>
                <w:sz w:val="24"/>
              </w:rPr>
              <w:t xml:space="preserve"> </w:t>
            </w:r>
            <w:r>
              <w:rPr>
                <w:b/>
                <w:color w:val="1B183D"/>
                <w:sz w:val="24"/>
              </w:rPr>
              <w:t>Πλαίσιο</w:t>
            </w:r>
            <w:r>
              <w:rPr>
                <w:b/>
                <w:color w:val="1B183D"/>
                <w:spacing w:val="-3"/>
                <w:sz w:val="24"/>
              </w:rPr>
              <w:t xml:space="preserve"> </w:t>
            </w:r>
            <w:r>
              <w:rPr>
                <w:b/>
                <w:color w:val="1B183D"/>
                <w:sz w:val="24"/>
              </w:rPr>
              <w:t>και</w:t>
            </w:r>
            <w:r>
              <w:rPr>
                <w:b/>
                <w:color w:val="1B183D"/>
                <w:spacing w:val="-5"/>
                <w:sz w:val="24"/>
              </w:rPr>
              <w:t xml:space="preserve"> </w:t>
            </w:r>
            <w:r>
              <w:rPr>
                <w:b/>
                <w:color w:val="1B183D"/>
                <w:sz w:val="24"/>
              </w:rPr>
              <w:t>βασικά</w:t>
            </w:r>
            <w:r>
              <w:rPr>
                <w:b/>
                <w:color w:val="1B183D"/>
                <w:spacing w:val="-3"/>
                <w:sz w:val="24"/>
              </w:rPr>
              <w:t xml:space="preserve"> </w:t>
            </w:r>
            <w:r>
              <w:rPr>
                <w:b/>
                <w:color w:val="1B183D"/>
                <w:spacing w:val="-2"/>
                <w:sz w:val="24"/>
              </w:rPr>
              <w:t>στοιχεία</w:t>
            </w:r>
          </w:p>
          <w:p w14:paraId="052F9D07" w14:textId="77777777" w:rsidR="0060010C" w:rsidRDefault="0060010C">
            <w:pPr>
              <w:pStyle w:val="TableParagraph"/>
              <w:rPr>
                <w:b/>
                <w:sz w:val="24"/>
              </w:rPr>
            </w:pPr>
          </w:p>
          <w:p w14:paraId="0EA7C38D" w14:textId="77777777" w:rsidR="0060010C" w:rsidRDefault="00000000">
            <w:pPr>
              <w:pStyle w:val="TableParagraph"/>
              <w:ind w:left="108" w:right="92"/>
              <w:jc w:val="both"/>
              <w:rPr>
                <w:sz w:val="24"/>
              </w:rPr>
            </w:pPr>
            <w:r>
              <w:rPr>
                <w:color w:val="1B183D"/>
                <w:sz w:val="24"/>
              </w:rPr>
              <w:t>Όταν</w:t>
            </w:r>
            <w:r>
              <w:rPr>
                <w:color w:val="1B183D"/>
                <w:spacing w:val="-14"/>
                <w:sz w:val="24"/>
              </w:rPr>
              <w:t xml:space="preserve"> </w:t>
            </w:r>
            <w:r>
              <w:rPr>
                <w:color w:val="1B183D"/>
                <w:sz w:val="24"/>
              </w:rPr>
              <w:t>εισάγουμε</w:t>
            </w:r>
            <w:r>
              <w:rPr>
                <w:color w:val="1B183D"/>
                <w:spacing w:val="-14"/>
                <w:sz w:val="24"/>
              </w:rPr>
              <w:t xml:space="preserve"> </w:t>
            </w:r>
            <w:r>
              <w:rPr>
                <w:color w:val="1B183D"/>
                <w:sz w:val="24"/>
              </w:rPr>
              <w:t>τη</w:t>
            </w:r>
            <w:r>
              <w:rPr>
                <w:color w:val="1B183D"/>
                <w:spacing w:val="-12"/>
                <w:sz w:val="24"/>
              </w:rPr>
              <w:t xml:space="preserve"> </w:t>
            </w:r>
            <w:r>
              <w:rPr>
                <w:color w:val="1B183D"/>
                <w:sz w:val="24"/>
              </w:rPr>
              <w:t>συμπλήρωση</w:t>
            </w:r>
            <w:r>
              <w:rPr>
                <w:color w:val="1B183D"/>
                <w:spacing w:val="-13"/>
                <w:sz w:val="24"/>
              </w:rPr>
              <w:t xml:space="preserve"> </w:t>
            </w:r>
            <w:r>
              <w:rPr>
                <w:color w:val="1B183D"/>
                <w:sz w:val="24"/>
              </w:rPr>
              <w:t>του</w:t>
            </w:r>
            <w:r>
              <w:rPr>
                <w:color w:val="1B183D"/>
                <w:spacing w:val="-13"/>
                <w:sz w:val="24"/>
              </w:rPr>
              <w:t xml:space="preserve"> </w:t>
            </w:r>
            <w:r>
              <w:rPr>
                <w:color w:val="1B183D"/>
                <w:sz w:val="24"/>
              </w:rPr>
              <w:t>εντύπου</w:t>
            </w:r>
            <w:r>
              <w:rPr>
                <w:color w:val="1B183D"/>
                <w:spacing w:val="-13"/>
                <w:sz w:val="24"/>
              </w:rPr>
              <w:t xml:space="preserve"> </w:t>
            </w:r>
            <w:r>
              <w:rPr>
                <w:color w:val="1B183D"/>
                <w:sz w:val="24"/>
              </w:rPr>
              <w:t>(βλ.</w:t>
            </w:r>
            <w:r>
              <w:rPr>
                <w:color w:val="1B183D"/>
                <w:spacing w:val="-14"/>
                <w:sz w:val="24"/>
              </w:rPr>
              <w:t xml:space="preserve"> </w:t>
            </w:r>
            <w:r>
              <w:rPr>
                <w:color w:val="1B183D"/>
                <w:sz w:val="24"/>
              </w:rPr>
              <w:t>προηγούμενη</w:t>
            </w:r>
            <w:r>
              <w:rPr>
                <w:color w:val="1B183D"/>
                <w:spacing w:val="-12"/>
                <w:sz w:val="24"/>
              </w:rPr>
              <w:t xml:space="preserve"> </w:t>
            </w:r>
            <w:r>
              <w:rPr>
                <w:color w:val="1B183D"/>
                <w:sz w:val="24"/>
              </w:rPr>
              <w:t>διαφάνεια</w:t>
            </w:r>
            <w:r>
              <w:rPr>
                <w:color w:val="1B183D"/>
                <w:spacing w:val="-8"/>
                <w:sz w:val="24"/>
              </w:rPr>
              <w:t xml:space="preserve"> </w:t>
            </w:r>
            <w:r>
              <w:rPr>
                <w:color w:val="1B183D"/>
                <w:sz w:val="24"/>
              </w:rPr>
              <w:t>-</w:t>
            </w:r>
            <w:r>
              <w:rPr>
                <w:color w:val="1B183D"/>
                <w:spacing w:val="-14"/>
                <w:sz w:val="24"/>
              </w:rPr>
              <w:t xml:space="preserve"> </w:t>
            </w:r>
            <w:r>
              <w:rPr>
                <w:color w:val="1B183D"/>
                <w:sz w:val="24"/>
              </w:rPr>
              <w:t>αρ.</w:t>
            </w:r>
            <w:r>
              <w:rPr>
                <w:color w:val="1B183D"/>
                <w:spacing w:val="-14"/>
                <w:sz w:val="24"/>
              </w:rPr>
              <w:t xml:space="preserve"> </w:t>
            </w:r>
            <w:r>
              <w:rPr>
                <w:color w:val="1B183D"/>
                <w:sz w:val="24"/>
              </w:rPr>
              <w:t>21),</w:t>
            </w:r>
            <w:r>
              <w:rPr>
                <w:color w:val="1B183D"/>
                <w:spacing w:val="-13"/>
                <w:sz w:val="24"/>
              </w:rPr>
              <w:t xml:space="preserve"> </w:t>
            </w:r>
            <w:r>
              <w:rPr>
                <w:color w:val="1B183D"/>
                <w:sz w:val="24"/>
              </w:rPr>
              <w:t>έχουμε ήδη</w:t>
            </w:r>
            <w:r>
              <w:rPr>
                <w:color w:val="1B183D"/>
                <w:spacing w:val="-2"/>
                <w:sz w:val="24"/>
              </w:rPr>
              <w:t xml:space="preserve"> </w:t>
            </w:r>
            <w:r>
              <w:rPr>
                <w:color w:val="1B183D"/>
                <w:sz w:val="24"/>
              </w:rPr>
              <w:t>αρχίσει</w:t>
            </w:r>
            <w:r>
              <w:rPr>
                <w:color w:val="1B183D"/>
                <w:spacing w:val="-4"/>
                <w:sz w:val="24"/>
              </w:rPr>
              <w:t xml:space="preserve"> </w:t>
            </w:r>
            <w:r>
              <w:rPr>
                <w:color w:val="1B183D"/>
                <w:sz w:val="24"/>
              </w:rPr>
              <w:t>να</w:t>
            </w:r>
            <w:r>
              <w:rPr>
                <w:color w:val="1B183D"/>
                <w:spacing w:val="-5"/>
                <w:sz w:val="24"/>
              </w:rPr>
              <w:t xml:space="preserve"> </w:t>
            </w:r>
            <w:r>
              <w:rPr>
                <w:color w:val="1B183D"/>
                <w:sz w:val="24"/>
              </w:rPr>
              <w:t>μιλάμε</w:t>
            </w:r>
            <w:r>
              <w:rPr>
                <w:color w:val="1B183D"/>
                <w:spacing w:val="-4"/>
                <w:sz w:val="24"/>
              </w:rPr>
              <w:t xml:space="preserve"> </w:t>
            </w:r>
            <w:r>
              <w:rPr>
                <w:color w:val="1B183D"/>
                <w:sz w:val="24"/>
              </w:rPr>
              <w:t>για</w:t>
            </w:r>
            <w:r>
              <w:rPr>
                <w:color w:val="1B183D"/>
                <w:spacing w:val="-2"/>
                <w:sz w:val="24"/>
              </w:rPr>
              <w:t xml:space="preserve"> </w:t>
            </w:r>
            <w:r>
              <w:rPr>
                <w:color w:val="1B183D"/>
                <w:sz w:val="24"/>
              </w:rPr>
              <w:t>τη</w:t>
            </w:r>
            <w:r>
              <w:rPr>
                <w:color w:val="1B183D"/>
                <w:spacing w:val="-2"/>
                <w:sz w:val="24"/>
              </w:rPr>
              <w:t xml:space="preserve"> </w:t>
            </w:r>
            <w:r>
              <w:rPr>
                <w:color w:val="1B183D"/>
                <w:sz w:val="24"/>
              </w:rPr>
              <w:t>φάση</w:t>
            </w:r>
            <w:r>
              <w:rPr>
                <w:color w:val="1B183D"/>
                <w:spacing w:val="-4"/>
                <w:sz w:val="24"/>
              </w:rPr>
              <w:t xml:space="preserve"> </w:t>
            </w:r>
            <w:r>
              <w:rPr>
                <w:color w:val="1B183D"/>
                <w:sz w:val="24"/>
              </w:rPr>
              <w:t>που</w:t>
            </w:r>
            <w:r>
              <w:rPr>
                <w:color w:val="1B183D"/>
                <w:spacing w:val="-6"/>
                <w:sz w:val="24"/>
              </w:rPr>
              <w:t xml:space="preserve"> </w:t>
            </w:r>
            <w:r>
              <w:rPr>
                <w:color w:val="1B183D"/>
                <w:sz w:val="24"/>
              </w:rPr>
              <w:t>ακολουθεί</w:t>
            </w:r>
            <w:r>
              <w:rPr>
                <w:color w:val="1B183D"/>
                <w:spacing w:val="-4"/>
                <w:sz w:val="24"/>
              </w:rPr>
              <w:t xml:space="preserve"> </w:t>
            </w:r>
            <w:r>
              <w:rPr>
                <w:color w:val="1B183D"/>
                <w:sz w:val="24"/>
              </w:rPr>
              <w:t>την</w:t>
            </w:r>
            <w:r>
              <w:rPr>
                <w:color w:val="1B183D"/>
                <w:spacing w:val="-5"/>
                <w:sz w:val="24"/>
              </w:rPr>
              <w:t xml:space="preserve"> </w:t>
            </w:r>
            <w:r>
              <w:rPr>
                <w:color w:val="1B183D"/>
                <w:sz w:val="24"/>
              </w:rPr>
              <w:t>αρχική,</w:t>
            </w:r>
            <w:r>
              <w:rPr>
                <w:color w:val="1B183D"/>
                <w:spacing w:val="-3"/>
                <w:sz w:val="24"/>
              </w:rPr>
              <w:t xml:space="preserve"> </w:t>
            </w:r>
            <w:r>
              <w:rPr>
                <w:color w:val="1B183D"/>
                <w:sz w:val="24"/>
              </w:rPr>
              <w:t>δηλαδή</w:t>
            </w:r>
            <w:r>
              <w:rPr>
                <w:color w:val="1B183D"/>
                <w:spacing w:val="-4"/>
                <w:sz w:val="24"/>
              </w:rPr>
              <w:t xml:space="preserve"> </w:t>
            </w:r>
            <w:r>
              <w:rPr>
                <w:color w:val="1B183D"/>
                <w:sz w:val="24"/>
              </w:rPr>
              <w:t xml:space="preserve">τη </w:t>
            </w:r>
            <w:r>
              <w:rPr>
                <w:b/>
                <w:color w:val="1B183D"/>
                <w:sz w:val="24"/>
              </w:rPr>
              <w:t>φάση</w:t>
            </w:r>
            <w:r>
              <w:rPr>
                <w:b/>
                <w:color w:val="1B183D"/>
                <w:spacing w:val="-4"/>
                <w:sz w:val="24"/>
              </w:rPr>
              <w:t xml:space="preserve"> </w:t>
            </w:r>
            <w:r>
              <w:rPr>
                <w:b/>
                <w:color w:val="1B183D"/>
                <w:sz w:val="24"/>
              </w:rPr>
              <w:t>σύνταξης</w:t>
            </w:r>
            <w:r>
              <w:rPr>
                <w:b/>
                <w:color w:val="1B183D"/>
                <w:spacing w:val="-4"/>
                <w:sz w:val="24"/>
              </w:rPr>
              <w:t xml:space="preserve"> </w:t>
            </w:r>
            <w:r>
              <w:rPr>
                <w:b/>
                <w:color w:val="1B183D"/>
                <w:sz w:val="24"/>
              </w:rPr>
              <w:t>ή ανάπτυξης της πρότασης</w:t>
            </w:r>
            <w:r>
              <w:rPr>
                <w:color w:val="1B183D"/>
                <w:sz w:val="24"/>
              </w:rPr>
              <w:t>.</w:t>
            </w:r>
          </w:p>
          <w:p w14:paraId="5505BFEE" w14:textId="77777777" w:rsidR="0060010C" w:rsidRDefault="0060010C">
            <w:pPr>
              <w:pStyle w:val="TableParagraph"/>
              <w:rPr>
                <w:b/>
                <w:sz w:val="24"/>
              </w:rPr>
            </w:pPr>
          </w:p>
          <w:p w14:paraId="58A0E0C8" w14:textId="77777777" w:rsidR="0060010C" w:rsidRDefault="00000000">
            <w:pPr>
              <w:pStyle w:val="TableParagraph"/>
              <w:ind w:left="108" w:right="93"/>
              <w:jc w:val="both"/>
              <w:rPr>
                <w:sz w:val="24"/>
              </w:rPr>
            </w:pPr>
            <w:r>
              <w:rPr>
                <w:color w:val="1B183D"/>
                <w:sz w:val="24"/>
              </w:rPr>
              <w:t xml:space="preserve">Η τήρηση του πλαισίου "ΓΙΑΤΙ, ΤΙ, ΠΟΙΟΣ, ΠΟΤΕ, ΠΩΣ" εξασφαλίζει μια συστηματική και ολοκληρωμένη προσέγγιση στην ανάπτυξη προτάσεων. Ακολουθεί εστίαση στα </w:t>
            </w:r>
            <w:r>
              <w:rPr>
                <w:b/>
                <w:color w:val="1B183D"/>
                <w:sz w:val="24"/>
              </w:rPr>
              <w:t xml:space="preserve">βασικά στοιχεία της </w:t>
            </w:r>
            <w:r>
              <w:rPr>
                <w:color w:val="1B183D"/>
                <w:sz w:val="24"/>
              </w:rPr>
              <w:t>φάσης ανάπτυξης της πρότασης:</w:t>
            </w:r>
          </w:p>
          <w:p w14:paraId="2EDC31E6" w14:textId="77777777" w:rsidR="0060010C" w:rsidRDefault="00000000">
            <w:pPr>
              <w:pStyle w:val="TableParagraph"/>
              <w:numPr>
                <w:ilvl w:val="0"/>
                <w:numId w:val="1"/>
              </w:numPr>
              <w:tabs>
                <w:tab w:val="left" w:pos="468"/>
              </w:tabs>
              <w:spacing w:line="292" w:lineRule="exact"/>
              <w:rPr>
                <w:b/>
                <w:sz w:val="24"/>
              </w:rPr>
            </w:pPr>
            <w:r>
              <w:rPr>
                <w:b/>
                <w:color w:val="1B183D"/>
                <w:sz w:val="24"/>
              </w:rPr>
              <w:t>Στόχοι</w:t>
            </w:r>
            <w:r>
              <w:rPr>
                <w:b/>
                <w:color w:val="1B183D"/>
                <w:spacing w:val="1"/>
                <w:sz w:val="24"/>
              </w:rPr>
              <w:t xml:space="preserve"> </w:t>
            </w:r>
            <w:r>
              <w:rPr>
                <w:b/>
                <w:color w:val="1B183D"/>
                <w:sz w:val="24"/>
              </w:rPr>
              <w:t>-</w:t>
            </w:r>
            <w:r>
              <w:rPr>
                <w:b/>
                <w:color w:val="1B183D"/>
                <w:spacing w:val="-1"/>
                <w:sz w:val="24"/>
              </w:rPr>
              <w:t xml:space="preserve"> </w:t>
            </w:r>
            <w:r>
              <w:rPr>
                <w:b/>
                <w:color w:val="1B183D"/>
                <w:spacing w:val="-2"/>
                <w:sz w:val="24"/>
              </w:rPr>
              <w:t>ΓΙΑΤΙ:</w:t>
            </w:r>
          </w:p>
        </w:tc>
      </w:tr>
    </w:tbl>
    <w:p w14:paraId="678DA676" w14:textId="77777777" w:rsidR="0060010C" w:rsidRDefault="0060010C">
      <w:pPr>
        <w:spacing w:line="292" w:lineRule="exact"/>
        <w:rPr>
          <w:sz w:val="24"/>
        </w:rPr>
        <w:sectPr w:rsidR="0060010C" w:rsidSect="00053A25">
          <w:pgSz w:w="11910" w:h="16840"/>
          <w:pgMar w:top="1680" w:right="0" w:bottom="1900" w:left="0" w:header="0" w:footer="1716" w:gutter="0"/>
          <w:cols w:space="720"/>
        </w:sectPr>
      </w:pPr>
    </w:p>
    <w:p w14:paraId="4037EE75" w14:textId="77777777" w:rsidR="0060010C" w:rsidRDefault="0060010C">
      <w:pPr>
        <w:pStyle w:val="Textoindependiente"/>
        <w:spacing w:before="88"/>
        <w:rPr>
          <w:b/>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9239"/>
      </w:tblGrid>
      <w:tr w:rsidR="0060010C" w14:paraId="13AC9BB9" w14:textId="77777777">
        <w:trPr>
          <w:trHeight w:val="12618"/>
        </w:trPr>
        <w:tc>
          <w:tcPr>
            <w:tcW w:w="1476" w:type="dxa"/>
            <w:shd w:val="clear" w:color="auto" w:fill="09D994"/>
          </w:tcPr>
          <w:p w14:paraId="3CC3E66E" w14:textId="77777777" w:rsidR="0060010C" w:rsidRDefault="0060010C">
            <w:pPr>
              <w:pStyle w:val="TableParagraph"/>
              <w:rPr>
                <w:rFonts w:ascii="Times New Roman"/>
              </w:rPr>
            </w:pPr>
          </w:p>
        </w:tc>
        <w:tc>
          <w:tcPr>
            <w:tcW w:w="9239" w:type="dxa"/>
          </w:tcPr>
          <w:p w14:paraId="426BE154" w14:textId="77777777" w:rsidR="0060010C" w:rsidRDefault="00000000">
            <w:pPr>
              <w:pStyle w:val="TableParagraph"/>
              <w:numPr>
                <w:ilvl w:val="0"/>
                <w:numId w:val="6"/>
              </w:numPr>
              <w:tabs>
                <w:tab w:val="left" w:pos="1548"/>
              </w:tabs>
              <w:spacing w:before="4" w:line="237" w:lineRule="auto"/>
              <w:ind w:right="98"/>
              <w:jc w:val="both"/>
              <w:rPr>
                <w:sz w:val="24"/>
              </w:rPr>
            </w:pPr>
            <w:r>
              <w:rPr>
                <w:b/>
                <w:color w:val="1B183D"/>
                <w:sz w:val="24"/>
              </w:rPr>
              <w:t>Γενικοί στόχοι</w:t>
            </w:r>
            <w:r>
              <w:rPr>
                <w:color w:val="1B183D"/>
                <w:sz w:val="24"/>
              </w:rPr>
              <w:t>: Μακροπρόθεσμοι στόχοι που παράγουν οφέλη πέραν της διάρκειας του έργου, συμβάλλοντας, βελτιώνοντας, ενισχύοντας, διευκολύνοντας και υλοποιώντας</w:t>
            </w:r>
          </w:p>
          <w:p w14:paraId="3FB0256A" w14:textId="77777777" w:rsidR="0060010C" w:rsidRDefault="00000000">
            <w:pPr>
              <w:pStyle w:val="TableParagraph"/>
              <w:numPr>
                <w:ilvl w:val="0"/>
                <w:numId w:val="6"/>
              </w:numPr>
              <w:tabs>
                <w:tab w:val="left" w:pos="1548"/>
              </w:tabs>
              <w:spacing w:before="5" w:line="232" w:lineRule="auto"/>
              <w:ind w:right="99"/>
              <w:jc w:val="both"/>
              <w:rPr>
                <w:sz w:val="24"/>
              </w:rPr>
            </w:pPr>
            <w:r>
              <w:rPr>
                <w:b/>
                <w:color w:val="1B183D"/>
                <w:sz w:val="24"/>
              </w:rPr>
              <w:t>Ειδικοί στόχοι</w:t>
            </w:r>
            <w:r>
              <w:rPr>
                <w:color w:val="1B183D"/>
                <w:sz w:val="24"/>
              </w:rPr>
              <w:t>: Επιτεύξιμοι κατά τη διάρκεια του έργου, όπως η δοκιμή μιας έννοιας ή η ανάπτυξη νέων γνώσεων.</w:t>
            </w:r>
          </w:p>
          <w:p w14:paraId="63981B70" w14:textId="77777777" w:rsidR="0060010C" w:rsidRDefault="00000000">
            <w:pPr>
              <w:pStyle w:val="TableParagraph"/>
              <w:spacing w:before="3"/>
              <w:ind w:left="108"/>
              <w:rPr>
                <w:sz w:val="24"/>
              </w:rPr>
            </w:pPr>
            <w:r>
              <w:rPr>
                <w:b/>
                <w:color w:val="1B183D"/>
                <w:spacing w:val="-2"/>
                <w:sz w:val="24"/>
              </w:rPr>
              <w:t>Συμβουλές</w:t>
            </w:r>
            <w:r>
              <w:rPr>
                <w:color w:val="1B183D"/>
                <w:spacing w:val="-2"/>
                <w:sz w:val="24"/>
              </w:rPr>
              <w:t>:</w:t>
            </w:r>
          </w:p>
          <w:p w14:paraId="5D617FE9" w14:textId="77777777" w:rsidR="0060010C" w:rsidRDefault="00000000">
            <w:pPr>
              <w:pStyle w:val="TableParagraph"/>
              <w:numPr>
                <w:ilvl w:val="0"/>
                <w:numId w:val="5"/>
              </w:numPr>
              <w:tabs>
                <w:tab w:val="left" w:pos="468"/>
              </w:tabs>
              <w:spacing w:line="259" w:lineRule="auto"/>
              <w:ind w:right="103"/>
              <w:rPr>
                <w:sz w:val="24"/>
              </w:rPr>
            </w:pPr>
            <w:r>
              <w:rPr>
                <w:color w:val="1B183D"/>
                <w:sz w:val="24"/>
              </w:rPr>
              <w:t>Σύνδεση</w:t>
            </w:r>
            <w:r>
              <w:rPr>
                <w:color w:val="1B183D"/>
                <w:spacing w:val="-3"/>
                <w:sz w:val="24"/>
              </w:rPr>
              <w:t xml:space="preserve"> </w:t>
            </w:r>
            <w:r>
              <w:rPr>
                <w:color w:val="1B183D"/>
                <w:sz w:val="24"/>
              </w:rPr>
              <w:t>των</w:t>
            </w:r>
            <w:r>
              <w:rPr>
                <w:color w:val="1B183D"/>
                <w:spacing w:val="-6"/>
                <w:sz w:val="24"/>
              </w:rPr>
              <w:t xml:space="preserve"> </w:t>
            </w:r>
            <w:r>
              <w:rPr>
                <w:color w:val="1B183D"/>
                <w:sz w:val="24"/>
              </w:rPr>
              <w:t>στόχων</w:t>
            </w:r>
            <w:r>
              <w:rPr>
                <w:color w:val="1B183D"/>
                <w:spacing w:val="-3"/>
                <w:sz w:val="24"/>
              </w:rPr>
              <w:t xml:space="preserve"> </w:t>
            </w:r>
            <w:r>
              <w:rPr>
                <w:color w:val="1B183D"/>
                <w:sz w:val="24"/>
              </w:rPr>
              <w:t>με</w:t>
            </w:r>
            <w:r>
              <w:rPr>
                <w:color w:val="1B183D"/>
                <w:spacing w:val="-5"/>
                <w:sz w:val="24"/>
              </w:rPr>
              <w:t xml:space="preserve"> </w:t>
            </w:r>
            <w:r>
              <w:rPr>
                <w:color w:val="1B183D"/>
                <w:sz w:val="24"/>
              </w:rPr>
              <w:t>τις</w:t>
            </w:r>
            <w:r>
              <w:rPr>
                <w:color w:val="1B183D"/>
                <w:spacing w:val="-4"/>
                <w:sz w:val="24"/>
              </w:rPr>
              <w:t xml:space="preserve"> </w:t>
            </w:r>
            <w:r>
              <w:rPr>
                <w:color w:val="1B183D"/>
                <w:sz w:val="24"/>
              </w:rPr>
              <w:t>σχετικές</w:t>
            </w:r>
            <w:r>
              <w:rPr>
                <w:color w:val="1B183D"/>
                <w:spacing w:val="-4"/>
                <w:sz w:val="24"/>
              </w:rPr>
              <w:t xml:space="preserve"> </w:t>
            </w:r>
            <w:r>
              <w:rPr>
                <w:color w:val="1B183D"/>
                <w:sz w:val="24"/>
              </w:rPr>
              <w:t>ευρωπαϊκές</w:t>
            </w:r>
            <w:r>
              <w:rPr>
                <w:color w:val="1B183D"/>
                <w:spacing w:val="-6"/>
                <w:sz w:val="24"/>
              </w:rPr>
              <w:t xml:space="preserve"> </w:t>
            </w:r>
            <w:r>
              <w:rPr>
                <w:color w:val="1B183D"/>
                <w:sz w:val="24"/>
              </w:rPr>
              <w:t>πολιτικές,</w:t>
            </w:r>
            <w:r>
              <w:rPr>
                <w:color w:val="1B183D"/>
                <w:spacing w:val="-4"/>
                <w:sz w:val="24"/>
              </w:rPr>
              <w:t xml:space="preserve"> </w:t>
            </w:r>
            <w:r>
              <w:rPr>
                <w:color w:val="1B183D"/>
                <w:sz w:val="24"/>
              </w:rPr>
              <w:t>όπως</w:t>
            </w:r>
            <w:r>
              <w:rPr>
                <w:color w:val="1B183D"/>
                <w:spacing w:val="-4"/>
                <w:sz w:val="24"/>
              </w:rPr>
              <w:t xml:space="preserve"> </w:t>
            </w:r>
            <w:r>
              <w:rPr>
                <w:color w:val="1B183D"/>
                <w:sz w:val="24"/>
              </w:rPr>
              <w:t>η</w:t>
            </w:r>
            <w:r>
              <w:rPr>
                <w:color w:val="1B183D"/>
                <w:spacing w:val="-3"/>
                <w:sz w:val="24"/>
              </w:rPr>
              <w:t xml:space="preserve"> </w:t>
            </w:r>
            <w:r>
              <w:rPr>
                <w:color w:val="1B183D"/>
                <w:sz w:val="24"/>
              </w:rPr>
              <w:t>Ευρωπαϊκή</w:t>
            </w:r>
            <w:r>
              <w:rPr>
                <w:color w:val="1B183D"/>
                <w:spacing w:val="-3"/>
                <w:sz w:val="24"/>
              </w:rPr>
              <w:t xml:space="preserve"> </w:t>
            </w:r>
            <w:r>
              <w:rPr>
                <w:color w:val="1B183D"/>
                <w:sz w:val="24"/>
              </w:rPr>
              <w:t>Ψηφιακή Δεκαετία 2030</w:t>
            </w:r>
          </w:p>
          <w:p w14:paraId="007500E3" w14:textId="77777777" w:rsidR="0060010C" w:rsidRDefault="00000000">
            <w:pPr>
              <w:pStyle w:val="TableParagraph"/>
              <w:numPr>
                <w:ilvl w:val="0"/>
                <w:numId w:val="5"/>
              </w:numPr>
              <w:tabs>
                <w:tab w:val="left" w:pos="468"/>
              </w:tabs>
              <w:rPr>
                <w:sz w:val="24"/>
              </w:rPr>
            </w:pPr>
            <w:r>
              <w:rPr>
                <w:color w:val="1B183D"/>
                <w:sz w:val="24"/>
              </w:rPr>
              <w:t>Παρουσιάστε</w:t>
            </w:r>
            <w:r>
              <w:rPr>
                <w:color w:val="1B183D"/>
                <w:spacing w:val="-2"/>
                <w:sz w:val="24"/>
              </w:rPr>
              <w:t xml:space="preserve"> </w:t>
            </w:r>
            <w:r>
              <w:rPr>
                <w:color w:val="1B183D"/>
                <w:sz w:val="24"/>
              </w:rPr>
              <w:t>τον</w:t>
            </w:r>
            <w:r>
              <w:rPr>
                <w:color w:val="1B183D"/>
                <w:spacing w:val="-5"/>
                <w:sz w:val="24"/>
              </w:rPr>
              <w:t xml:space="preserve"> </w:t>
            </w:r>
            <w:r>
              <w:rPr>
                <w:color w:val="1B183D"/>
                <w:sz w:val="24"/>
              </w:rPr>
              <w:t>τρόπο</w:t>
            </w:r>
            <w:r>
              <w:rPr>
                <w:color w:val="1B183D"/>
                <w:spacing w:val="-7"/>
                <w:sz w:val="24"/>
              </w:rPr>
              <w:t xml:space="preserve"> </w:t>
            </w:r>
            <w:r>
              <w:rPr>
                <w:color w:val="1B183D"/>
                <w:sz w:val="24"/>
              </w:rPr>
              <w:t>με</w:t>
            </w:r>
            <w:r>
              <w:rPr>
                <w:color w:val="1B183D"/>
                <w:spacing w:val="-2"/>
                <w:sz w:val="24"/>
              </w:rPr>
              <w:t xml:space="preserve"> </w:t>
            </w:r>
            <w:r>
              <w:rPr>
                <w:color w:val="1B183D"/>
                <w:sz w:val="24"/>
              </w:rPr>
              <w:t>τον</w:t>
            </w:r>
            <w:r>
              <w:rPr>
                <w:color w:val="1B183D"/>
                <w:spacing w:val="-2"/>
                <w:sz w:val="24"/>
              </w:rPr>
              <w:t xml:space="preserve"> </w:t>
            </w:r>
            <w:r>
              <w:rPr>
                <w:color w:val="1B183D"/>
                <w:sz w:val="24"/>
              </w:rPr>
              <w:t>οποίο</w:t>
            </w:r>
            <w:r>
              <w:rPr>
                <w:color w:val="1B183D"/>
                <w:spacing w:val="-3"/>
                <w:sz w:val="24"/>
              </w:rPr>
              <w:t xml:space="preserve"> </w:t>
            </w:r>
            <w:r>
              <w:rPr>
                <w:color w:val="1B183D"/>
                <w:sz w:val="24"/>
              </w:rPr>
              <w:t>η</w:t>
            </w:r>
            <w:r>
              <w:rPr>
                <w:color w:val="1B183D"/>
                <w:spacing w:val="-2"/>
                <w:sz w:val="24"/>
              </w:rPr>
              <w:t xml:space="preserve"> </w:t>
            </w:r>
            <w:r>
              <w:rPr>
                <w:color w:val="1B183D"/>
                <w:sz w:val="24"/>
              </w:rPr>
              <w:t>πρόταση</w:t>
            </w:r>
            <w:r>
              <w:rPr>
                <w:color w:val="1B183D"/>
                <w:spacing w:val="-5"/>
                <w:sz w:val="24"/>
              </w:rPr>
              <w:t xml:space="preserve"> </w:t>
            </w:r>
            <w:r>
              <w:rPr>
                <w:color w:val="1B183D"/>
                <w:sz w:val="24"/>
              </w:rPr>
              <w:t>αντιμετωπίζει</w:t>
            </w:r>
            <w:r>
              <w:rPr>
                <w:color w:val="1B183D"/>
                <w:spacing w:val="-6"/>
                <w:sz w:val="24"/>
              </w:rPr>
              <w:t xml:space="preserve"> </w:t>
            </w:r>
            <w:r>
              <w:rPr>
                <w:color w:val="1B183D"/>
                <w:sz w:val="24"/>
              </w:rPr>
              <w:t>ένα</w:t>
            </w:r>
            <w:r>
              <w:rPr>
                <w:color w:val="1B183D"/>
                <w:spacing w:val="-2"/>
                <w:sz w:val="24"/>
              </w:rPr>
              <w:t xml:space="preserve"> </w:t>
            </w:r>
            <w:r>
              <w:rPr>
                <w:color w:val="1B183D"/>
                <w:sz w:val="24"/>
              </w:rPr>
              <w:t>σχετικό</w:t>
            </w:r>
            <w:r>
              <w:rPr>
                <w:color w:val="1B183D"/>
                <w:spacing w:val="-1"/>
                <w:sz w:val="24"/>
              </w:rPr>
              <w:t xml:space="preserve"> </w:t>
            </w:r>
            <w:r>
              <w:rPr>
                <w:color w:val="1B183D"/>
                <w:spacing w:val="-2"/>
                <w:sz w:val="24"/>
              </w:rPr>
              <w:t>πρόβλημα.</w:t>
            </w:r>
          </w:p>
          <w:p w14:paraId="23AFC5E1" w14:textId="77777777" w:rsidR="0060010C" w:rsidRDefault="00000000">
            <w:pPr>
              <w:pStyle w:val="TableParagraph"/>
              <w:numPr>
                <w:ilvl w:val="0"/>
                <w:numId w:val="5"/>
              </w:numPr>
              <w:tabs>
                <w:tab w:val="left" w:pos="468"/>
              </w:tabs>
              <w:spacing w:before="22" w:line="259" w:lineRule="auto"/>
              <w:ind w:right="101"/>
              <w:rPr>
                <w:sz w:val="24"/>
              </w:rPr>
            </w:pPr>
            <w:r>
              <w:rPr>
                <w:color w:val="1B183D"/>
                <w:sz w:val="24"/>
              </w:rPr>
              <w:t>Μέτρηση του δυνητικού αντικτύπου/βελτίωσης, συνδέοντάς τον με τους στρατηγικούς στόχους της ΕΕ και τις προτεραιότητες του συγκεκριμένου προγράμματος.</w:t>
            </w:r>
          </w:p>
          <w:p w14:paraId="2947122C" w14:textId="77777777" w:rsidR="0060010C" w:rsidRDefault="00000000">
            <w:pPr>
              <w:pStyle w:val="TableParagraph"/>
              <w:numPr>
                <w:ilvl w:val="0"/>
                <w:numId w:val="5"/>
              </w:numPr>
              <w:tabs>
                <w:tab w:val="left" w:pos="468"/>
              </w:tabs>
              <w:spacing w:before="1" w:line="256" w:lineRule="auto"/>
              <w:ind w:right="99"/>
              <w:rPr>
                <w:sz w:val="24"/>
              </w:rPr>
            </w:pPr>
            <w:r>
              <w:rPr>
                <w:color w:val="1B183D"/>
                <w:sz w:val="24"/>
              </w:rPr>
              <w:t>Καθορισμός</w:t>
            </w:r>
            <w:r>
              <w:rPr>
                <w:color w:val="1B183D"/>
                <w:spacing w:val="80"/>
                <w:sz w:val="24"/>
              </w:rPr>
              <w:t xml:space="preserve"> </w:t>
            </w:r>
            <w:r>
              <w:rPr>
                <w:color w:val="1B183D"/>
                <w:sz w:val="24"/>
              </w:rPr>
              <w:t>μηχανισμών</w:t>
            </w:r>
            <w:r>
              <w:rPr>
                <w:color w:val="1B183D"/>
                <w:spacing w:val="80"/>
                <w:sz w:val="24"/>
              </w:rPr>
              <w:t xml:space="preserve"> </w:t>
            </w:r>
            <w:r>
              <w:rPr>
                <w:color w:val="1B183D"/>
                <w:sz w:val="24"/>
              </w:rPr>
              <w:t>και</w:t>
            </w:r>
            <w:r>
              <w:rPr>
                <w:color w:val="1B183D"/>
                <w:spacing w:val="80"/>
                <w:sz w:val="24"/>
              </w:rPr>
              <w:t xml:space="preserve"> </w:t>
            </w:r>
            <w:r>
              <w:rPr>
                <w:color w:val="1B183D"/>
                <w:sz w:val="24"/>
              </w:rPr>
              <w:t>δράσεων</w:t>
            </w:r>
            <w:r>
              <w:rPr>
                <w:color w:val="1B183D"/>
                <w:spacing w:val="80"/>
                <w:sz w:val="24"/>
              </w:rPr>
              <w:t xml:space="preserve"> </w:t>
            </w:r>
            <w:r>
              <w:rPr>
                <w:color w:val="1B183D"/>
                <w:sz w:val="24"/>
              </w:rPr>
              <w:t>για</w:t>
            </w:r>
            <w:r>
              <w:rPr>
                <w:color w:val="1B183D"/>
                <w:spacing w:val="80"/>
                <w:sz w:val="24"/>
              </w:rPr>
              <w:t xml:space="preserve"> </w:t>
            </w:r>
            <w:r>
              <w:rPr>
                <w:color w:val="1B183D"/>
                <w:sz w:val="24"/>
              </w:rPr>
              <w:t>την</w:t>
            </w:r>
            <w:r>
              <w:rPr>
                <w:color w:val="1B183D"/>
                <w:spacing w:val="80"/>
                <w:sz w:val="24"/>
              </w:rPr>
              <w:t xml:space="preserve"> </w:t>
            </w:r>
            <w:r>
              <w:rPr>
                <w:color w:val="1B183D"/>
                <w:sz w:val="24"/>
              </w:rPr>
              <w:t>κοινοποίηση</w:t>
            </w:r>
            <w:r>
              <w:rPr>
                <w:color w:val="1B183D"/>
                <w:spacing w:val="80"/>
                <w:sz w:val="24"/>
              </w:rPr>
              <w:t xml:space="preserve"> </w:t>
            </w:r>
            <w:r>
              <w:rPr>
                <w:color w:val="1B183D"/>
                <w:sz w:val="24"/>
              </w:rPr>
              <w:t>και</w:t>
            </w:r>
            <w:r>
              <w:rPr>
                <w:color w:val="1B183D"/>
                <w:spacing w:val="80"/>
                <w:sz w:val="24"/>
              </w:rPr>
              <w:t xml:space="preserve"> </w:t>
            </w:r>
            <w:r>
              <w:rPr>
                <w:color w:val="1B183D"/>
                <w:sz w:val="24"/>
              </w:rPr>
              <w:t>προώθηση</w:t>
            </w:r>
            <w:r>
              <w:rPr>
                <w:color w:val="1B183D"/>
                <w:spacing w:val="80"/>
                <w:sz w:val="24"/>
              </w:rPr>
              <w:t xml:space="preserve"> </w:t>
            </w:r>
            <w:r>
              <w:rPr>
                <w:color w:val="1B183D"/>
                <w:sz w:val="24"/>
              </w:rPr>
              <w:t>των αποτελεσμάτων, τα μέτρα υιοθέτησης και την επικύρωση από τους τελικούς χρήστες.</w:t>
            </w:r>
          </w:p>
          <w:p w14:paraId="2690E143" w14:textId="77777777" w:rsidR="0060010C" w:rsidRDefault="00000000">
            <w:pPr>
              <w:pStyle w:val="TableParagraph"/>
              <w:numPr>
                <w:ilvl w:val="0"/>
                <w:numId w:val="5"/>
              </w:numPr>
              <w:tabs>
                <w:tab w:val="left" w:pos="468"/>
              </w:tabs>
              <w:spacing w:before="4"/>
              <w:rPr>
                <w:sz w:val="24"/>
              </w:rPr>
            </w:pPr>
            <w:r>
              <w:rPr>
                <w:color w:val="1B183D"/>
                <w:sz w:val="24"/>
              </w:rPr>
              <w:t>Εξασφάλιση</w:t>
            </w:r>
            <w:r>
              <w:rPr>
                <w:color w:val="1B183D"/>
                <w:spacing w:val="-7"/>
                <w:sz w:val="24"/>
              </w:rPr>
              <w:t xml:space="preserve"> </w:t>
            </w:r>
            <w:r>
              <w:rPr>
                <w:color w:val="1B183D"/>
                <w:sz w:val="24"/>
              </w:rPr>
              <w:t>της</w:t>
            </w:r>
            <w:r>
              <w:rPr>
                <w:color w:val="1B183D"/>
                <w:spacing w:val="-6"/>
                <w:sz w:val="24"/>
              </w:rPr>
              <w:t xml:space="preserve"> </w:t>
            </w:r>
            <w:r>
              <w:rPr>
                <w:color w:val="1B183D"/>
                <w:sz w:val="24"/>
              </w:rPr>
              <w:t>βιωσιμότητας</w:t>
            </w:r>
            <w:r>
              <w:rPr>
                <w:color w:val="1B183D"/>
                <w:spacing w:val="-7"/>
                <w:sz w:val="24"/>
              </w:rPr>
              <w:t xml:space="preserve"> </w:t>
            </w:r>
            <w:r>
              <w:rPr>
                <w:color w:val="1B183D"/>
                <w:sz w:val="24"/>
              </w:rPr>
              <w:t>του</w:t>
            </w:r>
            <w:r>
              <w:rPr>
                <w:color w:val="1B183D"/>
                <w:spacing w:val="-6"/>
                <w:sz w:val="24"/>
              </w:rPr>
              <w:t xml:space="preserve"> </w:t>
            </w:r>
            <w:r>
              <w:rPr>
                <w:color w:val="1B183D"/>
                <w:sz w:val="24"/>
              </w:rPr>
              <w:t>έργου:</w:t>
            </w:r>
            <w:r>
              <w:rPr>
                <w:color w:val="1B183D"/>
                <w:spacing w:val="-4"/>
                <w:sz w:val="24"/>
              </w:rPr>
              <w:t xml:space="preserve"> </w:t>
            </w:r>
            <w:r>
              <w:rPr>
                <w:color w:val="1B183D"/>
                <w:sz w:val="24"/>
              </w:rPr>
              <w:t>οικονομική,</w:t>
            </w:r>
            <w:r>
              <w:rPr>
                <w:color w:val="1B183D"/>
                <w:spacing w:val="-4"/>
                <w:sz w:val="24"/>
              </w:rPr>
              <w:t xml:space="preserve"> </w:t>
            </w:r>
            <w:r>
              <w:rPr>
                <w:color w:val="1B183D"/>
                <w:sz w:val="24"/>
              </w:rPr>
              <w:t>πολιτικοθεσμική,</w:t>
            </w:r>
            <w:r>
              <w:rPr>
                <w:color w:val="1B183D"/>
                <w:spacing w:val="-4"/>
                <w:sz w:val="24"/>
              </w:rPr>
              <w:t xml:space="preserve"> </w:t>
            </w:r>
            <w:r>
              <w:rPr>
                <w:color w:val="1B183D"/>
                <w:spacing w:val="-2"/>
                <w:sz w:val="24"/>
              </w:rPr>
              <w:t>περιβαλλοντική</w:t>
            </w:r>
          </w:p>
          <w:p w14:paraId="1F1E9D2C" w14:textId="77777777" w:rsidR="0060010C" w:rsidRDefault="0060010C">
            <w:pPr>
              <w:pStyle w:val="TableParagraph"/>
              <w:spacing w:before="185"/>
              <w:rPr>
                <w:b/>
                <w:sz w:val="24"/>
              </w:rPr>
            </w:pPr>
          </w:p>
          <w:p w14:paraId="74806A4D" w14:textId="77777777" w:rsidR="0060010C" w:rsidRDefault="00000000">
            <w:pPr>
              <w:pStyle w:val="TableParagraph"/>
              <w:numPr>
                <w:ilvl w:val="0"/>
                <w:numId w:val="5"/>
              </w:numPr>
              <w:tabs>
                <w:tab w:val="left" w:pos="468"/>
              </w:tabs>
              <w:rPr>
                <w:b/>
                <w:sz w:val="24"/>
              </w:rPr>
            </w:pPr>
            <w:r>
              <w:rPr>
                <w:b/>
                <w:color w:val="1B183D"/>
                <w:sz w:val="24"/>
              </w:rPr>
              <w:t>Αποτελέσματα</w:t>
            </w:r>
            <w:r>
              <w:rPr>
                <w:b/>
                <w:color w:val="1B183D"/>
                <w:spacing w:val="-4"/>
                <w:sz w:val="24"/>
              </w:rPr>
              <w:t xml:space="preserve"> </w:t>
            </w:r>
            <w:r>
              <w:rPr>
                <w:b/>
                <w:color w:val="1B183D"/>
                <w:sz w:val="24"/>
              </w:rPr>
              <w:t>-</w:t>
            </w:r>
            <w:r>
              <w:rPr>
                <w:b/>
                <w:color w:val="1B183D"/>
                <w:spacing w:val="-3"/>
                <w:sz w:val="24"/>
              </w:rPr>
              <w:t xml:space="preserve"> </w:t>
            </w:r>
            <w:r>
              <w:rPr>
                <w:b/>
                <w:color w:val="1B183D"/>
                <w:spacing w:val="-5"/>
                <w:sz w:val="24"/>
              </w:rPr>
              <w:t>ΤΙ:</w:t>
            </w:r>
          </w:p>
          <w:p w14:paraId="7D7AEED6" w14:textId="77777777" w:rsidR="0060010C" w:rsidRDefault="00000000">
            <w:pPr>
              <w:pStyle w:val="TableParagraph"/>
              <w:numPr>
                <w:ilvl w:val="1"/>
                <w:numId w:val="5"/>
              </w:numPr>
              <w:tabs>
                <w:tab w:val="left" w:pos="1548"/>
              </w:tabs>
              <w:spacing w:before="184" w:line="237" w:lineRule="auto"/>
              <w:ind w:right="99"/>
              <w:jc w:val="both"/>
              <w:rPr>
                <w:sz w:val="24"/>
              </w:rPr>
            </w:pPr>
            <w:r>
              <w:rPr>
                <w:b/>
                <w:color w:val="1B183D"/>
                <w:sz w:val="24"/>
              </w:rPr>
              <w:t xml:space="preserve">Απτά αποτελέσματα (παραδοτέα): </w:t>
            </w:r>
            <w:r>
              <w:rPr>
                <w:color w:val="1B183D"/>
                <w:sz w:val="24"/>
              </w:rPr>
              <w:t>Συγκεκριμένα αποτελέσματα, όπως πλατφόρμα,</w:t>
            </w:r>
            <w:r>
              <w:rPr>
                <w:color w:val="1B183D"/>
                <w:spacing w:val="-7"/>
                <w:sz w:val="24"/>
              </w:rPr>
              <w:t xml:space="preserve"> </w:t>
            </w:r>
            <w:r>
              <w:rPr>
                <w:color w:val="1B183D"/>
                <w:sz w:val="24"/>
              </w:rPr>
              <w:t>εφαρμογή,</w:t>
            </w:r>
            <w:r>
              <w:rPr>
                <w:color w:val="1B183D"/>
                <w:spacing w:val="-9"/>
                <w:sz w:val="24"/>
              </w:rPr>
              <w:t xml:space="preserve"> </w:t>
            </w:r>
            <w:r>
              <w:rPr>
                <w:color w:val="1B183D"/>
                <w:sz w:val="24"/>
              </w:rPr>
              <w:t>εκπαιδευτικά</w:t>
            </w:r>
            <w:r>
              <w:rPr>
                <w:color w:val="1B183D"/>
                <w:spacing w:val="-7"/>
                <w:sz w:val="24"/>
              </w:rPr>
              <w:t xml:space="preserve"> </w:t>
            </w:r>
            <w:r>
              <w:rPr>
                <w:color w:val="1B183D"/>
                <w:sz w:val="24"/>
              </w:rPr>
              <w:t>προγράμματα,</w:t>
            </w:r>
            <w:r>
              <w:rPr>
                <w:color w:val="1B183D"/>
                <w:spacing w:val="-7"/>
                <w:sz w:val="24"/>
              </w:rPr>
              <w:t xml:space="preserve"> </w:t>
            </w:r>
            <w:r>
              <w:rPr>
                <w:color w:val="1B183D"/>
                <w:sz w:val="24"/>
              </w:rPr>
              <w:t>δημοσιεύσεις,</w:t>
            </w:r>
            <w:r>
              <w:rPr>
                <w:color w:val="1B183D"/>
                <w:spacing w:val="-7"/>
                <w:sz w:val="24"/>
              </w:rPr>
              <w:t xml:space="preserve"> </w:t>
            </w:r>
            <w:r>
              <w:rPr>
                <w:color w:val="1B183D"/>
                <w:sz w:val="24"/>
              </w:rPr>
              <w:t xml:space="preserve">εκθέσεις </w:t>
            </w:r>
            <w:r>
              <w:rPr>
                <w:color w:val="1B183D"/>
                <w:spacing w:val="-2"/>
                <w:sz w:val="24"/>
              </w:rPr>
              <w:t>κ.λπ.</w:t>
            </w:r>
          </w:p>
          <w:p w14:paraId="70298EAF" w14:textId="77777777" w:rsidR="0060010C" w:rsidRDefault="00000000">
            <w:pPr>
              <w:pStyle w:val="TableParagraph"/>
              <w:numPr>
                <w:ilvl w:val="1"/>
                <w:numId w:val="5"/>
              </w:numPr>
              <w:tabs>
                <w:tab w:val="left" w:pos="1548"/>
              </w:tabs>
              <w:spacing w:before="5" w:line="232" w:lineRule="auto"/>
              <w:ind w:right="97"/>
              <w:jc w:val="both"/>
              <w:rPr>
                <w:sz w:val="24"/>
              </w:rPr>
            </w:pPr>
            <w:r>
              <w:rPr>
                <w:b/>
                <w:color w:val="1B183D"/>
                <w:sz w:val="24"/>
              </w:rPr>
              <w:t xml:space="preserve">Άυλα αποτελέσματα: </w:t>
            </w:r>
            <w:r>
              <w:rPr>
                <w:color w:val="1B183D"/>
                <w:sz w:val="24"/>
              </w:rPr>
              <w:t>Περιλαμβάνει νέες δεξιότητες και γνώσεις, αποδεδειγμένη προστιθέμενη αξία κ.λπ.</w:t>
            </w:r>
          </w:p>
          <w:p w14:paraId="0553D507" w14:textId="77777777" w:rsidR="0060010C" w:rsidRDefault="0060010C">
            <w:pPr>
              <w:pStyle w:val="TableParagraph"/>
              <w:spacing w:before="6"/>
              <w:rPr>
                <w:b/>
                <w:sz w:val="24"/>
              </w:rPr>
            </w:pPr>
          </w:p>
          <w:p w14:paraId="7C200DFC" w14:textId="77777777" w:rsidR="0060010C" w:rsidRDefault="00000000">
            <w:pPr>
              <w:pStyle w:val="TableParagraph"/>
              <w:numPr>
                <w:ilvl w:val="0"/>
                <w:numId w:val="5"/>
              </w:numPr>
              <w:tabs>
                <w:tab w:val="left" w:pos="468"/>
              </w:tabs>
              <w:rPr>
                <w:b/>
                <w:sz w:val="24"/>
              </w:rPr>
            </w:pPr>
            <w:r>
              <w:rPr>
                <w:b/>
                <w:color w:val="1B183D"/>
                <w:sz w:val="24"/>
              </w:rPr>
              <w:t xml:space="preserve">Αρμοδιότητες - </w:t>
            </w:r>
            <w:r>
              <w:rPr>
                <w:b/>
                <w:color w:val="1B183D"/>
                <w:spacing w:val="-2"/>
                <w:sz w:val="24"/>
              </w:rPr>
              <w:t>ΠΟΙΟΣ:</w:t>
            </w:r>
          </w:p>
          <w:p w14:paraId="74C56F56" w14:textId="77777777" w:rsidR="0060010C" w:rsidRDefault="00000000">
            <w:pPr>
              <w:pStyle w:val="TableParagraph"/>
              <w:numPr>
                <w:ilvl w:val="1"/>
                <w:numId w:val="5"/>
              </w:numPr>
              <w:tabs>
                <w:tab w:val="left" w:pos="1548"/>
              </w:tabs>
              <w:spacing w:before="189" w:line="232" w:lineRule="auto"/>
              <w:ind w:right="100"/>
              <w:jc w:val="both"/>
              <w:rPr>
                <w:sz w:val="24"/>
              </w:rPr>
            </w:pPr>
            <w:r>
              <w:rPr>
                <w:b/>
                <w:color w:val="1B183D"/>
                <w:sz w:val="24"/>
              </w:rPr>
              <w:t xml:space="preserve">Συμφωνία εταίρων έργου: </w:t>
            </w:r>
            <w:r>
              <w:rPr>
                <w:color w:val="1B183D"/>
                <w:sz w:val="24"/>
              </w:rPr>
              <w:t>Σαφώς καθορισμένοι ρόλοι και ευθύνες για</w:t>
            </w:r>
            <w:r>
              <w:rPr>
                <w:color w:val="1B183D"/>
                <w:spacing w:val="-1"/>
                <w:sz w:val="24"/>
              </w:rPr>
              <w:t xml:space="preserve"> </w:t>
            </w:r>
            <w:r>
              <w:rPr>
                <w:color w:val="1B183D"/>
                <w:sz w:val="24"/>
              </w:rPr>
              <w:t>κάθε εταίρο, συνδέοντάς τους με την εμπειρογνωμοσύνη τους</w:t>
            </w:r>
          </w:p>
          <w:p w14:paraId="554D1A92" w14:textId="77777777" w:rsidR="0060010C" w:rsidRDefault="00000000">
            <w:pPr>
              <w:pStyle w:val="TableParagraph"/>
              <w:numPr>
                <w:ilvl w:val="1"/>
                <w:numId w:val="5"/>
              </w:numPr>
              <w:tabs>
                <w:tab w:val="left" w:pos="1548"/>
              </w:tabs>
              <w:spacing w:before="5" w:line="237" w:lineRule="auto"/>
              <w:ind w:right="94"/>
              <w:jc w:val="both"/>
              <w:rPr>
                <w:sz w:val="24"/>
              </w:rPr>
            </w:pPr>
            <w:r>
              <w:rPr>
                <w:b/>
                <w:color w:val="1B183D"/>
                <w:sz w:val="24"/>
              </w:rPr>
              <w:t>Συμμετοχή</w:t>
            </w:r>
            <w:r>
              <w:rPr>
                <w:b/>
                <w:color w:val="1B183D"/>
                <w:spacing w:val="-10"/>
                <w:sz w:val="24"/>
              </w:rPr>
              <w:t xml:space="preserve"> </w:t>
            </w:r>
            <w:r>
              <w:rPr>
                <w:b/>
                <w:color w:val="1B183D"/>
                <w:sz w:val="24"/>
              </w:rPr>
              <w:t>εξωτερικών</w:t>
            </w:r>
            <w:r>
              <w:rPr>
                <w:b/>
                <w:color w:val="1B183D"/>
                <w:spacing w:val="-13"/>
                <w:sz w:val="24"/>
              </w:rPr>
              <w:t xml:space="preserve"> </w:t>
            </w:r>
            <w:r>
              <w:rPr>
                <w:b/>
                <w:color w:val="1B183D"/>
                <w:sz w:val="24"/>
              </w:rPr>
              <w:t>ενδιαφερομένων</w:t>
            </w:r>
            <w:r>
              <w:rPr>
                <w:b/>
                <w:color w:val="1B183D"/>
                <w:spacing w:val="-9"/>
                <w:sz w:val="24"/>
              </w:rPr>
              <w:t xml:space="preserve"> </w:t>
            </w:r>
            <w:r>
              <w:rPr>
                <w:b/>
                <w:color w:val="1B183D"/>
                <w:sz w:val="24"/>
              </w:rPr>
              <w:t>μερών:</w:t>
            </w:r>
            <w:r>
              <w:rPr>
                <w:b/>
                <w:color w:val="1B183D"/>
                <w:spacing w:val="-5"/>
                <w:sz w:val="24"/>
              </w:rPr>
              <w:t xml:space="preserve"> </w:t>
            </w:r>
            <w:r>
              <w:rPr>
                <w:color w:val="1B183D"/>
                <w:sz w:val="24"/>
              </w:rPr>
              <w:t>Περιλαμβάνει</w:t>
            </w:r>
            <w:r>
              <w:rPr>
                <w:color w:val="1B183D"/>
                <w:spacing w:val="-10"/>
                <w:sz w:val="24"/>
              </w:rPr>
              <w:t xml:space="preserve"> </w:t>
            </w:r>
            <w:r>
              <w:rPr>
                <w:color w:val="1B183D"/>
                <w:sz w:val="24"/>
              </w:rPr>
              <w:t>την</w:t>
            </w:r>
            <w:r>
              <w:rPr>
                <w:color w:val="1B183D"/>
                <w:spacing w:val="-11"/>
                <w:sz w:val="24"/>
              </w:rPr>
              <w:t xml:space="preserve"> </w:t>
            </w:r>
            <w:r>
              <w:rPr>
                <w:color w:val="1B183D"/>
                <w:sz w:val="24"/>
              </w:rPr>
              <w:t>εμπλοκή και τη συμμετοχή των ενδιαφερομένων μερών, συμπεριλαμβανομένης, για παράδειγμα, μιας επιτροπής αξιολόγησης εξωτερικής επανεξέτασης, συνδεδεμένων εταίρων κ.λπ.</w:t>
            </w:r>
          </w:p>
          <w:p w14:paraId="0A013546" w14:textId="77777777" w:rsidR="0060010C" w:rsidRDefault="0060010C">
            <w:pPr>
              <w:pStyle w:val="TableParagraph"/>
              <w:spacing w:before="1"/>
              <w:rPr>
                <w:b/>
                <w:sz w:val="24"/>
              </w:rPr>
            </w:pPr>
          </w:p>
          <w:p w14:paraId="6B6576EC" w14:textId="77777777" w:rsidR="0060010C" w:rsidRDefault="00000000">
            <w:pPr>
              <w:pStyle w:val="TableParagraph"/>
              <w:numPr>
                <w:ilvl w:val="0"/>
                <w:numId w:val="5"/>
              </w:numPr>
              <w:tabs>
                <w:tab w:val="left" w:pos="468"/>
              </w:tabs>
              <w:rPr>
                <w:b/>
                <w:sz w:val="24"/>
              </w:rPr>
            </w:pPr>
            <w:r>
              <w:rPr>
                <w:b/>
                <w:color w:val="1B183D"/>
                <w:sz w:val="24"/>
              </w:rPr>
              <w:t>Σχεδιασμός</w:t>
            </w:r>
            <w:r>
              <w:rPr>
                <w:b/>
                <w:color w:val="1B183D"/>
                <w:spacing w:val="-2"/>
                <w:sz w:val="24"/>
              </w:rPr>
              <w:t xml:space="preserve"> </w:t>
            </w:r>
            <w:r>
              <w:rPr>
                <w:b/>
                <w:color w:val="1B183D"/>
                <w:sz w:val="24"/>
              </w:rPr>
              <w:t>και</w:t>
            </w:r>
            <w:r>
              <w:rPr>
                <w:b/>
                <w:color w:val="1B183D"/>
                <w:spacing w:val="-2"/>
                <w:sz w:val="24"/>
              </w:rPr>
              <w:t xml:space="preserve"> </w:t>
            </w:r>
            <w:r>
              <w:rPr>
                <w:b/>
                <w:color w:val="1B183D"/>
                <w:sz w:val="24"/>
              </w:rPr>
              <w:t>εκτέλεση</w:t>
            </w:r>
            <w:r>
              <w:rPr>
                <w:b/>
                <w:color w:val="1B183D"/>
                <w:spacing w:val="-1"/>
                <w:sz w:val="24"/>
              </w:rPr>
              <w:t xml:space="preserve"> </w:t>
            </w:r>
            <w:r>
              <w:rPr>
                <w:b/>
                <w:color w:val="1B183D"/>
                <w:sz w:val="24"/>
              </w:rPr>
              <w:t>-</w:t>
            </w:r>
            <w:r>
              <w:rPr>
                <w:b/>
                <w:color w:val="1B183D"/>
                <w:spacing w:val="-1"/>
                <w:sz w:val="24"/>
              </w:rPr>
              <w:t xml:space="preserve"> </w:t>
            </w:r>
            <w:r>
              <w:rPr>
                <w:b/>
                <w:color w:val="1B183D"/>
                <w:sz w:val="24"/>
              </w:rPr>
              <w:t>ΠΟΤΕ</w:t>
            </w:r>
            <w:r>
              <w:rPr>
                <w:b/>
                <w:color w:val="1B183D"/>
                <w:spacing w:val="-2"/>
                <w:sz w:val="24"/>
              </w:rPr>
              <w:t xml:space="preserve"> </w:t>
            </w:r>
            <w:r>
              <w:rPr>
                <w:b/>
                <w:color w:val="1B183D"/>
                <w:sz w:val="24"/>
              </w:rPr>
              <w:t>&amp;</w:t>
            </w:r>
            <w:r>
              <w:rPr>
                <w:b/>
                <w:color w:val="1B183D"/>
                <w:spacing w:val="-3"/>
                <w:sz w:val="24"/>
              </w:rPr>
              <w:t xml:space="preserve"> </w:t>
            </w:r>
            <w:r>
              <w:rPr>
                <w:b/>
                <w:color w:val="1B183D"/>
                <w:spacing w:val="-4"/>
                <w:sz w:val="24"/>
              </w:rPr>
              <w:t>ΠΩΣ:</w:t>
            </w:r>
          </w:p>
          <w:p w14:paraId="2E903A4A" w14:textId="77777777" w:rsidR="0060010C" w:rsidRDefault="00000000">
            <w:pPr>
              <w:pStyle w:val="TableParagraph"/>
              <w:numPr>
                <w:ilvl w:val="1"/>
                <w:numId w:val="5"/>
              </w:numPr>
              <w:tabs>
                <w:tab w:val="left" w:pos="1548"/>
              </w:tabs>
              <w:spacing w:before="187" w:line="237" w:lineRule="auto"/>
              <w:ind w:right="96"/>
              <w:jc w:val="both"/>
              <w:rPr>
                <w:sz w:val="24"/>
              </w:rPr>
            </w:pPr>
            <w:r>
              <w:rPr>
                <w:b/>
                <w:color w:val="1B183D"/>
                <w:sz w:val="24"/>
              </w:rPr>
              <w:t xml:space="preserve">Σχέδιο δράσης: </w:t>
            </w:r>
            <w:r>
              <w:rPr>
                <w:color w:val="1B183D"/>
                <w:sz w:val="24"/>
              </w:rPr>
              <w:t>Ανάπτυξη ενός ολοκληρωμένου σχεδίου που περιγράφει τις εργασίες, τις φάσεις και τα χρονοδιαγράμματα - επίσης μέσω εργαλείων διαχείρισης έργου, όπως ένα διάγραμμα Gantt.</w:t>
            </w:r>
          </w:p>
          <w:p w14:paraId="6E18FAC7" w14:textId="77777777" w:rsidR="0060010C" w:rsidRDefault="00000000">
            <w:pPr>
              <w:pStyle w:val="TableParagraph"/>
              <w:numPr>
                <w:ilvl w:val="1"/>
                <w:numId w:val="5"/>
              </w:numPr>
              <w:tabs>
                <w:tab w:val="left" w:pos="1548"/>
              </w:tabs>
              <w:spacing w:before="1" w:line="237" w:lineRule="auto"/>
              <w:ind w:right="95"/>
              <w:jc w:val="both"/>
              <w:rPr>
                <w:sz w:val="24"/>
              </w:rPr>
            </w:pPr>
            <w:r>
              <w:rPr>
                <w:b/>
                <w:color w:val="1B183D"/>
                <w:sz w:val="24"/>
              </w:rPr>
              <w:t xml:space="preserve">Κατανομή του προϋπολογισμού: </w:t>
            </w:r>
            <w:r>
              <w:rPr>
                <w:color w:val="1B183D"/>
                <w:sz w:val="24"/>
              </w:rPr>
              <w:t xml:space="preserve">Κατανομή του προϋπολογισμού αποτελεσματικά, εξασφαλίζοντας την κατανομή των πόρων με βάση τις ανάγκες του έργου και την κατανομή των ρόλων και των αρμοδιοτήτων των </w:t>
            </w:r>
            <w:r>
              <w:rPr>
                <w:color w:val="1B183D"/>
                <w:spacing w:val="-2"/>
                <w:sz w:val="24"/>
              </w:rPr>
              <w:t>εταίρων.</w:t>
            </w:r>
          </w:p>
          <w:p w14:paraId="4F599296" w14:textId="77777777" w:rsidR="0060010C" w:rsidRDefault="0060010C">
            <w:pPr>
              <w:pStyle w:val="TableParagraph"/>
              <w:spacing w:before="1"/>
              <w:rPr>
                <w:b/>
                <w:sz w:val="24"/>
              </w:rPr>
            </w:pPr>
          </w:p>
          <w:p w14:paraId="3A596CB8" w14:textId="77777777" w:rsidR="0060010C" w:rsidRDefault="00000000">
            <w:pPr>
              <w:pStyle w:val="TableParagraph"/>
              <w:spacing w:line="276" w:lineRule="exact"/>
              <w:ind w:left="108"/>
              <w:rPr>
                <w:b/>
                <w:sz w:val="24"/>
              </w:rPr>
            </w:pPr>
            <w:r>
              <w:rPr>
                <w:b/>
                <w:color w:val="1B183D"/>
                <w:sz w:val="24"/>
              </w:rPr>
              <w:t>3.3</w:t>
            </w:r>
            <w:r>
              <w:rPr>
                <w:b/>
                <w:color w:val="1B183D"/>
                <w:spacing w:val="-7"/>
                <w:sz w:val="24"/>
              </w:rPr>
              <w:t xml:space="preserve"> </w:t>
            </w:r>
            <w:r>
              <w:rPr>
                <w:b/>
                <w:color w:val="1B183D"/>
                <w:sz w:val="24"/>
              </w:rPr>
              <w:t>Διαδικασία</w:t>
            </w:r>
            <w:r>
              <w:rPr>
                <w:b/>
                <w:color w:val="1B183D"/>
                <w:spacing w:val="-5"/>
                <w:sz w:val="24"/>
              </w:rPr>
              <w:t xml:space="preserve"> </w:t>
            </w:r>
            <w:r>
              <w:rPr>
                <w:b/>
                <w:color w:val="1B183D"/>
                <w:sz w:val="24"/>
              </w:rPr>
              <w:t>υποβολής</w:t>
            </w:r>
            <w:r>
              <w:rPr>
                <w:b/>
                <w:color w:val="1B183D"/>
                <w:spacing w:val="-4"/>
                <w:sz w:val="24"/>
              </w:rPr>
              <w:t xml:space="preserve"> </w:t>
            </w:r>
            <w:r>
              <w:rPr>
                <w:b/>
                <w:color w:val="1B183D"/>
                <w:sz w:val="24"/>
              </w:rPr>
              <w:t>και</w:t>
            </w:r>
            <w:r>
              <w:rPr>
                <w:b/>
                <w:color w:val="1B183D"/>
                <w:spacing w:val="-4"/>
                <w:sz w:val="24"/>
              </w:rPr>
              <w:t xml:space="preserve"> </w:t>
            </w:r>
            <w:r>
              <w:rPr>
                <w:b/>
                <w:color w:val="1B183D"/>
                <w:sz w:val="24"/>
              </w:rPr>
              <w:t>αξιολόγησης</w:t>
            </w:r>
            <w:r>
              <w:rPr>
                <w:b/>
                <w:color w:val="1B183D"/>
                <w:spacing w:val="-4"/>
                <w:sz w:val="24"/>
              </w:rPr>
              <w:t xml:space="preserve"> </w:t>
            </w:r>
            <w:r>
              <w:rPr>
                <w:b/>
                <w:color w:val="1B183D"/>
                <w:spacing w:val="-2"/>
                <w:sz w:val="24"/>
              </w:rPr>
              <w:t>προτάσεων</w:t>
            </w:r>
          </w:p>
        </w:tc>
      </w:tr>
    </w:tbl>
    <w:p w14:paraId="5FDEC99E" w14:textId="77777777" w:rsidR="0060010C" w:rsidRDefault="0060010C">
      <w:pPr>
        <w:spacing w:line="276" w:lineRule="exact"/>
        <w:rPr>
          <w:sz w:val="24"/>
        </w:rPr>
        <w:sectPr w:rsidR="0060010C" w:rsidSect="00053A25">
          <w:pgSz w:w="11910" w:h="16840"/>
          <w:pgMar w:top="1680" w:right="0" w:bottom="1900" w:left="0" w:header="0" w:footer="1716" w:gutter="0"/>
          <w:cols w:space="720"/>
        </w:sectPr>
      </w:pPr>
    </w:p>
    <w:p w14:paraId="00E9A232" w14:textId="77777777" w:rsidR="0060010C" w:rsidRDefault="00000000">
      <w:pPr>
        <w:pStyle w:val="Textoindependiente"/>
        <w:spacing w:before="88"/>
        <w:rPr>
          <w:b/>
        </w:rPr>
      </w:pPr>
      <w:r>
        <w:rPr>
          <w:noProof/>
        </w:rPr>
        <w:lastRenderedPageBreak/>
        <mc:AlternateContent>
          <mc:Choice Requires="wpg">
            <w:drawing>
              <wp:anchor distT="0" distB="0" distL="0" distR="0" simplePos="0" relativeHeight="15734272" behindDoc="0" locked="0" layoutInCell="1" allowOverlap="1" wp14:anchorId="3C1D775F" wp14:editId="517939AC">
                <wp:simplePos x="0" y="0"/>
                <wp:positionH relativeFrom="page">
                  <wp:posOffset>1271</wp:posOffset>
                </wp:positionH>
                <wp:positionV relativeFrom="page">
                  <wp:posOffset>9475761</wp:posOffset>
                </wp:positionV>
                <wp:extent cx="7559675" cy="121666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216660"/>
                          <a:chOff x="0" y="0"/>
                          <a:chExt cx="7559675" cy="1216660"/>
                        </a:xfrm>
                      </wpg:grpSpPr>
                      <wps:wsp>
                        <wps:cNvPr id="137" name="Graphic 137"/>
                        <wps:cNvSpPr/>
                        <wps:spPr>
                          <a:xfrm>
                            <a:off x="0" y="520690"/>
                            <a:ext cx="7559675" cy="695960"/>
                          </a:xfrm>
                          <a:custGeom>
                            <a:avLst/>
                            <a:gdLst/>
                            <a:ahLst/>
                            <a:cxnLst/>
                            <a:rect l="l" t="t" r="r" b="b"/>
                            <a:pathLst>
                              <a:path w="7559675" h="695960">
                                <a:moveTo>
                                  <a:pt x="7559292" y="0"/>
                                </a:moveTo>
                                <a:lnTo>
                                  <a:pt x="0" y="0"/>
                                </a:lnTo>
                                <a:lnTo>
                                  <a:pt x="0" y="695928"/>
                                </a:lnTo>
                                <a:lnTo>
                                  <a:pt x="7559292" y="695928"/>
                                </a:lnTo>
                                <a:lnTo>
                                  <a:pt x="7559292" y="0"/>
                                </a:lnTo>
                                <a:close/>
                              </a:path>
                            </a:pathLst>
                          </a:custGeom>
                          <a:solidFill>
                            <a:srgbClr val="1B183D"/>
                          </a:solidFill>
                        </wps:spPr>
                        <wps:bodyPr wrap="square" lIns="0" tIns="0" rIns="0" bIns="0" rtlCol="0">
                          <a:prstTxWarp prst="textNoShape">
                            <a:avLst/>
                          </a:prstTxWarp>
                          <a:noAutofit/>
                        </wps:bodyPr>
                      </wps:wsp>
                      <wps:wsp>
                        <wps:cNvPr id="138" name="Graphic 138"/>
                        <wps:cNvSpPr/>
                        <wps:spPr>
                          <a:xfrm>
                            <a:off x="6565263" y="472440"/>
                            <a:ext cx="994410" cy="744220"/>
                          </a:xfrm>
                          <a:custGeom>
                            <a:avLst/>
                            <a:gdLst/>
                            <a:ahLst/>
                            <a:cxnLst/>
                            <a:rect l="l" t="t" r="r" b="b"/>
                            <a:pathLst>
                              <a:path w="994410" h="744220">
                                <a:moveTo>
                                  <a:pt x="629920" y="0"/>
                                </a:moveTo>
                                <a:lnTo>
                                  <a:pt x="582913" y="1727"/>
                                </a:lnTo>
                                <a:lnTo>
                                  <a:pt x="536844" y="6829"/>
                                </a:lnTo>
                                <a:lnTo>
                                  <a:pt x="491834" y="15184"/>
                                </a:lnTo>
                                <a:lnTo>
                                  <a:pt x="448006" y="26669"/>
                                </a:lnTo>
                                <a:lnTo>
                                  <a:pt x="405480" y="41163"/>
                                </a:lnTo>
                                <a:lnTo>
                                  <a:pt x="364379" y="58544"/>
                                </a:lnTo>
                                <a:lnTo>
                                  <a:pt x="324825" y="78691"/>
                                </a:lnTo>
                                <a:lnTo>
                                  <a:pt x="286940" y="101481"/>
                                </a:lnTo>
                                <a:lnTo>
                                  <a:pt x="250845" y="126793"/>
                                </a:lnTo>
                                <a:lnTo>
                                  <a:pt x="216663" y="154504"/>
                                </a:lnTo>
                                <a:lnTo>
                                  <a:pt x="184515" y="184494"/>
                                </a:lnTo>
                                <a:lnTo>
                                  <a:pt x="154523" y="216640"/>
                                </a:lnTo>
                                <a:lnTo>
                                  <a:pt x="126808" y="250821"/>
                                </a:lnTo>
                                <a:lnTo>
                                  <a:pt x="101494" y="286915"/>
                                </a:lnTo>
                                <a:lnTo>
                                  <a:pt x="78702" y="324799"/>
                                </a:lnTo>
                                <a:lnTo>
                                  <a:pt x="58553" y="364353"/>
                                </a:lnTo>
                                <a:lnTo>
                                  <a:pt x="41169" y="405454"/>
                                </a:lnTo>
                                <a:lnTo>
                                  <a:pt x="26673" y="447981"/>
                                </a:lnTo>
                                <a:lnTo>
                                  <a:pt x="15186" y="491811"/>
                                </a:lnTo>
                                <a:lnTo>
                                  <a:pt x="6830" y="536824"/>
                                </a:lnTo>
                                <a:lnTo>
                                  <a:pt x="1728" y="582897"/>
                                </a:lnTo>
                                <a:lnTo>
                                  <a:pt x="0" y="629908"/>
                                </a:lnTo>
                                <a:lnTo>
                                  <a:pt x="1728" y="676919"/>
                                </a:lnTo>
                                <a:lnTo>
                                  <a:pt x="6830" y="722991"/>
                                </a:lnTo>
                                <a:lnTo>
                                  <a:pt x="10764" y="744179"/>
                                </a:lnTo>
                                <a:lnTo>
                                  <a:pt x="994028" y="744179"/>
                                </a:lnTo>
                                <a:lnTo>
                                  <a:pt x="994028" y="116298"/>
                                </a:lnTo>
                                <a:lnTo>
                                  <a:pt x="935014" y="78691"/>
                                </a:lnTo>
                                <a:lnTo>
                                  <a:pt x="895460" y="58544"/>
                                </a:lnTo>
                                <a:lnTo>
                                  <a:pt x="854359" y="41163"/>
                                </a:lnTo>
                                <a:lnTo>
                                  <a:pt x="811833" y="26669"/>
                                </a:lnTo>
                                <a:lnTo>
                                  <a:pt x="768005" y="15184"/>
                                </a:lnTo>
                                <a:lnTo>
                                  <a:pt x="722995" y="6829"/>
                                </a:lnTo>
                                <a:lnTo>
                                  <a:pt x="676926" y="1727"/>
                                </a:lnTo>
                                <a:lnTo>
                                  <a:pt x="629920" y="0"/>
                                </a:lnTo>
                                <a:close/>
                              </a:path>
                            </a:pathLst>
                          </a:custGeom>
                          <a:solidFill>
                            <a:srgbClr val="09D994"/>
                          </a:solidFill>
                        </wps:spPr>
                        <wps:bodyPr wrap="square" lIns="0" tIns="0" rIns="0" bIns="0" rtlCol="0">
                          <a:prstTxWarp prst="textNoShape">
                            <a:avLst/>
                          </a:prstTxWarp>
                          <a:noAutofit/>
                        </wps:bodyPr>
                      </wps:wsp>
                      <wps:wsp>
                        <wps:cNvPr id="139" name="Graphic 139"/>
                        <wps:cNvSpPr/>
                        <wps:spPr>
                          <a:xfrm>
                            <a:off x="7068184" y="0"/>
                            <a:ext cx="491490" cy="719455"/>
                          </a:xfrm>
                          <a:custGeom>
                            <a:avLst/>
                            <a:gdLst/>
                            <a:ahLst/>
                            <a:cxnLst/>
                            <a:rect l="l" t="t" r="r" b="b"/>
                            <a:pathLst>
                              <a:path w="491490" h="719455">
                                <a:moveTo>
                                  <a:pt x="359664" y="0"/>
                                </a:moveTo>
                                <a:lnTo>
                                  <a:pt x="310861" y="3283"/>
                                </a:lnTo>
                                <a:lnTo>
                                  <a:pt x="264054" y="12849"/>
                                </a:lnTo>
                                <a:lnTo>
                                  <a:pt x="219670" y="28268"/>
                                </a:lnTo>
                                <a:lnTo>
                                  <a:pt x="178138" y="49111"/>
                                </a:lnTo>
                                <a:lnTo>
                                  <a:pt x="139887" y="74951"/>
                                </a:lnTo>
                                <a:lnTo>
                                  <a:pt x="105346" y="105359"/>
                                </a:lnTo>
                                <a:lnTo>
                                  <a:pt x="74943" y="139905"/>
                                </a:lnTo>
                                <a:lnTo>
                                  <a:pt x="49106" y="178163"/>
                                </a:lnTo>
                                <a:lnTo>
                                  <a:pt x="28265" y="219702"/>
                                </a:lnTo>
                                <a:lnTo>
                                  <a:pt x="12848" y="264095"/>
                                </a:lnTo>
                                <a:lnTo>
                                  <a:pt x="3283" y="310913"/>
                                </a:lnTo>
                                <a:lnTo>
                                  <a:pt x="0" y="359727"/>
                                </a:lnTo>
                                <a:lnTo>
                                  <a:pt x="3283" y="408538"/>
                                </a:lnTo>
                                <a:lnTo>
                                  <a:pt x="12848" y="455354"/>
                                </a:lnTo>
                                <a:lnTo>
                                  <a:pt x="28265" y="499745"/>
                                </a:lnTo>
                                <a:lnTo>
                                  <a:pt x="49106" y="541282"/>
                                </a:lnTo>
                                <a:lnTo>
                                  <a:pt x="74943" y="579538"/>
                                </a:lnTo>
                                <a:lnTo>
                                  <a:pt x="105346" y="614084"/>
                                </a:lnTo>
                                <a:lnTo>
                                  <a:pt x="139887" y="644491"/>
                                </a:lnTo>
                                <a:lnTo>
                                  <a:pt x="178138" y="670330"/>
                                </a:lnTo>
                                <a:lnTo>
                                  <a:pt x="219670" y="691174"/>
                                </a:lnTo>
                                <a:lnTo>
                                  <a:pt x="264054" y="706593"/>
                                </a:lnTo>
                                <a:lnTo>
                                  <a:pt x="310861" y="716158"/>
                                </a:lnTo>
                                <a:lnTo>
                                  <a:pt x="359664" y="719442"/>
                                </a:lnTo>
                                <a:lnTo>
                                  <a:pt x="408495" y="716158"/>
                                </a:lnTo>
                                <a:lnTo>
                                  <a:pt x="455327" y="706593"/>
                                </a:lnTo>
                                <a:lnTo>
                                  <a:pt x="491108" y="694168"/>
                                </a:lnTo>
                                <a:lnTo>
                                  <a:pt x="491108" y="25274"/>
                                </a:lnTo>
                                <a:lnTo>
                                  <a:pt x="455327" y="12849"/>
                                </a:lnTo>
                                <a:lnTo>
                                  <a:pt x="408495" y="3283"/>
                                </a:lnTo>
                                <a:lnTo>
                                  <a:pt x="359664" y="0"/>
                                </a:lnTo>
                                <a:close/>
                              </a:path>
                            </a:pathLst>
                          </a:custGeom>
                          <a:solidFill>
                            <a:srgbClr val="F6AA07"/>
                          </a:solidFill>
                        </wps:spPr>
                        <wps:bodyPr wrap="square" lIns="0" tIns="0" rIns="0" bIns="0" rtlCol="0">
                          <a:prstTxWarp prst="textNoShape">
                            <a:avLst/>
                          </a:prstTxWarp>
                          <a:noAutofit/>
                        </wps:bodyPr>
                      </wps:wsp>
                      <wps:wsp>
                        <wps:cNvPr id="140" name="Textbox 140"/>
                        <wps:cNvSpPr txBox="1"/>
                        <wps:spPr>
                          <a:xfrm>
                            <a:off x="0" y="0"/>
                            <a:ext cx="7559675" cy="1216660"/>
                          </a:xfrm>
                          <a:prstGeom prst="rect">
                            <a:avLst/>
                          </a:prstGeom>
                        </wps:spPr>
                        <wps:txbx>
                          <w:txbxContent>
                            <w:p w14:paraId="5C9E682D" w14:textId="77777777" w:rsidR="0060010C" w:rsidRDefault="0060010C">
                              <w:pPr>
                                <w:spacing w:before="131"/>
                                <w:rPr>
                                  <w:b/>
                                  <w:sz w:val="24"/>
                                </w:rPr>
                              </w:pPr>
                            </w:p>
                            <w:p w14:paraId="440F60A3" w14:textId="77777777" w:rsidR="0060010C" w:rsidRDefault="00000000">
                              <w:pPr>
                                <w:ind w:right="883"/>
                                <w:jc w:val="right"/>
                                <w:rPr>
                                  <w:b/>
                                  <w:sz w:val="24"/>
                                </w:rPr>
                              </w:pPr>
                              <w:r>
                                <w:rPr>
                                  <w:b/>
                                  <w:color w:val="1B183D"/>
                                  <w:spacing w:val="-2"/>
                                  <w:sz w:val="24"/>
                                </w:rPr>
                                <w:t>digital-dream-lab.eu</w:t>
                              </w:r>
                            </w:p>
                            <w:p w14:paraId="1CFB2256" w14:textId="77777777" w:rsidR="0060010C" w:rsidRDefault="00000000">
                              <w:pPr>
                                <w:spacing w:before="216" w:line="259" w:lineRule="auto"/>
                                <w:ind w:left="283" w:right="1441"/>
                                <w:rPr>
                                  <w:sz w:val="20"/>
                                </w:rPr>
                              </w:pPr>
                              <w:r>
                                <w:rPr>
                                  <w:color w:val="FFFFFF"/>
                                  <w:sz w:val="20"/>
                                </w:rPr>
                                <w:t>Χρηματοδοτείται</w:t>
                              </w:r>
                              <w:r>
                                <w:rPr>
                                  <w:color w:val="FFFFFF"/>
                                  <w:spacing w:val="-4"/>
                                  <w:sz w:val="20"/>
                                </w:rPr>
                                <w:t xml:space="preserve"> </w:t>
                              </w:r>
                              <w:r>
                                <w:rPr>
                                  <w:color w:val="FFFFFF"/>
                                  <w:sz w:val="20"/>
                                </w:rPr>
                                <w:t>από</w:t>
                              </w:r>
                              <w:r>
                                <w:rPr>
                                  <w:color w:val="FFFFFF"/>
                                  <w:spacing w:val="-4"/>
                                  <w:sz w:val="20"/>
                                </w:rPr>
                                <w:t xml:space="preserve"> </w:t>
                              </w:r>
                              <w:r>
                                <w:rPr>
                                  <w:color w:val="FFFFFF"/>
                                  <w:sz w:val="20"/>
                                </w:rPr>
                                <w:t>την</w:t>
                              </w:r>
                              <w:r>
                                <w:rPr>
                                  <w:color w:val="FFFFFF"/>
                                  <w:spacing w:val="-5"/>
                                  <w:sz w:val="20"/>
                                </w:rPr>
                                <w:t xml:space="preserve"> </w:t>
                              </w:r>
                              <w:r>
                                <w:rPr>
                                  <w:color w:val="FFFFFF"/>
                                  <w:sz w:val="20"/>
                                </w:rPr>
                                <w:t>Ευρωπαϊκή</w:t>
                              </w:r>
                              <w:r>
                                <w:rPr>
                                  <w:color w:val="FFFFFF"/>
                                  <w:spacing w:val="-4"/>
                                  <w:sz w:val="20"/>
                                </w:rPr>
                                <w:t xml:space="preserve"> </w:t>
                              </w:r>
                              <w:r>
                                <w:rPr>
                                  <w:color w:val="FFFFFF"/>
                                  <w:sz w:val="20"/>
                                </w:rPr>
                                <w:t>Ένωση.</w:t>
                              </w:r>
                              <w:r>
                                <w:rPr>
                                  <w:color w:val="FFFFFF"/>
                                  <w:spacing w:val="-4"/>
                                  <w:sz w:val="20"/>
                                </w:rPr>
                                <w:t xml:space="preserve"> </w:t>
                              </w:r>
                              <w:r>
                                <w:rPr>
                                  <w:color w:val="FFFFFF"/>
                                  <w:sz w:val="20"/>
                                </w:rPr>
                                <w:t>Ωστόσο,</w:t>
                              </w:r>
                              <w:r>
                                <w:rPr>
                                  <w:color w:val="FFFFFF"/>
                                  <w:spacing w:val="-4"/>
                                  <w:sz w:val="20"/>
                                </w:rPr>
                                <w:t xml:space="preserve"> </w:t>
                              </w:r>
                              <w:r>
                                <w:rPr>
                                  <w:color w:val="FFFFFF"/>
                                  <w:sz w:val="20"/>
                                </w:rPr>
                                <w:t>οι</w:t>
                              </w:r>
                              <w:r>
                                <w:rPr>
                                  <w:color w:val="FFFFFF"/>
                                  <w:spacing w:val="-4"/>
                                  <w:sz w:val="20"/>
                                </w:rPr>
                                <w:t xml:space="preserve"> </w:t>
                              </w:r>
                              <w:r>
                                <w:rPr>
                                  <w:color w:val="FFFFFF"/>
                                  <w:sz w:val="20"/>
                                </w:rPr>
                                <w:t>απόψεις</w:t>
                              </w:r>
                              <w:r>
                                <w:rPr>
                                  <w:color w:val="FFFFFF"/>
                                  <w:spacing w:val="-5"/>
                                  <w:sz w:val="20"/>
                                </w:rPr>
                                <w:t xml:space="preserve"> </w:t>
                              </w:r>
                              <w:r>
                                <w:rPr>
                                  <w:color w:val="FFFFFF"/>
                                  <w:sz w:val="20"/>
                                </w:rPr>
                                <w:t>και</w:t>
                              </w:r>
                              <w:r>
                                <w:rPr>
                                  <w:color w:val="FFFFFF"/>
                                  <w:spacing w:val="-4"/>
                                  <w:sz w:val="20"/>
                                </w:rPr>
                                <w:t xml:space="preserve"> </w:t>
                              </w:r>
                              <w:r>
                                <w:rPr>
                                  <w:color w:val="FFFFFF"/>
                                  <w:sz w:val="20"/>
                                </w:rPr>
                                <w:t>οι</w:t>
                              </w:r>
                              <w:r>
                                <w:rPr>
                                  <w:color w:val="FFFFFF"/>
                                  <w:spacing w:val="-4"/>
                                  <w:sz w:val="20"/>
                                </w:rPr>
                                <w:t xml:space="preserve"> </w:t>
                              </w:r>
                              <w:r>
                                <w:rPr>
                                  <w:color w:val="FFFFFF"/>
                                  <w:sz w:val="20"/>
                                </w:rPr>
                                <w:t>γνώμες</w:t>
                              </w:r>
                              <w:r>
                                <w:rPr>
                                  <w:color w:val="FFFFFF"/>
                                  <w:spacing w:val="-4"/>
                                  <w:sz w:val="20"/>
                                </w:rPr>
                                <w:t xml:space="preserve"> </w:t>
                              </w:r>
                              <w:r>
                                <w:rPr>
                                  <w:color w:val="FFFFFF"/>
                                  <w:sz w:val="20"/>
                                </w:rPr>
                                <w:t>που</w:t>
                              </w:r>
                              <w:r>
                                <w:rPr>
                                  <w:color w:val="FFFFFF"/>
                                  <w:spacing w:val="-4"/>
                                  <w:sz w:val="20"/>
                                </w:rPr>
                                <w:t xml:space="preserve"> </w:t>
                              </w:r>
                              <w:r>
                                <w:rPr>
                                  <w:color w:val="FFFFFF"/>
                                  <w:sz w:val="20"/>
                                </w:rPr>
                                <w:t>εκφράζονται</w:t>
                              </w:r>
                              <w:r>
                                <w:rPr>
                                  <w:color w:val="FFFFFF"/>
                                  <w:spacing w:val="-4"/>
                                  <w:sz w:val="20"/>
                                </w:rPr>
                                <w:t xml:space="preserve"> </w:t>
                              </w:r>
                              <w:r>
                                <w:rPr>
                                  <w:color w:val="FFFFFF"/>
                                  <w:sz w:val="20"/>
                                </w:rPr>
                                <w:t>είναι</w:t>
                              </w:r>
                              <w:r>
                                <w:rPr>
                                  <w:color w:val="FFFFFF"/>
                                  <w:spacing w:val="-4"/>
                                  <w:sz w:val="20"/>
                                </w:rPr>
                                <w:t xml:space="preserve"> </w:t>
                              </w:r>
                              <w:r>
                                <w:rPr>
                                  <w:color w:val="FFFFFF"/>
                                  <w:sz w:val="20"/>
                                </w:rPr>
                                <w:t>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(EACEA). Ούτε η Ευρωπαϊκή Ένωση ούτε ο</w:t>
                              </w:r>
                            </w:p>
                          </w:txbxContent>
                        </wps:txbx>
                        <wps:bodyPr wrap="square" lIns="0" tIns="0" rIns="0" bIns="0" rtlCol="0">
                          <a:noAutofit/>
                        </wps:bodyPr>
                      </wps:wsp>
                    </wpg:wgp>
                  </a:graphicData>
                </a:graphic>
              </wp:anchor>
            </w:drawing>
          </mc:Choice>
          <mc:Fallback>
            <w:pict>
              <v:group w14:anchorId="3C1D775F" id="Group 136" o:spid="_x0000_s1051" style="position:absolute;margin-left:.1pt;margin-top:746.1pt;width:595.25pt;height:95.8pt;z-index:15734272;mso-wrap-distance-left:0;mso-wrap-distance-right:0;mso-position-horizontal-relative:page;mso-position-vertical-relative:page" coordsize="75596,1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4Gw/QUAAIEYAAAOAAAAZHJzL2Uyb0RvYy54bWzsWU2P2zYQvRfofxB0byxSpEQa6w2SbLMo&#10;EKQBskXPsix/oLKkStq18+/7hhRtwdmlNukip1xsyhoNZ968GY7GV6+P+zJ4KNpuV1eLkL2KwqCo&#10;8nq1qzaL8K+797+pMOj6rFplZV0Vi/BL0YWvr3/95erQzAteb+tyVbQBlFTd/NAswm3fN/PZrMu3&#10;xT7rXtVNUeHmum73WY/LdjNbtdkB2vfljEdRMjvU7app67zoOvx6Y2+G10b/el3k/Z/rdVf0QbkI&#10;YVtvPlvzuaTP2fVVNt+0WbPd5YMZ2XdYsc92FTY9qbrJ+iy4b3dfqdrv8rbu6nX/Kq/3s3q93uWF&#10;8QHesOjCm9u2vm+ML5v5YdOcYAK0Fzh9t9r848Nt23xuPrXWeiw/1Pk/HXCZHZrNfHyfrjdn4eO6&#10;3dNDcCI4GkS/nBAtjn2Q48dUSp2kMgxy3GOcJUkyYJ5vEZivnsu3v088OcvmdmNj3smcQwP+dGeI&#10;uv8H0edt1hQG+Y4g+NQGuxUciNMwqLI9eHw7UIZ+Ala0PeQIx+GqGyB9FCXJo0QPQDwKVaKBmxE4&#10;+ZvN8/uuvy1qA3r28KHrLXlXbpVt3So/Vm7ZIgWI/KUhfx8GIH8bBiD/0pK/yXp6jiJJy+Awitp2&#10;EQ6W0O19/VDc1Uawp8hRcLnmYeDiDlvPMmU1lkXujaTcPffdGH1WhjbkimyDOifgvq3geONvFHeY&#10;OoV5WXeF3Yu8N5ueEIEBY8y7utyt3u/KkiDo2s3yXdkGDxnAZW+Zim8Gm0di4Gg3t0yg1bJefQGV&#10;DuDOIuz+vc/aIgzKPyqQlWqTW7RusXSLti/f1aaCGfTbrr87/p21TdBguQh7cOhj7TibzR05YD8J&#10;WFl6sqrf3Pf1ekfMMbZZi4YL5I9l8g9IJBwLl4lkYv7sREpkInkSG1qJlAtxkU5aC8GAKhWeVAjO&#10;XeRdQo4j6wBD/X75bHKWIJkGQygU50SxnE641rBxnCVnEcdWKyoV18x6zlJu6s+TqSLjRAlh1CZ4&#10;zJtWQoPFVpZJpoRfWCgcv0YxR1Wf0BxJiNtYMYao+bI7TkScaiMslYTxXmEuFMf5QlFWiWZeYQ4J&#10;8ISEWcSEmpCWkRJWNeNJqv1Wm7NtCIoUMvKbDXQlG3QjPnpCGgq51U3bWKo/GXIYqyLkF7zkcIH7&#10;vSQgsL2RJgClF8FUpZEt+DEXqfZHHdGT1moKKZa+QArwwgZdgCzSDwgYl1rNAlZMxJG4bIlKBGd+&#10;OBIVW4JQ4nC/FUg+CzMSUml/HlqllOQIjQ+Hk9IkRTT8AJ+MTTkU+x1jUZrYMKMIMeSXzwiUrGjw&#10;7dukEUSu/Q7qWIJyz8xYpaVAH0TsnK4FKBaxHDg0WWVABBUPOTVZv1JkVDSk62RlNMGwwpMll4LM&#10;LTknS/kjJ4Q7F16mi4n0DQI/EONnFzN6rXSt1dCdnF4HQLbLLsYk1rO7mDRKFJ20RPCLBgbFSuAd&#10;wTYwTAvpKvMPb2CcJdTAWEMea2CQejiazp7gfHqqgYlZpBJmRGOu/OcCx3GH04AAYlwJf93iDG+b&#10;tlxwhWPQW+RYqlhsCzg8nDgXWKyVwtsfzEiFllO1VsZiyOpIUk3yFVvoE7YQYRONMuMThqVD10Xm&#10;T3RShIEtRACGDm6fZkJ36BoAufabYcJGYCCU1Iv6FNt4AIWpXvWkVERKIjI+pWdrkRjxVLtwwkFo&#10;naKn82k+IywFdvGDdo6dTPWkzeDCQIuEwUdXal0Vd9+2yx8xLhFoEScodyYzMiBGE+PzcZQnaDJY&#10;6rdklIKoV3KiER4ld8oSJv1xHFUNqi3CDzeBBmaaLJzWTczA65GRnrabasDQNuMtgU0Uj5E0l3wC&#10;wJEh0zVs5ONkcRyhdxnwl2kJ3idv3kSus/3ZEky3BPR6aVuCOwxllvUxQKZTLo5agqA/vq0xPzMZ&#10;Tb97Z4UXbcFTE1Uct64xoJkPzQmH6RBNAM1s2k05IOpEhsnPeUTVH5dHM+s0RZKMe6Gh1TNGT2ai&#10;izm3GcINM3kapI+vjcHnfw6u/wMAAP//AwBQSwMEFAAGAAgAAAAhAK/4pB7hAAAACwEAAA8AAABk&#10;cnMvZG93bnJldi54bWxMj0FPwzAMhe9I/IfISNxY2g5GV5pO0wScJiQ2JMTNa7y2WpNUTdZ2/x7v&#10;BLdnv6fnz/lqMq0YqPeNswriWQSCbOl0YysFX/u3hxSED2g1ts6Sggt5WBW3Nzlm2o32k4ZdqASX&#10;WJ+hgjqELpPSlzUZ9DPXkWXv6HqDgce+krrHkctNK5MoWkiDjeULNXa0qak87c5GwfuI43oevw7b&#10;03Fz+dk/fXxvY1Lq/m5av4AINIW/MFzxGR0KZjq4s9VetAoSzvH2cZmwuvrxMnoGcWC1SOcpyCKX&#10;/38ofgEAAP//AwBQSwECLQAUAAYACAAAACEAtoM4kv4AAADhAQAAEwAAAAAAAAAAAAAAAAAAAAAA&#10;W0NvbnRlbnRfVHlwZXNdLnhtbFBLAQItABQABgAIAAAAIQA4/SH/1gAAAJQBAAALAAAAAAAAAAAA&#10;AAAAAC8BAABfcmVscy8ucmVsc1BLAQItABQABgAIAAAAIQDoj4Gw/QUAAIEYAAAOAAAAAAAAAAAA&#10;AAAAAC4CAABkcnMvZTJvRG9jLnhtbFBLAQItABQABgAIAAAAIQCv+KQe4QAAAAsBAAAPAAAAAAAA&#10;AAAAAAAAAFcIAABkcnMvZG93bnJldi54bWxQSwUGAAAAAAQABADzAAAAZQkAAAAA&#10;">
                <v:shape id="Graphic 137" o:spid="_x0000_s1052" style="position:absolute;top:5206;width:75596;height:6960;visibility:visible;mso-wrap-style:square;v-text-anchor:top" coordsize="7559675,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9fewwAAANwAAAAPAAAAZHJzL2Rvd25yZXYueG1sRE9Na8JA&#10;EL0X/A/LCL3VjbFoSV2DCmLprVrv0+yYxGRnY3Yb0/z6bkHobR7vc5Zpb2rRUetKywqmkwgEcWZ1&#10;ybmCz+Pu6QWE88gaa8uk4IccpKvRwxITbW/8Qd3B5yKEsEtQQeF9k0jpsoIMuoltiAN3tq1BH2Cb&#10;S93iLYSbWsZRNJcGSw4NBTa0LSirDt9GwcBVOWxoOJ3y+Lqvv/bzy/n5XanHcb9+BeGp9//iu/tN&#10;h/mzBfw9Ey6Qq18AAAD//wMAUEsBAi0AFAAGAAgAAAAhANvh9svuAAAAhQEAABMAAAAAAAAAAAAA&#10;AAAAAAAAAFtDb250ZW50X1R5cGVzXS54bWxQSwECLQAUAAYACAAAACEAWvQsW78AAAAVAQAACwAA&#10;AAAAAAAAAAAAAAAfAQAAX3JlbHMvLnJlbHNQSwECLQAUAAYACAAAACEA5z/X3sMAAADcAAAADwAA&#10;AAAAAAAAAAAAAAAHAgAAZHJzL2Rvd25yZXYueG1sUEsFBgAAAAADAAMAtwAAAPcCAAAAAA==&#10;" path="m7559292,l,,,695928r7559292,l7559292,xe" fillcolor="#1b183d" stroked="f">
                  <v:path arrowok="t"/>
                </v:shape>
                <v:shape id="Graphic 138" o:spid="_x0000_s1053" style="position:absolute;left:65652;top:4724;width:9944;height:7442;visibility:visible;mso-wrap-style:square;v-text-anchor:top" coordsize="994410,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qWAxQAAANwAAAAPAAAAZHJzL2Rvd25yZXYueG1sRI9BT8Mw&#10;DIXvSPyHyEi7sRQGFeqWTQg0acCJUu3sNV7a0ThVk63l3+MDEjdb7/m9z6vN5Dt1oSG2gQ3czTNQ&#10;xHWwLTsD1df29glUTMgWu8Bk4IcibNbXVyssbBj5ky5lckpCOBZooEmpL7SOdUMe4zz0xKIdw+Ax&#10;yTo4bQccJdx3+j7Lcu2xZWlosKeXhurv8uwNLMrKHfourw65Gx8f3venN//xaszsZnpegko0pX/z&#10;3/XOCv5CaOUZmUCvfwEAAP//AwBQSwECLQAUAAYACAAAACEA2+H2y+4AAACFAQAAEwAAAAAAAAAA&#10;AAAAAAAAAAAAW0NvbnRlbnRfVHlwZXNdLnhtbFBLAQItABQABgAIAAAAIQBa9CxbvwAAABUBAAAL&#10;AAAAAAAAAAAAAAAAAB8BAABfcmVscy8ucmVsc1BLAQItABQABgAIAAAAIQC1RqWAxQAAANwAAAAP&#10;AAAAAAAAAAAAAAAAAAcCAABkcnMvZG93bnJldi54bWxQSwUGAAAAAAMAAwC3AAAA+QIAAAAA&#10;" path="m629920,l582913,1727,536844,6829r-45010,8355l448006,26669,405480,41163,364379,58544,324825,78691r-37885,22790l250845,126793r-34182,27711l184515,184494r-29992,32146l126808,250821r-25314,36094l78702,324799,58553,364353,41169,405454,26673,447981,15186,491811,6830,536824,1728,582897,,629908r1728,47011l6830,722991r3934,21188l994028,744179r,-627881l935014,78691,895460,58544,854359,41163,811833,26669,768005,15184,722995,6829,676926,1727,629920,xe" fillcolor="#09d994" stroked="f">
                  <v:path arrowok="t"/>
                </v:shape>
                <v:shape id="Graphic 139" o:spid="_x0000_s1054" style="position:absolute;left:70681;width:4915;height:7194;visibility:visible;mso-wrap-style:square;v-text-anchor:top" coordsize="491490,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zjjwwAAANwAAAAPAAAAZHJzL2Rvd25yZXYueG1sRE9Na8JA&#10;EL0X+h+WKfTWbLQibcwqamnrRbCp3ofsmASzsyG7TWJ/vSsI3ubxPiddDKYWHbWusqxgFMUgiHOr&#10;Ky4U7H8/X95AOI+ssbZMCs7kYDF/fEgx0bbnH+oyX4gQwi5BBaX3TSKly0sy6CLbEAfuaFuDPsC2&#10;kLrFPoSbWo7jeCoNVhwaSmxoXVJ+yv6Mguz/eDL113jysd1VS7fafB/sjpV6fhqWMxCeBn8X39wb&#10;Hea/vsP1mXCBnF8AAAD//wMAUEsBAi0AFAAGAAgAAAAhANvh9svuAAAAhQEAABMAAAAAAAAAAAAA&#10;AAAAAAAAAFtDb250ZW50X1R5cGVzXS54bWxQSwECLQAUAAYACAAAACEAWvQsW78AAAAVAQAACwAA&#10;AAAAAAAAAAAAAAAfAQAAX3JlbHMvLnJlbHNQSwECLQAUAAYACAAAACEArOc448MAAADcAAAADwAA&#10;AAAAAAAAAAAAAAAHAgAAZHJzL2Rvd25yZXYueG1sUEsFBgAAAAADAAMAtwAAAPcCAAAAAA==&#10;" path="m359664,l310861,3283r-46807,9566l219670,28268,178138,49111,139887,74951r-34541,30408l74943,139905,49106,178163,28265,219702,12848,264095,3283,310913,,359727r3283,48811l12848,455354r15417,44391l49106,541282r25837,38256l105346,614084r34541,30407l178138,670330r41532,20844l264054,706593r46807,9565l359664,719442r48831,-3284l455327,706593r35781,-12425l491108,25274,455327,12849,408495,3283,359664,xe" fillcolor="#f6aa07" stroked="f">
                  <v:path arrowok="t"/>
                </v:shape>
                <v:shape id="Textbox 140" o:spid="_x0000_s1055" type="#_x0000_t202" style="position:absolute;width:75596;height:1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5C9E682D" w14:textId="77777777" w:rsidR="0060010C" w:rsidRDefault="0060010C">
                        <w:pPr>
                          <w:spacing w:before="131"/>
                          <w:rPr>
                            <w:b/>
                            <w:sz w:val="24"/>
                          </w:rPr>
                        </w:pPr>
                      </w:p>
                      <w:p w14:paraId="440F60A3" w14:textId="77777777" w:rsidR="0060010C" w:rsidRDefault="00000000">
                        <w:pPr>
                          <w:ind w:right="883"/>
                          <w:jc w:val="right"/>
                          <w:rPr>
                            <w:b/>
                            <w:sz w:val="24"/>
                          </w:rPr>
                        </w:pPr>
                        <w:r>
                          <w:rPr>
                            <w:b/>
                            <w:color w:val="1B183D"/>
                            <w:spacing w:val="-2"/>
                            <w:sz w:val="24"/>
                          </w:rPr>
                          <w:t>digital-dream-lab.eu</w:t>
                        </w:r>
                      </w:p>
                      <w:p w14:paraId="1CFB2256" w14:textId="77777777" w:rsidR="0060010C" w:rsidRDefault="00000000">
                        <w:pPr>
                          <w:spacing w:before="216" w:line="259" w:lineRule="auto"/>
                          <w:ind w:left="283" w:right="1441"/>
                          <w:rPr>
                            <w:sz w:val="20"/>
                          </w:rPr>
                        </w:pPr>
                        <w:r>
                          <w:rPr>
                            <w:color w:val="FFFFFF"/>
                            <w:sz w:val="20"/>
                          </w:rPr>
                          <w:t>Χρηματοδοτείται</w:t>
                        </w:r>
                        <w:r>
                          <w:rPr>
                            <w:color w:val="FFFFFF"/>
                            <w:spacing w:val="-4"/>
                            <w:sz w:val="20"/>
                          </w:rPr>
                          <w:t xml:space="preserve"> </w:t>
                        </w:r>
                        <w:r>
                          <w:rPr>
                            <w:color w:val="FFFFFF"/>
                            <w:sz w:val="20"/>
                          </w:rPr>
                          <w:t>από</w:t>
                        </w:r>
                        <w:r>
                          <w:rPr>
                            <w:color w:val="FFFFFF"/>
                            <w:spacing w:val="-4"/>
                            <w:sz w:val="20"/>
                          </w:rPr>
                          <w:t xml:space="preserve"> </w:t>
                        </w:r>
                        <w:r>
                          <w:rPr>
                            <w:color w:val="FFFFFF"/>
                            <w:sz w:val="20"/>
                          </w:rPr>
                          <w:t>την</w:t>
                        </w:r>
                        <w:r>
                          <w:rPr>
                            <w:color w:val="FFFFFF"/>
                            <w:spacing w:val="-5"/>
                            <w:sz w:val="20"/>
                          </w:rPr>
                          <w:t xml:space="preserve"> </w:t>
                        </w:r>
                        <w:r>
                          <w:rPr>
                            <w:color w:val="FFFFFF"/>
                            <w:sz w:val="20"/>
                          </w:rPr>
                          <w:t>Ευρωπαϊκή</w:t>
                        </w:r>
                        <w:r>
                          <w:rPr>
                            <w:color w:val="FFFFFF"/>
                            <w:spacing w:val="-4"/>
                            <w:sz w:val="20"/>
                          </w:rPr>
                          <w:t xml:space="preserve"> </w:t>
                        </w:r>
                        <w:r>
                          <w:rPr>
                            <w:color w:val="FFFFFF"/>
                            <w:sz w:val="20"/>
                          </w:rPr>
                          <w:t>Ένωση.</w:t>
                        </w:r>
                        <w:r>
                          <w:rPr>
                            <w:color w:val="FFFFFF"/>
                            <w:spacing w:val="-4"/>
                            <w:sz w:val="20"/>
                          </w:rPr>
                          <w:t xml:space="preserve"> </w:t>
                        </w:r>
                        <w:r>
                          <w:rPr>
                            <w:color w:val="FFFFFF"/>
                            <w:sz w:val="20"/>
                          </w:rPr>
                          <w:t>Ωστόσο,</w:t>
                        </w:r>
                        <w:r>
                          <w:rPr>
                            <w:color w:val="FFFFFF"/>
                            <w:spacing w:val="-4"/>
                            <w:sz w:val="20"/>
                          </w:rPr>
                          <w:t xml:space="preserve"> </w:t>
                        </w:r>
                        <w:r>
                          <w:rPr>
                            <w:color w:val="FFFFFF"/>
                            <w:sz w:val="20"/>
                          </w:rPr>
                          <w:t>οι</w:t>
                        </w:r>
                        <w:r>
                          <w:rPr>
                            <w:color w:val="FFFFFF"/>
                            <w:spacing w:val="-4"/>
                            <w:sz w:val="20"/>
                          </w:rPr>
                          <w:t xml:space="preserve"> </w:t>
                        </w:r>
                        <w:r>
                          <w:rPr>
                            <w:color w:val="FFFFFF"/>
                            <w:sz w:val="20"/>
                          </w:rPr>
                          <w:t>απόψεις</w:t>
                        </w:r>
                        <w:r>
                          <w:rPr>
                            <w:color w:val="FFFFFF"/>
                            <w:spacing w:val="-5"/>
                            <w:sz w:val="20"/>
                          </w:rPr>
                          <w:t xml:space="preserve"> </w:t>
                        </w:r>
                        <w:r>
                          <w:rPr>
                            <w:color w:val="FFFFFF"/>
                            <w:sz w:val="20"/>
                          </w:rPr>
                          <w:t>και</w:t>
                        </w:r>
                        <w:r>
                          <w:rPr>
                            <w:color w:val="FFFFFF"/>
                            <w:spacing w:val="-4"/>
                            <w:sz w:val="20"/>
                          </w:rPr>
                          <w:t xml:space="preserve"> </w:t>
                        </w:r>
                        <w:r>
                          <w:rPr>
                            <w:color w:val="FFFFFF"/>
                            <w:sz w:val="20"/>
                          </w:rPr>
                          <w:t>οι</w:t>
                        </w:r>
                        <w:r>
                          <w:rPr>
                            <w:color w:val="FFFFFF"/>
                            <w:spacing w:val="-4"/>
                            <w:sz w:val="20"/>
                          </w:rPr>
                          <w:t xml:space="preserve"> </w:t>
                        </w:r>
                        <w:r>
                          <w:rPr>
                            <w:color w:val="FFFFFF"/>
                            <w:sz w:val="20"/>
                          </w:rPr>
                          <w:t>γνώμες</w:t>
                        </w:r>
                        <w:r>
                          <w:rPr>
                            <w:color w:val="FFFFFF"/>
                            <w:spacing w:val="-4"/>
                            <w:sz w:val="20"/>
                          </w:rPr>
                          <w:t xml:space="preserve"> </w:t>
                        </w:r>
                        <w:r>
                          <w:rPr>
                            <w:color w:val="FFFFFF"/>
                            <w:sz w:val="20"/>
                          </w:rPr>
                          <w:t>που</w:t>
                        </w:r>
                        <w:r>
                          <w:rPr>
                            <w:color w:val="FFFFFF"/>
                            <w:spacing w:val="-4"/>
                            <w:sz w:val="20"/>
                          </w:rPr>
                          <w:t xml:space="preserve"> </w:t>
                        </w:r>
                        <w:r>
                          <w:rPr>
                            <w:color w:val="FFFFFF"/>
                            <w:sz w:val="20"/>
                          </w:rPr>
                          <w:t>εκφράζονται</w:t>
                        </w:r>
                        <w:r>
                          <w:rPr>
                            <w:color w:val="FFFFFF"/>
                            <w:spacing w:val="-4"/>
                            <w:sz w:val="20"/>
                          </w:rPr>
                          <w:t xml:space="preserve"> </w:t>
                        </w:r>
                        <w:r>
                          <w:rPr>
                            <w:color w:val="FFFFFF"/>
                            <w:sz w:val="20"/>
                          </w:rPr>
                          <w:t>είναι</w:t>
                        </w:r>
                        <w:r>
                          <w:rPr>
                            <w:color w:val="FFFFFF"/>
                            <w:spacing w:val="-4"/>
                            <w:sz w:val="20"/>
                          </w:rPr>
                          <w:t xml:space="preserve"> </w:t>
                        </w:r>
                        <w:r>
                          <w:rPr>
                            <w:color w:val="FFFFFF"/>
                            <w:sz w:val="20"/>
                          </w:rPr>
                          <w:t>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(EACEA). Ούτε η Ευρωπαϊκή Ένωση ούτε ο</w:t>
                        </w:r>
                      </w:p>
                    </w:txbxContent>
                  </v:textbox>
                </v:shape>
                <w10:wrap anchorx="page" anchory="page"/>
              </v:group>
            </w:pict>
          </mc:Fallback>
        </mc:AlternateConten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9239"/>
      </w:tblGrid>
      <w:tr w:rsidR="0060010C" w14:paraId="02751599" w14:textId="77777777">
        <w:trPr>
          <w:trHeight w:val="12898"/>
        </w:trPr>
        <w:tc>
          <w:tcPr>
            <w:tcW w:w="1476" w:type="dxa"/>
            <w:shd w:val="clear" w:color="auto" w:fill="09D994"/>
          </w:tcPr>
          <w:p w14:paraId="1E000BF1" w14:textId="77777777" w:rsidR="0060010C" w:rsidRDefault="0060010C">
            <w:pPr>
              <w:pStyle w:val="TableParagraph"/>
              <w:rPr>
                <w:rFonts w:ascii="Times New Roman"/>
              </w:rPr>
            </w:pPr>
          </w:p>
        </w:tc>
        <w:tc>
          <w:tcPr>
            <w:tcW w:w="9239" w:type="dxa"/>
          </w:tcPr>
          <w:p w14:paraId="02D6E3BD" w14:textId="77777777" w:rsidR="0060010C" w:rsidRDefault="00000000">
            <w:pPr>
              <w:pStyle w:val="TableParagraph"/>
              <w:spacing w:before="1"/>
              <w:ind w:left="108" w:right="94"/>
              <w:jc w:val="both"/>
              <w:rPr>
                <w:sz w:val="24"/>
              </w:rPr>
            </w:pPr>
            <w:r>
              <w:rPr>
                <w:color w:val="1B183D"/>
                <w:sz w:val="24"/>
              </w:rPr>
              <w:t>Μετά την ολοκληρωμένη ανάπτυξη, η πρόταση υποβάλλεται επίσημα μέσω της καθορισμένης πλατφόρμας (</w:t>
            </w:r>
            <w:r>
              <w:rPr>
                <w:b/>
                <w:color w:val="1B183D"/>
                <w:sz w:val="24"/>
              </w:rPr>
              <w:t>επίσημη υποβολή</w:t>
            </w:r>
            <w:r>
              <w:rPr>
                <w:color w:val="1B183D"/>
                <w:sz w:val="24"/>
              </w:rPr>
              <w:t>), σηματοδοτώντας την ολοκλήρωση της διαδικασίας μετατροπής της ιδέας σε πρόταση. Το συμπληρωμένο έντυπο υποβάλλεται μέσω της καθορισμένης πλατφόρμας, η οποία ποικίλλει ανάλογα με τις ειδικές απαιτήσεις του προγράμματος.</w:t>
            </w:r>
          </w:p>
          <w:p w14:paraId="08EB77B5" w14:textId="77777777" w:rsidR="0060010C" w:rsidRDefault="00000000">
            <w:pPr>
              <w:pStyle w:val="TableParagraph"/>
              <w:spacing w:before="292"/>
              <w:ind w:left="108"/>
              <w:jc w:val="both"/>
              <w:rPr>
                <w:sz w:val="24"/>
              </w:rPr>
            </w:pPr>
            <w:r>
              <w:rPr>
                <w:color w:val="1B183D"/>
                <w:sz w:val="24"/>
              </w:rPr>
              <w:t>Ταυτόχρονα,</w:t>
            </w:r>
            <w:r>
              <w:rPr>
                <w:color w:val="1B183D"/>
                <w:spacing w:val="-9"/>
                <w:sz w:val="24"/>
              </w:rPr>
              <w:t xml:space="preserve"> </w:t>
            </w:r>
            <w:r>
              <w:rPr>
                <w:color w:val="1B183D"/>
                <w:sz w:val="24"/>
              </w:rPr>
              <w:t>αρχίζει</w:t>
            </w:r>
            <w:r>
              <w:rPr>
                <w:color w:val="1B183D"/>
                <w:spacing w:val="-5"/>
                <w:sz w:val="24"/>
              </w:rPr>
              <w:t xml:space="preserve"> </w:t>
            </w:r>
            <w:r>
              <w:rPr>
                <w:color w:val="1B183D"/>
                <w:sz w:val="24"/>
              </w:rPr>
              <w:t>μια</w:t>
            </w:r>
            <w:r>
              <w:rPr>
                <w:color w:val="1B183D"/>
                <w:spacing w:val="-8"/>
                <w:sz w:val="24"/>
              </w:rPr>
              <w:t xml:space="preserve"> </w:t>
            </w:r>
            <w:r>
              <w:rPr>
                <w:color w:val="1B183D"/>
                <w:sz w:val="24"/>
              </w:rPr>
              <w:t>νέα</w:t>
            </w:r>
            <w:r>
              <w:rPr>
                <w:color w:val="1B183D"/>
                <w:spacing w:val="-3"/>
                <w:sz w:val="24"/>
              </w:rPr>
              <w:t xml:space="preserve"> </w:t>
            </w:r>
            <w:r>
              <w:rPr>
                <w:color w:val="1B183D"/>
                <w:sz w:val="24"/>
              </w:rPr>
              <w:t>διαδικασία:</w:t>
            </w:r>
            <w:r>
              <w:rPr>
                <w:color w:val="1B183D"/>
                <w:spacing w:val="-3"/>
                <w:sz w:val="24"/>
              </w:rPr>
              <w:t xml:space="preserve"> </w:t>
            </w:r>
            <w:r>
              <w:rPr>
                <w:color w:val="1B183D"/>
                <w:sz w:val="24"/>
              </w:rPr>
              <w:t>η</w:t>
            </w:r>
            <w:r>
              <w:rPr>
                <w:color w:val="1B183D"/>
                <w:spacing w:val="1"/>
                <w:sz w:val="24"/>
              </w:rPr>
              <w:t xml:space="preserve"> </w:t>
            </w:r>
            <w:r>
              <w:rPr>
                <w:b/>
                <w:color w:val="1B183D"/>
                <w:sz w:val="24"/>
              </w:rPr>
              <w:t>διαδικασία</w:t>
            </w:r>
            <w:r>
              <w:rPr>
                <w:b/>
                <w:color w:val="1B183D"/>
                <w:spacing w:val="-4"/>
                <w:sz w:val="24"/>
              </w:rPr>
              <w:t xml:space="preserve"> </w:t>
            </w:r>
            <w:r>
              <w:rPr>
                <w:b/>
                <w:color w:val="1B183D"/>
                <w:sz w:val="24"/>
              </w:rPr>
              <w:t>αξιολόγησης</w:t>
            </w:r>
            <w:r>
              <w:rPr>
                <w:b/>
                <w:color w:val="1B183D"/>
                <w:spacing w:val="-3"/>
                <w:sz w:val="24"/>
              </w:rPr>
              <w:t xml:space="preserve"> </w:t>
            </w:r>
            <w:r>
              <w:rPr>
                <w:b/>
                <w:color w:val="1B183D"/>
                <w:sz w:val="24"/>
              </w:rPr>
              <w:t>των</w:t>
            </w:r>
            <w:r>
              <w:rPr>
                <w:b/>
                <w:color w:val="1B183D"/>
                <w:spacing w:val="-4"/>
                <w:sz w:val="24"/>
              </w:rPr>
              <w:t xml:space="preserve"> </w:t>
            </w:r>
            <w:r>
              <w:rPr>
                <w:b/>
                <w:color w:val="1B183D"/>
                <w:spacing w:val="-2"/>
                <w:sz w:val="24"/>
              </w:rPr>
              <w:t>προτάσεων</w:t>
            </w:r>
            <w:r>
              <w:rPr>
                <w:color w:val="1B183D"/>
                <w:spacing w:val="-2"/>
                <w:sz w:val="24"/>
              </w:rPr>
              <w:t>.</w:t>
            </w:r>
          </w:p>
          <w:p w14:paraId="4C5C12C4" w14:textId="77777777" w:rsidR="0060010C" w:rsidRDefault="0060010C">
            <w:pPr>
              <w:pStyle w:val="TableParagraph"/>
              <w:rPr>
                <w:b/>
                <w:sz w:val="24"/>
              </w:rPr>
            </w:pPr>
          </w:p>
          <w:p w14:paraId="0348BE47" w14:textId="77777777" w:rsidR="0060010C" w:rsidRDefault="00000000">
            <w:pPr>
              <w:pStyle w:val="TableParagraph"/>
              <w:ind w:left="108" w:right="98"/>
              <w:jc w:val="both"/>
              <w:rPr>
                <w:sz w:val="24"/>
              </w:rPr>
            </w:pPr>
            <w:r>
              <w:rPr>
                <w:b/>
                <w:color w:val="1B183D"/>
                <w:sz w:val="24"/>
              </w:rPr>
              <w:t>Αξιολόγηση του έργου</w:t>
            </w:r>
            <w:r>
              <w:rPr>
                <w:color w:val="1B183D"/>
                <w:sz w:val="24"/>
              </w:rPr>
              <w:t>: Η υποβληθείσα πρόταση υποβάλλεται σε αξιολόγηση από καθορισμένους φορείς και αξιολογητές. Τα κριτήρια αξιολόγησης περιλαμβάνουν κριτήρια όπως οι σαφείς στόχοι, τα απτά και άυλα αποτελέσματα, οι ευθύνες των ενδιαφερομένων μερών και η στρατηγική ευθυγράμμιση.</w:t>
            </w:r>
          </w:p>
          <w:p w14:paraId="18B86AE9" w14:textId="77777777" w:rsidR="0060010C" w:rsidRDefault="0060010C">
            <w:pPr>
              <w:pStyle w:val="TableParagraph"/>
              <w:spacing w:before="2"/>
              <w:rPr>
                <w:b/>
                <w:sz w:val="24"/>
              </w:rPr>
            </w:pPr>
          </w:p>
          <w:p w14:paraId="75EA1A33" w14:textId="77777777" w:rsidR="0060010C" w:rsidRDefault="00000000">
            <w:pPr>
              <w:pStyle w:val="TableParagraph"/>
              <w:ind w:left="108" w:right="99"/>
              <w:jc w:val="both"/>
              <w:rPr>
                <w:sz w:val="24"/>
              </w:rPr>
            </w:pPr>
            <w:r>
              <w:rPr>
                <w:color w:val="1B183D"/>
                <w:sz w:val="24"/>
              </w:rPr>
              <w:t>🡪</w:t>
            </w:r>
            <w:r>
              <w:rPr>
                <w:color w:val="1B183D"/>
                <w:spacing w:val="-5"/>
                <w:sz w:val="24"/>
              </w:rPr>
              <w:t xml:space="preserve"> </w:t>
            </w:r>
            <w:r>
              <w:rPr>
                <w:b/>
                <w:color w:val="1B183D"/>
                <w:sz w:val="24"/>
              </w:rPr>
              <w:t>Αν</w:t>
            </w:r>
            <w:r>
              <w:rPr>
                <w:b/>
                <w:color w:val="1B183D"/>
                <w:spacing w:val="-9"/>
                <w:sz w:val="24"/>
              </w:rPr>
              <w:t xml:space="preserve"> </w:t>
            </w:r>
            <w:r>
              <w:rPr>
                <w:b/>
                <w:color w:val="1B183D"/>
                <w:sz w:val="24"/>
              </w:rPr>
              <w:t>εγκριθεί</w:t>
            </w:r>
            <w:r>
              <w:rPr>
                <w:color w:val="1B183D"/>
                <w:sz w:val="24"/>
              </w:rPr>
              <w:t>:</w:t>
            </w:r>
            <w:r>
              <w:rPr>
                <w:color w:val="1B183D"/>
                <w:spacing w:val="-8"/>
                <w:sz w:val="24"/>
              </w:rPr>
              <w:t xml:space="preserve"> </w:t>
            </w:r>
            <w:r>
              <w:rPr>
                <w:color w:val="1B183D"/>
                <w:sz w:val="24"/>
              </w:rPr>
              <w:t>Το</w:t>
            </w:r>
            <w:r>
              <w:rPr>
                <w:color w:val="1B183D"/>
                <w:spacing w:val="-8"/>
                <w:sz w:val="24"/>
              </w:rPr>
              <w:t xml:space="preserve"> </w:t>
            </w:r>
            <w:r>
              <w:rPr>
                <w:color w:val="1B183D"/>
                <w:sz w:val="24"/>
              </w:rPr>
              <w:t>έργο</w:t>
            </w:r>
            <w:r>
              <w:rPr>
                <w:color w:val="1B183D"/>
                <w:spacing w:val="-5"/>
                <w:sz w:val="24"/>
              </w:rPr>
              <w:t xml:space="preserve"> </w:t>
            </w:r>
            <w:r>
              <w:rPr>
                <w:color w:val="1B183D"/>
                <w:sz w:val="24"/>
              </w:rPr>
              <w:t>προχωρά</w:t>
            </w:r>
            <w:r>
              <w:rPr>
                <w:color w:val="1B183D"/>
                <w:spacing w:val="-7"/>
                <w:sz w:val="24"/>
              </w:rPr>
              <w:t xml:space="preserve"> </w:t>
            </w:r>
            <w:r>
              <w:rPr>
                <w:color w:val="1B183D"/>
                <w:sz w:val="24"/>
              </w:rPr>
              <w:t>σε</w:t>
            </w:r>
            <w:r>
              <w:rPr>
                <w:color w:val="1B183D"/>
                <w:spacing w:val="-5"/>
                <w:sz w:val="24"/>
              </w:rPr>
              <w:t xml:space="preserve"> </w:t>
            </w:r>
            <w:r>
              <w:rPr>
                <w:color w:val="1B183D"/>
                <w:sz w:val="24"/>
              </w:rPr>
              <w:t>συμμόρφωση</w:t>
            </w:r>
            <w:r>
              <w:rPr>
                <w:color w:val="1B183D"/>
                <w:spacing w:val="-6"/>
                <w:sz w:val="24"/>
              </w:rPr>
              <w:t xml:space="preserve"> </w:t>
            </w:r>
            <w:r>
              <w:rPr>
                <w:color w:val="1B183D"/>
                <w:sz w:val="24"/>
              </w:rPr>
              <w:t>και</w:t>
            </w:r>
            <w:r>
              <w:rPr>
                <w:color w:val="1B183D"/>
                <w:spacing w:val="-9"/>
                <w:sz w:val="24"/>
              </w:rPr>
              <w:t xml:space="preserve"> </w:t>
            </w:r>
            <w:r>
              <w:rPr>
                <w:color w:val="1B183D"/>
                <w:sz w:val="24"/>
              </w:rPr>
              <w:t>εκτέλεση,</w:t>
            </w:r>
            <w:r>
              <w:rPr>
                <w:color w:val="1B183D"/>
                <w:spacing w:val="-8"/>
                <w:sz w:val="24"/>
              </w:rPr>
              <w:t xml:space="preserve"> </w:t>
            </w:r>
            <w:r>
              <w:rPr>
                <w:color w:val="1B183D"/>
                <w:sz w:val="24"/>
              </w:rPr>
              <w:t>με</w:t>
            </w:r>
            <w:r>
              <w:rPr>
                <w:color w:val="1B183D"/>
                <w:spacing w:val="-7"/>
                <w:sz w:val="24"/>
              </w:rPr>
              <w:t xml:space="preserve"> </w:t>
            </w:r>
            <w:r>
              <w:rPr>
                <w:color w:val="1B183D"/>
                <w:sz w:val="24"/>
              </w:rPr>
              <w:t>διαπραγματεύσεις</w:t>
            </w:r>
            <w:r>
              <w:rPr>
                <w:color w:val="1B183D"/>
                <w:spacing w:val="-6"/>
                <w:sz w:val="24"/>
              </w:rPr>
              <w:t xml:space="preserve"> </w:t>
            </w:r>
            <w:r>
              <w:rPr>
                <w:color w:val="1B183D"/>
                <w:sz w:val="24"/>
              </w:rPr>
              <w:t>για</w:t>
            </w:r>
            <w:r>
              <w:rPr>
                <w:color w:val="1B183D"/>
                <w:spacing w:val="-8"/>
                <w:sz w:val="24"/>
              </w:rPr>
              <w:t xml:space="preserve"> </w:t>
            </w:r>
            <w:r>
              <w:rPr>
                <w:color w:val="1B183D"/>
                <w:sz w:val="24"/>
              </w:rPr>
              <w:t>τη σύμβαση μετά την ανατροφοδότηση από τους αξιολογητές. Το έργο ξεκινά με ένα εναρκτήριο</w:t>
            </w:r>
            <w:r>
              <w:rPr>
                <w:color w:val="1B183D"/>
                <w:spacing w:val="-8"/>
                <w:sz w:val="24"/>
              </w:rPr>
              <w:t xml:space="preserve"> </w:t>
            </w:r>
            <w:r>
              <w:rPr>
                <w:color w:val="1B183D"/>
                <w:sz w:val="24"/>
              </w:rPr>
              <w:t>λάκτισμα</w:t>
            </w:r>
            <w:r>
              <w:rPr>
                <w:color w:val="1B183D"/>
                <w:spacing w:val="-8"/>
                <w:sz w:val="24"/>
              </w:rPr>
              <w:t xml:space="preserve"> </w:t>
            </w:r>
            <w:r>
              <w:rPr>
                <w:color w:val="1B183D"/>
                <w:sz w:val="24"/>
              </w:rPr>
              <w:t>και</w:t>
            </w:r>
            <w:r>
              <w:rPr>
                <w:color w:val="1B183D"/>
                <w:spacing w:val="-8"/>
                <w:sz w:val="24"/>
              </w:rPr>
              <w:t xml:space="preserve"> </w:t>
            </w:r>
            <w:r>
              <w:rPr>
                <w:color w:val="1B183D"/>
                <w:sz w:val="24"/>
              </w:rPr>
              <w:t>ολοκληρώνεται,</w:t>
            </w:r>
            <w:r>
              <w:rPr>
                <w:color w:val="1B183D"/>
                <w:spacing w:val="-8"/>
                <w:sz w:val="24"/>
              </w:rPr>
              <w:t xml:space="preserve"> </w:t>
            </w:r>
            <w:r>
              <w:rPr>
                <w:color w:val="1B183D"/>
                <w:sz w:val="24"/>
              </w:rPr>
              <w:t>μετά</w:t>
            </w:r>
            <w:r>
              <w:rPr>
                <w:color w:val="1B183D"/>
                <w:spacing w:val="-7"/>
                <w:sz w:val="24"/>
              </w:rPr>
              <w:t xml:space="preserve"> </w:t>
            </w:r>
            <w:r>
              <w:rPr>
                <w:color w:val="1B183D"/>
                <w:sz w:val="24"/>
              </w:rPr>
              <w:t>την</w:t>
            </w:r>
            <w:r>
              <w:rPr>
                <w:color w:val="1B183D"/>
                <w:spacing w:val="-8"/>
                <w:sz w:val="24"/>
              </w:rPr>
              <w:t xml:space="preserve"> </w:t>
            </w:r>
            <w:r>
              <w:rPr>
                <w:color w:val="1B183D"/>
                <w:sz w:val="24"/>
              </w:rPr>
              <w:t>υλοποίησή</w:t>
            </w:r>
            <w:r>
              <w:rPr>
                <w:color w:val="1B183D"/>
                <w:spacing w:val="-8"/>
                <w:sz w:val="24"/>
              </w:rPr>
              <w:t xml:space="preserve"> </w:t>
            </w:r>
            <w:r>
              <w:rPr>
                <w:color w:val="1B183D"/>
                <w:sz w:val="24"/>
              </w:rPr>
              <w:t>του,</w:t>
            </w:r>
            <w:r>
              <w:rPr>
                <w:color w:val="1B183D"/>
                <w:spacing w:val="-8"/>
                <w:sz w:val="24"/>
              </w:rPr>
              <w:t xml:space="preserve"> </w:t>
            </w:r>
            <w:r>
              <w:rPr>
                <w:color w:val="1B183D"/>
                <w:sz w:val="24"/>
              </w:rPr>
              <w:t>με</w:t>
            </w:r>
            <w:r>
              <w:rPr>
                <w:color w:val="1B183D"/>
                <w:spacing w:val="-8"/>
                <w:sz w:val="24"/>
              </w:rPr>
              <w:t xml:space="preserve"> </w:t>
            </w:r>
            <w:r>
              <w:rPr>
                <w:color w:val="1B183D"/>
                <w:sz w:val="24"/>
              </w:rPr>
              <w:t>μια</w:t>
            </w:r>
            <w:r>
              <w:rPr>
                <w:color w:val="1B183D"/>
                <w:spacing w:val="-9"/>
                <w:sz w:val="24"/>
              </w:rPr>
              <w:t xml:space="preserve"> </w:t>
            </w:r>
            <w:r>
              <w:rPr>
                <w:color w:val="1B183D"/>
                <w:sz w:val="24"/>
              </w:rPr>
              <w:t>τελική</w:t>
            </w:r>
            <w:r>
              <w:rPr>
                <w:color w:val="1B183D"/>
                <w:spacing w:val="-8"/>
                <w:sz w:val="24"/>
              </w:rPr>
              <w:t xml:space="preserve"> </w:t>
            </w:r>
            <w:r>
              <w:rPr>
                <w:color w:val="1B183D"/>
                <w:sz w:val="24"/>
              </w:rPr>
              <w:t>έκθεση</w:t>
            </w:r>
            <w:r>
              <w:rPr>
                <w:color w:val="1B183D"/>
                <w:spacing w:val="-8"/>
                <w:sz w:val="24"/>
              </w:rPr>
              <w:t xml:space="preserve"> </w:t>
            </w:r>
            <w:r>
              <w:rPr>
                <w:color w:val="1B183D"/>
                <w:sz w:val="24"/>
              </w:rPr>
              <w:t>για τα αποτελέσματα του έργου.</w:t>
            </w:r>
          </w:p>
          <w:p w14:paraId="30FC1828" w14:textId="77777777" w:rsidR="0060010C" w:rsidRDefault="00000000">
            <w:pPr>
              <w:pStyle w:val="TableParagraph"/>
              <w:spacing w:before="292"/>
              <w:ind w:left="108" w:right="101"/>
              <w:jc w:val="both"/>
              <w:rPr>
                <w:sz w:val="24"/>
              </w:rPr>
            </w:pPr>
            <w:r>
              <w:rPr>
                <w:b/>
                <w:color w:val="1B183D"/>
                <w:sz w:val="24"/>
              </w:rPr>
              <w:t>🡪 Αν δεν εγκριθεί</w:t>
            </w:r>
            <w:r>
              <w:rPr>
                <w:color w:val="1B183D"/>
                <w:sz w:val="24"/>
              </w:rPr>
              <w:t xml:space="preserve">: Ξεκινά μια στρατηγική αναθεώρησης, η οποία περιλαμβάνει λεπτομερή ανάλυση των λαμβανόμενων ανατροφοδοτήσεων και των αναγκαίων προσαρμογών για βελτίωση. Η διαδικασία αναθεώρησης περιλαμβάνει </w:t>
            </w:r>
            <w:r>
              <w:rPr>
                <w:b/>
                <w:color w:val="1B183D"/>
                <w:sz w:val="24"/>
              </w:rPr>
              <w:t>δύο βασικές φάσεις</w:t>
            </w:r>
            <w:r>
              <w:rPr>
                <w:color w:val="1B183D"/>
                <w:sz w:val="24"/>
              </w:rPr>
              <w:t>:</w:t>
            </w:r>
          </w:p>
          <w:p w14:paraId="5237734C" w14:textId="77777777" w:rsidR="0060010C" w:rsidRDefault="00000000">
            <w:pPr>
              <w:pStyle w:val="TableParagraph"/>
              <w:numPr>
                <w:ilvl w:val="0"/>
                <w:numId w:val="4"/>
              </w:numPr>
              <w:tabs>
                <w:tab w:val="left" w:pos="468"/>
              </w:tabs>
              <w:spacing w:line="259" w:lineRule="auto"/>
              <w:ind w:right="99"/>
              <w:jc w:val="both"/>
              <w:rPr>
                <w:sz w:val="24"/>
              </w:rPr>
            </w:pPr>
            <w:r>
              <w:rPr>
                <w:b/>
                <w:color w:val="1B183D"/>
                <w:sz w:val="24"/>
              </w:rPr>
              <w:t>Αναθεώρηση και ανατροφοδότηση</w:t>
            </w:r>
            <w:r>
              <w:rPr>
                <w:color w:val="1B183D"/>
                <w:sz w:val="24"/>
              </w:rPr>
              <w:t>: Η φάση της αναθεώρησης επικεντρώνεται στη βελτίωση των πλεονεκτημάτων της πρότασης και στη διόρθωση των αδυναμιών που εντοπίζονται μέσω της ανατροφοδότησης του αξιολογητή, εξασφαλίζοντας μια ισχυρότερη παρουσίαση σε τυχόν επόμενες αξιολογήσεις.</w:t>
            </w:r>
          </w:p>
          <w:p w14:paraId="344F105D" w14:textId="77777777" w:rsidR="0060010C" w:rsidRDefault="00000000">
            <w:pPr>
              <w:pStyle w:val="TableParagraph"/>
              <w:numPr>
                <w:ilvl w:val="0"/>
                <w:numId w:val="4"/>
              </w:numPr>
              <w:tabs>
                <w:tab w:val="left" w:pos="468"/>
              </w:tabs>
              <w:spacing w:line="259" w:lineRule="auto"/>
              <w:ind w:right="100"/>
              <w:jc w:val="both"/>
              <w:rPr>
                <w:sz w:val="24"/>
              </w:rPr>
            </w:pPr>
            <w:r>
              <w:rPr>
                <w:b/>
                <w:color w:val="1B183D"/>
                <w:sz w:val="24"/>
              </w:rPr>
              <w:t>Συνεχής βελτίωση</w:t>
            </w:r>
            <w:r>
              <w:rPr>
                <w:color w:val="1B183D"/>
                <w:sz w:val="24"/>
              </w:rPr>
              <w:t>: Κάθε επανάληψη ενισχύει την ποιότητα της πρότασης και την ευθυγράμμιση με τα κριτήρια αξιολόγησης για την επανυποβολή.</w:t>
            </w:r>
          </w:p>
          <w:p w14:paraId="58338CE3" w14:textId="77777777" w:rsidR="0060010C" w:rsidRDefault="0060010C">
            <w:pPr>
              <w:pStyle w:val="TableParagraph"/>
              <w:spacing w:before="164"/>
              <w:rPr>
                <w:b/>
                <w:sz w:val="24"/>
              </w:rPr>
            </w:pPr>
          </w:p>
          <w:p w14:paraId="4CB0B6C8" w14:textId="77777777" w:rsidR="0060010C" w:rsidRDefault="00000000">
            <w:pPr>
              <w:pStyle w:val="TableParagraph"/>
              <w:spacing w:line="580" w:lineRule="atLeast"/>
              <w:ind w:left="108" w:right="5858"/>
              <w:rPr>
                <w:b/>
                <w:sz w:val="24"/>
              </w:rPr>
            </w:pPr>
            <w:r>
              <w:rPr>
                <w:b/>
                <w:color w:val="1B183D"/>
                <w:spacing w:val="-2"/>
                <w:sz w:val="24"/>
              </w:rPr>
              <w:t xml:space="preserve">ΣΥΓΚΕΝΤΡΩΣΗ </w:t>
            </w:r>
            <w:r>
              <w:rPr>
                <w:b/>
                <w:color w:val="1B183D"/>
                <w:sz w:val="24"/>
              </w:rPr>
              <w:t>ΠΡΟΫΠΟΛΟΓΙΣΜΟΣ</w:t>
            </w:r>
            <w:r>
              <w:rPr>
                <w:b/>
                <w:color w:val="1B183D"/>
                <w:spacing w:val="-14"/>
                <w:sz w:val="24"/>
              </w:rPr>
              <w:t xml:space="preserve"> </w:t>
            </w:r>
            <w:r>
              <w:rPr>
                <w:b/>
                <w:color w:val="1B183D"/>
                <w:sz w:val="24"/>
              </w:rPr>
              <w:t>ΤΗΣ</w:t>
            </w:r>
            <w:r>
              <w:rPr>
                <w:b/>
                <w:color w:val="1B183D"/>
                <w:spacing w:val="-14"/>
                <w:sz w:val="24"/>
              </w:rPr>
              <w:t xml:space="preserve"> </w:t>
            </w:r>
            <w:r>
              <w:rPr>
                <w:b/>
                <w:color w:val="1B183D"/>
                <w:sz w:val="24"/>
              </w:rPr>
              <w:t>ΕΕ</w:t>
            </w:r>
          </w:p>
          <w:p w14:paraId="3260FA16" w14:textId="77777777" w:rsidR="0060010C" w:rsidRDefault="00000000">
            <w:pPr>
              <w:pStyle w:val="TableParagraph"/>
              <w:spacing w:before="8"/>
              <w:ind w:left="108" w:right="98"/>
              <w:jc w:val="both"/>
              <w:rPr>
                <w:sz w:val="24"/>
              </w:rPr>
            </w:pPr>
            <w:r>
              <w:rPr>
                <w:color w:val="1B183D"/>
                <w:sz w:val="24"/>
              </w:rPr>
              <w:t>Η ενότητα 1 διερευνά τη διαδρομή μέσα από τις περιπλοκές του προϋπολογισμού της ΕΕ, μιας δυναμικής οικονομικής δύναμης που είναι στρατηγικά ευθυγραμμισμένη με μακροπρόθεσμους στόχους. Περιηγηθείτε στο επταετές Πολυετές Δημοσιονομικό Πλαίσιο (ΠΔΠ) και στον ευέλικτο ετήσιο προϋπολογισμό, παρακολουθώντας τον εκσυγχρονισμένο κύκλο 2021-2027 που τροφοδοτείται από το μέσο ανάκαμψης NextGenerationEU. Εμβαθύνετε στην κατανομή των 2,018 τρισεκατομμυρίων ευρώ, δίνοντας έμφαση στις ψηφιακές και πράσινες μεταβάσεις. Γίνετε μάρτυρες του αντίκτυπου του προϋπολογισμού της ΕΕ στην έρευνα, την καινοτομία και την ανθεκτικότητα, προωθώντας ένα συνεκτικό, ευέλικτο και προοδευτικό οικονομικό οικοσύστημα.</w:t>
            </w:r>
          </w:p>
          <w:p w14:paraId="4D66F941" w14:textId="77777777" w:rsidR="0060010C" w:rsidRDefault="00000000">
            <w:pPr>
              <w:pStyle w:val="TableParagraph"/>
              <w:spacing w:before="292" w:line="273" w:lineRule="exact"/>
              <w:ind w:left="108"/>
              <w:rPr>
                <w:b/>
                <w:sz w:val="24"/>
              </w:rPr>
            </w:pPr>
            <w:r>
              <w:rPr>
                <w:b/>
                <w:color w:val="1B183D"/>
                <w:sz w:val="24"/>
              </w:rPr>
              <w:t>ΠΡΟΓΡΆΜΜΑΤΑ</w:t>
            </w:r>
            <w:r>
              <w:rPr>
                <w:b/>
                <w:color w:val="1B183D"/>
                <w:spacing w:val="-3"/>
                <w:sz w:val="24"/>
              </w:rPr>
              <w:t xml:space="preserve"> </w:t>
            </w:r>
            <w:r>
              <w:rPr>
                <w:b/>
                <w:color w:val="1B183D"/>
                <w:sz w:val="24"/>
              </w:rPr>
              <w:t>ΤΗΣ</w:t>
            </w:r>
            <w:r>
              <w:rPr>
                <w:b/>
                <w:color w:val="1B183D"/>
                <w:spacing w:val="-2"/>
                <w:sz w:val="24"/>
              </w:rPr>
              <w:t xml:space="preserve"> </w:t>
            </w:r>
            <w:r>
              <w:rPr>
                <w:b/>
                <w:color w:val="1B183D"/>
                <w:spacing w:val="-5"/>
                <w:sz w:val="24"/>
              </w:rPr>
              <w:t>ΕΕ</w:t>
            </w:r>
          </w:p>
        </w:tc>
      </w:tr>
    </w:tbl>
    <w:p w14:paraId="60CA4008" w14:textId="77777777" w:rsidR="0060010C" w:rsidRDefault="0060010C">
      <w:pPr>
        <w:spacing w:line="273" w:lineRule="exact"/>
        <w:rPr>
          <w:sz w:val="24"/>
        </w:rPr>
        <w:sectPr w:rsidR="0060010C" w:rsidSect="00053A25">
          <w:headerReference w:type="default" r:id="rId53"/>
          <w:footerReference w:type="default" r:id="rId54"/>
          <w:pgSz w:w="11910" w:h="16840"/>
          <w:pgMar w:top="1680" w:right="0" w:bottom="0" w:left="0" w:header="0" w:footer="0" w:gutter="0"/>
          <w:cols w:space="720"/>
        </w:sectPr>
      </w:pPr>
    </w:p>
    <w:p w14:paraId="4A076E9D" w14:textId="77777777" w:rsidR="0060010C" w:rsidRDefault="0060010C">
      <w:pPr>
        <w:pStyle w:val="Textoindependiente"/>
        <w:spacing w:before="88"/>
        <w:rPr>
          <w:b/>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9239"/>
      </w:tblGrid>
      <w:tr w:rsidR="0060010C" w14:paraId="0B6538FE" w14:textId="77777777">
        <w:trPr>
          <w:trHeight w:val="5275"/>
        </w:trPr>
        <w:tc>
          <w:tcPr>
            <w:tcW w:w="1476" w:type="dxa"/>
            <w:shd w:val="clear" w:color="auto" w:fill="09D994"/>
          </w:tcPr>
          <w:p w14:paraId="1A2B699C" w14:textId="77777777" w:rsidR="0060010C" w:rsidRDefault="0060010C">
            <w:pPr>
              <w:pStyle w:val="TableParagraph"/>
              <w:rPr>
                <w:rFonts w:ascii="Times New Roman"/>
              </w:rPr>
            </w:pPr>
          </w:p>
        </w:tc>
        <w:tc>
          <w:tcPr>
            <w:tcW w:w="9239" w:type="dxa"/>
          </w:tcPr>
          <w:p w14:paraId="0E7F40B8" w14:textId="77777777" w:rsidR="0060010C" w:rsidRDefault="00000000">
            <w:pPr>
              <w:pStyle w:val="TableParagraph"/>
              <w:spacing w:before="1"/>
              <w:ind w:left="108" w:right="99"/>
              <w:jc w:val="both"/>
              <w:rPr>
                <w:sz w:val="24"/>
              </w:rPr>
            </w:pPr>
            <w:r>
              <w:rPr>
                <w:color w:val="1B183D"/>
                <w:sz w:val="24"/>
              </w:rPr>
              <w:t>Η ενότητα 2 περιηγείται στο τοπίο των προγραμμάτων της ΕΕ, κάνοντας διάκριση μεταξύ κεντρικής και αποκεντρωμένης χρηματοδότησης. Αποκαλύψτε τη ριζική δομή των προγραμμάτων χρηματοδότησης και διερευνήστε την κατανομή τους σε διάφορους τομείς πολιτικής. Γίνετε μάρτυρες του κομβικού ρόλου προγραμμάτων όπως το Erasmus+, το Ευρωπαϊκό Κοινωνικό Ταμείο+, το Horizon Europe και το InvestEU στην αναβάθμιση των δεξιοτήτων, την επανεκπαίδευση και την ενίσχυση της ανταγωνιστικότητας των επιχειρήσεων. Αξιοποιήστε τη διαδικτυακή πύλη SEDIA για δωρεάν διαβουλεύσεις, ενδυναμώνοντας το ταξίδι σας για πρόσβαση σε ευκαιρίες χρηματοδότησης από την ΕΕ.</w:t>
            </w:r>
          </w:p>
          <w:p w14:paraId="42E28B6A" w14:textId="77777777" w:rsidR="0060010C" w:rsidRDefault="00000000">
            <w:pPr>
              <w:pStyle w:val="TableParagraph"/>
              <w:spacing w:before="292"/>
              <w:ind w:left="108"/>
              <w:jc w:val="both"/>
              <w:rPr>
                <w:b/>
                <w:sz w:val="24"/>
              </w:rPr>
            </w:pPr>
            <w:r>
              <w:rPr>
                <w:b/>
                <w:color w:val="1B183D"/>
                <w:sz w:val="24"/>
              </w:rPr>
              <w:t>ΚΎΚΛΟΣ</w:t>
            </w:r>
            <w:r>
              <w:rPr>
                <w:b/>
                <w:color w:val="1B183D"/>
                <w:spacing w:val="-2"/>
                <w:sz w:val="24"/>
              </w:rPr>
              <w:t xml:space="preserve"> </w:t>
            </w:r>
            <w:r>
              <w:rPr>
                <w:b/>
                <w:color w:val="1B183D"/>
                <w:sz w:val="24"/>
              </w:rPr>
              <w:t>ΖΩΉΣ</w:t>
            </w:r>
            <w:r>
              <w:rPr>
                <w:b/>
                <w:color w:val="1B183D"/>
                <w:spacing w:val="-3"/>
                <w:sz w:val="24"/>
              </w:rPr>
              <w:t xml:space="preserve"> </w:t>
            </w:r>
            <w:r>
              <w:rPr>
                <w:b/>
                <w:color w:val="1B183D"/>
                <w:sz w:val="24"/>
              </w:rPr>
              <w:t>ΤΟΥ</w:t>
            </w:r>
            <w:r>
              <w:rPr>
                <w:b/>
                <w:color w:val="1B183D"/>
                <w:spacing w:val="-4"/>
                <w:sz w:val="24"/>
              </w:rPr>
              <w:t xml:space="preserve"> </w:t>
            </w:r>
            <w:r>
              <w:rPr>
                <w:b/>
                <w:color w:val="1B183D"/>
                <w:sz w:val="24"/>
              </w:rPr>
              <w:t>ΈΡΓΟΥ</w:t>
            </w:r>
            <w:r>
              <w:rPr>
                <w:b/>
                <w:color w:val="1B183D"/>
                <w:spacing w:val="-1"/>
                <w:sz w:val="24"/>
              </w:rPr>
              <w:t xml:space="preserve"> </w:t>
            </w:r>
            <w:r>
              <w:rPr>
                <w:b/>
                <w:color w:val="1B183D"/>
                <w:spacing w:val="-5"/>
                <w:sz w:val="24"/>
              </w:rPr>
              <w:t>EU</w:t>
            </w:r>
          </w:p>
          <w:p w14:paraId="080B40AC" w14:textId="77777777" w:rsidR="0060010C" w:rsidRDefault="00000000">
            <w:pPr>
              <w:pStyle w:val="TableParagraph"/>
              <w:ind w:left="108" w:right="94"/>
              <w:jc w:val="both"/>
              <w:rPr>
                <w:sz w:val="24"/>
              </w:rPr>
            </w:pPr>
            <w:r>
              <w:rPr>
                <w:color w:val="1B183D"/>
                <w:sz w:val="24"/>
              </w:rPr>
              <w:t>Η</w:t>
            </w:r>
            <w:r>
              <w:rPr>
                <w:color w:val="1B183D"/>
                <w:spacing w:val="-9"/>
                <w:sz w:val="24"/>
              </w:rPr>
              <w:t xml:space="preserve"> </w:t>
            </w:r>
            <w:r>
              <w:rPr>
                <w:color w:val="1B183D"/>
                <w:sz w:val="24"/>
              </w:rPr>
              <w:t>ενότητα</w:t>
            </w:r>
            <w:r>
              <w:rPr>
                <w:color w:val="1B183D"/>
                <w:spacing w:val="-8"/>
                <w:sz w:val="24"/>
              </w:rPr>
              <w:t xml:space="preserve"> </w:t>
            </w:r>
            <w:r>
              <w:rPr>
                <w:color w:val="1B183D"/>
                <w:sz w:val="24"/>
              </w:rPr>
              <w:t>3</w:t>
            </w:r>
            <w:r>
              <w:rPr>
                <w:color w:val="1B183D"/>
                <w:spacing w:val="-8"/>
                <w:sz w:val="24"/>
              </w:rPr>
              <w:t xml:space="preserve"> </w:t>
            </w:r>
            <w:r>
              <w:rPr>
                <w:color w:val="1B183D"/>
                <w:sz w:val="24"/>
              </w:rPr>
              <w:t>ξεκινά</w:t>
            </w:r>
            <w:r>
              <w:rPr>
                <w:color w:val="1B183D"/>
                <w:spacing w:val="-8"/>
                <w:sz w:val="24"/>
              </w:rPr>
              <w:t xml:space="preserve"> </w:t>
            </w:r>
            <w:r>
              <w:rPr>
                <w:color w:val="1B183D"/>
                <w:sz w:val="24"/>
              </w:rPr>
              <w:t>τον</w:t>
            </w:r>
            <w:r>
              <w:rPr>
                <w:color w:val="1B183D"/>
                <w:spacing w:val="-8"/>
                <w:sz w:val="24"/>
              </w:rPr>
              <w:t xml:space="preserve"> </w:t>
            </w:r>
            <w:r>
              <w:rPr>
                <w:color w:val="1B183D"/>
                <w:sz w:val="24"/>
              </w:rPr>
              <w:t>τυπικό</w:t>
            </w:r>
            <w:r>
              <w:rPr>
                <w:color w:val="1B183D"/>
                <w:spacing w:val="-6"/>
                <w:sz w:val="24"/>
              </w:rPr>
              <w:t xml:space="preserve"> </w:t>
            </w:r>
            <w:r>
              <w:rPr>
                <w:color w:val="1B183D"/>
                <w:sz w:val="24"/>
              </w:rPr>
              <w:t>κύκλο</w:t>
            </w:r>
            <w:r>
              <w:rPr>
                <w:color w:val="1B183D"/>
                <w:spacing w:val="-9"/>
                <w:sz w:val="24"/>
              </w:rPr>
              <w:t xml:space="preserve"> </w:t>
            </w:r>
            <w:r>
              <w:rPr>
                <w:color w:val="1B183D"/>
                <w:sz w:val="24"/>
              </w:rPr>
              <w:t>ζωής</w:t>
            </w:r>
            <w:r>
              <w:rPr>
                <w:color w:val="1B183D"/>
                <w:spacing w:val="-9"/>
                <w:sz w:val="24"/>
              </w:rPr>
              <w:t xml:space="preserve"> </w:t>
            </w:r>
            <w:r>
              <w:rPr>
                <w:color w:val="1B183D"/>
                <w:sz w:val="24"/>
              </w:rPr>
              <w:t>των</w:t>
            </w:r>
            <w:r>
              <w:rPr>
                <w:color w:val="1B183D"/>
                <w:spacing w:val="-11"/>
                <w:sz w:val="24"/>
              </w:rPr>
              <w:t xml:space="preserve"> </w:t>
            </w:r>
            <w:r>
              <w:rPr>
                <w:color w:val="1B183D"/>
                <w:sz w:val="24"/>
              </w:rPr>
              <w:t>έργων</w:t>
            </w:r>
            <w:r>
              <w:rPr>
                <w:color w:val="1B183D"/>
                <w:spacing w:val="-8"/>
                <w:sz w:val="24"/>
              </w:rPr>
              <w:t xml:space="preserve"> </w:t>
            </w:r>
            <w:r>
              <w:rPr>
                <w:color w:val="1B183D"/>
                <w:sz w:val="24"/>
              </w:rPr>
              <w:t>της</w:t>
            </w:r>
            <w:r>
              <w:rPr>
                <w:color w:val="1B183D"/>
                <w:spacing w:val="-9"/>
                <w:sz w:val="24"/>
              </w:rPr>
              <w:t xml:space="preserve"> </w:t>
            </w:r>
            <w:r>
              <w:rPr>
                <w:color w:val="1B183D"/>
                <w:sz w:val="24"/>
              </w:rPr>
              <w:t>ΕΕ,</w:t>
            </w:r>
            <w:r>
              <w:rPr>
                <w:color w:val="1B183D"/>
                <w:spacing w:val="-8"/>
                <w:sz w:val="24"/>
              </w:rPr>
              <w:t xml:space="preserve"> </w:t>
            </w:r>
            <w:r>
              <w:rPr>
                <w:color w:val="1B183D"/>
                <w:sz w:val="24"/>
              </w:rPr>
              <w:t>από</w:t>
            </w:r>
            <w:r>
              <w:rPr>
                <w:color w:val="1B183D"/>
                <w:spacing w:val="-9"/>
                <w:sz w:val="24"/>
              </w:rPr>
              <w:t xml:space="preserve"> </w:t>
            </w:r>
            <w:r>
              <w:rPr>
                <w:color w:val="1B183D"/>
                <w:sz w:val="24"/>
              </w:rPr>
              <w:t>την</w:t>
            </w:r>
            <w:r>
              <w:rPr>
                <w:color w:val="1B183D"/>
                <w:spacing w:val="-8"/>
                <w:sz w:val="24"/>
              </w:rPr>
              <w:t xml:space="preserve"> </w:t>
            </w:r>
            <w:r>
              <w:rPr>
                <w:color w:val="1B183D"/>
                <w:sz w:val="24"/>
              </w:rPr>
              <w:t>ιδέα</w:t>
            </w:r>
            <w:r>
              <w:rPr>
                <w:color w:val="1B183D"/>
                <w:spacing w:val="-11"/>
                <w:sz w:val="24"/>
              </w:rPr>
              <w:t xml:space="preserve"> </w:t>
            </w:r>
            <w:r>
              <w:rPr>
                <w:color w:val="1B183D"/>
                <w:sz w:val="24"/>
              </w:rPr>
              <w:t>στην</w:t>
            </w:r>
            <w:r>
              <w:rPr>
                <w:color w:val="1B183D"/>
                <w:spacing w:val="-8"/>
                <w:sz w:val="24"/>
              </w:rPr>
              <w:t xml:space="preserve"> </w:t>
            </w:r>
            <w:r>
              <w:rPr>
                <w:color w:val="1B183D"/>
                <w:sz w:val="24"/>
              </w:rPr>
              <w:t>πρόταση,</w:t>
            </w:r>
            <w:r>
              <w:rPr>
                <w:color w:val="1B183D"/>
                <w:spacing w:val="-8"/>
                <w:sz w:val="24"/>
              </w:rPr>
              <w:t xml:space="preserve"> </w:t>
            </w:r>
            <w:r>
              <w:rPr>
                <w:color w:val="1B183D"/>
                <w:sz w:val="24"/>
              </w:rPr>
              <w:t>την υποβολή και την αξιολόγηση. Κατακτήστε τη μακρο-αρχική φάση, διαμορφώνοντας σχολαστικά</w:t>
            </w:r>
            <w:r>
              <w:rPr>
                <w:color w:val="1B183D"/>
                <w:spacing w:val="-14"/>
                <w:sz w:val="24"/>
              </w:rPr>
              <w:t xml:space="preserve"> </w:t>
            </w:r>
            <w:r>
              <w:rPr>
                <w:color w:val="1B183D"/>
                <w:sz w:val="24"/>
              </w:rPr>
              <w:t>τις</w:t>
            </w:r>
            <w:r>
              <w:rPr>
                <w:color w:val="1B183D"/>
                <w:spacing w:val="-13"/>
                <w:sz w:val="24"/>
              </w:rPr>
              <w:t xml:space="preserve"> </w:t>
            </w:r>
            <w:r>
              <w:rPr>
                <w:color w:val="1B183D"/>
                <w:sz w:val="24"/>
              </w:rPr>
              <w:t>έννοιες</w:t>
            </w:r>
            <w:r>
              <w:rPr>
                <w:color w:val="1B183D"/>
                <w:spacing w:val="-14"/>
                <w:sz w:val="24"/>
              </w:rPr>
              <w:t xml:space="preserve"> </w:t>
            </w:r>
            <w:r>
              <w:rPr>
                <w:color w:val="1B183D"/>
                <w:sz w:val="24"/>
              </w:rPr>
              <w:t>του</w:t>
            </w:r>
            <w:r>
              <w:rPr>
                <w:color w:val="1B183D"/>
                <w:spacing w:val="-11"/>
                <w:sz w:val="24"/>
              </w:rPr>
              <w:t xml:space="preserve"> </w:t>
            </w:r>
            <w:r>
              <w:rPr>
                <w:color w:val="1B183D"/>
                <w:sz w:val="24"/>
              </w:rPr>
              <w:t>έργου</w:t>
            </w:r>
            <w:r>
              <w:rPr>
                <w:color w:val="1B183D"/>
                <w:spacing w:val="-12"/>
                <w:sz w:val="24"/>
              </w:rPr>
              <w:t xml:space="preserve"> </w:t>
            </w:r>
            <w:r>
              <w:rPr>
                <w:color w:val="1B183D"/>
                <w:sz w:val="24"/>
              </w:rPr>
              <w:t>που</w:t>
            </w:r>
            <w:r>
              <w:rPr>
                <w:color w:val="1B183D"/>
                <w:spacing w:val="-13"/>
                <w:sz w:val="24"/>
              </w:rPr>
              <w:t xml:space="preserve"> </w:t>
            </w:r>
            <w:r>
              <w:rPr>
                <w:color w:val="1B183D"/>
                <w:sz w:val="24"/>
              </w:rPr>
              <w:t>είναι</w:t>
            </w:r>
            <w:r>
              <w:rPr>
                <w:color w:val="1B183D"/>
                <w:spacing w:val="-14"/>
                <w:sz w:val="24"/>
              </w:rPr>
              <w:t xml:space="preserve"> </w:t>
            </w:r>
            <w:r>
              <w:rPr>
                <w:color w:val="1B183D"/>
                <w:sz w:val="24"/>
              </w:rPr>
              <w:t>ευθυγραμμισμένες</w:t>
            </w:r>
            <w:r>
              <w:rPr>
                <w:color w:val="1B183D"/>
                <w:spacing w:val="-11"/>
                <w:sz w:val="24"/>
              </w:rPr>
              <w:t xml:space="preserve"> </w:t>
            </w:r>
            <w:r>
              <w:rPr>
                <w:color w:val="1B183D"/>
                <w:sz w:val="24"/>
              </w:rPr>
              <w:t>με</w:t>
            </w:r>
            <w:r>
              <w:rPr>
                <w:color w:val="1B183D"/>
                <w:spacing w:val="-11"/>
                <w:sz w:val="24"/>
              </w:rPr>
              <w:t xml:space="preserve"> </w:t>
            </w:r>
            <w:r>
              <w:rPr>
                <w:color w:val="1B183D"/>
                <w:sz w:val="24"/>
              </w:rPr>
              <w:t>τις</w:t>
            </w:r>
            <w:r>
              <w:rPr>
                <w:color w:val="1B183D"/>
                <w:spacing w:val="-13"/>
                <w:sz w:val="24"/>
              </w:rPr>
              <w:t xml:space="preserve"> </w:t>
            </w:r>
            <w:r>
              <w:rPr>
                <w:color w:val="1B183D"/>
                <w:sz w:val="24"/>
              </w:rPr>
              <w:t>προτεραιότητες</w:t>
            </w:r>
            <w:r>
              <w:rPr>
                <w:color w:val="1B183D"/>
                <w:spacing w:val="-14"/>
                <w:sz w:val="24"/>
              </w:rPr>
              <w:t xml:space="preserve"> </w:t>
            </w:r>
            <w:r>
              <w:rPr>
                <w:color w:val="1B183D"/>
                <w:sz w:val="24"/>
              </w:rPr>
              <w:t>της</w:t>
            </w:r>
            <w:r>
              <w:rPr>
                <w:color w:val="1B183D"/>
                <w:spacing w:val="-11"/>
                <w:sz w:val="24"/>
              </w:rPr>
              <w:t xml:space="preserve"> </w:t>
            </w:r>
            <w:r>
              <w:rPr>
                <w:color w:val="1B183D"/>
                <w:sz w:val="24"/>
              </w:rPr>
              <w:t xml:space="preserve">ΕΕ. Βυθιστείτε στη φάση ανάπτυξης της πρότασης, χρησιμοποιώντας το πλαίσιο "ΓΙΑΤΙ, ΤΙ, ΠΟΙΟΣ, ΠΟΤΕ, ΠΩΣ, ΠΩΣ" για σαφείς στόχους, απτά αποτελέσματα και στρατηγικό </w:t>
            </w:r>
            <w:r>
              <w:rPr>
                <w:color w:val="1B183D"/>
                <w:spacing w:val="-2"/>
                <w:sz w:val="24"/>
              </w:rPr>
              <w:t>σχεδιασμό.</w:t>
            </w:r>
            <w:r>
              <w:rPr>
                <w:color w:val="1B183D"/>
                <w:spacing w:val="-3"/>
                <w:sz w:val="24"/>
              </w:rPr>
              <w:t xml:space="preserve"> </w:t>
            </w:r>
            <w:r>
              <w:rPr>
                <w:color w:val="1B183D"/>
                <w:spacing w:val="-2"/>
                <w:sz w:val="24"/>
              </w:rPr>
              <w:t>Ολοκληρώστε</w:t>
            </w:r>
            <w:r>
              <w:rPr>
                <w:color w:val="1B183D"/>
                <w:spacing w:val="2"/>
                <w:sz w:val="24"/>
              </w:rPr>
              <w:t xml:space="preserve"> </w:t>
            </w:r>
            <w:r>
              <w:rPr>
                <w:color w:val="1B183D"/>
                <w:spacing w:val="-2"/>
                <w:sz w:val="24"/>
              </w:rPr>
              <w:t>με</w:t>
            </w:r>
            <w:r>
              <w:rPr>
                <w:color w:val="1B183D"/>
                <w:spacing w:val="1"/>
                <w:sz w:val="24"/>
              </w:rPr>
              <w:t xml:space="preserve"> </w:t>
            </w:r>
            <w:r>
              <w:rPr>
                <w:color w:val="1B183D"/>
                <w:spacing w:val="-2"/>
                <w:sz w:val="24"/>
              </w:rPr>
              <w:t>τη</w:t>
            </w:r>
            <w:r>
              <w:rPr>
                <w:color w:val="1B183D"/>
                <w:spacing w:val="1"/>
                <w:sz w:val="24"/>
              </w:rPr>
              <w:t xml:space="preserve"> </w:t>
            </w:r>
            <w:r>
              <w:rPr>
                <w:color w:val="1B183D"/>
                <w:spacing w:val="-2"/>
                <w:sz w:val="24"/>
              </w:rPr>
              <w:t>διαδικασία</w:t>
            </w:r>
            <w:r>
              <w:rPr>
                <w:color w:val="1B183D"/>
                <w:spacing w:val="1"/>
                <w:sz w:val="24"/>
              </w:rPr>
              <w:t xml:space="preserve"> </w:t>
            </w:r>
            <w:r>
              <w:rPr>
                <w:color w:val="1B183D"/>
                <w:spacing w:val="-2"/>
                <w:sz w:val="24"/>
              </w:rPr>
              <w:t>υποβολής</w:t>
            </w:r>
            <w:r>
              <w:rPr>
                <w:color w:val="1B183D"/>
                <w:spacing w:val="1"/>
                <w:sz w:val="24"/>
              </w:rPr>
              <w:t xml:space="preserve"> </w:t>
            </w:r>
            <w:r>
              <w:rPr>
                <w:color w:val="1B183D"/>
                <w:spacing w:val="-2"/>
                <w:sz w:val="24"/>
              </w:rPr>
              <w:t>και</w:t>
            </w:r>
            <w:r>
              <w:rPr>
                <w:color w:val="1B183D"/>
                <w:spacing w:val="-1"/>
                <w:sz w:val="24"/>
              </w:rPr>
              <w:t xml:space="preserve"> </w:t>
            </w:r>
            <w:r>
              <w:rPr>
                <w:color w:val="1B183D"/>
                <w:spacing w:val="-2"/>
                <w:sz w:val="24"/>
              </w:rPr>
              <w:t>αξιολόγησης,</w:t>
            </w:r>
            <w:r>
              <w:rPr>
                <w:color w:val="1B183D"/>
                <w:spacing w:val="1"/>
                <w:sz w:val="24"/>
              </w:rPr>
              <w:t xml:space="preserve"> </w:t>
            </w:r>
            <w:r>
              <w:rPr>
                <w:color w:val="1B183D"/>
                <w:spacing w:val="-2"/>
                <w:sz w:val="24"/>
              </w:rPr>
              <w:t>αποκαλύπτοντας</w:t>
            </w:r>
            <w:r>
              <w:rPr>
                <w:color w:val="1B183D"/>
                <w:sz w:val="24"/>
              </w:rPr>
              <w:t xml:space="preserve"> </w:t>
            </w:r>
            <w:r>
              <w:rPr>
                <w:color w:val="1B183D"/>
                <w:spacing w:val="-5"/>
                <w:sz w:val="24"/>
              </w:rPr>
              <w:t>την</w:t>
            </w:r>
          </w:p>
          <w:p w14:paraId="32BCADD3" w14:textId="77777777" w:rsidR="0060010C" w:rsidRDefault="00000000">
            <w:pPr>
              <w:pStyle w:val="TableParagraph"/>
              <w:spacing w:line="290" w:lineRule="atLeast"/>
              <w:ind w:left="108" w:right="106"/>
              <w:jc w:val="both"/>
              <w:rPr>
                <w:sz w:val="24"/>
              </w:rPr>
            </w:pPr>
            <w:r>
              <w:rPr>
                <w:color w:val="1B183D"/>
                <w:sz w:val="24"/>
              </w:rPr>
              <w:t>πορεία προς την έγκριση του έργου ή τη στρατηγική αναθεώρηση, εξασφαλίζοντας συνεχή βελτίωση για ανθεκτικότητα στο ανταγωνιστικό τοπίο χρηματοδότησης της ΕΕ.</w:t>
            </w:r>
          </w:p>
        </w:tc>
      </w:tr>
      <w:tr w:rsidR="0060010C" w14:paraId="3C3CF476" w14:textId="77777777">
        <w:trPr>
          <w:trHeight w:val="7325"/>
        </w:trPr>
        <w:tc>
          <w:tcPr>
            <w:tcW w:w="1476" w:type="dxa"/>
            <w:shd w:val="clear" w:color="auto" w:fill="09D994"/>
          </w:tcPr>
          <w:p w14:paraId="45482ABC" w14:textId="77777777" w:rsidR="0060010C" w:rsidRDefault="0060010C">
            <w:pPr>
              <w:pStyle w:val="TableParagraph"/>
              <w:rPr>
                <w:b/>
                <w:sz w:val="24"/>
              </w:rPr>
            </w:pPr>
          </w:p>
          <w:p w14:paraId="7C9C4C8E" w14:textId="77777777" w:rsidR="0060010C" w:rsidRDefault="0060010C">
            <w:pPr>
              <w:pStyle w:val="TableParagraph"/>
              <w:rPr>
                <w:b/>
                <w:sz w:val="24"/>
              </w:rPr>
            </w:pPr>
          </w:p>
          <w:p w14:paraId="1331D0C2" w14:textId="77777777" w:rsidR="0060010C" w:rsidRDefault="0060010C">
            <w:pPr>
              <w:pStyle w:val="TableParagraph"/>
              <w:rPr>
                <w:b/>
                <w:sz w:val="24"/>
              </w:rPr>
            </w:pPr>
          </w:p>
          <w:p w14:paraId="79226EFA" w14:textId="77777777" w:rsidR="0060010C" w:rsidRDefault="0060010C">
            <w:pPr>
              <w:pStyle w:val="TableParagraph"/>
              <w:rPr>
                <w:b/>
                <w:sz w:val="24"/>
              </w:rPr>
            </w:pPr>
          </w:p>
          <w:p w14:paraId="3908581E" w14:textId="77777777" w:rsidR="0060010C" w:rsidRDefault="0060010C">
            <w:pPr>
              <w:pStyle w:val="TableParagraph"/>
              <w:rPr>
                <w:b/>
                <w:sz w:val="24"/>
              </w:rPr>
            </w:pPr>
          </w:p>
          <w:p w14:paraId="102954F0" w14:textId="77777777" w:rsidR="0060010C" w:rsidRDefault="0060010C">
            <w:pPr>
              <w:pStyle w:val="TableParagraph"/>
              <w:rPr>
                <w:b/>
                <w:sz w:val="24"/>
              </w:rPr>
            </w:pPr>
          </w:p>
          <w:p w14:paraId="1CAC2D18" w14:textId="77777777" w:rsidR="0060010C" w:rsidRDefault="0060010C">
            <w:pPr>
              <w:pStyle w:val="TableParagraph"/>
              <w:rPr>
                <w:b/>
                <w:sz w:val="24"/>
              </w:rPr>
            </w:pPr>
          </w:p>
          <w:p w14:paraId="144AA426" w14:textId="77777777" w:rsidR="0060010C" w:rsidRDefault="0060010C">
            <w:pPr>
              <w:pStyle w:val="TableParagraph"/>
              <w:rPr>
                <w:b/>
                <w:sz w:val="24"/>
              </w:rPr>
            </w:pPr>
          </w:p>
          <w:p w14:paraId="0E8802A6" w14:textId="77777777" w:rsidR="0060010C" w:rsidRDefault="0060010C">
            <w:pPr>
              <w:pStyle w:val="TableParagraph"/>
              <w:rPr>
                <w:b/>
                <w:sz w:val="24"/>
              </w:rPr>
            </w:pPr>
          </w:p>
          <w:p w14:paraId="12DA60AA" w14:textId="77777777" w:rsidR="0060010C" w:rsidRDefault="0060010C">
            <w:pPr>
              <w:pStyle w:val="TableParagraph"/>
              <w:rPr>
                <w:b/>
                <w:sz w:val="24"/>
              </w:rPr>
            </w:pPr>
          </w:p>
          <w:p w14:paraId="5EBB22BD" w14:textId="77777777" w:rsidR="0060010C" w:rsidRDefault="0060010C">
            <w:pPr>
              <w:pStyle w:val="TableParagraph"/>
              <w:rPr>
                <w:b/>
                <w:sz w:val="24"/>
              </w:rPr>
            </w:pPr>
          </w:p>
          <w:p w14:paraId="4C30835A" w14:textId="77777777" w:rsidR="0060010C" w:rsidRDefault="00000000">
            <w:pPr>
              <w:pStyle w:val="TableParagraph"/>
              <w:ind w:left="110" w:right="224"/>
              <w:jc w:val="both"/>
              <w:rPr>
                <w:b/>
                <w:sz w:val="24"/>
              </w:rPr>
            </w:pPr>
            <w:r>
              <w:rPr>
                <w:b/>
                <w:color w:val="1B183D"/>
                <w:sz w:val="24"/>
              </w:rPr>
              <w:t xml:space="preserve">5 λήμματα </w:t>
            </w:r>
            <w:r>
              <w:rPr>
                <w:b/>
                <w:color w:val="1B183D"/>
                <w:spacing w:val="-2"/>
                <w:sz w:val="24"/>
              </w:rPr>
              <w:t xml:space="preserve">γλωσσάριο </w:t>
            </w:r>
            <w:r>
              <w:rPr>
                <w:b/>
                <w:color w:val="1B183D"/>
                <w:spacing w:val="-10"/>
                <w:sz w:val="24"/>
              </w:rPr>
              <w:t>υ</w:t>
            </w:r>
          </w:p>
        </w:tc>
        <w:tc>
          <w:tcPr>
            <w:tcW w:w="9239" w:type="dxa"/>
          </w:tcPr>
          <w:p w14:paraId="7C2BF39A" w14:textId="77777777" w:rsidR="0060010C" w:rsidRDefault="00000000">
            <w:pPr>
              <w:pStyle w:val="TableParagraph"/>
              <w:ind w:left="108" w:right="98"/>
              <w:jc w:val="both"/>
              <w:rPr>
                <w:sz w:val="24"/>
              </w:rPr>
            </w:pPr>
            <w:r>
              <w:rPr>
                <w:b/>
                <w:color w:val="1B183D"/>
                <w:sz w:val="24"/>
              </w:rPr>
              <w:t>Επιχορήγηση</w:t>
            </w:r>
            <w:r>
              <w:rPr>
                <w:color w:val="1B183D"/>
                <w:sz w:val="24"/>
              </w:rPr>
              <w:t>: Επιχορήγηση: Η επιχορήγηση είναι ένα οικονομικό βραβείο που παρέχεται από έναν φορέα χρηματοδότησης, συχνά μια κυβέρνηση ή έναν οργανισμό, για την υποστήριξη συγκεκριμένων έργων ή δραστηριοτήτων. Οι επιχορηγήσεις είναι συνήθως μη επιστρεπτέες και αποσκοπούν στη χρηματοδότηση πρωτοβουλιών που ευθυγραμμίζονται με τους στόχους και τις προτεραιότητες του φορέα χρηματοδότησης.</w:t>
            </w:r>
          </w:p>
          <w:p w14:paraId="3D2D47F7" w14:textId="77777777" w:rsidR="0060010C" w:rsidRDefault="0060010C">
            <w:pPr>
              <w:pStyle w:val="TableParagraph"/>
              <w:spacing w:before="1"/>
              <w:rPr>
                <w:b/>
                <w:sz w:val="24"/>
              </w:rPr>
            </w:pPr>
          </w:p>
          <w:p w14:paraId="0D2EB3AA" w14:textId="77777777" w:rsidR="0060010C" w:rsidRDefault="00000000">
            <w:pPr>
              <w:pStyle w:val="TableParagraph"/>
              <w:ind w:left="108" w:right="97"/>
              <w:jc w:val="both"/>
              <w:rPr>
                <w:sz w:val="24"/>
              </w:rPr>
            </w:pPr>
            <w:r>
              <w:rPr>
                <w:b/>
                <w:color w:val="1B183D"/>
                <w:sz w:val="24"/>
              </w:rPr>
              <w:t>Δάνειο</w:t>
            </w:r>
            <w:r>
              <w:rPr>
                <w:color w:val="1B183D"/>
                <w:sz w:val="24"/>
              </w:rPr>
              <w:t>: Δάνειο: Το δάνειο είναι μια χρηματοοικονομική συμφωνία κατά την οποία ο δανειστής παρέχει κεφάλαια σε έναν δανειολήπτη με την προσδοκία της αποπληρωμής, συνήθως</w:t>
            </w:r>
            <w:r>
              <w:rPr>
                <w:color w:val="1B183D"/>
                <w:spacing w:val="-14"/>
                <w:sz w:val="24"/>
              </w:rPr>
              <w:t xml:space="preserve"> </w:t>
            </w:r>
            <w:r>
              <w:rPr>
                <w:color w:val="1B183D"/>
                <w:sz w:val="24"/>
              </w:rPr>
              <w:t>με</w:t>
            </w:r>
            <w:r>
              <w:rPr>
                <w:color w:val="1B183D"/>
                <w:spacing w:val="-14"/>
                <w:sz w:val="24"/>
              </w:rPr>
              <w:t xml:space="preserve"> </w:t>
            </w:r>
            <w:r>
              <w:rPr>
                <w:color w:val="1B183D"/>
                <w:sz w:val="24"/>
              </w:rPr>
              <w:t>τόκο,</w:t>
            </w:r>
            <w:r>
              <w:rPr>
                <w:color w:val="1B183D"/>
                <w:spacing w:val="-13"/>
                <w:sz w:val="24"/>
              </w:rPr>
              <w:t xml:space="preserve"> </w:t>
            </w:r>
            <w:r>
              <w:rPr>
                <w:color w:val="1B183D"/>
                <w:sz w:val="24"/>
              </w:rPr>
              <w:t>σε</w:t>
            </w:r>
            <w:r>
              <w:rPr>
                <w:color w:val="1B183D"/>
                <w:spacing w:val="-14"/>
                <w:sz w:val="24"/>
              </w:rPr>
              <w:t xml:space="preserve"> </w:t>
            </w:r>
            <w:r>
              <w:rPr>
                <w:color w:val="1B183D"/>
                <w:sz w:val="24"/>
              </w:rPr>
              <w:t>μια</w:t>
            </w:r>
            <w:r>
              <w:rPr>
                <w:color w:val="1B183D"/>
                <w:spacing w:val="-13"/>
                <w:sz w:val="24"/>
              </w:rPr>
              <w:t xml:space="preserve"> </w:t>
            </w:r>
            <w:r>
              <w:rPr>
                <w:color w:val="1B183D"/>
                <w:sz w:val="24"/>
              </w:rPr>
              <w:t>καθορισμένη</w:t>
            </w:r>
            <w:r>
              <w:rPr>
                <w:color w:val="1B183D"/>
                <w:spacing w:val="-14"/>
                <w:sz w:val="24"/>
              </w:rPr>
              <w:t xml:space="preserve"> </w:t>
            </w:r>
            <w:r>
              <w:rPr>
                <w:color w:val="1B183D"/>
                <w:sz w:val="24"/>
              </w:rPr>
              <w:t>περίοδο.</w:t>
            </w:r>
            <w:r>
              <w:rPr>
                <w:color w:val="1B183D"/>
                <w:spacing w:val="-13"/>
                <w:sz w:val="24"/>
              </w:rPr>
              <w:t xml:space="preserve"> </w:t>
            </w:r>
            <w:r>
              <w:rPr>
                <w:color w:val="1B183D"/>
                <w:sz w:val="24"/>
              </w:rPr>
              <w:t>Τα</w:t>
            </w:r>
            <w:r>
              <w:rPr>
                <w:color w:val="1B183D"/>
                <w:spacing w:val="-12"/>
                <w:sz w:val="24"/>
              </w:rPr>
              <w:t xml:space="preserve"> </w:t>
            </w:r>
            <w:r>
              <w:rPr>
                <w:color w:val="1B183D"/>
                <w:sz w:val="24"/>
              </w:rPr>
              <w:t>δάνεια</w:t>
            </w:r>
            <w:r>
              <w:rPr>
                <w:color w:val="1B183D"/>
                <w:spacing w:val="-14"/>
                <w:sz w:val="24"/>
              </w:rPr>
              <w:t xml:space="preserve"> </w:t>
            </w:r>
            <w:r>
              <w:rPr>
                <w:color w:val="1B183D"/>
                <w:sz w:val="24"/>
              </w:rPr>
              <w:t>μπορούν</w:t>
            </w:r>
            <w:r>
              <w:rPr>
                <w:color w:val="1B183D"/>
                <w:spacing w:val="-14"/>
                <w:sz w:val="24"/>
              </w:rPr>
              <w:t xml:space="preserve"> </w:t>
            </w:r>
            <w:r>
              <w:rPr>
                <w:color w:val="1B183D"/>
                <w:sz w:val="24"/>
              </w:rPr>
              <w:t>να</w:t>
            </w:r>
            <w:r>
              <w:rPr>
                <w:color w:val="1B183D"/>
                <w:spacing w:val="-13"/>
                <w:sz w:val="24"/>
              </w:rPr>
              <w:t xml:space="preserve"> </w:t>
            </w:r>
            <w:r>
              <w:rPr>
                <w:color w:val="1B183D"/>
                <w:sz w:val="24"/>
              </w:rPr>
              <w:t>χρησιμοποιηθούν</w:t>
            </w:r>
            <w:r>
              <w:rPr>
                <w:color w:val="1B183D"/>
                <w:spacing w:val="-13"/>
                <w:sz w:val="24"/>
              </w:rPr>
              <w:t xml:space="preserve"> </w:t>
            </w:r>
            <w:r>
              <w:rPr>
                <w:color w:val="1B183D"/>
                <w:sz w:val="24"/>
              </w:rPr>
              <w:t>για τη</w:t>
            </w:r>
            <w:r>
              <w:rPr>
                <w:color w:val="1B183D"/>
                <w:spacing w:val="-10"/>
                <w:sz w:val="24"/>
              </w:rPr>
              <w:t xml:space="preserve"> </w:t>
            </w:r>
            <w:r>
              <w:rPr>
                <w:color w:val="1B183D"/>
                <w:sz w:val="24"/>
              </w:rPr>
              <w:t>χρηματοδότηση</w:t>
            </w:r>
            <w:r>
              <w:rPr>
                <w:color w:val="1B183D"/>
                <w:spacing w:val="-12"/>
                <w:sz w:val="24"/>
              </w:rPr>
              <w:t xml:space="preserve"> </w:t>
            </w:r>
            <w:r>
              <w:rPr>
                <w:color w:val="1B183D"/>
                <w:sz w:val="24"/>
              </w:rPr>
              <w:t>διαφόρων</w:t>
            </w:r>
            <w:r>
              <w:rPr>
                <w:color w:val="1B183D"/>
                <w:spacing w:val="-12"/>
                <w:sz w:val="24"/>
              </w:rPr>
              <w:t xml:space="preserve"> </w:t>
            </w:r>
            <w:r>
              <w:rPr>
                <w:color w:val="1B183D"/>
                <w:sz w:val="24"/>
              </w:rPr>
              <w:t>έργων</w:t>
            </w:r>
            <w:r>
              <w:rPr>
                <w:color w:val="1B183D"/>
                <w:spacing w:val="-10"/>
                <w:sz w:val="24"/>
              </w:rPr>
              <w:t xml:space="preserve"> </w:t>
            </w:r>
            <w:r>
              <w:rPr>
                <w:color w:val="1B183D"/>
                <w:sz w:val="24"/>
              </w:rPr>
              <w:t>και</w:t>
            </w:r>
            <w:r>
              <w:rPr>
                <w:color w:val="1B183D"/>
                <w:spacing w:val="-12"/>
                <w:sz w:val="24"/>
              </w:rPr>
              <w:t xml:space="preserve"> </w:t>
            </w:r>
            <w:r>
              <w:rPr>
                <w:color w:val="1B183D"/>
                <w:sz w:val="24"/>
              </w:rPr>
              <w:t>οι</w:t>
            </w:r>
            <w:r>
              <w:rPr>
                <w:color w:val="1B183D"/>
                <w:spacing w:val="-12"/>
                <w:sz w:val="24"/>
              </w:rPr>
              <w:t xml:space="preserve"> </w:t>
            </w:r>
            <w:r>
              <w:rPr>
                <w:color w:val="1B183D"/>
                <w:sz w:val="24"/>
              </w:rPr>
              <w:t>όροι</w:t>
            </w:r>
            <w:r>
              <w:rPr>
                <w:color w:val="1B183D"/>
                <w:spacing w:val="-11"/>
                <w:sz w:val="24"/>
              </w:rPr>
              <w:t xml:space="preserve"> </w:t>
            </w:r>
            <w:r>
              <w:rPr>
                <w:color w:val="1B183D"/>
                <w:sz w:val="24"/>
              </w:rPr>
              <w:t>και</w:t>
            </w:r>
            <w:r>
              <w:rPr>
                <w:color w:val="1B183D"/>
                <w:spacing w:val="-12"/>
                <w:sz w:val="24"/>
              </w:rPr>
              <w:t xml:space="preserve"> </w:t>
            </w:r>
            <w:r>
              <w:rPr>
                <w:color w:val="1B183D"/>
                <w:sz w:val="24"/>
              </w:rPr>
              <w:t>οι</w:t>
            </w:r>
            <w:r>
              <w:rPr>
                <w:color w:val="1B183D"/>
                <w:spacing w:val="-11"/>
                <w:sz w:val="24"/>
              </w:rPr>
              <w:t xml:space="preserve"> </w:t>
            </w:r>
            <w:r>
              <w:rPr>
                <w:color w:val="1B183D"/>
                <w:sz w:val="24"/>
              </w:rPr>
              <w:t>προϋποθέσεις</w:t>
            </w:r>
            <w:r>
              <w:rPr>
                <w:color w:val="1B183D"/>
                <w:spacing w:val="-11"/>
                <w:sz w:val="24"/>
              </w:rPr>
              <w:t xml:space="preserve"> </w:t>
            </w:r>
            <w:r>
              <w:rPr>
                <w:color w:val="1B183D"/>
                <w:sz w:val="24"/>
              </w:rPr>
              <w:t>ποικίλλουν</w:t>
            </w:r>
            <w:r>
              <w:rPr>
                <w:color w:val="1B183D"/>
                <w:spacing w:val="-10"/>
                <w:sz w:val="24"/>
              </w:rPr>
              <w:t xml:space="preserve"> </w:t>
            </w:r>
            <w:r>
              <w:rPr>
                <w:color w:val="1B183D"/>
                <w:sz w:val="24"/>
              </w:rPr>
              <w:t>ανάλογα</w:t>
            </w:r>
            <w:r>
              <w:rPr>
                <w:color w:val="1B183D"/>
                <w:spacing w:val="-12"/>
                <w:sz w:val="24"/>
              </w:rPr>
              <w:t xml:space="preserve"> </w:t>
            </w:r>
            <w:r>
              <w:rPr>
                <w:color w:val="1B183D"/>
                <w:sz w:val="24"/>
              </w:rPr>
              <w:t>με τη συμφωνία μεταξύ δανειολήπτη και δανειστή.</w:t>
            </w:r>
          </w:p>
          <w:p w14:paraId="53AF2792" w14:textId="77777777" w:rsidR="0060010C" w:rsidRDefault="00000000">
            <w:pPr>
              <w:pStyle w:val="TableParagraph"/>
              <w:spacing w:before="292"/>
              <w:ind w:left="108" w:right="98"/>
              <w:jc w:val="both"/>
              <w:rPr>
                <w:sz w:val="24"/>
              </w:rPr>
            </w:pPr>
            <w:r>
              <w:rPr>
                <w:b/>
                <w:color w:val="1B183D"/>
                <w:sz w:val="24"/>
              </w:rPr>
              <w:t>Κατά κεφαλήν ΑΕΠ</w:t>
            </w:r>
            <w:r>
              <w:rPr>
                <w:color w:val="1B183D"/>
                <w:sz w:val="24"/>
              </w:rPr>
              <w:t>: Το κατά κεφαλήν ΑΕΠ είναι ένας βασικός οικονομικός δείκτης που μετρά τη μέση οικονομική παραγωγή ανά άτομο σε μια συγκεκριμένη περιοχή ή χώρα. Υπολογίζεται διαιρώντας το ακαθάριστο εγχώριο προϊόν (ΑΕΠ) με τον συνολικό πληθυσμό. Το κατά κεφαλήν ΑΕΠ παρέχει πληροφορίες για την οικονομική ευημερία και το βιοτικό επίπεδο ενός πληθυσμού.</w:t>
            </w:r>
          </w:p>
          <w:p w14:paraId="018DE954" w14:textId="77777777" w:rsidR="0060010C" w:rsidRDefault="00000000">
            <w:pPr>
              <w:pStyle w:val="TableParagraph"/>
              <w:spacing w:before="292"/>
              <w:ind w:left="108" w:right="94"/>
              <w:jc w:val="both"/>
              <w:rPr>
                <w:sz w:val="24"/>
              </w:rPr>
            </w:pPr>
            <w:r>
              <w:rPr>
                <w:b/>
                <w:color w:val="1B183D"/>
                <w:sz w:val="24"/>
              </w:rPr>
              <w:t>NRRP (Εθνικό σχέδιο ανάκαμψης και ανθεκτικότητας)</w:t>
            </w:r>
            <w:r>
              <w:rPr>
                <w:color w:val="1B183D"/>
                <w:sz w:val="24"/>
              </w:rPr>
              <w:t>: Το ΕΣΑΑ είναι ένα στρατηγικό έγγραφο</w:t>
            </w:r>
            <w:r>
              <w:rPr>
                <w:color w:val="1B183D"/>
                <w:spacing w:val="-7"/>
                <w:sz w:val="24"/>
              </w:rPr>
              <w:t xml:space="preserve"> </w:t>
            </w:r>
            <w:r>
              <w:rPr>
                <w:color w:val="1B183D"/>
                <w:sz w:val="24"/>
              </w:rPr>
              <w:t>που</w:t>
            </w:r>
            <w:r>
              <w:rPr>
                <w:color w:val="1B183D"/>
                <w:spacing w:val="-8"/>
                <w:sz w:val="24"/>
              </w:rPr>
              <w:t xml:space="preserve"> </w:t>
            </w:r>
            <w:r>
              <w:rPr>
                <w:color w:val="1B183D"/>
                <w:sz w:val="24"/>
              </w:rPr>
              <w:t>αναπτύσσεται</w:t>
            </w:r>
            <w:r>
              <w:rPr>
                <w:color w:val="1B183D"/>
                <w:spacing w:val="-8"/>
                <w:sz w:val="24"/>
              </w:rPr>
              <w:t xml:space="preserve"> </w:t>
            </w:r>
            <w:r>
              <w:rPr>
                <w:color w:val="1B183D"/>
                <w:sz w:val="24"/>
              </w:rPr>
              <w:t>από</w:t>
            </w:r>
            <w:r>
              <w:rPr>
                <w:color w:val="1B183D"/>
                <w:spacing w:val="-7"/>
                <w:sz w:val="24"/>
              </w:rPr>
              <w:t xml:space="preserve"> </w:t>
            </w:r>
            <w:r>
              <w:rPr>
                <w:color w:val="1B183D"/>
                <w:sz w:val="24"/>
              </w:rPr>
              <w:t>τα</w:t>
            </w:r>
            <w:r>
              <w:rPr>
                <w:color w:val="1B183D"/>
                <w:spacing w:val="-8"/>
                <w:sz w:val="24"/>
              </w:rPr>
              <w:t xml:space="preserve"> </w:t>
            </w:r>
            <w:r>
              <w:rPr>
                <w:color w:val="1B183D"/>
                <w:sz w:val="24"/>
              </w:rPr>
              <w:t>κράτη</w:t>
            </w:r>
            <w:r>
              <w:rPr>
                <w:color w:val="1B183D"/>
                <w:spacing w:val="-6"/>
                <w:sz w:val="24"/>
              </w:rPr>
              <w:t xml:space="preserve"> </w:t>
            </w:r>
            <w:r>
              <w:rPr>
                <w:color w:val="1B183D"/>
                <w:sz w:val="24"/>
              </w:rPr>
              <w:t>μέλη</w:t>
            </w:r>
            <w:r>
              <w:rPr>
                <w:color w:val="1B183D"/>
                <w:spacing w:val="-7"/>
                <w:sz w:val="24"/>
              </w:rPr>
              <w:t xml:space="preserve"> </w:t>
            </w:r>
            <w:r>
              <w:rPr>
                <w:color w:val="1B183D"/>
                <w:sz w:val="24"/>
              </w:rPr>
              <w:t>της</w:t>
            </w:r>
            <w:r>
              <w:rPr>
                <w:color w:val="1B183D"/>
                <w:spacing w:val="-8"/>
                <w:sz w:val="24"/>
              </w:rPr>
              <w:t xml:space="preserve"> </w:t>
            </w:r>
            <w:r>
              <w:rPr>
                <w:color w:val="1B183D"/>
                <w:sz w:val="24"/>
              </w:rPr>
              <w:t>ΕΕ</w:t>
            </w:r>
            <w:r>
              <w:rPr>
                <w:color w:val="1B183D"/>
                <w:spacing w:val="-7"/>
                <w:sz w:val="24"/>
              </w:rPr>
              <w:t xml:space="preserve"> </w:t>
            </w:r>
            <w:r>
              <w:rPr>
                <w:color w:val="1B183D"/>
                <w:sz w:val="24"/>
              </w:rPr>
              <w:t>για</w:t>
            </w:r>
            <w:r>
              <w:rPr>
                <w:color w:val="1B183D"/>
                <w:spacing w:val="-9"/>
                <w:sz w:val="24"/>
              </w:rPr>
              <w:t xml:space="preserve"> </w:t>
            </w:r>
            <w:r>
              <w:rPr>
                <w:color w:val="1B183D"/>
                <w:sz w:val="24"/>
              </w:rPr>
              <w:t>την</w:t>
            </w:r>
            <w:r>
              <w:rPr>
                <w:color w:val="1B183D"/>
                <w:spacing w:val="-7"/>
                <w:sz w:val="24"/>
              </w:rPr>
              <w:t xml:space="preserve"> </w:t>
            </w:r>
            <w:r>
              <w:rPr>
                <w:color w:val="1B183D"/>
                <w:sz w:val="24"/>
              </w:rPr>
              <w:t>πρόσβαση</w:t>
            </w:r>
            <w:r>
              <w:rPr>
                <w:color w:val="1B183D"/>
                <w:spacing w:val="-9"/>
                <w:sz w:val="24"/>
              </w:rPr>
              <w:t xml:space="preserve"> </w:t>
            </w:r>
            <w:r>
              <w:rPr>
                <w:color w:val="1B183D"/>
                <w:sz w:val="24"/>
              </w:rPr>
              <w:t>σε</w:t>
            </w:r>
            <w:r>
              <w:rPr>
                <w:color w:val="1B183D"/>
                <w:spacing w:val="-7"/>
                <w:sz w:val="24"/>
              </w:rPr>
              <w:t xml:space="preserve"> </w:t>
            </w:r>
            <w:r>
              <w:rPr>
                <w:color w:val="1B183D"/>
                <w:sz w:val="24"/>
              </w:rPr>
              <w:t>χρηματοδότηση από τη διευκόλυνση ανάκαμψης και ανθεκτικότητας στο πλαίσιο του NextGenerationEU. Περιγράφει</w:t>
            </w:r>
            <w:r>
              <w:rPr>
                <w:color w:val="1B183D"/>
                <w:spacing w:val="-12"/>
                <w:sz w:val="24"/>
              </w:rPr>
              <w:t xml:space="preserve"> </w:t>
            </w:r>
            <w:r>
              <w:rPr>
                <w:color w:val="1B183D"/>
                <w:sz w:val="24"/>
              </w:rPr>
              <w:t>τις</w:t>
            </w:r>
            <w:r>
              <w:rPr>
                <w:color w:val="1B183D"/>
                <w:spacing w:val="-11"/>
                <w:sz w:val="24"/>
              </w:rPr>
              <w:t xml:space="preserve"> </w:t>
            </w:r>
            <w:r>
              <w:rPr>
                <w:color w:val="1B183D"/>
                <w:sz w:val="24"/>
              </w:rPr>
              <w:t>εθνικές</w:t>
            </w:r>
            <w:r>
              <w:rPr>
                <w:color w:val="1B183D"/>
                <w:spacing w:val="-11"/>
                <w:sz w:val="24"/>
              </w:rPr>
              <w:t xml:space="preserve"> </w:t>
            </w:r>
            <w:r>
              <w:rPr>
                <w:color w:val="1B183D"/>
                <w:sz w:val="24"/>
              </w:rPr>
              <w:t>στρατηγικές</w:t>
            </w:r>
            <w:r>
              <w:rPr>
                <w:color w:val="1B183D"/>
                <w:spacing w:val="-11"/>
                <w:sz w:val="24"/>
              </w:rPr>
              <w:t xml:space="preserve"> </w:t>
            </w:r>
            <w:r>
              <w:rPr>
                <w:color w:val="1B183D"/>
                <w:sz w:val="24"/>
              </w:rPr>
              <w:t>για</w:t>
            </w:r>
            <w:r>
              <w:rPr>
                <w:color w:val="1B183D"/>
                <w:spacing w:val="-10"/>
                <w:sz w:val="24"/>
              </w:rPr>
              <w:t xml:space="preserve"> </w:t>
            </w:r>
            <w:r>
              <w:rPr>
                <w:color w:val="1B183D"/>
                <w:sz w:val="24"/>
              </w:rPr>
              <w:t>την</w:t>
            </w:r>
            <w:r>
              <w:rPr>
                <w:color w:val="1B183D"/>
                <w:spacing w:val="-10"/>
                <w:sz w:val="24"/>
              </w:rPr>
              <w:t xml:space="preserve"> </w:t>
            </w:r>
            <w:r>
              <w:rPr>
                <w:color w:val="1B183D"/>
                <w:sz w:val="24"/>
              </w:rPr>
              <w:t>οικονομική</w:t>
            </w:r>
            <w:r>
              <w:rPr>
                <w:color w:val="1B183D"/>
                <w:spacing w:val="-10"/>
                <w:sz w:val="24"/>
              </w:rPr>
              <w:t xml:space="preserve"> </w:t>
            </w:r>
            <w:r>
              <w:rPr>
                <w:color w:val="1B183D"/>
                <w:sz w:val="24"/>
              </w:rPr>
              <w:t>ανάκαμψη,</w:t>
            </w:r>
            <w:r>
              <w:rPr>
                <w:color w:val="1B183D"/>
                <w:spacing w:val="-13"/>
                <w:sz w:val="24"/>
              </w:rPr>
              <w:t xml:space="preserve"> </w:t>
            </w:r>
            <w:r>
              <w:rPr>
                <w:color w:val="1B183D"/>
                <w:sz w:val="24"/>
              </w:rPr>
              <w:t>την</w:t>
            </w:r>
            <w:r>
              <w:rPr>
                <w:color w:val="1B183D"/>
                <w:spacing w:val="-13"/>
                <w:sz w:val="24"/>
              </w:rPr>
              <w:t xml:space="preserve"> </w:t>
            </w:r>
            <w:r>
              <w:rPr>
                <w:color w:val="1B183D"/>
                <w:sz w:val="24"/>
              </w:rPr>
              <w:t>ανθεκτικότητα</w:t>
            </w:r>
            <w:r>
              <w:rPr>
                <w:color w:val="1B183D"/>
                <w:spacing w:val="-10"/>
                <w:sz w:val="24"/>
              </w:rPr>
              <w:t xml:space="preserve"> </w:t>
            </w:r>
            <w:r>
              <w:rPr>
                <w:color w:val="1B183D"/>
                <w:sz w:val="24"/>
              </w:rPr>
              <w:t>και</w:t>
            </w:r>
            <w:r>
              <w:rPr>
                <w:color w:val="1B183D"/>
                <w:spacing w:val="-12"/>
                <w:sz w:val="24"/>
              </w:rPr>
              <w:t xml:space="preserve"> </w:t>
            </w:r>
            <w:r>
              <w:rPr>
                <w:color w:val="1B183D"/>
                <w:sz w:val="24"/>
              </w:rPr>
              <w:t>τις μεταρρυθμίσεις, εστιάζοντας σε τομείς όπως η πράσινη μετάβαση, ο ψηφιακός μετασχηματισμός και η κοινωνική ένταξη.</w:t>
            </w:r>
          </w:p>
        </w:tc>
      </w:tr>
    </w:tbl>
    <w:p w14:paraId="097B2E82" w14:textId="77777777" w:rsidR="0060010C" w:rsidRDefault="0060010C">
      <w:pPr>
        <w:jc w:val="both"/>
        <w:rPr>
          <w:sz w:val="24"/>
        </w:rPr>
        <w:sectPr w:rsidR="0060010C" w:rsidSect="00053A25">
          <w:headerReference w:type="default" r:id="rId55"/>
          <w:footerReference w:type="default" r:id="rId56"/>
          <w:pgSz w:w="11910" w:h="16840"/>
          <w:pgMar w:top="1680" w:right="0" w:bottom="1120" w:left="0" w:header="0" w:footer="923" w:gutter="0"/>
          <w:cols w:space="720"/>
        </w:sectPr>
      </w:pPr>
    </w:p>
    <w:p w14:paraId="55B3F5C9" w14:textId="77777777" w:rsidR="0060010C" w:rsidRDefault="0060010C">
      <w:pPr>
        <w:pStyle w:val="Textoindependiente"/>
        <w:spacing w:before="88"/>
        <w:rPr>
          <w:b/>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9239"/>
      </w:tblGrid>
      <w:tr w:rsidR="0060010C" w14:paraId="6DB0C16B" w14:textId="77777777">
        <w:trPr>
          <w:trHeight w:val="1465"/>
        </w:trPr>
        <w:tc>
          <w:tcPr>
            <w:tcW w:w="1476" w:type="dxa"/>
            <w:shd w:val="clear" w:color="auto" w:fill="09D994"/>
          </w:tcPr>
          <w:p w14:paraId="73E90193" w14:textId="77777777" w:rsidR="0060010C" w:rsidRDefault="0060010C">
            <w:pPr>
              <w:pStyle w:val="TableParagraph"/>
              <w:rPr>
                <w:rFonts w:ascii="Times New Roman"/>
              </w:rPr>
            </w:pPr>
          </w:p>
        </w:tc>
        <w:tc>
          <w:tcPr>
            <w:tcW w:w="9239" w:type="dxa"/>
          </w:tcPr>
          <w:p w14:paraId="4CEE5146" w14:textId="77777777" w:rsidR="0060010C" w:rsidRDefault="00000000">
            <w:pPr>
              <w:pStyle w:val="TableParagraph"/>
              <w:spacing w:line="290" w:lineRule="atLeast"/>
              <w:ind w:left="108" w:right="100"/>
              <w:jc w:val="both"/>
              <w:rPr>
                <w:sz w:val="24"/>
              </w:rPr>
            </w:pPr>
            <w:r>
              <w:rPr>
                <w:b/>
                <w:color w:val="1B183D"/>
                <w:sz w:val="24"/>
              </w:rPr>
              <w:t>Διάγραμμα Gantt</w:t>
            </w:r>
            <w:r>
              <w:rPr>
                <w:color w:val="1B183D"/>
                <w:sz w:val="24"/>
              </w:rPr>
              <w:t xml:space="preserve">: Το διάγραμμα Gantt είναι ένα οπτικό εργαλείο διαχείρισης έργων που </w:t>
            </w:r>
            <w:r>
              <w:rPr>
                <w:color w:val="1B183D"/>
                <w:spacing w:val="-2"/>
                <w:sz w:val="24"/>
              </w:rPr>
              <w:t>παρέχει</w:t>
            </w:r>
            <w:r>
              <w:rPr>
                <w:color w:val="1B183D"/>
                <w:spacing w:val="-5"/>
                <w:sz w:val="24"/>
              </w:rPr>
              <w:t xml:space="preserve"> </w:t>
            </w:r>
            <w:r>
              <w:rPr>
                <w:color w:val="1B183D"/>
                <w:spacing w:val="-2"/>
                <w:sz w:val="24"/>
              </w:rPr>
              <w:t>μια</w:t>
            </w:r>
            <w:r>
              <w:rPr>
                <w:color w:val="1B183D"/>
                <w:spacing w:val="-4"/>
                <w:sz w:val="24"/>
              </w:rPr>
              <w:t xml:space="preserve"> </w:t>
            </w:r>
            <w:r>
              <w:rPr>
                <w:color w:val="1B183D"/>
                <w:spacing w:val="-2"/>
                <w:sz w:val="24"/>
              </w:rPr>
              <w:t>χρονολογική απεικόνιση των</w:t>
            </w:r>
            <w:r>
              <w:rPr>
                <w:color w:val="1B183D"/>
                <w:spacing w:val="-4"/>
                <w:sz w:val="24"/>
              </w:rPr>
              <w:t xml:space="preserve"> </w:t>
            </w:r>
            <w:r>
              <w:rPr>
                <w:color w:val="1B183D"/>
                <w:spacing w:val="-2"/>
                <w:sz w:val="24"/>
              </w:rPr>
              <w:t>εργασιών, των</w:t>
            </w:r>
            <w:r>
              <w:rPr>
                <w:color w:val="1B183D"/>
                <w:spacing w:val="-4"/>
                <w:sz w:val="24"/>
              </w:rPr>
              <w:t xml:space="preserve"> </w:t>
            </w:r>
            <w:r>
              <w:rPr>
                <w:color w:val="1B183D"/>
                <w:spacing w:val="-2"/>
                <w:sz w:val="24"/>
              </w:rPr>
              <w:t>δραστηριοτήτων</w:t>
            </w:r>
            <w:r>
              <w:rPr>
                <w:color w:val="1B183D"/>
                <w:spacing w:val="-4"/>
                <w:sz w:val="24"/>
              </w:rPr>
              <w:t xml:space="preserve"> </w:t>
            </w:r>
            <w:r>
              <w:rPr>
                <w:color w:val="1B183D"/>
                <w:spacing w:val="-2"/>
                <w:sz w:val="24"/>
              </w:rPr>
              <w:t>και των</w:t>
            </w:r>
            <w:r>
              <w:rPr>
                <w:color w:val="1B183D"/>
                <w:spacing w:val="-4"/>
                <w:sz w:val="24"/>
              </w:rPr>
              <w:t xml:space="preserve"> </w:t>
            </w:r>
            <w:r>
              <w:rPr>
                <w:color w:val="1B183D"/>
                <w:spacing w:val="-2"/>
                <w:sz w:val="24"/>
              </w:rPr>
              <w:t xml:space="preserve">ορόσημων. </w:t>
            </w:r>
            <w:r>
              <w:rPr>
                <w:color w:val="1B183D"/>
                <w:sz w:val="24"/>
              </w:rPr>
              <w:t>Βοηθά τους διαχειριστές και τις ομάδες έργων να σχεδιάζουν, να προγραμματίζουν και να παρακολουθούν την πρόοδο με την πάροδο του χρόνου, προσφέροντας μια σαφή αναπαράσταση της ροής εργασιών του έργου.</w:t>
            </w:r>
          </w:p>
        </w:tc>
      </w:tr>
      <w:tr w:rsidR="0060010C" w14:paraId="4541AB0E" w14:textId="77777777">
        <w:trPr>
          <w:trHeight w:val="11134"/>
        </w:trPr>
        <w:tc>
          <w:tcPr>
            <w:tcW w:w="1476" w:type="dxa"/>
            <w:shd w:val="clear" w:color="auto" w:fill="09D994"/>
          </w:tcPr>
          <w:p w14:paraId="30F921A7" w14:textId="77777777" w:rsidR="0060010C" w:rsidRDefault="0060010C">
            <w:pPr>
              <w:pStyle w:val="TableParagraph"/>
              <w:rPr>
                <w:b/>
                <w:sz w:val="24"/>
              </w:rPr>
            </w:pPr>
          </w:p>
          <w:p w14:paraId="608CE034" w14:textId="77777777" w:rsidR="0060010C" w:rsidRDefault="0060010C">
            <w:pPr>
              <w:pStyle w:val="TableParagraph"/>
              <w:rPr>
                <w:b/>
                <w:sz w:val="24"/>
              </w:rPr>
            </w:pPr>
          </w:p>
          <w:p w14:paraId="1782113F" w14:textId="77777777" w:rsidR="0060010C" w:rsidRDefault="0060010C">
            <w:pPr>
              <w:pStyle w:val="TableParagraph"/>
              <w:rPr>
                <w:b/>
                <w:sz w:val="24"/>
              </w:rPr>
            </w:pPr>
          </w:p>
          <w:p w14:paraId="73DC5601" w14:textId="77777777" w:rsidR="0060010C" w:rsidRDefault="0060010C">
            <w:pPr>
              <w:pStyle w:val="TableParagraph"/>
              <w:rPr>
                <w:b/>
                <w:sz w:val="24"/>
              </w:rPr>
            </w:pPr>
          </w:p>
          <w:p w14:paraId="66DC6670" w14:textId="77777777" w:rsidR="0060010C" w:rsidRDefault="0060010C">
            <w:pPr>
              <w:pStyle w:val="TableParagraph"/>
              <w:rPr>
                <w:b/>
                <w:sz w:val="24"/>
              </w:rPr>
            </w:pPr>
          </w:p>
          <w:p w14:paraId="3052BD1E" w14:textId="77777777" w:rsidR="0060010C" w:rsidRDefault="0060010C">
            <w:pPr>
              <w:pStyle w:val="TableParagraph"/>
              <w:rPr>
                <w:b/>
                <w:sz w:val="24"/>
              </w:rPr>
            </w:pPr>
          </w:p>
          <w:p w14:paraId="712DE6FC" w14:textId="77777777" w:rsidR="0060010C" w:rsidRDefault="0060010C">
            <w:pPr>
              <w:pStyle w:val="TableParagraph"/>
              <w:rPr>
                <w:b/>
                <w:sz w:val="24"/>
              </w:rPr>
            </w:pPr>
          </w:p>
          <w:p w14:paraId="09034F81" w14:textId="77777777" w:rsidR="0060010C" w:rsidRDefault="0060010C">
            <w:pPr>
              <w:pStyle w:val="TableParagraph"/>
              <w:rPr>
                <w:b/>
                <w:sz w:val="24"/>
              </w:rPr>
            </w:pPr>
          </w:p>
          <w:p w14:paraId="5F0DC860" w14:textId="77777777" w:rsidR="0060010C" w:rsidRDefault="0060010C">
            <w:pPr>
              <w:pStyle w:val="TableParagraph"/>
              <w:rPr>
                <w:b/>
                <w:sz w:val="24"/>
              </w:rPr>
            </w:pPr>
          </w:p>
          <w:p w14:paraId="2ECCF3C7" w14:textId="77777777" w:rsidR="0060010C" w:rsidRDefault="0060010C">
            <w:pPr>
              <w:pStyle w:val="TableParagraph"/>
              <w:rPr>
                <w:b/>
                <w:sz w:val="24"/>
              </w:rPr>
            </w:pPr>
          </w:p>
          <w:p w14:paraId="07B0D829" w14:textId="77777777" w:rsidR="0060010C" w:rsidRDefault="0060010C">
            <w:pPr>
              <w:pStyle w:val="TableParagraph"/>
              <w:rPr>
                <w:b/>
                <w:sz w:val="24"/>
              </w:rPr>
            </w:pPr>
          </w:p>
          <w:p w14:paraId="26615F95" w14:textId="77777777" w:rsidR="0060010C" w:rsidRDefault="0060010C">
            <w:pPr>
              <w:pStyle w:val="TableParagraph"/>
              <w:rPr>
                <w:b/>
                <w:sz w:val="24"/>
              </w:rPr>
            </w:pPr>
          </w:p>
          <w:p w14:paraId="009CA3EF" w14:textId="77777777" w:rsidR="0060010C" w:rsidRDefault="0060010C">
            <w:pPr>
              <w:pStyle w:val="TableParagraph"/>
              <w:rPr>
                <w:b/>
                <w:sz w:val="24"/>
              </w:rPr>
            </w:pPr>
          </w:p>
          <w:p w14:paraId="1449C245" w14:textId="77777777" w:rsidR="0060010C" w:rsidRDefault="0060010C">
            <w:pPr>
              <w:pStyle w:val="TableParagraph"/>
              <w:rPr>
                <w:b/>
                <w:sz w:val="24"/>
              </w:rPr>
            </w:pPr>
          </w:p>
          <w:p w14:paraId="6CAE9E9E" w14:textId="77777777" w:rsidR="0060010C" w:rsidRDefault="0060010C">
            <w:pPr>
              <w:pStyle w:val="TableParagraph"/>
              <w:rPr>
                <w:b/>
                <w:sz w:val="24"/>
              </w:rPr>
            </w:pPr>
          </w:p>
          <w:p w14:paraId="0207F8AB" w14:textId="77777777" w:rsidR="0060010C" w:rsidRDefault="0060010C">
            <w:pPr>
              <w:pStyle w:val="TableParagraph"/>
              <w:spacing w:before="145"/>
              <w:rPr>
                <w:b/>
                <w:sz w:val="24"/>
              </w:rPr>
            </w:pPr>
          </w:p>
          <w:p w14:paraId="06DB6B27" w14:textId="77777777" w:rsidR="0060010C" w:rsidRDefault="00000000">
            <w:pPr>
              <w:pStyle w:val="TableParagraph"/>
              <w:spacing w:before="1"/>
              <w:ind w:left="110" w:right="136"/>
              <w:jc w:val="both"/>
              <w:rPr>
                <w:b/>
                <w:sz w:val="24"/>
              </w:rPr>
            </w:pPr>
            <w:r>
              <w:rPr>
                <w:b/>
                <w:color w:val="1B183D"/>
                <w:sz w:val="24"/>
              </w:rPr>
              <w:t>5</w:t>
            </w:r>
            <w:r>
              <w:rPr>
                <w:b/>
                <w:color w:val="1B183D"/>
                <w:spacing w:val="-14"/>
                <w:sz w:val="24"/>
              </w:rPr>
              <w:t xml:space="preserve"> </w:t>
            </w:r>
            <w:r>
              <w:rPr>
                <w:b/>
                <w:color w:val="1B183D"/>
                <w:sz w:val="24"/>
              </w:rPr>
              <w:t xml:space="preserve">ερωτήσεις </w:t>
            </w:r>
            <w:r>
              <w:rPr>
                <w:b/>
                <w:color w:val="1B183D"/>
                <w:spacing w:val="-2"/>
                <w:sz w:val="24"/>
              </w:rPr>
              <w:t>αυτοαξιολό γησης</w:t>
            </w:r>
          </w:p>
          <w:p w14:paraId="2AAA5F09" w14:textId="77777777" w:rsidR="0060010C" w:rsidRDefault="00000000">
            <w:pPr>
              <w:pStyle w:val="TableParagraph"/>
              <w:spacing w:before="2"/>
              <w:ind w:left="110"/>
              <w:rPr>
                <w:b/>
                <w:sz w:val="24"/>
              </w:rPr>
            </w:pPr>
            <w:r>
              <w:rPr>
                <w:b/>
                <w:color w:val="1B183D"/>
                <w:spacing w:val="-2"/>
                <w:sz w:val="24"/>
              </w:rPr>
              <w:t>πολλαπλής επιλογής</w:t>
            </w:r>
          </w:p>
        </w:tc>
        <w:tc>
          <w:tcPr>
            <w:tcW w:w="9239" w:type="dxa"/>
          </w:tcPr>
          <w:p w14:paraId="650C98A7" w14:textId="77777777" w:rsidR="0060010C" w:rsidRDefault="00000000">
            <w:pPr>
              <w:pStyle w:val="TableParagraph"/>
              <w:ind w:left="108"/>
              <w:rPr>
                <w:b/>
                <w:sz w:val="24"/>
              </w:rPr>
            </w:pPr>
            <w:r>
              <w:rPr>
                <w:b/>
                <w:color w:val="1B183D"/>
                <w:sz w:val="24"/>
              </w:rPr>
              <w:t>Ερώτηση</w:t>
            </w:r>
            <w:r>
              <w:rPr>
                <w:b/>
                <w:color w:val="1B183D"/>
                <w:spacing w:val="-14"/>
                <w:sz w:val="24"/>
              </w:rPr>
              <w:t xml:space="preserve"> </w:t>
            </w:r>
            <w:r>
              <w:rPr>
                <w:b/>
                <w:color w:val="1B183D"/>
                <w:sz w:val="24"/>
              </w:rPr>
              <w:t>1.</w:t>
            </w:r>
            <w:r>
              <w:rPr>
                <w:b/>
                <w:color w:val="1B183D"/>
                <w:spacing w:val="-14"/>
                <w:sz w:val="24"/>
              </w:rPr>
              <w:t xml:space="preserve"> </w:t>
            </w:r>
            <w:r>
              <w:rPr>
                <w:b/>
                <w:color w:val="1B183D"/>
                <w:sz w:val="24"/>
              </w:rPr>
              <w:t>Ποιος</w:t>
            </w:r>
            <w:r>
              <w:rPr>
                <w:b/>
                <w:color w:val="1B183D"/>
                <w:spacing w:val="-13"/>
                <w:sz w:val="24"/>
              </w:rPr>
              <w:t xml:space="preserve"> </w:t>
            </w:r>
            <w:r>
              <w:rPr>
                <w:b/>
                <w:color w:val="1B183D"/>
                <w:sz w:val="24"/>
              </w:rPr>
              <w:t>είναι</w:t>
            </w:r>
            <w:r>
              <w:rPr>
                <w:b/>
                <w:color w:val="1B183D"/>
                <w:spacing w:val="-14"/>
                <w:sz w:val="24"/>
              </w:rPr>
              <w:t xml:space="preserve"> </w:t>
            </w:r>
            <w:r>
              <w:rPr>
                <w:b/>
                <w:color w:val="1B183D"/>
                <w:sz w:val="24"/>
              </w:rPr>
              <w:t>ο</w:t>
            </w:r>
            <w:r>
              <w:rPr>
                <w:b/>
                <w:color w:val="1B183D"/>
                <w:spacing w:val="-13"/>
                <w:sz w:val="24"/>
              </w:rPr>
              <w:t xml:space="preserve"> </w:t>
            </w:r>
            <w:r>
              <w:rPr>
                <w:b/>
                <w:color w:val="1B183D"/>
                <w:sz w:val="24"/>
              </w:rPr>
              <w:t>ρόλος</w:t>
            </w:r>
            <w:r>
              <w:rPr>
                <w:b/>
                <w:color w:val="1B183D"/>
                <w:spacing w:val="-14"/>
                <w:sz w:val="24"/>
              </w:rPr>
              <w:t xml:space="preserve"> </w:t>
            </w:r>
            <w:r>
              <w:rPr>
                <w:b/>
                <w:color w:val="1B183D"/>
                <w:sz w:val="24"/>
              </w:rPr>
              <w:t>του</w:t>
            </w:r>
            <w:r>
              <w:rPr>
                <w:b/>
                <w:color w:val="1B183D"/>
                <w:spacing w:val="-13"/>
                <w:sz w:val="24"/>
              </w:rPr>
              <w:t xml:space="preserve"> </w:t>
            </w:r>
            <w:r>
              <w:rPr>
                <w:b/>
                <w:color w:val="1B183D"/>
                <w:sz w:val="24"/>
              </w:rPr>
              <w:t>προϋπολογισμού</w:t>
            </w:r>
            <w:r>
              <w:rPr>
                <w:b/>
                <w:color w:val="1B183D"/>
                <w:spacing w:val="-14"/>
                <w:sz w:val="24"/>
              </w:rPr>
              <w:t xml:space="preserve"> </w:t>
            </w:r>
            <w:r>
              <w:rPr>
                <w:b/>
                <w:color w:val="1B183D"/>
                <w:sz w:val="24"/>
              </w:rPr>
              <w:t>της</w:t>
            </w:r>
            <w:r>
              <w:rPr>
                <w:b/>
                <w:color w:val="1B183D"/>
                <w:spacing w:val="-14"/>
                <w:sz w:val="24"/>
              </w:rPr>
              <w:t xml:space="preserve"> </w:t>
            </w:r>
            <w:r>
              <w:rPr>
                <w:b/>
                <w:color w:val="1B183D"/>
                <w:sz w:val="24"/>
              </w:rPr>
              <w:t>ΕΕ</w:t>
            </w:r>
            <w:r>
              <w:rPr>
                <w:b/>
                <w:color w:val="1B183D"/>
                <w:spacing w:val="-13"/>
                <w:sz w:val="24"/>
              </w:rPr>
              <w:t xml:space="preserve"> </w:t>
            </w:r>
            <w:r>
              <w:rPr>
                <w:b/>
                <w:color w:val="1B183D"/>
                <w:sz w:val="24"/>
              </w:rPr>
              <w:t>στη</w:t>
            </w:r>
            <w:r>
              <w:rPr>
                <w:b/>
                <w:color w:val="1B183D"/>
                <w:spacing w:val="-14"/>
                <w:sz w:val="24"/>
              </w:rPr>
              <w:t xml:space="preserve"> </w:t>
            </w:r>
            <w:r>
              <w:rPr>
                <w:b/>
                <w:color w:val="1B183D"/>
                <w:sz w:val="24"/>
              </w:rPr>
              <w:t>συμπλήρωση</w:t>
            </w:r>
            <w:r>
              <w:rPr>
                <w:b/>
                <w:color w:val="1B183D"/>
                <w:spacing w:val="-13"/>
                <w:sz w:val="24"/>
              </w:rPr>
              <w:t xml:space="preserve"> </w:t>
            </w:r>
            <w:r>
              <w:rPr>
                <w:b/>
                <w:color w:val="1B183D"/>
                <w:sz w:val="24"/>
              </w:rPr>
              <w:t>των</w:t>
            </w:r>
            <w:r>
              <w:rPr>
                <w:b/>
                <w:color w:val="1B183D"/>
                <w:spacing w:val="-14"/>
                <w:sz w:val="24"/>
              </w:rPr>
              <w:t xml:space="preserve"> </w:t>
            </w:r>
            <w:r>
              <w:rPr>
                <w:b/>
                <w:color w:val="1B183D"/>
                <w:sz w:val="24"/>
              </w:rPr>
              <w:t xml:space="preserve">εθνικών </w:t>
            </w:r>
            <w:r>
              <w:rPr>
                <w:b/>
                <w:color w:val="1B183D"/>
                <w:spacing w:val="-2"/>
                <w:sz w:val="24"/>
              </w:rPr>
              <w:t>προϋπολογισμών;</w:t>
            </w:r>
          </w:p>
          <w:p w14:paraId="2F4918B2" w14:textId="77777777" w:rsidR="0060010C" w:rsidRDefault="00000000">
            <w:pPr>
              <w:pStyle w:val="TableParagraph"/>
              <w:ind w:left="108" w:right="3314"/>
              <w:rPr>
                <w:sz w:val="24"/>
              </w:rPr>
            </w:pPr>
            <w:r>
              <w:rPr>
                <w:color w:val="1B183D"/>
                <w:sz w:val="24"/>
              </w:rPr>
              <w:t>Επιλογή</w:t>
            </w:r>
            <w:r>
              <w:rPr>
                <w:color w:val="1B183D"/>
                <w:spacing w:val="-8"/>
                <w:sz w:val="24"/>
              </w:rPr>
              <w:t xml:space="preserve"> </w:t>
            </w:r>
            <w:r>
              <w:rPr>
                <w:color w:val="1B183D"/>
                <w:sz w:val="24"/>
              </w:rPr>
              <w:t>α.</w:t>
            </w:r>
            <w:r>
              <w:rPr>
                <w:color w:val="1B183D"/>
                <w:spacing w:val="-10"/>
                <w:sz w:val="24"/>
              </w:rPr>
              <w:t xml:space="preserve"> </w:t>
            </w:r>
            <w:r>
              <w:rPr>
                <w:color w:val="1B183D"/>
                <w:sz w:val="24"/>
              </w:rPr>
              <w:t>Αντικατάσταση</w:t>
            </w:r>
            <w:r>
              <w:rPr>
                <w:color w:val="1B183D"/>
                <w:spacing w:val="-9"/>
                <w:sz w:val="24"/>
              </w:rPr>
              <w:t xml:space="preserve"> </w:t>
            </w:r>
            <w:r>
              <w:rPr>
                <w:color w:val="1B183D"/>
                <w:sz w:val="24"/>
              </w:rPr>
              <w:t>των</w:t>
            </w:r>
            <w:r>
              <w:rPr>
                <w:color w:val="1B183D"/>
                <w:spacing w:val="-10"/>
                <w:sz w:val="24"/>
              </w:rPr>
              <w:t xml:space="preserve"> </w:t>
            </w:r>
            <w:r>
              <w:rPr>
                <w:color w:val="1B183D"/>
                <w:sz w:val="24"/>
              </w:rPr>
              <w:t>εθνικών</w:t>
            </w:r>
            <w:r>
              <w:rPr>
                <w:color w:val="1B183D"/>
                <w:spacing w:val="-8"/>
                <w:sz w:val="24"/>
              </w:rPr>
              <w:t xml:space="preserve"> </w:t>
            </w:r>
            <w:r>
              <w:rPr>
                <w:color w:val="1B183D"/>
                <w:sz w:val="24"/>
              </w:rPr>
              <w:t>προϋπολογισμών Επιλογή β. Ανεξάρτητο χρηματοπιστωτικό σύστημα Επιλογή γ. Συμπλήρωση του εθνικού προϋπολογισμού Επιλογή δ. Αποκλειστικά για τα θεσμικά όργανα της ΕΕ</w:t>
            </w:r>
          </w:p>
          <w:p w14:paraId="2245348A" w14:textId="77777777" w:rsidR="0060010C" w:rsidRDefault="00000000">
            <w:pPr>
              <w:pStyle w:val="TableParagraph"/>
              <w:spacing w:before="1"/>
              <w:ind w:left="108"/>
              <w:rPr>
                <w:b/>
                <w:sz w:val="24"/>
              </w:rPr>
            </w:pPr>
            <w:r>
              <w:rPr>
                <w:b/>
                <w:color w:val="1B183D"/>
                <w:sz w:val="24"/>
              </w:rPr>
              <w:t>Σωστή</w:t>
            </w:r>
            <w:r>
              <w:rPr>
                <w:b/>
                <w:color w:val="1B183D"/>
                <w:spacing w:val="-4"/>
                <w:sz w:val="24"/>
              </w:rPr>
              <w:t xml:space="preserve"> </w:t>
            </w:r>
            <w:r>
              <w:rPr>
                <w:b/>
                <w:color w:val="1B183D"/>
                <w:sz w:val="24"/>
              </w:rPr>
              <w:t>επιλογή:</w:t>
            </w:r>
            <w:r>
              <w:rPr>
                <w:b/>
                <w:color w:val="1B183D"/>
                <w:spacing w:val="-3"/>
                <w:sz w:val="24"/>
              </w:rPr>
              <w:t xml:space="preserve"> </w:t>
            </w:r>
            <w:r>
              <w:rPr>
                <w:b/>
                <w:color w:val="1B183D"/>
                <w:spacing w:val="-10"/>
                <w:sz w:val="24"/>
              </w:rPr>
              <w:t>γ</w:t>
            </w:r>
          </w:p>
          <w:p w14:paraId="53FD5DBC" w14:textId="77777777" w:rsidR="0060010C" w:rsidRDefault="00000000">
            <w:pPr>
              <w:pStyle w:val="TableParagraph"/>
              <w:spacing w:before="293"/>
              <w:ind w:left="108"/>
              <w:rPr>
                <w:b/>
                <w:sz w:val="24"/>
              </w:rPr>
            </w:pPr>
            <w:r>
              <w:rPr>
                <w:b/>
                <w:color w:val="1B183D"/>
                <w:sz w:val="24"/>
              </w:rPr>
              <w:t>Ερώτηση</w:t>
            </w:r>
            <w:r>
              <w:rPr>
                <w:b/>
                <w:color w:val="1B183D"/>
                <w:spacing w:val="-7"/>
                <w:sz w:val="24"/>
              </w:rPr>
              <w:t xml:space="preserve"> </w:t>
            </w:r>
            <w:r>
              <w:rPr>
                <w:b/>
                <w:color w:val="1B183D"/>
                <w:sz w:val="24"/>
              </w:rPr>
              <w:t>2.</w:t>
            </w:r>
            <w:r>
              <w:rPr>
                <w:b/>
                <w:color w:val="1B183D"/>
                <w:spacing w:val="-2"/>
                <w:sz w:val="24"/>
              </w:rPr>
              <w:t xml:space="preserve"> </w:t>
            </w:r>
            <w:r>
              <w:rPr>
                <w:b/>
                <w:color w:val="1B183D"/>
                <w:sz w:val="24"/>
              </w:rPr>
              <w:t>Στο</w:t>
            </w:r>
            <w:r>
              <w:rPr>
                <w:b/>
                <w:color w:val="1B183D"/>
                <w:spacing w:val="-2"/>
                <w:sz w:val="24"/>
              </w:rPr>
              <w:t xml:space="preserve"> </w:t>
            </w:r>
            <w:r>
              <w:rPr>
                <w:b/>
                <w:color w:val="1B183D"/>
                <w:sz w:val="24"/>
              </w:rPr>
              <w:t>πλαίσιο</w:t>
            </w:r>
            <w:r>
              <w:rPr>
                <w:b/>
                <w:color w:val="1B183D"/>
                <w:spacing w:val="-4"/>
                <w:sz w:val="24"/>
              </w:rPr>
              <w:t xml:space="preserve"> </w:t>
            </w:r>
            <w:r>
              <w:rPr>
                <w:b/>
                <w:color w:val="1B183D"/>
                <w:sz w:val="24"/>
              </w:rPr>
              <w:t>του</w:t>
            </w:r>
            <w:r>
              <w:rPr>
                <w:b/>
                <w:color w:val="1B183D"/>
                <w:spacing w:val="-2"/>
                <w:sz w:val="24"/>
              </w:rPr>
              <w:t xml:space="preserve"> </w:t>
            </w:r>
            <w:r>
              <w:rPr>
                <w:b/>
                <w:color w:val="1B183D"/>
                <w:sz w:val="24"/>
              </w:rPr>
              <w:t>προϋπολογισμού</w:t>
            </w:r>
            <w:r>
              <w:rPr>
                <w:b/>
                <w:color w:val="1B183D"/>
                <w:spacing w:val="-2"/>
                <w:sz w:val="24"/>
              </w:rPr>
              <w:t xml:space="preserve"> </w:t>
            </w:r>
            <w:r>
              <w:rPr>
                <w:b/>
                <w:color w:val="1B183D"/>
                <w:sz w:val="24"/>
              </w:rPr>
              <w:t>της</w:t>
            </w:r>
            <w:r>
              <w:rPr>
                <w:b/>
                <w:color w:val="1B183D"/>
                <w:spacing w:val="-2"/>
                <w:sz w:val="24"/>
              </w:rPr>
              <w:t xml:space="preserve"> </w:t>
            </w:r>
            <w:r>
              <w:rPr>
                <w:b/>
                <w:color w:val="1B183D"/>
                <w:sz w:val="24"/>
              </w:rPr>
              <w:t>ΕΕ,</w:t>
            </w:r>
            <w:r>
              <w:rPr>
                <w:b/>
                <w:color w:val="1B183D"/>
                <w:spacing w:val="-5"/>
                <w:sz w:val="24"/>
              </w:rPr>
              <w:t xml:space="preserve"> </w:t>
            </w:r>
            <w:r>
              <w:rPr>
                <w:b/>
                <w:color w:val="1B183D"/>
                <w:sz w:val="24"/>
              </w:rPr>
              <w:t>ποιος</w:t>
            </w:r>
            <w:r>
              <w:rPr>
                <w:b/>
                <w:color w:val="1B183D"/>
                <w:spacing w:val="-4"/>
                <w:sz w:val="24"/>
              </w:rPr>
              <w:t xml:space="preserve"> </w:t>
            </w:r>
            <w:r>
              <w:rPr>
                <w:b/>
                <w:color w:val="1B183D"/>
                <w:sz w:val="24"/>
              </w:rPr>
              <w:t>είναι</w:t>
            </w:r>
            <w:r>
              <w:rPr>
                <w:b/>
                <w:color w:val="1B183D"/>
                <w:spacing w:val="-5"/>
                <w:sz w:val="24"/>
              </w:rPr>
              <w:t xml:space="preserve"> </w:t>
            </w:r>
            <w:r>
              <w:rPr>
                <w:b/>
                <w:color w:val="1B183D"/>
                <w:sz w:val="24"/>
              </w:rPr>
              <w:t>ο</w:t>
            </w:r>
            <w:r>
              <w:rPr>
                <w:b/>
                <w:color w:val="1B183D"/>
                <w:spacing w:val="-2"/>
                <w:sz w:val="24"/>
              </w:rPr>
              <w:t xml:space="preserve"> </w:t>
            </w:r>
            <w:r>
              <w:rPr>
                <w:b/>
                <w:color w:val="1B183D"/>
                <w:sz w:val="24"/>
              </w:rPr>
              <w:t>σκοπός</w:t>
            </w:r>
            <w:r>
              <w:rPr>
                <w:b/>
                <w:color w:val="1B183D"/>
                <w:spacing w:val="-2"/>
                <w:sz w:val="24"/>
              </w:rPr>
              <w:t xml:space="preserve"> </w:t>
            </w:r>
            <w:r>
              <w:rPr>
                <w:b/>
                <w:color w:val="1B183D"/>
                <w:sz w:val="24"/>
              </w:rPr>
              <w:t>του</w:t>
            </w:r>
            <w:r>
              <w:rPr>
                <w:b/>
                <w:color w:val="1B183D"/>
                <w:spacing w:val="-2"/>
                <w:sz w:val="24"/>
              </w:rPr>
              <w:t xml:space="preserve"> </w:t>
            </w:r>
            <w:r>
              <w:rPr>
                <w:b/>
                <w:color w:val="1B183D"/>
                <w:spacing w:val="-4"/>
                <w:sz w:val="24"/>
              </w:rPr>
              <w:t>ΠΔΠ;</w:t>
            </w:r>
          </w:p>
          <w:p w14:paraId="3A01D9B4" w14:textId="77777777" w:rsidR="0060010C" w:rsidRDefault="00000000">
            <w:pPr>
              <w:pStyle w:val="TableParagraph"/>
              <w:ind w:left="108" w:right="1574"/>
              <w:rPr>
                <w:sz w:val="24"/>
              </w:rPr>
            </w:pPr>
            <w:r>
              <w:rPr>
                <w:color w:val="1B183D"/>
                <w:sz w:val="24"/>
              </w:rPr>
              <w:t>Επιλογή</w:t>
            </w:r>
            <w:r>
              <w:rPr>
                <w:color w:val="1B183D"/>
                <w:spacing w:val="-7"/>
                <w:sz w:val="24"/>
              </w:rPr>
              <w:t xml:space="preserve"> </w:t>
            </w:r>
            <w:r>
              <w:rPr>
                <w:color w:val="1B183D"/>
                <w:sz w:val="24"/>
              </w:rPr>
              <w:t>α.</w:t>
            </w:r>
            <w:r>
              <w:rPr>
                <w:color w:val="1B183D"/>
                <w:spacing w:val="-9"/>
                <w:sz w:val="24"/>
              </w:rPr>
              <w:t xml:space="preserve"> </w:t>
            </w:r>
            <w:r>
              <w:rPr>
                <w:color w:val="1B183D"/>
                <w:sz w:val="24"/>
              </w:rPr>
              <w:t>Βραχυπρόθεσμος</w:t>
            </w:r>
            <w:r>
              <w:rPr>
                <w:color w:val="1B183D"/>
                <w:spacing w:val="-8"/>
                <w:sz w:val="24"/>
              </w:rPr>
              <w:t xml:space="preserve"> </w:t>
            </w:r>
            <w:r>
              <w:rPr>
                <w:color w:val="1B183D"/>
                <w:sz w:val="24"/>
              </w:rPr>
              <w:t>προγραμματισμός</w:t>
            </w:r>
            <w:r>
              <w:rPr>
                <w:color w:val="1B183D"/>
                <w:spacing w:val="-9"/>
                <w:sz w:val="24"/>
              </w:rPr>
              <w:t xml:space="preserve"> </w:t>
            </w:r>
            <w:r>
              <w:rPr>
                <w:color w:val="1B183D"/>
                <w:sz w:val="24"/>
              </w:rPr>
              <w:t>του</w:t>
            </w:r>
            <w:r>
              <w:rPr>
                <w:color w:val="1B183D"/>
                <w:spacing w:val="-8"/>
                <w:sz w:val="24"/>
              </w:rPr>
              <w:t xml:space="preserve"> </w:t>
            </w:r>
            <w:r>
              <w:rPr>
                <w:color w:val="1B183D"/>
                <w:sz w:val="24"/>
              </w:rPr>
              <w:t>προϋπολογισμού Επιλογή β. Μακροπρόθεσμος δημοσιονομικός σχεδιασμός</w:t>
            </w:r>
          </w:p>
          <w:p w14:paraId="74099126" w14:textId="77777777" w:rsidR="0060010C" w:rsidRDefault="00000000">
            <w:pPr>
              <w:pStyle w:val="TableParagraph"/>
              <w:spacing w:line="293" w:lineRule="exact"/>
              <w:ind w:left="108"/>
              <w:rPr>
                <w:sz w:val="24"/>
              </w:rPr>
            </w:pPr>
            <w:r>
              <w:rPr>
                <w:color w:val="1B183D"/>
                <w:sz w:val="24"/>
              </w:rPr>
              <w:t>Επιλογή</w:t>
            </w:r>
            <w:r>
              <w:rPr>
                <w:color w:val="1B183D"/>
                <w:spacing w:val="-3"/>
                <w:sz w:val="24"/>
              </w:rPr>
              <w:t xml:space="preserve"> </w:t>
            </w:r>
            <w:r>
              <w:rPr>
                <w:color w:val="1B183D"/>
                <w:sz w:val="24"/>
              </w:rPr>
              <w:t>γ.</w:t>
            </w:r>
            <w:r>
              <w:rPr>
                <w:color w:val="1B183D"/>
                <w:spacing w:val="-5"/>
                <w:sz w:val="24"/>
              </w:rPr>
              <w:t xml:space="preserve"> </w:t>
            </w:r>
            <w:r>
              <w:rPr>
                <w:color w:val="1B183D"/>
                <w:sz w:val="24"/>
              </w:rPr>
              <w:t>Ταμείο</w:t>
            </w:r>
            <w:r>
              <w:rPr>
                <w:color w:val="1B183D"/>
                <w:spacing w:val="-4"/>
                <w:sz w:val="24"/>
              </w:rPr>
              <w:t xml:space="preserve"> </w:t>
            </w:r>
            <w:r>
              <w:rPr>
                <w:color w:val="1B183D"/>
                <w:sz w:val="24"/>
              </w:rPr>
              <w:t>έκτακτης</w:t>
            </w:r>
            <w:r>
              <w:rPr>
                <w:color w:val="1B183D"/>
                <w:spacing w:val="-3"/>
                <w:sz w:val="24"/>
              </w:rPr>
              <w:t xml:space="preserve"> </w:t>
            </w:r>
            <w:r>
              <w:rPr>
                <w:color w:val="1B183D"/>
                <w:spacing w:val="-2"/>
                <w:sz w:val="24"/>
              </w:rPr>
              <w:t>ανάγκης</w:t>
            </w:r>
          </w:p>
          <w:p w14:paraId="2E1258F0" w14:textId="77777777" w:rsidR="0060010C" w:rsidRDefault="00000000">
            <w:pPr>
              <w:pStyle w:val="TableParagraph"/>
              <w:ind w:left="108"/>
              <w:rPr>
                <w:sz w:val="24"/>
              </w:rPr>
            </w:pPr>
            <w:r>
              <w:rPr>
                <w:color w:val="1B183D"/>
                <w:sz w:val="24"/>
              </w:rPr>
              <w:t>Επιλογή</w:t>
            </w:r>
            <w:r>
              <w:rPr>
                <w:color w:val="1B183D"/>
                <w:spacing w:val="-3"/>
                <w:sz w:val="24"/>
              </w:rPr>
              <w:t xml:space="preserve"> </w:t>
            </w:r>
            <w:r>
              <w:rPr>
                <w:color w:val="1B183D"/>
                <w:sz w:val="24"/>
              </w:rPr>
              <w:t>δ.</w:t>
            </w:r>
            <w:r>
              <w:rPr>
                <w:color w:val="1B183D"/>
                <w:spacing w:val="-4"/>
                <w:sz w:val="24"/>
              </w:rPr>
              <w:t xml:space="preserve"> </w:t>
            </w:r>
            <w:r>
              <w:rPr>
                <w:color w:val="1B183D"/>
                <w:sz w:val="24"/>
              </w:rPr>
              <w:t>Ετήσιες</w:t>
            </w:r>
            <w:r>
              <w:rPr>
                <w:color w:val="1B183D"/>
                <w:spacing w:val="-4"/>
                <w:sz w:val="24"/>
              </w:rPr>
              <w:t xml:space="preserve"> </w:t>
            </w:r>
            <w:r>
              <w:rPr>
                <w:color w:val="1B183D"/>
                <w:sz w:val="24"/>
              </w:rPr>
              <w:t>πιστώσεις</w:t>
            </w:r>
            <w:r>
              <w:rPr>
                <w:color w:val="1B183D"/>
                <w:spacing w:val="-3"/>
                <w:sz w:val="24"/>
              </w:rPr>
              <w:t xml:space="preserve"> </w:t>
            </w:r>
            <w:r>
              <w:rPr>
                <w:color w:val="1B183D"/>
                <w:sz w:val="24"/>
              </w:rPr>
              <w:t>του</w:t>
            </w:r>
            <w:r>
              <w:rPr>
                <w:color w:val="1B183D"/>
                <w:spacing w:val="-3"/>
                <w:sz w:val="24"/>
              </w:rPr>
              <w:t xml:space="preserve"> </w:t>
            </w:r>
            <w:r>
              <w:rPr>
                <w:color w:val="1B183D"/>
                <w:spacing w:val="-2"/>
                <w:sz w:val="24"/>
              </w:rPr>
              <w:t>προϋπολογισμού</w:t>
            </w:r>
          </w:p>
          <w:p w14:paraId="10EACC07" w14:textId="77777777" w:rsidR="0060010C" w:rsidRDefault="00000000">
            <w:pPr>
              <w:pStyle w:val="TableParagraph"/>
              <w:ind w:left="108"/>
              <w:rPr>
                <w:b/>
                <w:sz w:val="24"/>
              </w:rPr>
            </w:pPr>
            <w:r>
              <w:rPr>
                <w:b/>
                <w:color w:val="1B183D"/>
                <w:sz w:val="24"/>
              </w:rPr>
              <w:t>Σωστή</w:t>
            </w:r>
            <w:r>
              <w:rPr>
                <w:b/>
                <w:color w:val="1B183D"/>
                <w:spacing w:val="-4"/>
                <w:sz w:val="24"/>
              </w:rPr>
              <w:t xml:space="preserve"> </w:t>
            </w:r>
            <w:r>
              <w:rPr>
                <w:b/>
                <w:color w:val="1B183D"/>
                <w:sz w:val="24"/>
              </w:rPr>
              <w:t>επιλογή:</w:t>
            </w:r>
            <w:r>
              <w:rPr>
                <w:b/>
                <w:color w:val="1B183D"/>
                <w:spacing w:val="-3"/>
                <w:sz w:val="24"/>
              </w:rPr>
              <w:t xml:space="preserve"> </w:t>
            </w:r>
            <w:r>
              <w:rPr>
                <w:b/>
                <w:color w:val="1B183D"/>
                <w:spacing w:val="-10"/>
                <w:sz w:val="24"/>
              </w:rPr>
              <w:t>β</w:t>
            </w:r>
          </w:p>
          <w:p w14:paraId="1AA1DE0B" w14:textId="77777777" w:rsidR="0060010C" w:rsidRDefault="00000000">
            <w:pPr>
              <w:pStyle w:val="TableParagraph"/>
              <w:spacing w:before="292"/>
              <w:ind w:left="108"/>
              <w:rPr>
                <w:b/>
                <w:sz w:val="24"/>
              </w:rPr>
            </w:pPr>
            <w:r>
              <w:rPr>
                <w:b/>
                <w:color w:val="1B183D"/>
                <w:sz w:val="24"/>
              </w:rPr>
              <w:t>Ερώτηση</w:t>
            </w:r>
            <w:r>
              <w:rPr>
                <w:b/>
                <w:color w:val="1B183D"/>
                <w:spacing w:val="-9"/>
                <w:sz w:val="24"/>
              </w:rPr>
              <w:t xml:space="preserve"> </w:t>
            </w:r>
            <w:r>
              <w:rPr>
                <w:b/>
                <w:color w:val="1B183D"/>
                <w:sz w:val="24"/>
              </w:rPr>
              <w:t>3.</w:t>
            </w:r>
            <w:r>
              <w:rPr>
                <w:b/>
                <w:color w:val="1B183D"/>
                <w:spacing w:val="-7"/>
                <w:sz w:val="24"/>
              </w:rPr>
              <w:t xml:space="preserve"> </w:t>
            </w:r>
            <w:r>
              <w:rPr>
                <w:b/>
                <w:color w:val="1B183D"/>
                <w:sz w:val="24"/>
              </w:rPr>
              <w:t>Σε</w:t>
            </w:r>
            <w:r>
              <w:rPr>
                <w:b/>
                <w:color w:val="1B183D"/>
                <w:spacing w:val="-8"/>
                <w:sz w:val="24"/>
              </w:rPr>
              <w:t xml:space="preserve"> </w:t>
            </w:r>
            <w:r>
              <w:rPr>
                <w:b/>
                <w:color w:val="1B183D"/>
                <w:sz w:val="24"/>
              </w:rPr>
              <w:t>ποιο</w:t>
            </w:r>
            <w:r>
              <w:rPr>
                <w:b/>
                <w:color w:val="1B183D"/>
                <w:spacing w:val="-8"/>
                <w:sz w:val="24"/>
              </w:rPr>
              <w:t xml:space="preserve"> </w:t>
            </w:r>
            <w:r>
              <w:rPr>
                <w:b/>
                <w:color w:val="1B183D"/>
                <w:sz w:val="24"/>
              </w:rPr>
              <w:t>πλαίσιο</w:t>
            </w:r>
            <w:r>
              <w:rPr>
                <w:b/>
                <w:color w:val="1B183D"/>
                <w:spacing w:val="-8"/>
                <w:sz w:val="24"/>
              </w:rPr>
              <w:t xml:space="preserve"> </w:t>
            </w:r>
            <w:r>
              <w:rPr>
                <w:b/>
                <w:color w:val="1B183D"/>
                <w:sz w:val="24"/>
              </w:rPr>
              <w:t>η</w:t>
            </w:r>
            <w:r>
              <w:rPr>
                <w:b/>
                <w:color w:val="1B183D"/>
                <w:spacing w:val="-9"/>
                <w:sz w:val="24"/>
              </w:rPr>
              <w:t xml:space="preserve"> </w:t>
            </w:r>
            <w:r>
              <w:rPr>
                <w:b/>
                <w:color w:val="1B183D"/>
                <w:sz w:val="24"/>
              </w:rPr>
              <w:t>Ευρωπαϊκή</w:t>
            </w:r>
            <w:r>
              <w:rPr>
                <w:b/>
                <w:color w:val="1B183D"/>
                <w:spacing w:val="-12"/>
                <w:sz w:val="24"/>
              </w:rPr>
              <w:t xml:space="preserve"> </w:t>
            </w:r>
            <w:r>
              <w:rPr>
                <w:b/>
                <w:color w:val="1B183D"/>
                <w:sz w:val="24"/>
              </w:rPr>
              <w:t>Επιτροπή</w:t>
            </w:r>
            <w:r>
              <w:rPr>
                <w:b/>
                <w:color w:val="1B183D"/>
                <w:spacing w:val="-9"/>
                <w:sz w:val="24"/>
              </w:rPr>
              <w:t xml:space="preserve"> </w:t>
            </w:r>
            <w:r>
              <w:rPr>
                <w:b/>
                <w:color w:val="1B183D"/>
                <w:sz w:val="24"/>
              </w:rPr>
              <w:t>διαχειρίζεται</w:t>
            </w:r>
            <w:r>
              <w:rPr>
                <w:b/>
                <w:color w:val="1B183D"/>
                <w:spacing w:val="-8"/>
                <w:sz w:val="24"/>
              </w:rPr>
              <w:t xml:space="preserve"> </w:t>
            </w:r>
            <w:r>
              <w:rPr>
                <w:b/>
                <w:color w:val="1B183D"/>
                <w:sz w:val="24"/>
              </w:rPr>
              <w:t>και</w:t>
            </w:r>
            <w:r>
              <w:rPr>
                <w:b/>
                <w:color w:val="1B183D"/>
                <w:spacing w:val="-10"/>
                <w:sz w:val="24"/>
              </w:rPr>
              <w:t xml:space="preserve"> </w:t>
            </w:r>
            <w:r>
              <w:rPr>
                <w:b/>
                <w:color w:val="1B183D"/>
                <w:sz w:val="24"/>
              </w:rPr>
              <w:t>επιβλέπει</w:t>
            </w:r>
            <w:r>
              <w:rPr>
                <w:b/>
                <w:color w:val="1B183D"/>
                <w:spacing w:val="-8"/>
                <w:sz w:val="24"/>
              </w:rPr>
              <w:t xml:space="preserve"> </w:t>
            </w:r>
            <w:r>
              <w:rPr>
                <w:b/>
                <w:color w:val="1B183D"/>
                <w:sz w:val="24"/>
              </w:rPr>
              <w:t>άμεσα</w:t>
            </w:r>
            <w:r>
              <w:rPr>
                <w:b/>
                <w:color w:val="1B183D"/>
                <w:spacing w:val="-9"/>
                <w:sz w:val="24"/>
              </w:rPr>
              <w:t xml:space="preserve"> </w:t>
            </w:r>
            <w:r>
              <w:rPr>
                <w:b/>
                <w:color w:val="1B183D"/>
                <w:sz w:val="24"/>
              </w:rPr>
              <w:t>την εφαρμογή των προγραμμάτων;</w:t>
            </w:r>
          </w:p>
          <w:p w14:paraId="4ED019FF" w14:textId="77777777" w:rsidR="0060010C" w:rsidRDefault="00000000">
            <w:pPr>
              <w:pStyle w:val="TableParagraph"/>
              <w:ind w:left="108" w:right="4770"/>
              <w:rPr>
                <w:sz w:val="24"/>
              </w:rPr>
            </w:pPr>
            <w:r>
              <w:rPr>
                <w:color w:val="1B183D"/>
                <w:sz w:val="24"/>
              </w:rPr>
              <w:t>Επιλογή α. Κεντρική χρηματοδότηση Επιλογή</w:t>
            </w:r>
            <w:r>
              <w:rPr>
                <w:color w:val="1B183D"/>
                <w:spacing w:val="-14"/>
                <w:sz w:val="24"/>
              </w:rPr>
              <w:t xml:space="preserve"> </w:t>
            </w:r>
            <w:r>
              <w:rPr>
                <w:color w:val="1B183D"/>
                <w:sz w:val="24"/>
              </w:rPr>
              <w:t>β.</w:t>
            </w:r>
            <w:r>
              <w:rPr>
                <w:color w:val="1B183D"/>
                <w:spacing w:val="-13"/>
                <w:sz w:val="24"/>
              </w:rPr>
              <w:t xml:space="preserve"> </w:t>
            </w:r>
            <w:r>
              <w:rPr>
                <w:color w:val="1B183D"/>
                <w:sz w:val="24"/>
              </w:rPr>
              <w:t>Αποκεντρωμένη</w:t>
            </w:r>
            <w:r>
              <w:rPr>
                <w:color w:val="1B183D"/>
                <w:spacing w:val="-13"/>
                <w:sz w:val="24"/>
              </w:rPr>
              <w:t xml:space="preserve"> </w:t>
            </w:r>
            <w:r>
              <w:rPr>
                <w:color w:val="1B183D"/>
                <w:sz w:val="24"/>
              </w:rPr>
              <w:t>χρηματοδότηση Επιλογή γ. Πλαίσιο κοινής διαχείρισης</w:t>
            </w:r>
          </w:p>
          <w:p w14:paraId="208228DA" w14:textId="77777777" w:rsidR="0060010C" w:rsidRDefault="00000000">
            <w:pPr>
              <w:pStyle w:val="TableParagraph"/>
              <w:spacing w:before="2"/>
              <w:ind w:left="108"/>
              <w:rPr>
                <w:sz w:val="24"/>
              </w:rPr>
            </w:pPr>
            <w:r>
              <w:rPr>
                <w:color w:val="1B183D"/>
                <w:sz w:val="24"/>
              </w:rPr>
              <w:t>Επιλογή</w:t>
            </w:r>
            <w:r>
              <w:rPr>
                <w:color w:val="1B183D"/>
                <w:spacing w:val="-4"/>
                <w:sz w:val="24"/>
              </w:rPr>
              <w:t xml:space="preserve"> </w:t>
            </w:r>
            <w:r>
              <w:rPr>
                <w:color w:val="1B183D"/>
                <w:sz w:val="24"/>
              </w:rPr>
              <w:t>δ.</w:t>
            </w:r>
            <w:r>
              <w:rPr>
                <w:color w:val="1B183D"/>
                <w:spacing w:val="-4"/>
                <w:sz w:val="24"/>
              </w:rPr>
              <w:t xml:space="preserve"> </w:t>
            </w:r>
            <w:r>
              <w:rPr>
                <w:color w:val="1B183D"/>
                <w:sz w:val="24"/>
              </w:rPr>
              <w:t>Πλαίσιο</w:t>
            </w:r>
            <w:r>
              <w:rPr>
                <w:color w:val="1B183D"/>
                <w:spacing w:val="-4"/>
                <w:sz w:val="24"/>
              </w:rPr>
              <w:t xml:space="preserve"> </w:t>
            </w:r>
            <w:r>
              <w:rPr>
                <w:color w:val="1B183D"/>
                <w:sz w:val="24"/>
              </w:rPr>
              <w:t>συνεργατικής</w:t>
            </w:r>
            <w:r>
              <w:rPr>
                <w:color w:val="1B183D"/>
                <w:spacing w:val="-3"/>
                <w:sz w:val="24"/>
              </w:rPr>
              <w:t xml:space="preserve"> </w:t>
            </w:r>
            <w:r>
              <w:rPr>
                <w:color w:val="1B183D"/>
                <w:spacing w:val="-2"/>
                <w:sz w:val="24"/>
              </w:rPr>
              <w:t>διαχείρισης</w:t>
            </w:r>
          </w:p>
          <w:p w14:paraId="3C65E52C" w14:textId="77777777" w:rsidR="0060010C" w:rsidRDefault="00000000">
            <w:pPr>
              <w:pStyle w:val="TableParagraph"/>
              <w:ind w:left="108"/>
              <w:rPr>
                <w:b/>
                <w:sz w:val="24"/>
              </w:rPr>
            </w:pPr>
            <w:r>
              <w:rPr>
                <w:b/>
                <w:color w:val="1B183D"/>
                <w:sz w:val="24"/>
              </w:rPr>
              <w:t>Σωστή</w:t>
            </w:r>
            <w:r>
              <w:rPr>
                <w:b/>
                <w:color w:val="1B183D"/>
                <w:spacing w:val="-4"/>
                <w:sz w:val="24"/>
              </w:rPr>
              <w:t xml:space="preserve"> </w:t>
            </w:r>
            <w:r>
              <w:rPr>
                <w:b/>
                <w:color w:val="1B183D"/>
                <w:sz w:val="24"/>
              </w:rPr>
              <w:t>επιλογή:</w:t>
            </w:r>
            <w:r>
              <w:rPr>
                <w:b/>
                <w:color w:val="1B183D"/>
                <w:spacing w:val="-3"/>
                <w:sz w:val="24"/>
              </w:rPr>
              <w:t xml:space="preserve"> </w:t>
            </w:r>
            <w:r>
              <w:rPr>
                <w:b/>
                <w:color w:val="1B183D"/>
                <w:spacing w:val="-10"/>
                <w:sz w:val="24"/>
              </w:rPr>
              <w:t>α</w:t>
            </w:r>
          </w:p>
          <w:p w14:paraId="2C15A8BF" w14:textId="77777777" w:rsidR="0060010C" w:rsidRDefault="00000000">
            <w:pPr>
              <w:pStyle w:val="TableParagraph"/>
              <w:spacing w:before="292"/>
              <w:ind w:left="108"/>
              <w:rPr>
                <w:sz w:val="24"/>
              </w:rPr>
            </w:pPr>
            <w:r>
              <w:rPr>
                <w:b/>
                <w:color w:val="1B183D"/>
                <w:sz w:val="24"/>
              </w:rPr>
              <w:t>Ερώτηση</w:t>
            </w:r>
            <w:r>
              <w:rPr>
                <w:b/>
                <w:color w:val="1B183D"/>
                <w:spacing w:val="-5"/>
                <w:sz w:val="24"/>
              </w:rPr>
              <w:t xml:space="preserve"> </w:t>
            </w:r>
            <w:r>
              <w:rPr>
                <w:b/>
                <w:color w:val="1B183D"/>
                <w:sz w:val="24"/>
              </w:rPr>
              <w:t>4.</w:t>
            </w:r>
            <w:r>
              <w:rPr>
                <w:b/>
                <w:color w:val="1B183D"/>
                <w:spacing w:val="-3"/>
                <w:sz w:val="24"/>
              </w:rPr>
              <w:t xml:space="preserve"> </w:t>
            </w:r>
            <w:r>
              <w:rPr>
                <w:b/>
                <w:color w:val="1B183D"/>
                <w:sz w:val="24"/>
              </w:rPr>
              <w:t>Ποιο</w:t>
            </w:r>
            <w:r>
              <w:rPr>
                <w:b/>
                <w:color w:val="1B183D"/>
                <w:spacing w:val="-6"/>
                <w:sz w:val="24"/>
              </w:rPr>
              <w:t xml:space="preserve"> </w:t>
            </w:r>
            <w:r>
              <w:rPr>
                <w:b/>
                <w:color w:val="1B183D"/>
                <w:sz w:val="24"/>
              </w:rPr>
              <w:t>έγγραφο</w:t>
            </w:r>
            <w:r>
              <w:rPr>
                <w:b/>
                <w:color w:val="1B183D"/>
                <w:spacing w:val="-3"/>
                <w:sz w:val="24"/>
              </w:rPr>
              <w:t xml:space="preserve"> </w:t>
            </w:r>
            <w:r>
              <w:rPr>
                <w:b/>
                <w:color w:val="1B183D"/>
                <w:sz w:val="24"/>
              </w:rPr>
              <w:t>παρέχει</w:t>
            </w:r>
            <w:r>
              <w:rPr>
                <w:b/>
                <w:color w:val="1B183D"/>
                <w:spacing w:val="-5"/>
                <w:sz w:val="24"/>
              </w:rPr>
              <w:t xml:space="preserve"> </w:t>
            </w:r>
            <w:r>
              <w:rPr>
                <w:b/>
                <w:color w:val="1B183D"/>
                <w:sz w:val="24"/>
              </w:rPr>
              <w:t>ένα</w:t>
            </w:r>
            <w:r>
              <w:rPr>
                <w:b/>
                <w:color w:val="1B183D"/>
                <w:spacing w:val="-6"/>
                <w:sz w:val="24"/>
              </w:rPr>
              <w:t xml:space="preserve"> </w:t>
            </w:r>
            <w:r>
              <w:rPr>
                <w:b/>
                <w:color w:val="1B183D"/>
                <w:sz w:val="24"/>
              </w:rPr>
              <w:t>λεπτομερές</w:t>
            </w:r>
            <w:r>
              <w:rPr>
                <w:b/>
                <w:color w:val="1B183D"/>
                <w:spacing w:val="-5"/>
                <w:sz w:val="24"/>
              </w:rPr>
              <w:t xml:space="preserve"> </w:t>
            </w:r>
            <w:r>
              <w:rPr>
                <w:b/>
                <w:color w:val="1B183D"/>
                <w:sz w:val="24"/>
              </w:rPr>
              <w:t>εγχειρίδιο</w:t>
            </w:r>
            <w:r>
              <w:rPr>
                <w:b/>
                <w:color w:val="1B183D"/>
                <w:spacing w:val="-6"/>
                <w:sz w:val="24"/>
              </w:rPr>
              <w:t xml:space="preserve"> </w:t>
            </w:r>
            <w:r>
              <w:rPr>
                <w:b/>
                <w:color w:val="1B183D"/>
                <w:sz w:val="24"/>
              </w:rPr>
              <w:t>με</w:t>
            </w:r>
            <w:r>
              <w:rPr>
                <w:b/>
                <w:color w:val="1B183D"/>
                <w:spacing w:val="-6"/>
                <w:sz w:val="24"/>
              </w:rPr>
              <w:t xml:space="preserve"> </w:t>
            </w:r>
            <w:r>
              <w:rPr>
                <w:b/>
                <w:color w:val="1B183D"/>
                <w:sz w:val="24"/>
              </w:rPr>
              <w:t>πληροφορίες</w:t>
            </w:r>
            <w:r>
              <w:rPr>
                <w:b/>
                <w:color w:val="1B183D"/>
                <w:spacing w:val="-5"/>
                <w:sz w:val="24"/>
              </w:rPr>
              <w:t xml:space="preserve"> </w:t>
            </w:r>
            <w:r>
              <w:rPr>
                <w:b/>
                <w:color w:val="1B183D"/>
                <w:sz w:val="24"/>
              </w:rPr>
              <w:t>σχετικά</w:t>
            </w:r>
            <w:r>
              <w:rPr>
                <w:b/>
                <w:color w:val="1B183D"/>
                <w:spacing w:val="-6"/>
                <w:sz w:val="24"/>
              </w:rPr>
              <w:t xml:space="preserve"> </w:t>
            </w:r>
            <w:r>
              <w:rPr>
                <w:b/>
                <w:color w:val="1B183D"/>
                <w:sz w:val="24"/>
              </w:rPr>
              <w:t xml:space="preserve">με τη δομή, τους κανόνες και τους στόχους ενός προγράμματος χρηματοδότησης της ΕΕ; </w:t>
            </w:r>
            <w:r>
              <w:rPr>
                <w:color w:val="1B183D"/>
                <w:sz w:val="24"/>
              </w:rPr>
              <w:t>Επιλογή α. Πρόσκληση υποβολής προτάσεων</w:t>
            </w:r>
          </w:p>
          <w:p w14:paraId="55F7601B" w14:textId="77777777" w:rsidR="0060010C" w:rsidRDefault="00000000">
            <w:pPr>
              <w:pStyle w:val="TableParagraph"/>
              <w:ind w:left="108" w:right="5469"/>
              <w:rPr>
                <w:b/>
                <w:sz w:val="24"/>
              </w:rPr>
            </w:pPr>
            <w:r>
              <w:rPr>
                <w:color w:val="1B183D"/>
                <w:sz w:val="24"/>
              </w:rPr>
              <w:t>Επιλογή</w:t>
            </w:r>
            <w:r>
              <w:rPr>
                <w:color w:val="1B183D"/>
                <w:spacing w:val="-13"/>
                <w:sz w:val="24"/>
              </w:rPr>
              <w:t xml:space="preserve"> </w:t>
            </w:r>
            <w:r>
              <w:rPr>
                <w:color w:val="1B183D"/>
                <w:sz w:val="24"/>
              </w:rPr>
              <w:t>β.</w:t>
            </w:r>
            <w:r>
              <w:rPr>
                <w:color w:val="1B183D"/>
                <w:spacing w:val="-14"/>
                <w:sz w:val="24"/>
              </w:rPr>
              <w:t xml:space="preserve"> </w:t>
            </w:r>
            <w:r>
              <w:rPr>
                <w:color w:val="1B183D"/>
                <w:sz w:val="24"/>
              </w:rPr>
              <w:t>Οδηγός</w:t>
            </w:r>
            <w:r>
              <w:rPr>
                <w:color w:val="1B183D"/>
                <w:spacing w:val="-13"/>
                <w:sz w:val="24"/>
              </w:rPr>
              <w:t xml:space="preserve"> </w:t>
            </w:r>
            <w:r>
              <w:rPr>
                <w:color w:val="1B183D"/>
                <w:sz w:val="24"/>
              </w:rPr>
              <w:t xml:space="preserve">προγράμματος Επιλογή γ. Κανονισμός της ΕΕ Επιλογή δ. Πρόγραμμα εργασίας </w:t>
            </w:r>
            <w:r>
              <w:rPr>
                <w:b/>
                <w:color w:val="1B183D"/>
                <w:sz w:val="24"/>
              </w:rPr>
              <w:t>Σωστή επιλογή: β</w:t>
            </w:r>
          </w:p>
          <w:p w14:paraId="0E2ED8E8" w14:textId="77777777" w:rsidR="0060010C" w:rsidRDefault="00000000">
            <w:pPr>
              <w:pStyle w:val="TableParagraph"/>
              <w:spacing w:before="292"/>
              <w:ind w:left="108"/>
              <w:rPr>
                <w:b/>
                <w:sz w:val="24"/>
              </w:rPr>
            </w:pPr>
            <w:r>
              <w:rPr>
                <w:b/>
                <w:color w:val="1B183D"/>
                <w:sz w:val="24"/>
              </w:rPr>
              <w:t>Ερώτηση</w:t>
            </w:r>
            <w:r>
              <w:rPr>
                <w:b/>
                <w:color w:val="1B183D"/>
                <w:spacing w:val="-2"/>
                <w:sz w:val="24"/>
              </w:rPr>
              <w:t xml:space="preserve"> </w:t>
            </w:r>
            <w:r>
              <w:rPr>
                <w:b/>
                <w:color w:val="1B183D"/>
                <w:sz w:val="24"/>
              </w:rPr>
              <w:t>5. Μετά</w:t>
            </w:r>
            <w:r>
              <w:rPr>
                <w:b/>
                <w:color w:val="1B183D"/>
                <w:spacing w:val="-2"/>
                <w:sz w:val="24"/>
              </w:rPr>
              <w:t xml:space="preserve"> </w:t>
            </w:r>
            <w:r>
              <w:rPr>
                <w:b/>
                <w:color w:val="1B183D"/>
                <w:sz w:val="24"/>
              </w:rPr>
              <w:t>τη</w:t>
            </w:r>
            <w:r>
              <w:rPr>
                <w:b/>
                <w:color w:val="1B183D"/>
                <w:spacing w:val="-2"/>
                <w:sz w:val="24"/>
              </w:rPr>
              <w:t xml:space="preserve"> </w:t>
            </w:r>
            <w:r>
              <w:rPr>
                <w:b/>
                <w:color w:val="1B183D"/>
                <w:sz w:val="24"/>
              </w:rPr>
              <w:t>διαδικασία</w:t>
            </w:r>
            <w:r>
              <w:rPr>
                <w:b/>
                <w:color w:val="1B183D"/>
                <w:spacing w:val="-2"/>
                <w:sz w:val="24"/>
              </w:rPr>
              <w:t xml:space="preserve"> </w:t>
            </w:r>
            <w:r>
              <w:rPr>
                <w:b/>
                <w:color w:val="1B183D"/>
                <w:sz w:val="24"/>
              </w:rPr>
              <w:t>αξιολόγησης</w:t>
            </w:r>
            <w:r>
              <w:rPr>
                <w:b/>
                <w:color w:val="1B183D"/>
                <w:spacing w:val="-1"/>
                <w:sz w:val="24"/>
              </w:rPr>
              <w:t xml:space="preserve"> </w:t>
            </w:r>
            <w:r>
              <w:rPr>
                <w:b/>
                <w:color w:val="1B183D"/>
                <w:sz w:val="24"/>
              </w:rPr>
              <w:t>των</w:t>
            </w:r>
            <w:r>
              <w:rPr>
                <w:b/>
                <w:color w:val="1B183D"/>
                <w:spacing w:val="-2"/>
                <w:sz w:val="24"/>
              </w:rPr>
              <w:t xml:space="preserve"> </w:t>
            </w:r>
            <w:r>
              <w:rPr>
                <w:b/>
                <w:color w:val="1B183D"/>
                <w:sz w:val="24"/>
              </w:rPr>
              <w:t>προτάσεων,</w:t>
            </w:r>
            <w:r>
              <w:rPr>
                <w:b/>
                <w:color w:val="1B183D"/>
                <w:spacing w:val="-1"/>
                <w:sz w:val="24"/>
              </w:rPr>
              <w:t xml:space="preserve"> </w:t>
            </w:r>
            <w:r>
              <w:rPr>
                <w:b/>
                <w:color w:val="1B183D"/>
                <w:sz w:val="24"/>
              </w:rPr>
              <w:t>εάν</w:t>
            </w:r>
            <w:r>
              <w:rPr>
                <w:b/>
                <w:color w:val="1B183D"/>
                <w:spacing w:val="-1"/>
                <w:sz w:val="24"/>
              </w:rPr>
              <w:t xml:space="preserve"> </w:t>
            </w:r>
            <w:r>
              <w:rPr>
                <w:b/>
                <w:color w:val="1B183D"/>
                <w:sz w:val="24"/>
              </w:rPr>
              <w:t>ένα</w:t>
            </w:r>
            <w:r>
              <w:rPr>
                <w:b/>
                <w:color w:val="1B183D"/>
                <w:spacing w:val="-4"/>
                <w:sz w:val="24"/>
              </w:rPr>
              <w:t xml:space="preserve"> </w:t>
            </w:r>
            <w:r>
              <w:rPr>
                <w:b/>
                <w:color w:val="1B183D"/>
                <w:sz w:val="24"/>
              </w:rPr>
              <w:t>έργο</w:t>
            </w:r>
            <w:r>
              <w:rPr>
                <w:b/>
                <w:color w:val="1B183D"/>
                <w:spacing w:val="-1"/>
                <w:sz w:val="24"/>
              </w:rPr>
              <w:t xml:space="preserve"> </w:t>
            </w:r>
            <w:r>
              <w:rPr>
                <w:b/>
                <w:color w:val="1B183D"/>
                <w:sz w:val="24"/>
              </w:rPr>
              <w:t>δεν</w:t>
            </w:r>
            <w:r>
              <w:rPr>
                <w:b/>
                <w:color w:val="1B183D"/>
                <w:spacing w:val="-1"/>
                <w:sz w:val="24"/>
              </w:rPr>
              <w:t xml:space="preserve"> </w:t>
            </w:r>
            <w:r>
              <w:rPr>
                <w:b/>
                <w:color w:val="1B183D"/>
                <w:sz w:val="24"/>
              </w:rPr>
              <w:t>εγκριθεί, ποιο είναι το πιθανό επόμενο βήμα στη στρατηγική αναθεώρησης;</w:t>
            </w:r>
          </w:p>
          <w:p w14:paraId="364401BE" w14:textId="77777777" w:rsidR="0060010C" w:rsidRDefault="00000000">
            <w:pPr>
              <w:pStyle w:val="TableParagraph"/>
              <w:ind w:left="108" w:right="5858"/>
              <w:rPr>
                <w:sz w:val="24"/>
              </w:rPr>
            </w:pPr>
            <w:r>
              <w:rPr>
                <w:color w:val="1B183D"/>
                <w:sz w:val="24"/>
              </w:rPr>
              <w:t>Επιλογή</w:t>
            </w:r>
            <w:r>
              <w:rPr>
                <w:color w:val="1B183D"/>
                <w:spacing w:val="-13"/>
                <w:sz w:val="24"/>
              </w:rPr>
              <w:t xml:space="preserve"> </w:t>
            </w:r>
            <w:r>
              <w:rPr>
                <w:color w:val="1B183D"/>
                <w:sz w:val="24"/>
              </w:rPr>
              <w:t>α.</w:t>
            </w:r>
            <w:r>
              <w:rPr>
                <w:color w:val="1B183D"/>
                <w:spacing w:val="-14"/>
                <w:sz w:val="24"/>
              </w:rPr>
              <w:t xml:space="preserve"> </w:t>
            </w:r>
            <w:r>
              <w:rPr>
                <w:color w:val="1B183D"/>
                <w:sz w:val="24"/>
              </w:rPr>
              <w:t>Άμεση</w:t>
            </w:r>
            <w:r>
              <w:rPr>
                <w:color w:val="1B183D"/>
                <w:spacing w:val="-13"/>
                <w:sz w:val="24"/>
              </w:rPr>
              <w:t xml:space="preserve"> </w:t>
            </w:r>
            <w:r>
              <w:rPr>
                <w:color w:val="1B183D"/>
                <w:sz w:val="24"/>
              </w:rPr>
              <w:t>επανυποβολή Επιλογή β. Τελική έκθεση Επιλογή γ. Συνεχής βελτίωση</w:t>
            </w:r>
          </w:p>
          <w:p w14:paraId="6A03981C" w14:textId="77777777" w:rsidR="0060010C" w:rsidRDefault="00000000">
            <w:pPr>
              <w:pStyle w:val="TableParagraph"/>
              <w:spacing w:before="2"/>
              <w:ind w:left="108"/>
              <w:rPr>
                <w:sz w:val="24"/>
              </w:rPr>
            </w:pPr>
            <w:r>
              <w:rPr>
                <w:color w:val="1B183D"/>
                <w:sz w:val="24"/>
              </w:rPr>
              <w:t>Επιλογή</w:t>
            </w:r>
            <w:r>
              <w:rPr>
                <w:color w:val="1B183D"/>
                <w:spacing w:val="-5"/>
                <w:sz w:val="24"/>
              </w:rPr>
              <w:t xml:space="preserve"> </w:t>
            </w:r>
            <w:r>
              <w:rPr>
                <w:color w:val="1B183D"/>
                <w:sz w:val="24"/>
              </w:rPr>
              <w:t>δ.</w:t>
            </w:r>
            <w:r>
              <w:rPr>
                <w:color w:val="1B183D"/>
                <w:spacing w:val="-7"/>
                <w:sz w:val="24"/>
              </w:rPr>
              <w:t xml:space="preserve"> </w:t>
            </w:r>
            <w:r>
              <w:rPr>
                <w:color w:val="1B183D"/>
                <w:sz w:val="24"/>
              </w:rPr>
              <w:t>Διαπραγμάτευση</w:t>
            </w:r>
            <w:r>
              <w:rPr>
                <w:color w:val="1B183D"/>
                <w:spacing w:val="-5"/>
                <w:sz w:val="24"/>
              </w:rPr>
              <w:t xml:space="preserve"> </w:t>
            </w:r>
            <w:r>
              <w:rPr>
                <w:color w:val="1B183D"/>
                <w:spacing w:val="-2"/>
                <w:sz w:val="24"/>
              </w:rPr>
              <w:t>σύμβασης</w:t>
            </w:r>
          </w:p>
          <w:p w14:paraId="26EF4BF5" w14:textId="77777777" w:rsidR="0060010C" w:rsidRDefault="00000000">
            <w:pPr>
              <w:pStyle w:val="TableParagraph"/>
              <w:spacing w:line="273" w:lineRule="exact"/>
              <w:ind w:left="108"/>
              <w:rPr>
                <w:b/>
                <w:sz w:val="24"/>
              </w:rPr>
            </w:pPr>
            <w:r>
              <w:rPr>
                <w:b/>
                <w:color w:val="1B183D"/>
                <w:sz w:val="24"/>
              </w:rPr>
              <w:t>Σωστή</w:t>
            </w:r>
            <w:r>
              <w:rPr>
                <w:b/>
                <w:color w:val="1B183D"/>
                <w:spacing w:val="-4"/>
                <w:sz w:val="24"/>
              </w:rPr>
              <w:t xml:space="preserve"> </w:t>
            </w:r>
            <w:r>
              <w:rPr>
                <w:b/>
                <w:color w:val="1B183D"/>
                <w:sz w:val="24"/>
              </w:rPr>
              <w:t>επιλογή:</w:t>
            </w:r>
            <w:r>
              <w:rPr>
                <w:b/>
                <w:color w:val="1B183D"/>
                <w:spacing w:val="-3"/>
                <w:sz w:val="24"/>
              </w:rPr>
              <w:t xml:space="preserve"> </w:t>
            </w:r>
            <w:r>
              <w:rPr>
                <w:b/>
                <w:color w:val="1B183D"/>
                <w:spacing w:val="-10"/>
                <w:sz w:val="24"/>
              </w:rPr>
              <w:t>γ</w:t>
            </w:r>
          </w:p>
        </w:tc>
      </w:tr>
    </w:tbl>
    <w:p w14:paraId="034C02A5" w14:textId="77777777" w:rsidR="0060010C" w:rsidRDefault="0060010C">
      <w:pPr>
        <w:spacing w:line="273" w:lineRule="exact"/>
        <w:rPr>
          <w:sz w:val="24"/>
        </w:rPr>
        <w:sectPr w:rsidR="0060010C" w:rsidSect="00053A25">
          <w:pgSz w:w="11910" w:h="16840"/>
          <w:pgMar w:top="1680" w:right="0" w:bottom="1820" w:left="0" w:header="0" w:footer="923" w:gutter="0"/>
          <w:cols w:space="720"/>
        </w:sectPr>
      </w:pPr>
    </w:p>
    <w:p w14:paraId="160E1D28" w14:textId="77777777" w:rsidR="0060010C" w:rsidRDefault="0060010C">
      <w:pPr>
        <w:pStyle w:val="Textoindependiente"/>
        <w:spacing w:before="88"/>
        <w:rPr>
          <w:b/>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9239"/>
      </w:tblGrid>
      <w:tr w:rsidR="0060010C" w14:paraId="58ED6721" w14:textId="77777777">
        <w:trPr>
          <w:trHeight w:val="1173"/>
        </w:trPr>
        <w:tc>
          <w:tcPr>
            <w:tcW w:w="1476" w:type="dxa"/>
            <w:shd w:val="clear" w:color="auto" w:fill="09D994"/>
          </w:tcPr>
          <w:p w14:paraId="36813744" w14:textId="77777777" w:rsidR="0060010C" w:rsidRDefault="00000000">
            <w:pPr>
              <w:pStyle w:val="TableParagraph"/>
              <w:spacing w:before="1"/>
              <w:ind w:left="110"/>
              <w:rPr>
                <w:b/>
                <w:sz w:val="24"/>
              </w:rPr>
            </w:pPr>
            <w:r>
              <w:rPr>
                <w:b/>
                <w:color w:val="1B183D"/>
                <w:spacing w:val="-2"/>
                <w:sz w:val="24"/>
              </w:rPr>
              <w:t xml:space="preserve">Βιβλιογραφ </w:t>
            </w:r>
            <w:r>
              <w:rPr>
                <w:b/>
                <w:color w:val="1B183D"/>
                <w:sz w:val="24"/>
              </w:rPr>
              <w:t>ία και</w:t>
            </w:r>
          </w:p>
          <w:p w14:paraId="1631EADF" w14:textId="77777777" w:rsidR="0060010C" w:rsidRDefault="00000000">
            <w:pPr>
              <w:pStyle w:val="TableParagraph"/>
              <w:spacing w:line="293" w:lineRule="exact"/>
              <w:ind w:left="110"/>
              <w:rPr>
                <w:b/>
                <w:sz w:val="24"/>
              </w:rPr>
            </w:pPr>
            <w:r>
              <w:rPr>
                <w:b/>
                <w:color w:val="1B183D"/>
                <w:spacing w:val="-2"/>
                <w:sz w:val="24"/>
              </w:rPr>
              <w:t>περαιτέρω</w:t>
            </w:r>
          </w:p>
          <w:p w14:paraId="140C2536" w14:textId="77777777" w:rsidR="0060010C" w:rsidRDefault="00000000">
            <w:pPr>
              <w:pStyle w:val="TableParagraph"/>
              <w:spacing w:line="273" w:lineRule="exact"/>
              <w:ind w:left="110"/>
              <w:rPr>
                <w:b/>
                <w:sz w:val="24"/>
              </w:rPr>
            </w:pPr>
            <w:r>
              <w:rPr>
                <w:b/>
                <w:color w:val="1B183D"/>
                <w:spacing w:val="-2"/>
                <w:sz w:val="24"/>
              </w:rPr>
              <w:t>αναφορές</w:t>
            </w:r>
          </w:p>
        </w:tc>
        <w:tc>
          <w:tcPr>
            <w:tcW w:w="9239" w:type="dxa"/>
          </w:tcPr>
          <w:p w14:paraId="30FC44F0" w14:textId="77777777" w:rsidR="0060010C" w:rsidRDefault="0060010C">
            <w:pPr>
              <w:pStyle w:val="TableParagraph"/>
              <w:rPr>
                <w:rFonts w:ascii="Times New Roman"/>
                <w:sz w:val="20"/>
              </w:rPr>
            </w:pPr>
          </w:p>
        </w:tc>
      </w:tr>
      <w:tr w:rsidR="0060010C" w:rsidRPr="00C772AD" w14:paraId="42740E2F" w14:textId="77777777">
        <w:trPr>
          <w:trHeight w:val="585"/>
        </w:trPr>
        <w:tc>
          <w:tcPr>
            <w:tcW w:w="1476" w:type="dxa"/>
            <w:shd w:val="clear" w:color="auto" w:fill="09D994"/>
          </w:tcPr>
          <w:p w14:paraId="269A42D1" w14:textId="77777777" w:rsidR="0060010C" w:rsidRDefault="00000000">
            <w:pPr>
              <w:pStyle w:val="TableParagraph"/>
              <w:spacing w:line="292" w:lineRule="exact"/>
              <w:ind w:left="110"/>
              <w:rPr>
                <w:b/>
                <w:sz w:val="24"/>
              </w:rPr>
            </w:pPr>
            <w:r>
              <w:rPr>
                <w:b/>
                <w:color w:val="1B183D"/>
                <w:spacing w:val="-2"/>
                <w:sz w:val="24"/>
              </w:rPr>
              <w:t>Σχετικό</w:t>
            </w:r>
          </w:p>
          <w:p w14:paraId="07022000" w14:textId="77777777" w:rsidR="0060010C" w:rsidRDefault="00000000">
            <w:pPr>
              <w:pStyle w:val="TableParagraph"/>
              <w:spacing w:line="273" w:lineRule="exact"/>
              <w:ind w:left="110"/>
              <w:rPr>
                <w:b/>
                <w:sz w:val="24"/>
              </w:rPr>
            </w:pPr>
            <w:r>
              <w:rPr>
                <w:b/>
                <w:color w:val="1B183D"/>
                <w:spacing w:val="-2"/>
                <w:sz w:val="24"/>
              </w:rPr>
              <w:t>υλικό</w:t>
            </w:r>
          </w:p>
        </w:tc>
        <w:tc>
          <w:tcPr>
            <w:tcW w:w="9239" w:type="dxa"/>
          </w:tcPr>
          <w:p w14:paraId="77924BD4" w14:textId="77777777" w:rsidR="0060010C" w:rsidRPr="00C772AD" w:rsidRDefault="00000000">
            <w:pPr>
              <w:pStyle w:val="TableParagraph"/>
              <w:spacing w:before="145"/>
              <w:ind w:left="108"/>
              <w:rPr>
                <w:sz w:val="24"/>
                <w:lang w:val="en-US"/>
              </w:rPr>
            </w:pPr>
            <w:r w:rsidRPr="00C772AD">
              <w:rPr>
                <w:color w:val="1B183D"/>
                <w:spacing w:val="-2"/>
                <w:sz w:val="24"/>
                <w:lang w:val="en-US"/>
              </w:rPr>
              <w:t>DREAM_WP3_Training_IHF_EN</w:t>
            </w:r>
          </w:p>
        </w:tc>
      </w:tr>
      <w:tr w:rsidR="0060010C" w14:paraId="6353EC3C" w14:textId="77777777">
        <w:trPr>
          <w:trHeight w:val="587"/>
        </w:trPr>
        <w:tc>
          <w:tcPr>
            <w:tcW w:w="1476" w:type="dxa"/>
            <w:shd w:val="clear" w:color="auto" w:fill="09D994"/>
          </w:tcPr>
          <w:p w14:paraId="7950F8D0" w14:textId="77777777" w:rsidR="0060010C" w:rsidRDefault="00000000">
            <w:pPr>
              <w:pStyle w:val="TableParagraph"/>
              <w:spacing w:line="292" w:lineRule="exact"/>
              <w:ind w:left="110"/>
              <w:rPr>
                <w:b/>
                <w:sz w:val="24"/>
              </w:rPr>
            </w:pPr>
            <w:r>
              <w:rPr>
                <w:b/>
                <w:color w:val="1B183D"/>
                <w:sz w:val="24"/>
              </w:rPr>
              <w:t>Βίντεο</w:t>
            </w:r>
            <w:r>
              <w:rPr>
                <w:b/>
                <w:color w:val="1B183D"/>
                <w:spacing w:val="-3"/>
                <w:sz w:val="24"/>
              </w:rPr>
              <w:t xml:space="preserve"> </w:t>
            </w:r>
            <w:r>
              <w:rPr>
                <w:b/>
                <w:color w:val="1B183D"/>
                <w:spacing w:val="-4"/>
                <w:sz w:val="24"/>
              </w:rPr>
              <w:t>(εάν</w:t>
            </w:r>
          </w:p>
          <w:p w14:paraId="3266384D" w14:textId="77777777" w:rsidR="0060010C" w:rsidRDefault="00000000">
            <w:pPr>
              <w:pStyle w:val="TableParagraph"/>
              <w:spacing w:line="275" w:lineRule="exact"/>
              <w:ind w:left="110"/>
              <w:rPr>
                <w:b/>
                <w:sz w:val="24"/>
              </w:rPr>
            </w:pPr>
            <w:r>
              <w:rPr>
                <w:b/>
                <w:color w:val="1B183D"/>
                <w:spacing w:val="-2"/>
                <w:sz w:val="24"/>
              </w:rPr>
              <w:t>υπάρχει)</w:t>
            </w:r>
          </w:p>
        </w:tc>
        <w:tc>
          <w:tcPr>
            <w:tcW w:w="9239" w:type="dxa"/>
          </w:tcPr>
          <w:p w14:paraId="168ABBD1" w14:textId="77777777" w:rsidR="0060010C" w:rsidRDefault="0060010C">
            <w:pPr>
              <w:pStyle w:val="TableParagraph"/>
              <w:rPr>
                <w:rFonts w:ascii="Times New Roman"/>
                <w:sz w:val="20"/>
              </w:rPr>
            </w:pPr>
          </w:p>
        </w:tc>
      </w:tr>
    </w:tbl>
    <w:p w14:paraId="259A9330" w14:textId="77777777" w:rsidR="007D05B7" w:rsidRDefault="007D05B7"/>
    <w:sectPr w:rsidR="007D05B7">
      <w:pgSz w:w="11910" w:h="16840"/>
      <w:pgMar w:top="1680" w:right="0" w:bottom="1820" w:left="0" w:header="0" w:footer="9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D4E79" w14:textId="77777777" w:rsidR="00053A25" w:rsidRDefault="00053A25">
      <w:r>
        <w:separator/>
      </w:r>
    </w:p>
  </w:endnote>
  <w:endnote w:type="continuationSeparator" w:id="0">
    <w:p w14:paraId="6787AA55" w14:textId="77777777" w:rsidR="00053A25" w:rsidRDefault="00053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altName w:val="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96F50" w14:textId="77777777" w:rsidR="0060010C" w:rsidRDefault="00000000">
    <w:pPr>
      <w:pStyle w:val="Textoindependiente"/>
      <w:spacing w:line="14" w:lineRule="auto"/>
    </w:pPr>
    <w:r>
      <w:rPr>
        <w:noProof/>
      </w:rPr>
      <mc:AlternateContent>
        <mc:Choice Requires="wpg">
          <w:drawing>
            <wp:anchor distT="0" distB="0" distL="0" distR="0" simplePos="0" relativeHeight="486824448" behindDoc="1" locked="0" layoutInCell="1" allowOverlap="1" wp14:anchorId="1F533BF7" wp14:editId="5730235C">
              <wp:simplePos x="0" y="0"/>
              <wp:positionH relativeFrom="page">
                <wp:posOffset>1271</wp:posOffset>
              </wp:positionH>
              <wp:positionV relativeFrom="page">
                <wp:posOffset>9475761</wp:posOffset>
              </wp:positionV>
              <wp:extent cx="7559675" cy="121666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216660"/>
                        <a:chOff x="0" y="0"/>
                        <a:chExt cx="7559675" cy="1216660"/>
                      </a:xfrm>
                    </wpg:grpSpPr>
                    <wps:wsp>
                      <wps:cNvPr id="24" name="Graphic 24"/>
                      <wps:cNvSpPr/>
                      <wps:spPr>
                        <a:xfrm>
                          <a:off x="0" y="520690"/>
                          <a:ext cx="7559675" cy="695960"/>
                        </a:xfrm>
                        <a:custGeom>
                          <a:avLst/>
                          <a:gdLst/>
                          <a:ahLst/>
                          <a:cxnLst/>
                          <a:rect l="l" t="t" r="r" b="b"/>
                          <a:pathLst>
                            <a:path w="7559675" h="695960">
                              <a:moveTo>
                                <a:pt x="7559292" y="0"/>
                              </a:moveTo>
                              <a:lnTo>
                                <a:pt x="0" y="0"/>
                              </a:lnTo>
                              <a:lnTo>
                                <a:pt x="0" y="695928"/>
                              </a:lnTo>
                              <a:lnTo>
                                <a:pt x="7559292" y="695928"/>
                              </a:lnTo>
                              <a:lnTo>
                                <a:pt x="7559292" y="0"/>
                              </a:lnTo>
                              <a:close/>
                            </a:path>
                          </a:pathLst>
                        </a:custGeom>
                        <a:solidFill>
                          <a:srgbClr val="1B183D"/>
                        </a:solidFill>
                      </wps:spPr>
                      <wps:bodyPr wrap="square" lIns="0" tIns="0" rIns="0" bIns="0" rtlCol="0">
                        <a:prstTxWarp prst="textNoShape">
                          <a:avLst/>
                        </a:prstTxWarp>
                        <a:noAutofit/>
                      </wps:bodyPr>
                    </wps:wsp>
                    <wps:wsp>
                      <wps:cNvPr id="25" name="Graphic 25"/>
                      <wps:cNvSpPr/>
                      <wps:spPr>
                        <a:xfrm>
                          <a:off x="6565263" y="472440"/>
                          <a:ext cx="994410" cy="744220"/>
                        </a:xfrm>
                        <a:custGeom>
                          <a:avLst/>
                          <a:gdLst/>
                          <a:ahLst/>
                          <a:cxnLst/>
                          <a:rect l="l" t="t" r="r" b="b"/>
                          <a:pathLst>
                            <a:path w="994410" h="744220">
                              <a:moveTo>
                                <a:pt x="629920" y="0"/>
                              </a:moveTo>
                              <a:lnTo>
                                <a:pt x="582913" y="1727"/>
                              </a:lnTo>
                              <a:lnTo>
                                <a:pt x="536844" y="6829"/>
                              </a:lnTo>
                              <a:lnTo>
                                <a:pt x="491834" y="15184"/>
                              </a:lnTo>
                              <a:lnTo>
                                <a:pt x="448006" y="26669"/>
                              </a:lnTo>
                              <a:lnTo>
                                <a:pt x="405480" y="41163"/>
                              </a:lnTo>
                              <a:lnTo>
                                <a:pt x="364379" y="58544"/>
                              </a:lnTo>
                              <a:lnTo>
                                <a:pt x="324825" y="78691"/>
                              </a:lnTo>
                              <a:lnTo>
                                <a:pt x="286940" y="101481"/>
                              </a:lnTo>
                              <a:lnTo>
                                <a:pt x="250845" y="126793"/>
                              </a:lnTo>
                              <a:lnTo>
                                <a:pt x="216663" y="154504"/>
                              </a:lnTo>
                              <a:lnTo>
                                <a:pt x="184515" y="184494"/>
                              </a:lnTo>
                              <a:lnTo>
                                <a:pt x="154523" y="216640"/>
                              </a:lnTo>
                              <a:lnTo>
                                <a:pt x="126808" y="250821"/>
                              </a:lnTo>
                              <a:lnTo>
                                <a:pt x="101494" y="286915"/>
                              </a:lnTo>
                              <a:lnTo>
                                <a:pt x="78702" y="324799"/>
                              </a:lnTo>
                              <a:lnTo>
                                <a:pt x="58553" y="364353"/>
                              </a:lnTo>
                              <a:lnTo>
                                <a:pt x="41169" y="405454"/>
                              </a:lnTo>
                              <a:lnTo>
                                <a:pt x="26673" y="447981"/>
                              </a:lnTo>
                              <a:lnTo>
                                <a:pt x="15186" y="491811"/>
                              </a:lnTo>
                              <a:lnTo>
                                <a:pt x="6830" y="536824"/>
                              </a:lnTo>
                              <a:lnTo>
                                <a:pt x="1728" y="582897"/>
                              </a:lnTo>
                              <a:lnTo>
                                <a:pt x="0" y="629908"/>
                              </a:lnTo>
                              <a:lnTo>
                                <a:pt x="1728" y="676919"/>
                              </a:lnTo>
                              <a:lnTo>
                                <a:pt x="6830" y="722991"/>
                              </a:lnTo>
                              <a:lnTo>
                                <a:pt x="10764" y="744179"/>
                              </a:lnTo>
                              <a:lnTo>
                                <a:pt x="994028" y="744179"/>
                              </a:lnTo>
                              <a:lnTo>
                                <a:pt x="994028" y="116298"/>
                              </a:lnTo>
                              <a:lnTo>
                                <a:pt x="935014" y="78691"/>
                              </a:lnTo>
                              <a:lnTo>
                                <a:pt x="895460" y="58544"/>
                              </a:lnTo>
                              <a:lnTo>
                                <a:pt x="854359" y="41163"/>
                              </a:lnTo>
                              <a:lnTo>
                                <a:pt x="811833" y="26669"/>
                              </a:lnTo>
                              <a:lnTo>
                                <a:pt x="768005" y="15184"/>
                              </a:lnTo>
                              <a:lnTo>
                                <a:pt x="722995" y="6829"/>
                              </a:lnTo>
                              <a:lnTo>
                                <a:pt x="676926" y="1727"/>
                              </a:lnTo>
                              <a:lnTo>
                                <a:pt x="629920" y="0"/>
                              </a:lnTo>
                              <a:close/>
                            </a:path>
                          </a:pathLst>
                        </a:custGeom>
                        <a:solidFill>
                          <a:srgbClr val="09D994"/>
                        </a:solidFill>
                      </wps:spPr>
                      <wps:bodyPr wrap="square" lIns="0" tIns="0" rIns="0" bIns="0" rtlCol="0">
                        <a:prstTxWarp prst="textNoShape">
                          <a:avLst/>
                        </a:prstTxWarp>
                        <a:noAutofit/>
                      </wps:bodyPr>
                    </wps:wsp>
                    <wps:wsp>
                      <wps:cNvPr id="26" name="Graphic 26"/>
                      <wps:cNvSpPr/>
                      <wps:spPr>
                        <a:xfrm>
                          <a:off x="7068184" y="0"/>
                          <a:ext cx="491490" cy="719455"/>
                        </a:xfrm>
                        <a:custGeom>
                          <a:avLst/>
                          <a:gdLst/>
                          <a:ahLst/>
                          <a:cxnLst/>
                          <a:rect l="l" t="t" r="r" b="b"/>
                          <a:pathLst>
                            <a:path w="491490" h="719455">
                              <a:moveTo>
                                <a:pt x="359664" y="0"/>
                              </a:moveTo>
                              <a:lnTo>
                                <a:pt x="310861" y="3283"/>
                              </a:lnTo>
                              <a:lnTo>
                                <a:pt x="264054" y="12849"/>
                              </a:lnTo>
                              <a:lnTo>
                                <a:pt x="219670" y="28268"/>
                              </a:lnTo>
                              <a:lnTo>
                                <a:pt x="178138" y="49111"/>
                              </a:lnTo>
                              <a:lnTo>
                                <a:pt x="139887" y="74951"/>
                              </a:lnTo>
                              <a:lnTo>
                                <a:pt x="105346" y="105359"/>
                              </a:lnTo>
                              <a:lnTo>
                                <a:pt x="74943" y="139905"/>
                              </a:lnTo>
                              <a:lnTo>
                                <a:pt x="49106" y="178163"/>
                              </a:lnTo>
                              <a:lnTo>
                                <a:pt x="28265" y="219702"/>
                              </a:lnTo>
                              <a:lnTo>
                                <a:pt x="12848" y="264095"/>
                              </a:lnTo>
                              <a:lnTo>
                                <a:pt x="3283" y="310913"/>
                              </a:lnTo>
                              <a:lnTo>
                                <a:pt x="0" y="359727"/>
                              </a:lnTo>
                              <a:lnTo>
                                <a:pt x="3283" y="408538"/>
                              </a:lnTo>
                              <a:lnTo>
                                <a:pt x="12848" y="455354"/>
                              </a:lnTo>
                              <a:lnTo>
                                <a:pt x="28265" y="499745"/>
                              </a:lnTo>
                              <a:lnTo>
                                <a:pt x="49106" y="541282"/>
                              </a:lnTo>
                              <a:lnTo>
                                <a:pt x="74943" y="579538"/>
                              </a:lnTo>
                              <a:lnTo>
                                <a:pt x="105346" y="614084"/>
                              </a:lnTo>
                              <a:lnTo>
                                <a:pt x="139887" y="644491"/>
                              </a:lnTo>
                              <a:lnTo>
                                <a:pt x="178138" y="670330"/>
                              </a:lnTo>
                              <a:lnTo>
                                <a:pt x="219670" y="691174"/>
                              </a:lnTo>
                              <a:lnTo>
                                <a:pt x="264054" y="706593"/>
                              </a:lnTo>
                              <a:lnTo>
                                <a:pt x="310861" y="716158"/>
                              </a:lnTo>
                              <a:lnTo>
                                <a:pt x="359664" y="719442"/>
                              </a:lnTo>
                              <a:lnTo>
                                <a:pt x="408495" y="716158"/>
                              </a:lnTo>
                              <a:lnTo>
                                <a:pt x="455327" y="706593"/>
                              </a:lnTo>
                              <a:lnTo>
                                <a:pt x="491108" y="694168"/>
                              </a:lnTo>
                              <a:lnTo>
                                <a:pt x="491108" y="25274"/>
                              </a:lnTo>
                              <a:lnTo>
                                <a:pt x="455327" y="12849"/>
                              </a:lnTo>
                              <a:lnTo>
                                <a:pt x="408495" y="3283"/>
                              </a:lnTo>
                              <a:lnTo>
                                <a:pt x="359664" y="0"/>
                              </a:lnTo>
                              <a:close/>
                            </a:path>
                          </a:pathLst>
                        </a:custGeom>
                        <a:solidFill>
                          <a:srgbClr val="F6AA07"/>
                        </a:solidFill>
                      </wps:spPr>
                      <wps:bodyPr wrap="square" lIns="0" tIns="0" rIns="0" bIns="0" rtlCol="0">
                        <a:prstTxWarp prst="textNoShape">
                          <a:avLst/>
                        </a:prstTxWarp>
                        <a:noAutofit/>
                      </wps:bodyPr>
                    </wps:wsp>
                  </wpg:wgp>
                </a:graphicData>
              </a:graphic>
            </wp:anchor>
          </w:drawing>
        </mc:Choice>
        <mc:Fallback>
          <w:pict>
            <v:group w14:anchorId="2C55A496" id="Group 23" o:spid="_x0000_s1026" style="position:absolute;margin-left:.1pt;margin-top:746.1pt;width:595.25pt;height:95.8pt;z-index:-16492032;mso-wrap-distance-left:0;mso-wrap-distance-right:0;mso-position-horizontal-relative:page;mso-position-vertical-relative:page" coordsize="75596,1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Gd/rQUAANkWAAAOAAAAZHJzL2Uyb0RvYy54bWzsWE2P2zYQvRfofxB0byxSJEUa8QZptlkU&#10;KNIASdGzVpY/UFlSJe168+/7hhRtwdmlNmlaoEAvNm2NhjNv3jyO9PLVw6GK7suu3zf1KmYvkjgq&#10;66JZ7+vtKv7t49sfdBz1Q16v86qpy1X8qezjV1fff/fy2C5L3uyaal12EZzU/fLYruLdMLTLxaIv&#10;duUh7180bVnj4qbpDvmAn912se7yI7wfqgVPErU4Nt267Zqi7Hv8e+0uxlfW/2ZTFsOvm01fDlG1&#10;ihHbYD87+3lLn4url/ly2+Xtbl+MYeRfEcUh39fY9OTqOh/y6K7bf+bqsC+6pm82w4uiOSyazWZf&#10;lDYHZMOSi2xuuuautblsl8dte4IJ0F7g9NVui3f3N137oX3fueix/KUp/uiBy+LYbpfT6/R7ezZ+&#10;2HQHuglJRA8W0U8nRMuHISrwZyalUZmMowLXGGdKqRHzYofCfHZfsftp5s5FvnQb2/BO4Rxb8Kc/&#10;Q9T/PYg+7PK2tMj3BMH7LtqvVzEXcVTnB9D4ZmQM/gFStDmsCMXxVz8C+ihGkifKjDA8CpQyQM0a&#10;nLLNl8VdP9yUjYU8v/+lHxx1136V7/yqeKj9skMDEPUrS/0hjkD9Lo5A/VtH/TYf6D6qIy2j46Rm&#10;u1U8RkKXD819+bGxhgPVjUrLDY8jX3XEerap6qktOm9i5a/579b6cza0IdcUG9x5A//tDKcbf6G5&#10;x9Q7LKqmL91elL3d9IQIAphi3jfVfv12X1UEQd9tb99UXXSfA1z2I9Pp9RjzxAwM7ZeOCbS6bdaf&#10;QKQjqLOK+z/v8q6Mo+rnGlQlZfKLzi9u/aIbqjeN1S+LftcPHx9+z7s2arFcxQM49K7xjM2XnhyI&#10;nwycLd1ZN6/vhmazJ+bY2FxE4w90j2PyP99G0IOLNpKE3rPbSEkluUotqUTGhbhoJmOEYMCURCcT&#10;gnNfd9+O07p6uKDd376XfCRopTEQKsS5TRyjFTcGMU575GziuepMpeaGucxZxrNgo8hUaQHJAgoK&#10;twVthQGHnS2TTFtZe7IDhdA4eq1jDkWf8ZxImLtaMYaqhXo7VSLNjDWWWiL4oDEXmoNLVGWtDAsa&#10;c1iAJ2TMEib0jLVMtHCuGVeZCUdtz7WxKFLIJBw20JVs9I36mBlrOOTON23jqP5kZRCsTjByIUuO&#10;FHg4SwIC21trAtB24ZO+M50lTu5TLjITrjqqJ13UVFIsQ4UU4IUrugBZZBgQMC5zngWimKkjcdkR&#10;lQjOwnAonTqCUOO4k/1JMNB8DmY0pDbhPnROqclRmhAOJ6cqQzXCAJ+CzTgchxNjSaZcmSFCDP0V&#10;CgKSlYy5fZk1ishNOEGTSlDumR2rjRSYgoid81oAsUjlyKFZlQERdDr21Kx+ZeioZGzXWWW0xXDG&#10;s5JLReaOnLNS/sgJ4c+FbzPDJOYahR+J8f8MM3mk9IPVOJ34RwEU7mKGUYTes2eYLFGazlmi98X4&#10;AqkSeD5w4wszQnpd/tfHFx8JjS8ukMfGFzQeDqZzJhDNp8aXlCVaMWuach0+FTgOO5wFBBDjWoRV&#10;izM8Zzqx4BqHYFDiWKZZ6uQbGc6cCiw1Wmc2jEwYOae0MhVjTyeSFCkktfAnnAxhEwORCRkj0nHm&#10;ovBn5ijCwMkQgKFjO+SZ0B1nBkBuwmHYslFNUEqaREOOXT2AwtykenIqEi1RmZDTc7RojHRuWDjh&#10;IIzJMNGFPJ8RlgK7hEE7105mZjZmcGGkhWLI0Qut13D/7Wb8CeOUwIA4Q7kzmdEBKUaYUI6TPsGI&#10;wbJwJJMWhF7JmTF40twZU0yG6zhRDdIWEYabQAMziXjP8E3MwMORtZ6PmzRgHJrxjMBmxGNizSWf&#10;AXASyLyGTXKcFccJepcF/zYDwVv1+nXi59r/9kBg3xTi/al9vTO+66UXtNPf9iXI+Y301V8AAAD/&#10;/wMAUEsDBBQABgAIAAAAIQCv+KQe4QAAAAsBAAAPAAAAZHJzL2Rvd25yZXYueG1sTI9BT8MwDIXv&#10;SPyHyEjcWNoORleaTtMEnCYkNiTEzWu8tlqTVE3Wdv8e7wS3Z7+n58/5ajKtGKj3jbMK4lkEgmzp&#10;dGMrBV/7t4cUhA9oNbbOkoILeVgVtzc5ZtqN9pOGXagEl1ifoYI6hC6T0pc1GfQz15Fl7+h6g4HH&#10;vpK6x5HLTSuTKFpIg43lCzV2tKmpPO3ORsH7iON6Hr8O29Nxc/nZP318b2NS6v5uWr+ACDSFvzBc&#10;8RkdCmY6uLPVXrQKEs7x9nGZsLr68TJ6BnFgtUjnKcgil/9/KH4BAAD//wMAUEsBAi0AFAAGAAgA&#10;AAAhALaDOJL+AAAA4QEAABMAAAAAAAAAAAAAAAAAAAAAAFtDb250ZW50X1R5cGVzXS54bWxQSwEC&#10;LQAUAAYACAAAACEAOP0h/9YAAACUAQAACwAAAAAAAAAAAAAAAAAvAQAAX3JlbHMvLnJlbHNQSwEC&#10;LQAUAAYACAAAACEAeWhnf60FAADZFgAADgAAAAAAAAAAAAAAAAAuAgAAZHJzL2Uyb0RvYy54bWxQ&#10;SwECLQAUAAYACAAAACEAr/ikHuEAAAALAQAADwAAAAAAAAAAAAAAAAAHCAAAZHJzL2Rvd25yZXYu&#10;eG1sUEsFBgAAAAAEAAQA8wAAABUJAAAAAA==&#10;">
              <v:shape id="Graphic 24" o:spid="_x0000_s1027" style="position:absolute;top:5206;width:75596;height:6960;visibility:visible;mso-wrap-style:square;v-text-anchor:top" coordsize="7559675,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KS/wgAAANsAAAAPAAAAZHJzL2Rvd25yZXYueG1sRI9Bi8Iw&#10;FITvC/6H8ARva2oRWapRVkGUvena+7N5tl2bl9pE7fbXG0HwOMzMN8xs0ZpK3KhxpWUFo2EEgjiz&#10;uuRcweF3/fkFwnlkjZVlUvBPDhbz3scME23vvKPb3uciQNglqKDwvk6kdFlBBt3Q1sTBO9nGoA+y&#10;yaVu8B7gppJxFE2kwZLDQoE1rQrKzvurUdDxueyW1KVpHl821XEz+TuNf5Qa9NvvKQhPrX+HX+2t&#10;VhCP4fkl/AA5fwAAAP//AwBQSwECLQAUAAYACAAAACEA2+H2y+4AAACFAQAAEwAAAAAAAAAAAAAA&#10;AAAAAAAAW0NvbnRlbnRfVHlwZXNdLnhtbFBLAQItABQABgAIAAAAIQBa9CxbvwAAABUBAAALAAAA&#10;AAAAAAAAAAAAAB8BAABfcmVscy8ucmVsc1BLAQItABQABgAIAAAAIQB5wKS/wgAAANsAAAAPAAAA&#10;AAAAAAAAAAAAAAcCAABkcnMvZG93bnJldi54bWxQSwUGAAAAAAMAAwC3AAAA9gIAAAAA&#10;" path="m7559292,l,,,695928r7559292,l7559292,xe" fillcolor="#1b183d" stroked="f">
                <v:path arrowok="t"/>
              </v:shape>
              <v:shape id="Graphic 25" o:spid="_x0000_s1028" style="position:absolute;left:65652;top:4724;width:9944;height:7442;visibility:visible;mso-wrap-style:square;v-text-anchor:top" coordsize="994410,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kbxAAAANsAAAAPAAAAZHJzL2Rvd25yZXYueG1sRI9Ba8JA&#10;FITvQv/D8gq96UZbQ4muIpZCq6emwfMz+7pJzb4N2a2J/94VhB6HmfmGWa4H24gzdb52rGA6SUAQ&#10;l07XbBQU3+/jVxA+IGtsHJOCC3lYrx5GS8y06/mLznkwIkLYZ6igCqHNpPRlRRb9xLXE0ftxncUQ&#10;ZWek7rCPcNvIWZKk0mLNcaHClrYVlaf8zyp4zgtzbJu0OKamn7/sDr+fdv+m1NPjsFmACDSE//C9&#10;/aEVzOZw+xJ/gFxdAQAA//8DAFBLAQItABQABgAIAAAAIQDb4fbL7gAAAIUBAAATAAAAAAAAAAAA&#10;AAAAAAAAAABbQ29udGVudF9UeXBlc10ueG1sUEsBAi0AFAAGAAgAAAAhAFr0LFu/AAAAFQEAAAsA&#10;AAAAAAAAAAAAAAAAHwEAAF9yZWxzLy5yZWxzUEsBAi0AFAAGAAgAAAAhAKgkeRvEAAAA2wAAAA8A&#10;AAAAAAAAAAAAAAAABwIAAGRycy9kb3ducmV2LnhtbFBLBQYAAAAAAwADALcAAAD4AgAAAAA=&#10;" path="m629920,l582913,1727,536844,6829r-45010,8355l448006,26669,405480,41163,364379,58544,324825,78691r-37885,22790l250845,126793r-34182,27711l184515,184494r-29992,32146l126808,250821r-25314,36094l78702,324799,58553,364353,41169,405454,26673,447981,15186,491811,6830,536824,1728,582897,,629908r1728,47011l6830,722991r3934,21188l994028,744179r,-627881l935014,78691,895460,58544,854359,41163,811833,26669,768005,15184,722995,6829,676926,1727,629920,xe" fillcolor="#09d994" stroked="f">
                <v:path arrowok="t"/>
              </v:shape>
              <v:shape id="Graphic 26" o:spid="_x0000_s1029" style="position:absolute;left:70681;width:4915;height:7194;visibility:visible;mso-wrap-style:square;v-text-anchor:top" coordsize="491490,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aQ2wgAAANsAAAAPAAAAZHJzL2Rvd25yZXYueG1sRI9Bi8Iw&#10;FITvwv6H8ARvNrWISNcouuKuF0Hren80z7bYvJQmq11/vREEj8PMfMPMFp2pxZVaV1lWMIpiEMS5&#10;1RUXCn6Pm+EUhPPIGmvLpOCfHCzmH70Zptre+EDXzBciQNilqKD0vkmldHlJBl1kG+LgnW1r0AfZ&#10;FlK3eAtwU8skjifSYMVhocSGvkrKL9mfUZDdzxdTfyfj9W5fLd1q+3Oye1Zq0O+WnyA8df4dfrW3&#10;WkEygeeX8APk/AEAAP//AwBQSwECLQAUAAYACAAAACEA2+H2y+4AAACFAQAAEwAAAAAAAAAAAAAA&#10;AAAAAAAAW0NvbnRlbnRfVHlwZXNdLnhtbFBLAQItABQABgAIAAAAIQBa9CxbvwAAABUBAAALAAAA&#10;AAAAAAAAAAAAAB8BAABfcmVscy8ucmVsc1BLAQItABQABgAIAAAAIQCF6aQ2wgAAANsAAAAPAAAA&#10;AAAAAAAAAAAAAAcCAABkcnMvZG93bnJldi54bWxQSwUGAAAAAAMAAwC3AAAA9gIAAAAA&#10;" path="m359664,l310861,3283r-46807,9566l219670,28268,178138,49111,139887,74951r-34541,30408l74943,139905,49106,178163,28265,219702,12848,264095,3283,310913,,359727r3283,48811l12848,455354r15417,44391l49106,541282r25837,38256l105346,614084r34541,30407l178138,670330r41532,20844l264054,706593r46807,9565l359664,719442r48831,-3284l455327,706593r35781,-12425l491108,25274,455327,12849,408495,3283,359664,xe" fillcolor="#f6aa07" stroked="f">
                <v:path arrowok="t"/>
              </v:shape>
              <w10:wrap anchorx="page" anchory="page"/>
            </v:group>
          </w:pict>
        </mc:Fallback>
      </mc:AlternateContent>
    </w:r>
    <w:r>
      <w:rPr>
        <w:noProof/>
      </w:rPr>
      <mc:AlternateContent>
        <mc:Choice Requires="wps">
          <w:drawing>
            <wp:anchor distT="0" distB="0" distL="0" distR="0" simplePos="0" relativeHeight="486824960" behindDoc="1" locked="0" layoutInCell="1" allowOverlap="1" wp14:anchorId="6CC955D6" wp14:editId="02EEF5A5">
              <wp:simplePos x="0" y="0"/>
              <wp:positionH relativeFrom="page">
                <wp:posOffset>5691378</wp:posOffset>
              </wp:positionH>
              <wp:positionV relativeFrom="page">
                <wp:posOffset>9763455</wp:posOffset>
              </wp:positionV>
              <wp:extent cx="1320165" cy="1778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165" cy="177800"/>
                      </a:xfrm>
                      <a:prstGeom prst="rect">
                        <a:avLst/>
                      </a:prstGeom>
                    </wps:spPr>
                    <wps:txbx>
                      <w:txbxContent>
                        <w:p w14:paraId="463CE0BA" w14:textId="77777777" w:rsidR="0060010C" w:rsidRDefault="00000000">
                          <w:pPr>
                            <w:spacing w:line="264" w:lineRule="exact"/>
                            <w:ind w:left="20"/>
                            <w:rPr>
                              <w:b/>
                              <w:sz w:val="24"/>
                            </w:rPr>
                          </w:pPr>
                          <w:r>
                            <w:rPr>
                              <w:b/>
                              <w:color w:val="1B183D"/>
                              <w:spacing w:val="-2"/>
                              <w:sz w:val="24"/>
                            </w:rPr>
                            <w:t>digital-dream-lab.eu</w:t>
                          </w:r>
                        </w:p>
                      </w:txbxContent>
                    </wps:txbx>
                    <wps:bodyPr wrap="square" lIns="0" tIns="0" rIns="0" bIns="0" rtlCol="0">
                      <a:noAutofit/>
                    </wps:bodyPr>
                  </wps:wsp>
                </a:graphicData>
              </a:graphic>
            </wp:anchor>
          </w:drawing>
        </mc:Choice>
        <mc:Fallback>
          <w:pict>
            <v:shapetype w14:anchorId="6CC955D6" id="_x0000_t202" coordsize="21600,21600" o:spt="202" path="m,l,21600r21600,l21600,xe">
              <v:stroke joinstyle="miter"/>
              <v:path gradientshapeok="t" o:connecttype="rect"/>
            </v:shapetype>
            <v:shape id="Textbox 27" o:spid="_x0000_s1056" type="#_x0000_t202" style="position:absolute;margin-left:448.15pt;margin-top:768.8pt;width:103.95pt;height:14pt;z-index:-1649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04SkwEAABsDAAAOAAAAZHJzL2Uyb0RvYy54bWysUsFu2zAMvQ/oPwi6N3JarC2MOEXXYsOA&#10;YhvQ7QMUWYqNWaJGKrHz96NUJxm229ALTZnU43uPWt1PfhB7i9RDaORyUUlhg4G2D9tG/vj+8fJO&#10;Cko6tHqAYBt5sCTv1xfvVmOs7RV0MLQWBYMEqsfYyC6lWCtFprNe0wKiDVx0gF4nPuJWtahHRveD&#10;uqqqGzUCthHBWCL++/RalOuC75w16atzZJMYGsncUolY4iZHtV7peos6dr2Zaej/YOF1H3joCepJ&#10;Jy122P8D5XuDQODSwoBX4FxvbNHAapbVX2peOh1t0cLmUDzZRG8Ha77sX+I3FGn6ABMvsIig+Azm&#10;J7E3aoxUzz3ZU6qJu7PQyaHPX5Yg+CJ7ezj5aackTEa7ZlE376UwXFve3t5VxXB1vh2R0icLXuSk&#10;kcj7Kgz0/plSnq/rY8tM5nV+ZpKmzcQtOd1Ae2ARI++xkfRrp9FKMXwObFRe+jHBY7I5JpiGRyhP&#10;I2sJ8LBL4Poy+Yw7T+YNFELza8kr/vNcus5vev0bAAD//wMAUEsDBBQABgAIAAAAIQAdJdOk4gAA&#10;AA4BAAAPAAAAZHJzL2Rvd25yZXYueG1sTI/BTsMwDIbvSLxDZCRuLN3GwlaaThOCExJaVw4c08Zr&#10;ozVOabKtvD3pCY72/+n352w72o5dcPDGkYT5LAGGVDttqJHwWb49rIH5oEirzhFK+EEP2/z2JlOp&#10;dlcq8HIIDYsl5FMloQ2hTzn3dYtW+ZnrkWJ2dINVIY5Dw/WgrrHcdnyRJIJbZSheaFWPLy3Wp8PZ&#10;Sth9UfFqvj+qfXEsTFluEnoXJynv78bdM7CAY/iDYdKP6pBHp8qdSXvWSVhvxDKiMVgtnwSwCZkn&#10;jwtg1bQTKwE8z/j/N/JfAAAA//8DAFBLAQItABQABgAIAAAAIQC2gziS/gAAAOEBAAATAAAAAAAA&#10;AAAAAAAAAAAAAABbQ29udGVudF9UeXBlc10ueG1sUEsBAi0AFAAGAAgAAAAhADj9If/WAAAAlAEA&#10;AAsAAAAAAAAAAAAAAAAALwEAAF9yZWxzLy5yZWxzUEsBAi0AFAAGAAgAAAAhAEbLThKTAQAAGwMA&#10;AA4AAAAAAAAAAAAAAAAALgIAAGRycy9lMm9Eb2MueG1sUEsBAi0AFAAGAAgAAAAhAB0l06TiAAAA&#10;DgEAAA8AAAAAAAAAAAAAAAAA7QMAAGRycy9kb3ducmV2LnhtbFBLBQYAAAAABAAEAPMAAAD8BAAA&#10;AAA=&#10;" filled="f" stroked="f">
              <v:textbox inset="0,0,0,0">
                <w:txbxContent>
                  <w:p w14:paraId="463CE0BA" w14:textId="77777777" w:rsidR="0060010C" w:rsidRDefault="00000000">
                    <w:pPr>
                      <w:spacing w:line="264" w:lineRule="exact"/>
                      <w:ind w:left="20"/>
                      <w:rPr>
                        <w:b/>
                        <w:sz w:val="24"/>
                      </w:rPr>
                    </w:pPr>
                    <w:r>
                      <w:rPr>
                        <w:b/>
                        <w:color w:val="1B183D"/>
                        <w:spacing w:val="-2"/>
                        <w:sz w:val="24"/>
                      </w:rPr>
                      <w:t>digital-dream-lab.eu</w:t>
                    </w:r>
                  </w:p>
                </w:txbxContent>
              </v:textbox>
              <w10:wrap anchorx="page" anchory="page"/>
            </v:shape>
          </w:pict>
        </mc:Fallback>
      </mc:AlternateContent>
    </w:r>
    <w:r>
      <w:rPr>
        <w:noProof/>
      </w:rPr>
      <mc:AlternateContent>
        <mc:Choice Requires="wps">
          <w:drawing>
            <wp:anchor distT="0" distB="0" distL="0" distR="0" simplePos="0" relativeHeight="486825472" behindDoc="1" locked="0" layoutInCell="1" allowOverlap="1" wp14:anchorId="24527B02" wp14:editId="0B45BAD2">
              <wp:simplePos x="0" y="0"/>
              <wp:positionH relativeFrom="page">
                <wp:posOffset>168655</wp:posOffset>
              </wp:positionH>
              <wp:positionV relativeFrom="page">
                <wp:posOffset>10081894</wp:posOffset>
              </wp:positionV>
              <wp:extent cx="6105525" cy="48577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5525" cy="485775"/>
                      </a:xfrm>
                      <a:prstGeom prst="rect">
                        <a:avLst/>
                      </a:prstGeom>
                    </wps:spPr>
                    <wps:txbx>
                      <w:txbxContent>
                        <w:p w14:paraId="3C52D9C4" w14:textId="77777777" w:rsidR="0060010C" w:rsidRDefault="00000000">
                          <w:pPr>
                            <w:pStyle w:val="Textoindependiente"/>
                            <w:spacing w:line="223" w:lineRule="exact"/>
                            <w:ind w:left="20"/>
                          </w:pPr>
                          <w:r>
                            <w:rPr>
                              <w:color w:val="FFFFFF"/>
                            </w:rPr>
                            <w:t>Χρηματοδοτείται</w:t>
                          </w:r>
                          <w:r>
                            <w:rPr>
                              <w:color w:val="FFFFFF"/>
                              <w:spacing w:val="-7"/>
                            </w:rPr>
                            <w:t xml:space="preserve"> </w:t>
                          </w:r>
                          <w:r>
                            <w:rPr>
                              <w:color w:val="FFFFFF"/>
                            </w:rPr>
                            <w:t>από</w:t>
                          </w:r>
                          <w:r>
                            <w:rPr>
                              <w:color w:val="FFFFFF"/>
                              <w:spacing w:val="-7"/>
                            </w:rPr>
                            <w:t xml:space="preserve"> </w:t>
                          </w:r>
                          <w:r>
                            <w:rPr>
                              <w:color w:val="FFFFFF"/>
                            </w:rPr>
                            <w:t>την</w:t>
                          </w:r>
                          <w:r>
                            <w:rPr>
                              <w:color w:val="FFFFFF"/>
                              <w:spacing w:val="-8"/>
                            </w:rPr>
                            <w:t xml:space="preserve"> </w:t>
                          </w:r>
                          <w:r>
                            <w:rPr>
                              <w:color w:val="FFFFFF"/>
                            </w:rPr>
                            <w:t>Ευρωπαϊκή</w:t>
                          </w:r>
                          <w:r>
                            <w:rPr>
                              <w:color w:val="FFFFFF"/>
                              <w:spacing w:val="-7"/>
                            </w:rPr>
                            <w:t xml:space="preserve"> </w:t>
                          </w:r>
                          <w:r>
                            <w:rPr>
                              <w:color w:val="FFFFFF"/>
                            </w:rPr>
                            <w:t>Ένωση.</w:t>
                          </w:r>
                          <w:r>
                            <w:rPr>
                              <w:color w:val="FFFFFF"/>
                              <w:spacing w:val="-7"/>
                            </w:rPr>
                            <w:t xml:space="preserve"> </w:t>
                          </w:r>
                          <w:r>
                            <w:rPr>
                              <w:color w:val="FFFFFF"/>
                            </w:rPr>
                            <w:t>Ωστόσο,</w:t>
                          </w:r>
                          <w:r>
                            <w:rPr>
                              <w:color w:val="FFFFFF"/>
                              <w:spacing w:val="-6"/>
                            </w:rPr>
                            <w:t xml:space="preserve"> </w:t>
                          </w:r>
                          <w:r>
                            <w:rPr>
                              <w:color w:val="FFFFFF"/>
                            </w:rPr>
                            <w:t>οι</w:t>
                          </w:r>
                          <w:r>
                            <w:rPr>
                              <w:color w:val="FFFFFF"/>
                              <w:spacing w:val="-7"/>
                            </w:rPr>
                            <w:t xml:space="preserve"> </w:t>
                          </w:r>
                          <w:r>
                            <w:rPr>
                              <w:color w:val="FFFFFF"/>
                            </w:rPr>
                            <w:t>απόψεις</w:t>
                          </w:r>
                          <w:r>
                            <w:rPr>
                              <w:color w:val="FFFFFF"/>
                              <w:spacing w:val="-8"/>
                            </w:rPr>
                            <w:t xml:space="preserve"> </w:t>
                          </w:r>
                          <w:r>
                            <w:rPr>
                              <w:color w:val="FFFFFF"/>
                            </w:rPr>
                            <w:t>και</w:t>
                          </w:r>
                          <w:r>
                            <w:rPr>
                              <w:color w:val="FFFFFF"/>
                              <w:spacing w:val="-7"/>
                            </w:rPr>
                            <w:t xml:space="preserve"> </w:t>
                          </w:r>
                          <w:r>
                            <w:rPr>
                              <w:color w:val="FFFFFF"/>
                            </w:rPr>
                            <w:t>οι</w:t>
                          </w:r>
                          <w:r>
                            <w:rPr>
                              <w:color w:val="FFFFFF"/>
                              <w:spacing w:val="-7"/>
                            </w:rPr>
                            <w:t xml:space="preserve"> </w:t>
                          </w:r>
                          <w:r>
                            <w:rPr>
                              <w:color w:val="FFFFFF"/>
                            </w:rPr>
                            <w:t>γνώμες</w:t>
                          </w:r>
                          <w:r>
                            <w:rPr>
                              <w:color w:val="FFFFFF"/>
                              <w:spacing w:val="-6"/>
                            </w:rPr>
                            <w:t xml:space="preserve"> </w:t>
                          </w:r>
                          <w:r>
                            <w:rPr>
                              <w:color w:val="FFFFFF"/>
                            </w:rPr>
                            <w:t>που</w:t>
                          </w:r>
                          <w:r>
                            <w:rPr>
                              <w:color w:val="FFFFFF"/>
                              <w:spacing w:val="-7"/>
                            </w:rPr>
                            <w:t xml:space="preserve"> </w:t>
                          </w:r>
                          <w:r>
                            <w:rPr>
                              <w:color w:val="FFFFFF"/>
                            </w:rPr>
                            <w:t>εκφράζονται</w:t>
                          </w:r>
                          <w:r>
                            <w:rPr>
                              <w:color w:val="FFFFFF"/>
                              <w:spacing w:val="-7"/>
                            </w:rPr>
                            <w:t xml:space="preserve"> </w:t>
                          </w:r>
                          <w:r>
                            <w:rPr>
                              <w:color w:val="FFFFFF"/>
                            </w:rPr>
                            <w:t>είναι</w:t>
                          </w:r>
                          <w:r>
                            <w:rPr>
                              <w:color w:val="FFFFFF"/>
                              <w:spacing w:val="-7"/>
                            </w:rPr>
                            <w:t xml:space="preserve"> </w:t>
                          </w:r>
                          <w:r>
                            <w:rPr>
                              <w:color w:val="FFFFFF"/>
                              <w:spacing w:val="-2"/>
                            </w:rPr>
                            <w:t>αποκλειστικά</w:t>
                          </w:r>
                        </w:p>
                        <w:p w14:paraId="5178F9A9" w14:textId="77777777" w:rsidR="0060010C" w:rsidRDefault="00000000">
                          <w:pPr>
                            <w:pStyle w:val="Textoindependiente"/>
                            <w:spacing w:before="14" w:line="259" w:lineRule="auto"/>
                            <w:ind w:left="20"/>
                          </w:pPr>
                          <w:r>
                            <w:rPr>
                              <w:color w:val="FFFFFF"/>
                            </w:rPr>
                            <w:t>του/των</w:t>
                          </w:r>
                          <w:r>
                            <w:rPr>
                              <w:color w:val="FFFFFF"/>
                              <w:spacing w:val="-4"/>
                            </w:rPr>
                            <w:t xml:space="preserve"> </w:t>
                          </w:r>
                          <w:r>
                            <w:rPr>
                              <w:color w:val="FFFFFF"/>
                            </w:rPr>
                            <w:t>συγγραφέα/ων</w:t>
                          </w:r>
                          <w:r>
                            <w:rPr>
                              <w:color w:val="FFFFFF"/>
                              <w:spacing w:val="-4"/>
                            </w:rPr>
                            <w:t xml:space="preserve"> </w:t>
                          </w:r>
                          <w:r>
                            <w:rPr>
                              <w:color w:val="FFFFFF"/>
                            </w:rPr>
                            <w:t>και</w:t>
                          </w:r>
                          <w:r>
                            <w:rPr>
                              <w:color w:val="FFFFFF"/>
                              <w:spacing w:val="-3"/>
                            </w:rPr>
                            <w:t xml:space="preserve"> </w:t>
                          </w:r>
                          <w:r>
                            <w:rPr>
                              <w:color w:val="FFFFFF"/>
                            </w:rPr>
                            <w:t>δεν</w:t>
                          </w:r>
                          <w:r>
                            <w:rPr>
                              <w:color w:val="FFFFFF"/>
                              <w:spacing w:val="-4"/>
                            </w:rPr>
                            <w:t xml:space="preserve"> </w:t>
                          </w:r>
                          <w:r>
                            <w:rPr>
                              <w:color w:val="FFFFFF"/>
                            </w:rPr>
                            <w:t>αντανακλούν</w:t>
                          </w:r>
                          <w:r>
                            <w:rPr>
                              <w:color w:val="FFFFFF"/>
                              <w:spacing w:val="-4"/>
                            </w:rPr>
                            <w:t xml:space="preserve"> </w:t>
                          </w:r>
                          <w:r>
                            <w:rPr>
                              <w:color w:val="FFFFFF"/>
                            </w:rPr>
                            <w:t>κατ'</w:t>
                          </w:r>
                          <w:r>
                            <w:rPr>
                              <w:color w:val="FFFFFF"/>
                              <w:spacing w:val="-4"/>
                            </w:rPr>
                            <w:t xml:space="preserve"> </w:t>
                          </w:r>
                          <w:r>
                            <w:rPr>
                              <w:color w:val="FFFFFF"/>
                            </w:rPr>
                            <w:t>ανάγκη</w:t>
                          </w:r>
                          <w:r>
                            <w:rPr>
                              <w:color w:val="FFFFFF"/>
                              <w:spacing w:val="-3"/>
                            </w:rPr>
                            <w:t xml:space="preserve"> </w:t>
                          </w:r>
                          <w:r>
                            <w:rPr>
                              <w:color w:val="FFFFFF"/>
                            </w:rPr>
                            <w:t>τις</w:t>
                          </w:r>
                          <w:r>
                            <w:rPr>
                              <w:color w:val="FFFFFF"/>
                              <w:spacing w:val="-4"/>
                            </w:rPr>
                            <w:t xml:space="preserve"> </w:t>
                          </w:r>
                          <w:r>
                            <w:rPr>
                              <w:color w:val="FFFFFF"/>
                            </w:rPr>
                            <w:t>απόψεις</w:t>
                          </w:r>
                          <w:r>
                            <w:rPr>
                              <w:color w:val="FFFFFF"/>
                              <w:spacing w:val="-4"/>
                            </w:rPr>
                            <w:t xml:space="preserve"> </w:t>
                          </w:r>
                          <w:r>
                            <w:rPr>
                              <w:color w:val="FFFFFF"/>
                            </w:rPr>
                            <w:t>και</w:t>
                          </w:r>
                          <w:r>
                            <w:rPr>
                              <w:color w:val="FFFFFF"/>
                              <w:spacing w:val="-3"/>
                            </w:rPr>
                            <w:t xml:space="preserve"> </w:t>
                          </w:r>
                          <w:r>
                            <w:rPr>
                              <w:color w:val="FFFFFF"/>
                            </w:rPr>
                            <w:t>τις</w:t>
                          </w:r>
                          <w:r>
                            <w:rPr>
                              <w:color w:val="FFFFFF"/>
                              <w:spacing w:val="-3"/>
                            </w:rPr>
                            <w:t xml:space="preserve"> </w:t>
                          </w:r>
                          <w:r>
                            <w:rPr>
                              <w:color w:val="FFFFFF"/>
                            </w:rPr>
                            <w:t>γνώμες</w:t>
                          </w:r>
                          <w:r>
                            <w:rPr>
                              <w:color w:val="FFFFFF"/>
                              <w:spacing w:val="-3"/>
                            </w:rPr>
                            <w:t xml:space="preserve"> </w:t>
                          </w:r>
                          <w:r>
                            <w:rPr>
                              <w:color w:val="FFFFFF"/>
                            </w:rPr>
                            <w:t>της</w:t>
                          </w:r>
                          <w:r>
                            <w:rPr>
                              <w:color w:val="FFFFFF"/>
                              <w:spacing w:val="-1"/>
                            </w:rPr>
                            <w:t xml:space="preserve"> </w:t>
                          </w:r>
                          <w:r>
                            <w:rPr>
                              <w:color w:val="FFFFFF"/>
                            </w:rPr>
                            <w:t>Ευρωπαϊκής</w:t>
                          </w:r>
                          <w:r>
                            <w:rPr>
                              <w:color w:val="FFFFFF"/>
                              <w:spacing w:val="-4"/>
                            </w:rPr>
                            <w:t xml:space="preserve"> </w:t>
                          </w:r>
                          <w:r>
                            <w:rPr>
                              <w:color w:val="FFFFFF"/>
                            </w:rPr>
                            <w:t>Ένωσης</w:t>
                          </w:r>
                          <w:r>
                            <w:rPr>
                              <w:color w:val="FFFFFF"/>
                              <w:spacing w:val="-4"/>
                            </w:rPr>
                            <w:t xml:space="preserve"> </w:t>
                          </w:r>
                          <w:r>
                            <w:rPr>
                              <w:color w:val="FFFFFF"/>
                            </w:rPr>
                            <w:t>ή</w:t>
                          </w:r>
                          <w:r>
                            <w:rPr>
                              <w:color w:val="FFFFFF"/>
                              <w:spacing w:val="-3"/>
                            </w:rPr>
                            <w:t xml:space="preserve"> </w:t>
                          </w:r>
                          <w:r>
                            <w:rPr>
                              <w:color w:val="FFFFFF"/>
                            </w:rPr>
                            <w:t>του Ευρωπαϊκού Εκτελεστικού Οργανισμού Εκπαίδευσης και Πολιτισμού (EACEA). Ούτε η Ευρωπαϊκή Ένωση ούτε ο</w:t>
                          </w:r>
                        </w:p>
                      </w:txbxContent>
                    </wps:txbx>
                    <wps:bodyPr wrap="square" lIns="0" tIns="0" rIns="0" bIns="0" rtlCol="0">
                      <a:noAutofit/>
                    </wps:bodyPr>
                  </wps:wsp>
                </a:graphicData>
              </a:graphic>
            </wp:anchor>
          </w:drawing>
        </mc:Choice>
        <mc:Fallback>
          <w:pict>
            <v:shape w14:anchorId="24527B02" id="Textbox 28" o:spid="_x0000_s1057" type="#_x0000_t202" style="position:absolute;margin-left:13.3pt;margin-top:793.85pt;width:480.75pt;height:38.25pt;z-index:-164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trmQEAACIDAAAOAAAAZHJzL2Uyb0RvYy54bWysUsGO2yAQvVfqPyDuDU5U766sOKu2q1aV&#10;Vm2l3X4AwRCjGoYyJHb+vgNxkqq9rfYCAzM83nsz6/vJDeygI1rwLV8uKs60V9BZv2v5z+fP7+44&#10;wyR9JwfwuuVHjfx+8/bNegyNXkEPQ6cjIxCPzRha3qcUGiFQ9dpJXEDQnpIGopOJjnEnuihHQneD&#10;WFXVjRghdiGC0oh0+3BK8k3BN0ar9N0Y1IkNLSduqayxrNu8is1aNrsoQ2/VTEO+gIWT1tOnF6gH&#10;mSTbR/sflLMqAoJJCwVOgDFW6aKB1Cyrf9Q89TLoooXMwXCxCV8PVn07PIUfkaXpI0zUwCICwyOo&#10;X0jeiDFgM9dkT7FBqs5CJxNd3kkCo4fk7fHip54SU3R5s6zqelVzpij3/q6+va2z4eL6OkRMXzQ4&#10;loOWR+pXYSAPj5hOpeeSmczp/8wkTduJ2S6Tpsp8s4XuSFpGamfL8fdeRs3Z8NWTX7n35yCeg+05&#10;iGn4BGVCsiQPH/YJjC0ErrgzAWpEkTAPTe703+dSdR3tzR8AAAD//wMAUEsDBBQABgAIAAAAIQBQ&#10;/PLt4QAAAAwBAAAPAAAAZHJzL2Rvd25yZXYueG1sTI/BTsMwDIbvSLxDZCRuLF0FWVeaThOCE9JE&#10;Vw4c0yZrozVOabKtvP3MCY7+/en352Izu4GdzRSsRwnLRQLMYOu1xU7CZ/32kAELUaFWg0cj4ccE&#10;2JS3N4XKtb9gZc772DEqwZArCX2MY855aHvjVFj40SDtDn5yKtI4dVxP6kLlbuBpkgjulEW60KvR&#10;vPSmPe5PTsL2C6tX+71rPqpDZet6neC7OEp5fzdvn4FFM8c/GH71SR1Kcmr8CXVgg4RUCCIpf8pW&#10;K2BErLNsCayhSIjHFHhZ8P9PlFcAAAD//wMAUEsBAi0AFAAGAAgAAAAhALaDOJL+AAAA4QEAABMA&#10;AAAAAAAAAAAAAAAAAAAAAFtDb250ZW50X1R5cGVzXS54bWxQSwECLQAUAAYACAAAACEAOP0h/9YA&#10;AACUAQAACwAAAAAAAAAAAAAAAAAvAQAAX3JlbHMvLnJlbHNQSwECLQAUAAYACAAAACEAizTra5kB&#10;AAAiAwAADgAAAAAAAAAAAAAAAAAuAgAAZHJzL2Uyb0RvYy54bWxQSwECLQAUAAYACAAAACEAUPzy&#10;7eEAAAAMAQAADwAAAAAAAAAAAAAAAADzAwAAZHJzL2Rvd25yZXYueG1sUEsFBgAAAAAEAAQA8wAA&#10;AAEFAAAAAA==&#10;" filled="f" stroked="f">
              <v:textbox inset="0,0,0,0">
                <w:txbxContent>
                  <w:p w14:paraId="3C52D9C4" w14:textId="77777777" w:rsidR="0060010C" w:rsidRDefault="00000000">
                    <w:pPr>
                      <w:pStyle w:val="Textoindependiente"/>
                      <w:spacing w:line="223" w:lineRule="exact"/>
                      <w:ind w:left="20"/>
                    </w:pPr>
                    <w:r>
                      <w:rPr>
                        <w:color w:val="FFFFFF"/>
                      </w:rPr>
                      <w:t>Χρηματοδοτείται</w:t>
                    </w:r>
                    <w:r>
                      <w:rPr>
                        <w:color w:val="FFFFFF"/>
                        <w:spacing w:val="-7"/>
                      </w:rPr>
                      <w:t xml:space="preserve"> </w:t>
                    </w:r>
                    <w:r>
                      <w:rPr>
                        <w:color w:val="FFFFFF"/>
                      </w:rPr>
                      <w:t>από</w:t>
                    </w:r>
                    <w:r>
                      <w:rPr>
                        <w:color w:val="FFFFFF"/>
                        <w:spacing w:val="-7"/>
                      </w:rPr>
                      <w:t xml:space="preserve"> </w:t>
                    </w:r>
                    <w:r>
                      <w:rPr>
                        <w:color w:val="FFFFFF"/>
                      </w:rPr>
                      <w:t>την</w:t>
                    </w:r>
                    <w:r>
                      <w:rPr>
                        <w:color w:val="FFFFFF"/>
                        <w:spacing w:val="-8"/>
                      </w:rPr>
                      <w:t xml:space="preserve"> </w:t>
                    </w:r>
                    <w:r>
                      <w:rPr>
                        <w:color w:val="FFFFFF"/>
                      </w:rPr>
                      <w:t>Ευρωπαϊκή</w:t>
                    </w:r>
                    <w:r>
                      <w:rPr>
                        <w:color w:val="FFFFFF"/>
                        <w:spacing w:val="-7"/>
                      </w:rPr>
                      <w:t xml:space="preserve"> </w:t>
                    </w:r>
                    <w:r>
                      <w:rPr>
                        <w:color w:val="FFFFFF"/>
                      </w:rPr>
                      <w:t>Ένωση.</w:t>
                    </w:r>
                    <w:r>
                      <w:rPr>
                        <w:color w:val="FFFFFF"/>
                        <w:spacing w:val="-7"/>
                      </w:rPr>
                      <w:t xml:space="preserve"> </w:t>
                    </w:r>
                    <w:r>
                      <w:rPr>
                        <w:color w:val="FFFFFF"/>
                      </w:rPr>
                      <w:t>Ωστόσο,</w:t>
                    </w:r>
                    <w:r>
                      <w:rPr>
                        <w:color w:val="FFFFFF"/>
                        <w:spacing w:val="-6"/>
                      </w:rPr>
                      <w:t xml:space="preserve"> </w:t>
                    </w:r>
                    <w:r>
                      <w:rPr>
                        <w:color w:val="FFFFFF"/>
                      </w:rPr>
                      <w:t>οι</w:t>
                    </w:r>
                    <w:r>
                      <w:rPr>
                        <w:color w:val="FFFFFF"/>
                        <w:spacing w:val="-7"/>
                      </w:rPr>
                      <w:t xml:space="preserve"> </w:t>
                    </w:r>
                    <w:r>
                      <w:rPr>
                        <w:color w:val="FFFFFF"/>
                      </w:rPr>
                      <w:t>απόψεις</w:t>
                    </w:r>
                    <w:r>
                      <w:rPr>
                        <w:color w:val="FFFFFF"/>
                        <w:spacing w:val="-8"/>
                      </w:rPr>
                      <w:t xml:space="preserve"> </w:t>
                    </w:r>
                    <w:r>
                      <w:rPr>
                        <w:color w:val="FFFFFF"/>
                      </w:rPr>
                      <w:t>και</w:t>
                    </w:r>
                    <w:r>
                      <w:rPr>
                        <w:color w:val="FFFFFF"/>
                        <w:spacing w:val="-7"/>
                      </w:rPr>
                      <w:t xml:space="preserve"> </w:t>
                    </w:r>
                    <w:r>
                      <w:rPr>
                        <w:color w:val="FFFFFF"/>
                      </w:rPr>
                      <w:t>οι</w:t>
                    </w:r>
                    <w:r>
                      <w:rPr>
                        <w:color w:val="FFFFFF"/>
                        <w:spacing w:val="-7"/>
                      </w:rPr>
                      <w:t xml:space="preserve"> </w:t>
                    </w:r>
                    <w:r>
                      <w:rPr>
                        <w:color w:val="FFFFFF"/>
                      </w:rPr>
                      <w:t>γνώμες</w:t>
                    </w:r>
                    <w:r>
                      <w:rPr>
                        <w:color w:val="FFFFFF"/>
                        <w:spacing w:val="-6"/>
                      </w:rPr>
                      <w:t xml:space="preserve"> </w:t>
                    </w:r>
                    <w:r>
                      <w:rPr>
                        <w:color w:val="FFFFFF"/>
                      </w:rPr>
                      <w:t>που</w:t>
                    </w:r>
                    <w:r>
                      <w:rPr>
                        <w:color w:val="FFFFFF"/>
                        <w:spacing w:val="-7"/>
                      </w:rPr>
                      <w:t xml:space="preserve"> </w:t>
                    </w:r>
                    <w:r>
                      <w:rPr>
                        <w:color w:val="FFFFFF"/>
                      </w:rPr>
                      <w:t>εκφράζονται</w:t>
                    </w:r>
                    <w:r>
                      <w:rPr>
                        <w:color w:val="FFFFFF"/>
                        <w:spacing w:val="-7"/>
                      </w:rPr>
                      <w:t xml:space="preserve"> </w:t>
                    </w:r>
                    <w:r>
                      <w:rPr>
                        <w:color w:val="FFFFFF"/>
                      </w:rPr>
                      <w:t>είναι</w:t>
                    </w:r>
                    <w:r>
                      <w:rPr>
                        <w:color w:val="FFFFFF"/>
                        <w:spacing w:val="-7"/>
                      </w:rPr>
                      <w:t xml:space="preserve"> </w:t>
                    </w:r>
                    <w:r>
                      <w:rPr>
                        <w:color w:val="FFFFFF"/>
                        <w:spacing w:val="-2"/>
                      </w:rPr>
                      <w:t>αποκλειστικά</w:t>
                    </w:r>
                  </w:p>
                  <w:p w14:paraId="5178F9A9" w14:textId="77777777" w:rsidR="0060010C" w:rsidRDefault="00000000">
                    <w:pPr>
                      <w:pStyle w:val="Textoindependiente"/>
                      <w:spacing w:before="14" w:line="259" w:lineRule="auto"/>
                      <w:ind w:left="20"/>
                    </w:pPr>
                    <w:r>
                      <w:rPr>
                        <w:color w:val="FFFFFF"/>
                      </w:rPr>
                      <w:t>του/των</w:t>
                    </w:r>
                    <w:r>
                      <w:rPr>
                        <w:color w:val="FFFFFF"/>
                        <w:spacing w:val="-4"/>
                      </w:rPr>
                      <w:t xml:space="preserve"> </w:t>
                    </w:r>
                    <w:r>
                      <w:rPr>
                        <w:color w:val="FFFFFF"/>
                      </w:rPr>
                      <w:t>συγγραφέα/ων</w:t>
                    </w:r>
                    <w:r>
                      <w:rPr>
                        <w:color w:val="FFFFFF"/>
                        <w:spacing w:val="-4"/>
                      </w:rPr>
                      <w:t xml:space="preserve"> </w:t>
                    </w:r>
                    <w:r>
                      <w:rPr>
                        <w:color w:val="FFFFFF"/>
                      </w:rPr>
                      <w:t>και</w:t>
                    </w:r>
                    <w:r>
                      <w:rPr>
                        <w:color w:val="FFFFFF"/>
                        <w:spacing w:val="-3"/>
                      </w:rPr>
                      <w:t xml:space="preserve"> </w:t>
                    </w:r>
                    <w:r>
                      <w:rPr>
                        <w:color w:val="FFFFFF"/>
                      </w:rPr>
                      <w:t>δεν</w:t>
                    </w:r>
                    <w:r>
                      <w:rPr>
                        <w:color w:val="FFFFFF"/>
                        <w:spacing w:val="-4"/>
                      </w:rPr>
                      <w:t xml:space="preserve"> </w:t>
                    </w:r>
                    <w:r>
                      <w:rPr>
                        <w:color w:val="FFFFFF"/>
                      </w:rPr>
                      <w:t>αντανακλούν</w:t>
                    </w:r>
                    <w:r>
                      <w:rPr>
                        <w:color w:val="FFFFFF"/>
                        <w:spacing w:val="-4"/>
                      </w:rPr>
                      <w:t xml:space="preserve"> </w:t>
                    </w:r>
                    <w:r>
                      <w:rPr>
                        <w:color w:val="FFFFFF"/>
                      </w:rPr>
                      <w:t>κατ'</w:t>
                    </w:r>
                    <w:r>
                      <w:rPr>
                        <w:color w:val="FFFFFF"/>
                        <w:spacing w:val="-4"/>
                      </w:rPr>
                      <w:t xml:space="preserve"> </w:t>
                    </w:r>
                    <w:r>
                      <w:rPr>
                        <w:color w:val="FFFFFF"/>
                      </w:rPr>
                      <w:t>ανάγκη</w:t>
                    </w:r>
                    <w:r>
                      <w:rPr>
                        <w:color w:val="FFFFFF"/>
                        <w:spacing w:val="-3"/>
                      </w:rPr>
                      <w:t xml:space="preserve"> </w:t>
                    </w:r>
                    <w:r>
                      <w:rPr>
                        <w:color w:val="FFFFFF"/>
                      </w:rPr>
                      <w:t>τις</w:t>
                    </w:r>
                    <w:r>
                      <w:rPr>
                        <w:color w:val="FFFFFF"/>
                        <w:spacing w:val="-4"/>
                      </w:rPr>
                      <w:t xml:space="preserve"> </w:t>
                    </w:r>
                    <w:r>
                      <w:rPr>
                        <w:color w:val="FFFFFF"/>
                      </w:rPr>
                      <w:t>απόψεις</w:t>
                    </w:r>
                    <w:r>
                      <w:rPr>
                        <w:color w:val="FFFFFF"/>
                        <w:spacing w:val="-4"/>
                      </w:rPr>
                      <w:t xml:space="preserve"> </w:t>
                    </w:r>
                    <w:r>
                      <w:rPr>
                        <w:color w:val="FFFFFF"/>
                      </w:rPr>
                      <w:t>και</w:t>
                    </w:r>
                    <w:r>
                      <w:rPr>
                        <w:color w:val="FFFFFF"/>
                        <w:spacing w:val="-3"/>
                      </w:rPr>
                      <w:t xml:space="preserve"> </w:t>
                    </w:r>
                    <w:r>
                      <w:rPr>
                        <w:color w:val="FFFFFF"/>
                      </w:rPr>
                      <w:t>τις</w:t>
                    </w:r>
                    <w:r>
                      <w:rPr>
                        <w:color w:val="FFFFFF"/>
                        <w:spacing w:val="-3"/>
                      </w:rPr>
                      <w:t xml:space="preserve"> </w:t>
                    </w:r>
                    <w:r>
                      <w:rPr>
                        <w:color w:val="FFFFFF"/>
                      </w:rPr>
                      <w:t>γνώμες</w:t>
                    </w:r>
                    <w:r>
                      <w:rPr>
                        <w:color w:val="FFFFFF"/>
                        <w:spacing w:val="-3"/>
                      </w:rPr>
                      <w:t xml:space="preserve"> </w:t>
                    </w:r>
                    <w:r>
                      <w:rPr>
                        <w:color w:val="FFFFFF"/>
                      </w:rPr>
                      <w:t>της</w:t>
                    </w:r>
                    <w:r>
                      <w:rPr>
                        <w:color w:val="FFFFFF"/>
                        <w:spacing w:val="-1"/>
                      </w:rPr>
                      <w:t xml:space="preserve"> </w:t>
                    </w:r>
                    <w:r>
                      <w:rPr>
                        <w:color w:val="FFFFFF"/>
                      </w:rPr>
                      <w:t>Ευρωπαϊκής</w:t>
                    </w:r>
                    <w:r>
                      <w:rPr>
                        <w:color w:val="FFFFFF"/>
                        <w:spacing w:val="-4"/>
                      </w:rPr>
                      <w:t xml:space="preserve"> </w:t>
                    </w:r>
                    <w:r>
                      <w:rPr>
                        <w:color w:val="FFFFFF"/>
                      </w:rPr>
                      <w:t>Ένωσης</w:t>
                    </w:r>
                    <w:r>
                      <w:rPr>
                        <w:color w:val="FFFFFF"/>
                        <w:spacing w:val="-4"/>
                      </w:rPr>
                      <w:t xml:space="preserve"> </w:t>
                    </w:r>
                    <w:r>
                      <w:rPr>
                        <w:color w:val="FFFFFF"/>
                      </w:rPr>
                      <w:t>ή</w:t>
                    </w:r>
                    <w:r>
                      <w:rPr>
                        <w:color w:val="FFFFFF"/>
                        <w:spacing w:val="-3"/>
                      </w:rPr>
                      <w:t xml:space="preserve"> </w:t>
                    </w:r>
                    <w:r>
                      <w:rPr>
                        <w:color w:val="FFFFFF"/>
                      </w:rPr>
                      <w:t>του Ευρωπαϊκού Εκτελεστικού Οργανισμού Εκπαίδευσης και Πολιτισμού (EACEA). Ούτε η Ευρωπαϊκή Ένωση ούτε ο</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10047" w14:textId="77777777" w:rsidR="0060010C" w:rsidRDefault="00000000">
    <w:pPr>
      <w:pStyle w:val="Textoindependiente"/>
      <w:spacing w:line="14" w:lineRule="auto"/>
    </w:pPr>
    <w:r>
      <w:rPr>
        <w:noProof/>
      </w:rPr>
      <mc:AlternateContent>
        <mc:Choice Requires="wpg">
          <w:drawing>
            <wp:anchor distT="0" distB="0" distL="0" distR="0" simplePos="0" relativeHeight="486833664" behindDoc="1" locked="0" layoutInCell="1" allowOverlap="1" wp14:anchorId="7EB3E762" wp14:editId="56C09688">
              <wp:simplePos x="0" y="0"/>
              <wp:positionH relativeFrom="page">
                <wp:posOffset>1271</wp:posOffset>
              </wp:positionH>
              <wp:positionV relativeFrom="page">
                <wp:posOffset>9475761</wp:posOffset>
              </wp:positionV>
              <wp:extent cx="7559675" cy="121666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216660"/>
                        <a:chOff x="0" y="0"/>
                        <a:chExt cx="7559675" cy="1216660"/>
                      </a:xfrm>
                    </wpg:grpSpPr>
                    <wps:wsp>
                      <wps:cNvPr id="149" name="Graphic 149"/>
                      <wps:cNvSpPr/>
                      <wps:spPr>
                        <a:xfrm>
                          <a:off x="0" y="520690"/>
                          <a:ext cx="7559675" cy="695960"/>
                        </a:xfrm>
                        <a:custGeom>
                          <a:avLst/>
                          <a:gdLst/>
                          <a:ahLst/>
                          <a:cxnLst/>
                          <a:rect l="l" t="t" r="r" b="b"/>
                          <a:pathLst>
                            <a:path w="7559675" h="695960">
                              <a:moveTo>
                                <a:pt x="7559292" y="0"/>
                              </a:moveTo>
                              <a:lnTo>
                                <a:pt x="0" y="0"/>
                              </a:lnTo>
                              <a:lnTo>
                                <a:pt x="0" y="695928"/>
                              </a:lnTo>
                              <a:lnTo>
                                <a:pt x="7559292" y="695928"/>
                              </a:lnTo>
                              <a:lnTo>
                                <a:pt x="7559292" y="0"/>
                              </a:lnTo>
                              <a:close/>
                            </a:path>
                          </a:pathLst>
                        </a:custGeom>
                        <a:solidFill>
                          <a:srgbClr val="1B183D"/>
                        </a:solidFill>
                      </wps:spPr>
                      <wps:bodyPr wrap="square" lIns="0" tIns="0" rIns="0" bIns="0" rtlCol="0">
                        <a:prstTxWarp prst="textNoShape">
                          <a:avLst/>
                        </a:prstTxWarp>
                        <a:noAutofit/>
                      </wps:bodyPr>
                    </wps:wsp>
                    <wps:wsp>
                      <wps:cNvPr id="150" name="Graphic 150"/>
                      <wps:cNvSpPr/>
                      <wps:spPr>
                        <a:xfrm>
                          <a:off x="6565263" y="472440"/>
                          <a:ext cx="994410" cy="744220"/>
                        </a:xfrm>
                        <a:custGeom>
                          <a:avLst/>
                          <a:gdLst/>
                          <a:ahLst/>
                          <a:cxnLst/>
                          <a:rect l="l" t="t" r="r" b="b"/>
                          <a:pathLst>
                            <a:path w="994410" h="744220">
                              <a:moveTo>
                                <a:pt x="629920" y="0"/>
                              </a:moveTo>
                              <a:lnTo>
                                <a:pt x="582913" y="1727"/>
                              </a:lnTo>
                              <a:lnTo>
                                <a:pt x="536844" y="6829"/>
                              </a:lnTo>
                              <a:lnTo>
                                <a:pt x="491834" y="15184"/>
                              </a:lnTo>
                              <a:lnTo>
                                <a:pt x="448006" y="26669"/>
                              </a:lnTo>
                              <a:lnTo>
                                <a:pt x="405480" y="41163"/>
                              </a:lnTo>
                              <a:lnTo>
                                <a:pt x="364379" y="58544"/>
                              </a:lnTo>
                              <a:lnTo>
                                <a:pt x="324825" y="78691"/>
                              </a:lnTo>
                              <a:lnTo>
                                <a:pt x="286940" y="101481"/>
                              </a:lnTo>
                              <a:lnTo>
                                <a:pt x="250845" y="126793"/>
                              </a:lnTo>
                              <a:lnTo>
                                <a:pt x="216663" y="154504"/>
                              </a:lnTo>
                              <a:lnTo>
                                <a:pt x="184515" y="184494"/>
                              </a:lnTo>
                              <a:lnTo>
                                <a:pt x="154523" y="216640"/>
                              </a:lnTo>
                              <a:lnTo>
                                <a:pt x="126808" y="250821"/>
                              </a:lnTo>
                              <a:lnTo>
                                <a:pt x="101494" y="286915"/>
                              </a:lnTo>
                              <a:lnTo>
                                <a:pt x="78702" y="324799"/>
                              </a:lnTo>
                              <a:lnTo>
                                <a:pt x="58553" y="364353"/>
                              </a:lnTo>
                              <a:lnTo>
                                <a:pt x="41169" y="405454"/>
                              </a:lnTo>
                              <a:lnTo>
                                <a:pt x="26673" y="447981"/>
                              </a:lnTo>
                              <a:lnTo>
                                <a:pt x="15186" y="491811"/>
                              </a:lnTo>
                              <a:lnTo>
                                <a:pt x="6830" y="536824"/>
                              </a:lnTo>
                              <a:lnTo>
                                <a:pt x="1728" y="582897"/>
                              </a:lnTo>
                              <a:lnTo>
                                <a:pt x="0" y="629908"/>
                              </a:lnTo>
                              <a:lnTo>
                                <a:pt x="1728" y="676919"/>
                              </a:lnTo>
                              <a:lnTo>
                                <a:pt x="6830" y="722991"/>
                              </a:lnTo>
                              <a:lnTo>
                                <a:pt x="10764" y="744179"/>
                              </a:lnTo>
                              <a:lnTo>
                                <a:pt x="994028" y="744179"/>
                              </a:lnTo>
                              <a:lnTo>
                                <a:pt x="994028" y="116298"/>
                              </a:lnTo>
                              <a:lnTo>
                                <a:pt x="935014" y="78691"/>
                              </a:lnTo>
                              <a:lnTo>
                                <a:pt x="895460" y="58544"/>
                              </a:lnTo>
                              <a:lnTo>
                                <a:pt x="854359" y="41163"/>
                              </a:lnTo>
                              <a:lnTo>
                                <a:pt x="811833" y="26669"/>
                              </a:lnTo>
                              <a:lnTo>
                                <a:pt x="768005" y="15184"/>
                              </a:lnTo>
                              <a:lnTo>
                                <a:pt x="722995" y="6829"/>
                              </a:lnTo>
                              <a:lnTo>
                                <a:pt x="676926" y="1727"/>
                              </a:lnTo>
                              <a:lnTo>
                                <a:pt x="629920" y="0"/>
                              </a:lnTo>
                              <a:close/>
                            </a:path>
                          </a:pathLst>
                        </a:custGeom>
                        <a:solidFill>
                          <a:srgbClr val="09D994"/>
                        </a:solidFill>
                      </wps:spPr>
                      <wps:bodyPr wrap="square" lIns="0" tIns="0" rIns="0" bIns="0" rtlCol="0">
                        <a:prstTxWarp prst="textNoShape">
                          <a:avLst/>
                        </a:prstTxWarp>
                        <a:noAutofit/>
                      </wps:bodyPr>
                    </wps:wsp>
                    <wps:wsp>
                      <wps:cNvPr id="151" name="Graphic 151"/>
                      <wps:cNvSpPr/>
                      <wps:spPr>
                        <a:xfrm>
                          <a:off x="7068184" y="0"/>
                          <a:ext cx="491490" cy="719455"/>
                        </a:xfrm>
                        <a:custGeom>
                          <a:avLst/>
                          <a:gdLst/>
                          <a:ahLst/>
                          <a:cxnLst/>
                          <a:rect l="l" t="t" r="r" b="b"/>
                          <a:pathLst>
                            <a:path w="491490" h="719455">
                              <a:moveTo>
                                <a:pt x="359664" y="0"/>
                              </a:moveTo>
                              <a:lnTo>
                                <a:pt x="310861" y="3283"/>
                              </a:lnTo>
                              <a:lnTo>
                                <a:pt x="264054" y="12849"/>
                              </a:lnTo>
                              <a:lnTo>
                                <a:pt x="219670" y="28268"/>
                              </a:lnTo>
                              <a:lnTo>
                                <a:pt x="178138" y="49111"/>
                              </a:lnTo>
                              <a:lnTo>
                                <a:pt x="139887" y="74951"/>
                              </a:lnTo>
                              <a:lnTo>
                                <a:pt x="105346" y="105359"/>
                              </a:lnTo>
                              <a:lnTo>
                                <a:pt x="74943" y="139905"/>
                              </a:lnTo>
                              <a:lnTo>
                                <a:pt x="49106" y="178163"/>
                              </a:lnTo>
                              <a:lnTo>
                                <a:pt x="28265" y="219702"/>
                              </a:lnTo>
                              <a:lnTo>
                                <a:pt x="12848" y="264095"/>
                              </a:lnTo>
                              <a:lnTo>
                                <a:pt x="3283" y="310913"/>
                              </a:lnTo>
                              <a:lnTo>
                                <a:pt x="0" y="359727"/>
                              </a:lnTo>
                              <a:lnTo>
                                <a:pt x="3283" y="408538"/>
                              </a:lnTo>
                              <a:lnTo>
                                <a:pt x="12848" y="455354"/>
                              </a:lnTo>
                              <a:lnTo>
                                <a:pt x="28265" y="499745"/>
                              </a:lnTo>
                              <a:lnTo>
                                <a:pt x="49106" y="541282"/>
                              </a:lnTo>
                              <a:lnTo>
                                <a:pt x="74943" y="579538"/>
                              </a:lnTo>
                              <a:lnTo>
                                <a:pt x="105346" y="614084"/>
                              </a:lnTo>
                              <a:lnTo>
                                <a:pt x="139887" y="644491"/>
                              </a:lnTo>
                              <a:lnTo>
                                <a:pt x="178138" y="670330"/>
                              </a:lnTo>
                              <a:lnTo>
                                <a:pt x="219670" y="691174"/>
                              </a:lnTo>
                              <a:lnTo>
                                <a:pt x="264054" y="706593"/>
                              </a:lnTo>
                              <a:lnTo>
                                <a:pt x="310861" y="716158"/>
                              </a:lnTo>
                              <a:lnTo>
                                <a:pt x="359664" y="719442"/>
                              </a:lnTo>
                              <a:lnTo>
                                <a:pt x="408495" y="716158"/>
                              </a:lnTo>
                              <a:lnTo>
                                <a:pt x="455327" y="706593"/>
                              </a:lnTo>
                              <a:lnTo>
                                <a:pt x="491108" y="694168"/>
                              </a:lnTo>
                              <a:lnTo>
                                <a:pt x="491108" y="25274"/>
                              </a:lnTo>
                              <a:lnTo>
                                <a:pt x="455327" y="12849"/>
                              </a:lnTo>
                              <a:lnTo>
                                <a:pt x="408495" y="3283"/>
                              </a:lnTo>
                              <a:lnTo>
                                <a:pt x="359664" y="0"/>
                              </a:lnTo>
                              <a:close/>
                            </a:path>
                          </a:pathLst>
                        </a:custGeom>
                        <a:solidFill>
                          <a:srgbClr val="F6AA07"/>
                        </a:solidFill>
                      </wps:spPr>
                      <wps:bodyPr wrap="square" lIns="0" tIns="0" rIns="0" bIns="0" rtlCol="0">
                        <a:prstTxWarp prst="textNoShape">
                          <a:avLst/>
                        </a:prstTxWarp>
                        <a:noAutofit/>
                      </wps:bodyPr>
                    </wps:wsp>
                  </wpg:wgp>
                </a:graphicData>
              </a:graphic>
            </wp:anchor>
          </w:drawing>
        </mc:Choice>
        <mc:Fallback>
          <w:pict>
            <v:group w14:anchorId="7AC5343C" id="Group 148" o:spid="_x0000_s1026" style="position:absolute;margin-left:.1pt;margin-top:746.1pt;width:595.25pt;height:95.8pt;z-index:-16482816;mso-wrap-distance-left:0;mso-wrap-distance-right:0;mso-position-horizontal-relative:page;mso-position-vertical-relative:page" coordsize="75596,1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K8qwUAAN8WAAAOAAAAZHJzL2Uyb0RvYy54bWzsWN9v2zYQfh+w/0HQ+2qRIiXSqFNkzRoM&#10;KNoC7bBnRZZ/YLKoSUqc/vf7jhRtIU2ptMsGDNiLTVun43fffXc86eWr+0Md3VVdvzfNKmYvkjiq&#10;mtKs9812Ff/26c1PKo76oWjWRW2aahV/rvr41cWPP7w8tsuKm52p11UXwUnTL4/tKt4NQ7tcLPpy&#10;Vx2K/oVpqwYXN6Y7FAN+dtvFuiuO8H6oFzxJssXRdOu2M2XV9/j3yl2ML6z/zaYqh/ebTV8NUb2K&#10;gW2wn539vKHPxcXLYrntina3L0cYxXegOBT7BpueXF0VQxHddvsvXB32ZWd6sxlelOawMJvNvqxs&#10;DIiGJQ+iue7MbWtj2S6P2/ZEE6h9wNN3uy3f3V137cf2Q+fQY/nWlH/04GVxbLfL6XX6vT0b32+6&#10;A92EIKJ7y+jnE6PV/RCV+DOXUme5jKMS1xhnWZaNnJc7JOaL+8rdLzN3Loql29jCO8E5ttBPf6ao&#10;/3sUfdwVbWWZ74mCD120XyMAoeOoKQ7Q8fUoGfoLXNH2sCMex1/9SOmjLEmeZHok4lGqMg3erMEp&#10;3mJZ3vbDdWUs6cXd235w4l37VbHzq/K+8csOJUDir634hziC+Ls4gvhvnPjbYqD7KJO0jI6TrO1W&#10;8YiELh/MXfXJWMOBMkfJ5ZrHkc87sJ5t6mZqi9qbWPlr/ru1/pwNbcgVYYM7b+C/neF0428095x6&#10;h2Vt+srtRdHbTU+MAMCU897U+/WbfV0TBX23vXldd9FdAXLZz0ylVyPmiRk02i+dEmh1Y9afIaUj&#10;tLOK+z9vi66Ko/rXBmKl3uQXnV/c+EU31K+N7WCW/a4fPt3/XnRt1GK5igdo6J3xmi2WXhzATwbO&#10;lu5szOXtYDZ7Uo7F5hCNP1A/Tsn/fCFJxPugkPAXUD25kDKZSZ6lVlYi50I8KCethWDYhRpPLgTn&#10;PvO+IKeZ9YShfz9/NXkkKKYRCKXiXChO0xnXGhinVXI28Wp1plJxzVzkLOd5sFRkmikhrNsMtwVt&#10;hYaKnS2TTImwsVA4fq1jjq4+4zmRMHe5YgxZC1V3mok0R6NF4qSSAB805kJxnC+UZZVpFjTmsIBO&#10;yJglTKgZa5ko4VwznuU6jNqebWNSpJBJGDbYlWz0jfzoGWs45M43beOk/tXuCLAqwdiFKDlC4OEo&#10;iQhsb62JQBlkMFd54hp+ykWuw1lH9qRDTSnFMpRIAV24pAuIRYYJgeJy51kAxUweSctOqCRwFqYj&#10;U6kTCBUOD6NA8TmaUZBKh+vQOaUiR2pCPJycZjmyESb4BDbncBwOjCV55tKMJsRQXyEQaFnJGNu3&#10;WSOJXIcD1KmE5J5YsUpLgTmI1DnfC9AsUjlqaLbLQAgqHWtqtn/lqKhkLNfZzmiT4YxnWy4lmTtx&#10;zrbyR04Ify48zxST6CskfhTG/1PM5LHSj1bjdOIfByT7coqxVfjkKSZPMkUnLQn8wQCDZiXwjOAG&#10;GKaF9J35Xx9gPBIaYByQxwYYlB6OpnMkOJ++NsCkLFEZuEPQKVfhc4HjuMNpQLaMK/e09dWjjzM8&#10;bbp2wRWOwWCTY7liqWvgiHDmXGCpViq3MHKhkfhQ+2SJTMVY1ViiJ4Ws4U+4RoRNNNpMyBhIx6mL&#10;4M9MUsSBa0Qghg7ukGdid5waQLkOw7Bps/ljCc2iIccuH2BhblY9ORWJkshMyOkZLQojnRsXTjwI&#10;rXPMdCHPZ4alwC5h0s65k7mexXyWRcYQo2+1vov7bzflTxSXCYyIM5I7ixkVkGKICcU4qRMMGSwP&#10;I5mUIPqVnBmEJ8Wds4zJcB4nXYN6iwjTTaRBmSS8J/gmZeDxyFrP46YeMI7NeEpgM81jYs0lnyFw&#10;AmS+h01inG2OE/YeJvx5RoI32eVl4ifb//ZIYN8X4i2qfcUzvvGl17TT3/ZFyPm99MVfAAAA//8D&#10;AFBLAwQUAAYACAAAACEAr/ikHuEAAAALAQAADwAAAGRycy9kb3ducmV2LnhtbEyPQU/DMAyF70j8&#10;h8hI3FjaDkZXmk7TBJwmJDYkxM1rvLZak1RN1nb/Hu8Et2e/p+fP+WoyrRio942zCuJZBIJs6XRj&#10;KwVf+7eHFIQPaDW2zpKCC3lYFbc3OWbajfaThl2oBJdYn6GCOoQuk9KXNRn0M9eRZe/oeoOBx76S&#10;useRy00rkyhaSION5Qs1drSpqTztzkbB+4jjeh6/DtvTcXP52T99fG9jUur+blq/gAg0hb8wXPEZ&#10;HQpmOriz1V60ChLO8fZxmbC6+vEyegZxYLVI5ynIIpf/fyh+AQAA//8DAFBLAQItABQABgAIAAAA&#10;IQC2gziS/gAAAOEBAAATAAAAAAAAAAAAAAAAAAAAAABbQ29udGVudF9UeXBlc10ueG1sUEsBAi0A&#10;FAAGAAgAAAAhADj9If/WAAAAlAEAAAsAAAAAAAAAAAAAAAAALwEAAF9yZWxzLy5yZWxzUEsBAi0A&#10;FAAGAAgAAAAhAMMaAryrBQAA3xYAAA4AAAAAAAAAAAAAAAAALgIAAGRycy9lMm9Eb2MueG1sUEsB&#10;Ai0AFAAGAAgAAAAhAK/4pB7hAAAACwEAAA8AAAAAAAAAAAAAAAAABQgAAGRycy9kb3ducmV2Lnht&#10;bFBLBQYAAAAABAAEAPMAAAATCQAAAAA=&#10;">
              <v:shape id="Graphic 149" o:spid="_x0000_s1027" style="position:absolute;top:5206;width:75596;height:6960;visibility:visible;mso-wrap-style:square;v-text-anchor:top" coordsize="7559675,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VKwgAAANwAAAAPAAAAZHJzL2Rvd25yZXYueG1sRE9Na8JA&#10;EL0L/odlCr3pphJCG11FhWLprVrvY3ZMotnZmN0maX59tyB4m8f7nMWqN5VoqXGlZQUv0wgEcWZ1&#10;ybmC78P75BWE88gaK8uk4JccrJbj0QJTbTv+onbvcxFC2KWooPC+TqV0WUEG3dTWxIE728agD7DJ&#10;pW6wC+GmkrMoSqTBkkNDgTVtC8qu+x+jYOBrOWxoOB7z2W1XnXbJ5Rx/KvX81K/nIDz1/iG+uz90&#10;mB+/wf8z4QK5/AMAAP//AwBQSwECLQAUAAYACAAAACEA2+H2y+4AAACFAQAAEwAAAAAAAAAAAAAA&#10;AAAAAAAAW0NvbnRlbnRfVHlwZXNdLnhtbFBLAQItABQABgAIAAAAIQBa9CxbvwAAABUBAAALAAAA&#10;AAAAAAAAAAAAAB8BAABfcmVscy8ucmVsc1BLAQItABQABgAIAAAAIQCh6pVKwgAAANwAAAAPAAAA&#10;AAAAAAAAAAAAAAcCAABkcnMvZG93bnJldi54bWxQSwUGAAAAAAMAAwC3AAAA9gIAAAAA&#10;" path="m7559292,l,,,695928r7559292,l7559292,xe" fillcolor="#1b183d" stroked="f">
                <v:path arrowok="t"/>
              </v:shape>
              <v:shape id="Graphic 150" o:spid="_x0000_s1028" style="position:absolute;left:65652;top:4724;width:9944;height:7442;visibility:visible;mso-wrap-style:square;v-text-anchor:top" coordsize="994410,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0wmxQAAANwAAAAPAAAAZHJzL2Rvd25yZXYueG1sRI9BT8Mw&#10;DIXvSPyHyEi7sZSNVagsmxDTpA1OlIqz15i00DhVk63l3+MDEjdb7/m9z+vt5Dt1oSG2gQ3czTNQ&#10;xHWwLTsD1fv+9gFUTMgWu8Bk4IcibDfXV2ssbBj5jS5lckpCOBZooEmpL7SOdUMe4zz0xKJ9hsFj&#10;knVw2g44Srjv9CLLcu2xZWlosKfnhurv8uwNLMvKnfour065G1f3Lx9fR/+6M2Z2Mz09gko0pX/z&#10;3/XBCv5K8OUZmUBvfgEAAP//AwBQSwECLQAUAAYACAAAACEA2+H2y+4AAACFAQAAEwAAAAAAAAAA&#10;AAAAAAAAAAAAW0NvbnRlbnRfVHlwZXNdLnhtbFBLAQItABQABgAIAAAAIQBa9CxbvwAAABUBAAAL&#10;AAAAAAAAAAAAAAAAAB8BAABfcmVscy8ucmVsc1BLAQItABQABgAIAAAAIQCW70wmxQAAANwAAAAP&#10;AAAAAAAAAAAAAAAAAAcCAABkcnMvZG93bnJldi54bWxQSwUGAAAAAAMAAwC3AAAA+QIAAAAA&#10;" path="m629920,l582913,1727,536844,6829r-45010,8355l448006,26669,405480,41163,364379,58544,324825,78691r-37885,22790l250845,126793r-34182,27711l184515,184494r-29992,32146l126808,250821r-25314,36094l78702,324799,58553,364353,41169,405454,26673,447981,15186,491811,6830,536824,1728,582897,,629908r1728,47011l6830,722991r3934,21188l994028,744179r,-627881l935014,78691,895460,58544,854359,41163,811833,26669,768005,15184,722995,6829,676926,1727,629920,xe" fillcolor="#09d994" stroked="f">
                <v:path arrowok="t"/>
              </v:shape>
              <v:shape id="Graphic 151" o:spid="_x0000_s1029" style="position:absolute;left:70681;width:4915;height:7194;visibility:visible;mso-wrap-style:square;v-text-anchor:top" coordsize="491490,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tFFwQAAANwAAAAPAAAAZHJzL2Rvd25yZXYueG1sRE9Ni8Iw&#10;EL0L+x/CCN5squgi1SiusupF0Lp7H5qxLTaT0mS1+uuNsOBtHu9zZovWVOJKjSstKxhEMQjizOqS&#10;cwU/p+/+BITzyBory6TgTg4W84/ODBNtb3yka+pzEULYJaig8L5OpHRZQQZdZGviwJ1tY9AH2ORS&#10;N3gL4aaSwzj+lAZLDg0F1rQqKLukf0ZB+jhfTLUZjtb7Q7l0X7vtrz2wUr1uu5yC8NT6t/jfvdNh&#10;/ngAr2fCBXL+BAAA//8DAFBLAQItABQABgAIAAAAIQDb4fbL7gAAAIUBAAATAAAAAAAAAAAAAAAA&#10;AAAAAABbQ29udGVudF9UeXBlc10ueG1sUEsBAi0AFAAGAAgAAAAhAFr0LFu/AAAAFQEAAAsAAAAA&#10;AAAAAAAAAAAAHwEAAF9yZWxzLy5yZWxzUEsBAi0AFAAGAAgAAAAhAI9O0UXBAAAA3AAAAA8AAAAA&#10;AAAAAAAAAAAABwIAAGRycy9kb3ducmV2LnhtbFBLBQYAAAAAAwADALcAAAD1AgAAAAA=&#10;" path="m359664,l310861,3283r-46807,9566l219670,28268,178138,49111,139887,74951r-34541,30408l74943,139905,49106,178163,28265,219702,12848,264095,3283,310913,,359727r3283,48811l12848,455354r15417,44391l49106,541282r25837,38256l105346,614084r34541,30407l178138,670330r41532,20844l264054,706593r46807,9565l359664,719442r48831,-3284l455327,706593r35781,-12425l491108,25274,455327,12849,408495,3283,359664,xe" fillcolor="#f6aa07" stroked="f">
                <v:path arrowok="t"/>
              </v:shape>
              <w10:wrap anchorx="page" anchory="page"/>
            </v:group>
          </w:pict>
        </mc:Fallback>
      </mc:AlternateContent>
    </w:r>
    <w:r>
      <w:rPr>
        <w:noProof/>
      </w:rPr>
      <mc:AlternateContent>
        <mc:Choice Requires="wps">
          <w:drawing>
            <wp:anchor distT="0" distB="0" distL="0" distR="0" simplePos="0" relativeHeight="486834176" behindDoc="1" locked="0" layoutInCell="1" allowOverlap="1" wp14:anchorId="355BCA08" wp14:editId="1D625A98">
              <wp:simplePos x="0" y="0"/>
              <wp:positionH relativeFrom="page">
                <wp:posOffset>5691378</wp:posOffset>
              </wp:positionH>
              <wp:positionV relativeFrom="page">
                <wp:posOffset>9763455</wp:posOffset>
              </wp:positionV>
              <wp:extent cx="1320165" cy="17780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165" cy="177800"/>
                      </a:xfrm>
                      <a:prstGeom prst="rect">
                        <a:avLst/>
                      </a:prstGeom>
                    </wps:spPr>
                    <wps:txbx>
                      <w:txbxContent>
                        <w:p w14:paraId="1048FB19" w14:textId="77777777" w:rsidR="0060010C" w:rsidRDefault="00000000">
                          <w:pPr>
                            <w:spacing w:line="264" w:lineRule="exact"/>
                            <w:ind w:left="20"/>
                            <w:rPr>
                              <w:b/>
                              <w:sz w:val="24"/>
                            </w:rPr>
                          </w:pPr>
                          <w:r>
                            <w:rPr>
                              <w:b/>
                              <w:color w:val="1B183D"/>
                              <w:spacing w:val="-2"/>
                              <w:sz w:val="24"/>
                            </w:rPr>
                            <w:t>digital-dream-lab.eu</w:t>
                          </w:r>
                        </w:p>
                      </w:txbxContent>
                    </wps:txbx>
                    <wps:bodyPr wrap="square" lIns="0" tIns="0" rIns="0" bIns="0" rtlCol="0">
                      <a:noAutofit/>
                    </wps:bodyPr>
                  </wps:wsp>
                </a:graphicData>
              </a:graphic>
            </wp:anchor>
          </w:drawing>
        </mc:Choice>
        <mc:Fallback>
          <w:pict>
            <v:shapetype w14:anchorId="355BCA08" id="_x0000_t202" coordsize="21600,21600" o:spt="202" path="m,l,21600r21600,l21600,xe">
              <v:stroke joinstyle="miter"/>
              <v:path gradientshapeok="t" o:connecttype="rect"/>
            </v:shapetype>
            <v:shape id="Textbox 152" o:spid="_x0000_s1062" type="#_x0000_t202" style="position:absolute;margin-left:448.15pt;margin-top:768.8pt;width:103.95pt;height:14pt;z-index:-164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nS2mAEAACIDAAAOAAAAZHJzL2Uyb0RvYy54bWysUs1uGyEQvlfKOyDu8a5T1YlWXkdto1SV&#10;orZS2gfALHhRF4bMYO/67TuQtV21t6oXGGD4+H5Y309+EAeD5CC0crmopTBBQ+fCrpU/vj9e30lB&#10;SYVODRBMK4+G5P3m6s16jI25gR6GzqBgkEDNGFvZpxSbqiLdG69oAdEEPrSAXiVe4q7qUI2M7ofq&#10;pq5X1QjYRQRtiHj34fVQbgq+tUanr9aSSWJoJXNLZcQybvNYbdaq2aGKvdMzDfUPLLxygR89Qz2o&#10;pMQe3V9Q3mkEApsWGnwF1jptigZWs6z/UPPcq2iKFjaH4tkm+n+w+svhOX5DkaYPMHGARQTFJ9A/&#10;ib2pxkjN3JM9pYa4OwudLPo8swTBF9nb49lPMyWhM9pbFrV6J4Xms+Xt7V1dDK8utyNS+mTAi1y0&#10;EjmvwkAdnijl91VzapnJvL6fmaRpOwnXtXKVU8w7W+iOrGXkOFtJL3uFRorhc2C/cvanAk/F9lRg&#10;Gj5C+SFZUoD3+wTWFQIX3JkAB1F4zZ8mJ/37unRdvvbmFwAAAP//AwBQSwMEFAAGAAgAAAAhAB0l&#10;06TiAAAADgEAAA8AAABkcnMvZG93bnJldi54bWxMj8FOwzAMhu9IvENkJG4s3cbCVppOE4ITElpX&#10;DhzTxmujNU5psq28PekJjvb/6ffnbDvajl1w8MaRhPksAYZUO22okfBZvj2sgfmgSKvOEUr4QQ/b&#10;/PYmU6l2VyrwcggNiyXkUyWhDaFPOfd1i1b5meuRYnZ0g1UhjkPD9aCusdx2fJEkgltlKF5oVY8v&#10;Ldanw9lK2H1R8Wq+P6p9cSxMWW4SehcnKe/vxt0zsIBj+INh0o/qkEenyp1Je9ZJWG/EMqIxWC2f&#10;BLAJmSePC2DVtBMrATzP+P838l8AAAD//wMAUEsBAi0AFAAGAAgAAAAhALaDOJL+AAAA4QEAABMA&#10;AAAAAAAAAAAAAAAAAAAAAFtDb250ZW50X1R5cGVzXS54bWxQSwECLQAUAAYACAAAACEAOP0h/9YA&#10;AACUAQAACwAAAAAAAAAAAAAAAAAvAQAAX3JlbHMvLnJlbHNQSwECLQAUAAYACAAAACEA9FJ0tpgB&#10;AAAiAwAADgAAAAAAAAAAAAAAAAAuAgAAZHJzL2Uyb0RvYy54bWxQSwECLQAUAAYACAAAACEAHSXT&#10;pOIAAAAOAQAADwAAAAAAAAAAAAAAAADyAwAAZHJzL2Rvd25yZXYueG1sUEsFBgAAAAAEAAQA8wAA&#10;AAEFAAAAAA==&#10;" filled="f" stroked="f">
              <v:textbox inset="0,0,0,0">
                <w:txbxContent>
                  <w:p w14:paraId="1048FB19" w14:textId="77777777" w:rsidR="0060010C" w:rsidRDefault="00000000">
                    <w:pPr>
                      <w:spacing w:line="264" w:lineRule="exact"/>
                      <w:ind w:left="20"/>
                      <w:rPr>
                        <w:b/>
                        <w:sz w:val="24"/>
                      </w:rPr>
                    </w:pPr>
                    <w:r>
                      <w:rPr>
                        <w:b/>
                        <w:color w:val="1B183D"/>
                        <w:spacing w:val="-2"/>
                        <w:sz w:val="24"/>
                      </w:rPr>
                      <w:t>digital-dream-lab.eu</w:t>
                    </w:r>
                  </w:p>
                </w:txbxContent>
              </v:textbox>
              <w10:wrap anchorx="page" anchory="page"/>
            </v:shape>
          </w:pict>
        </mc:Fallback>
      </mc:AlternateContent>
    </w:r>
    <w:r>
      <w:rPr>
        <w:noProof/>
      </w:rPr>
      <mc:AlternateContent>
        <mc:Choice Requires="wps">
          <w:drawing>
            <wp:anchor distT="0" distB="0" distL="0" distR="0" simplePos="0" relativeHeight="486834688" behindDoc="1" locked="0" layoutInCell="1" allowOverlap="1" wp14:anchorId="613A29D8" wp14:editId="0F643F41">
              <wp:simplePos x="0" y="0"/>
              <wp:positionH relativeFrom="page">
                <wp:posOffset>168655</wp:posOffset>
              </wp:positionH>
              <wp:positionV relativeFrom="page">
                <wp:posOffset>10081894</wp:posOffset>
              </wp:positionV>
              <wp:extent cx="6105525" cy="48577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5525" cy="485775"/>
                      </a:xfrm>
                      <a:prstGeom prst="rect">
                        <a:avLst/>
                      </a:prstGeom>
                    </wps:spPr>
                    <wps:txbx>
                      <w:txbxContent>
                        <w:p w14:paraId="4F05CF3E" w14:textId="77777777" w:rsidR="0060010C" w:rsidRDefault="00000000">
                          <w:pPr>
                            <w:pStyle w:val="Textoindependiente"/>
                            <w:spacing w:line="223" w:lineRule="exact"/>
                            <w:ind w:left="20"/>
                          </w:pPr>
                          <w:r>
                            <w:rPr>
                              <w:color w:val="FFFFFF"/>
                            </w:rPr>
                            <w:t>Χρηματοδοτείται</w:t>
                          </w:r>
                          <w:r>
                            <w:rPr>
                              <w:color w:val="FFFFFF"/>
                              <w:spacing w:val="-7"/>
                            </w:rPr>
                            <w:t xml:space="preserve"> </w:t>
                          </w:r>
                          <w:r>
                            <w:rPr>
                              <w:color w:val="FFFFFF"/>
                            </w:rPr>
                            <w:t>από</w:t>
                          </w:r>
                          <w:r>
                            <w:rPr>
                              <w:color w:val="FFFFFF"/>
                              <w:spacing w:val="-7"/>
                            </w:rPr>
                            <w:t xml:space="preserve"> </w:t>
                          </w:r>
                          <w:r>
                            <w:rPr>
                              <w:color w:val="FFFFFF"/>
                            </w:rPr>
                            <w:t>την</w:t>
                          </w:r>
                          <w:r>
                            <w:rPr>
                              <w:color w:val="FFFFFF"/>
                              <w:spacing w:val="-8"/>
                            </w:rPr>
                            <w:t xml:space="preserve"> </w:t>
                          </w:r>
                          <w:r>
                            <w:rPr>
                              <w:color w:val="FFFFFF"/>
                            </w:rPr>
                            <w:t>Ευρωπαϊκή</w:t>
                          </w:r>
                          <w:r>
                            <w:rPr>
                              <w:color w:val="FFFFFF"/>
                              <w:spacing w:val="-7"/>
                            </w:rPr>
                            <w:t xml:space="preserve"> </w:t>
                          </w:r>
                          <w:r>
                            <w:rPr>
                              <w:color w:val="FFFFFF"/>
                            </w:rPr>
                            <w:t>Ένωση.</w:t>
                          </w:r>
                          <w:r>
                            <w:rPr>
                              <w:color w:val="FFFFFF"/>
                              <w:spacing w:val="-7"/>
                            </w:rPr>
                            <w:t xml:space="preserve"> </w:t>
                          </w:r>
                          <w:r>
                            <w:rPr>
                              <w:color w:val="FFFFFF"/>
                            </w:rPr>
                            <w:t>Ωστόσο,</w:t>
                          </w:r>
                          <w:r>
                            <w:rPr>
                              <w:color w:val="FFFFFF"/>
                              <w:spacing w:val="-6"/>
                            </w:rPr>
                            <w:t xml:space="preserve"> </w:t>
                          </w:r>
                          <w:r>
                            <w:rPr>
                              <w:color w:val="FFFFFF"/>
                            </w:rPr>
                            <w:t>οι</w:t>
                          </w:r>
                          <w:r>
                            <w:rPr>
                              <w:color w:val="FFFFFF"/>
                              <w:spacing w:val="-7"/>
                            </w:rPr>
                            <w:t xml:space="preserve"> </w:t>
                          </w:r>
                          <w:r>
                            <w:rPr>
                              <w:color w:val="FFFFFF"/>
                            </w:rPr>
                            <w:t>απόψεις</w:t>
                          </w:r>
                          <w:r>
                            <w:rPr>
                              <w:color w:val="FFFFFF"/>
                              <w:spacing w:val="-8"/>
                            </w:rPr>
                            <w:t xml:space="preserve"> </w:t>
                          </w:r>
                          <w:r>
                            <w:rPr>
                              <w:color w:val="FFFFFF"/>
                            </w:rPr>
                            <w:t>και</w:t>
                          </w:r>
                          <w:r>
                            <w:rPr>
                              <w:color w:val="FFFFFF"/>
                              <w:spacing w:val="-7"/>
                            </w:rPr>
                            <w:t xml:space="preserve"> </w:t>
                          </w:r>
                          <w:r>
                            <w:rPr>
                              <w:color w:val="FFFFFF"/>
                            </w:rPr>
                            <w:t>οι</w:t>
                          </w:r>
                          <w:r>
                            <w:rPr>
                              <w:color w:val="FFFFFF"/>
                              <w:spacing w:val="-7"/>
                            </w:rPr>
                            <w:t xml:space="preserve"> </w:t>
                          </w:r>
                          <w:r>
                            <w:rPr>
                              <w:color w:val="FFFFFF"/>
                            </w:rPr>
                            <w:t>γνώμες</w:t>
                          </w:r>
                          <w:r>
                            <w:rPr>
                              <w:color w:val="FFFFFF"/>
                              <w:spacing w:val="-6"/>
                            </w:rPr>
                            <w:t xml:space="preserve"> </w:t>
                          </w:r>
                          <w:r>
                            <w:rPr>
                              <w:color w:val="FFFFFF"/>
                            </w:rPr>
                            <w:t>που</w:t>
                          </w:r>
                          <w:r>
                            <w:rPr>
                              <w:color w:val="FFFFFF"/>
                              <w:spacing w:val="-7"/>
                            </w:rPr>
                            <w:t xml:space="preserve"> </w:t>
                          </w:r>
                          <w:r>
                            <w:rPr>
                              <w:color w:val="FFFFFF"/>
                            </w:rPr>
                            <w:t>εκφράζονται</w:t>
                          </w:r>
                          <w:r>
                            <w:rPr>
                              <w:color w:val="FFFFFF"/>
                              <w:spacing w:val="-7"/>
                            </w:rPr>
                            <w:t xml:space="preserve"> </w:t>
                          </w:r>
                          <w:r>
                            <w:rPr>
                              <w:color w:val="FFFFFF"/>
                            </w:rPr>
                            <w:t>είναι</w:t>
                          </w:r>
                          <w:r>
                            <w:rPr>
                              <w:color w:val="FFFFFF"/>
                              <w:spacing w:val="-7"/>
                            </w:rPr>
                            <w:t xml:space="preserve"> </w:t>
                          </w:r>
                          <w:r>
                            <w:rPr>
                              <w:color w:val="FFFFFF"/>
                              <w:spacing w:val="-2"/>
                            </w:rPr>
                            <w:t>αποκλειστικά</w:t>
                          </w:r>
                        </w:p>
                        <w:p w14:paraId="2CEC68E6" w14:textId="77777777" w:rsidR="0060010C" w:rsidRDefault="00000000">
                          <w:pPr>
                            <w:pStyle w:val="Textoindependiente"/>
                            <w:spacing w:before="14" w:line="259" w:lineRule="auto"/>
                            <w:ind w:left="20"/>
                          </w:pPr>
                          <w:r>
                            <w:rPr>
                              <w:color w:val="FFFFFF"/>
                            </w:rPr>
                            <w:t>του/των</w:t>
                          </w:r>
                          <w:r>
                            <w:rPr>
                              <w:color w:val="FFFFFF"/>
                              <w:spacing w:val="-4"/>
                            </w:rPr>
                            <w:t xml:space="preserve"> </w:t>
                          </w:r>
                          <w:r>
                            <w:rPr>
                              <w:color w:val="FFFFFF"/>
                            </w:rPr>
                            <w:t>συγγραφέα/ων</w:t>
                          </w:r>
                          <w:r>
                            <w:rPr>
                              <w:color w:val="FFFFFF"/>
                              <w:spacing w:val="-4"/>
                            </w:rPr>
                            <w:t xml:space="preserve"> </w:t>
                          </w:r>
                          <w:r>
                            <w:rPr>
                              <w:color w:val="FFFFFF"/>
                            </w:rPr>
                            <w:t>και</w:t>
                          </w:r>
                          <w:r>
                            <w:rPr>
                              <w:color w:val="FFFFFF"/>
                              <w:spacing w:val="-3"/>
                            </w:rPr>
                            <w:t xml:space="preserve"> </w:t>
                          </w:r>
                          <w:r>
                            <w:rPr>
                              <w:color w:val="FFFFFF"/>
                            </w:rPr>
                            <w:t>δεν</w:t>
                          </w:r>
                          <w:r>
                            <w:rPr>
                              <w:color w:val="FFFFFF"/>
                              <w:spacing w:val="-4"/>
                            </w:rPr>
                            <w:t xml:space="preserve"> </w:t>
                          </w:r>
                          <w:r>
                            <w:rPr>
                              <w:color w:val="FFFFFF"/>
                            </w:rPr>
                            <w:t>αντανακλούν</w:t>
                          </w:r>
                          <w:r>
                            <w:rPr>
                              <w:color w:val="FFFFFF"/>
                              <w:spacing w:val="-4"/>
                            </w:rPr>
                            <w:t xml:space="preserve"> </w:t>
                          </w:r>
                          <w:r>
                            <w:rPr>
                              <w:color w:val="FFFFFF"/>
                            </w:rPr>
                            <w:t>κατ'</w:t>
                          </w:r>
                          <w:r>
                            <w:rPr>
                              <w:color w:val="FFFFFF"/>
                              <w:spacing w:val="-4"/>
                            </w:rPr>
                            <w:t xml:space="preserve"> </w:t>
                          </w:r>
                          <w:r>
                            <w:rPr>
                              <w:color w:val="FFFFFF"/>
                            </w:rPr>
                            <w:t>ανάγκη</w:t>
                          </w:r>
                          <w:r>
                            <w:rPr>
                              <w:color w:val="FFFFFF"/>
                              <w:spacing w:val="-3"/>
                            </w:rPr>
                            <w:t xml:space="preserve"> </w:t>
                          </w:r>
                          <w:r>
                            <w:rPr>
                              <w:color w:val="FFFFFF"/>
                            </w:rPr>
                            <w:t>τις</w:t>
                          </w:r>
                          <w:r>
                            <w:rPr>
                              <w:color w:val="FFFFFF"/>
                              <w:spacing w:val="-4"/>
                            </w:rPr>
                            <w:t xml:space="preserve"> </w:t>
                          </w:r>
                          <w:r>
                            <w:rPr>
                              <w:color w:val="FFFFFF"/>
                            </w:rPr>
                            <w:t>απόψεις</w:t>
                          </w:r>
                          <w:r>
                            <w:rPr>
                              <w:color w:val="FFFFFF"/>
                              <w:spacing w:val="-4"/>
                            </w:rPr>
                            <w:t xml:space="preserve"> </w:t>
                          </w:r>
                          <w:r>
                            <w:rPr>
                              <w:color w:val="FFFFFF"/>
                            </w:rPr>
                            <w:t>και</w:t>
                          </w:r>
                          <w:r>
                            <w:rPr>
                              <w:color w:val="FFFFFF"/>
                              <w:spacing w:val="-3"/>
                            </w:rPr>
                            <w:t xml:space="preserve"> </w:t>
                          </w:r>
                          <w:r>
                            <w:rPr>
                              <w:color w:val="FFFFFF"/>
                            </w:rPr>
                            <w:t>τις</w:t>
                          </w:r>
                          <w:r>
                            <w:rPr>
                              <w:color w:val="FFFFFF"/>
                              <w:spacing w:val="-3"/>
                            </w:rPr>
                            <w:t xml:space="preserve"> </w:t>
                          </w:r>
                          <w:r>
                            <w:rPr>
                              <w:color w:val="FFFFFF"/>
                            </w:rPr>
                            <w:t>γνώμες</w:t>
                          </w:r>
                          <w:r>
                            <w:rPr>
                              <w:color w:val="FFFFFF"/>
                              <w:spacing w:val="-3"/>
                            </w:rPr>
                            <w:t xml:space="preserve"> </w:t>
                          </w:r>
                          <w:r>
                            <w:rPr>
                              <w:color w:val="FFFFFF"/>
                            </w:rPr>
                            <w:t>της</w:t>
                          </w:r>
                          <w:r>
                            <w:rPr>
                              <w:color w:val="FFFFFF"/>
                              <w:spacing w:val="-1"/>
                            </w:rPr>
                            <w:t xml:space="preserve"> </w:t>
                          </w:r>
                          <w:r>
                            <w:rPr>
                              <w:color w:val="FFFFFF"/>
                            </w:rPr>
                            <w:t>Ευρωπαϊκής</w:t>
                          </w:r>
                          <w:r>
                            <w:rPr>
                              <w:color w:val="FFFFFF"/>
                              <w:spacing w:val="-4"/>
                            </w:rPr>
                            <w:t xml:space="preserve"> </w:t>
                          </w:r>
                          <w:r>
                            <w:rPr>
                              <w:color w:val="FFFFFF"/>
                            </w:rPr>
                            <w:t>Ένωσης</w:t>
                          </w:r>
                          <w:r>
                            <w:rPr>
                              <w:color w:val="FFFFFF"/>
                              <w:spacing w:val="-4"/>
                            </w:rPr>
                            <w:t xml:space="preserve"> </w:t>
                          </w:r>
                          <w:r>
                            <w:rPr>
                              <w:color w:val="FFFFFF"/>
                            </w:rPr>
                            <w:t>ή</w:t>
                          </w:r>
                          <w:r>
                            <w:rPr>
                              <w:color w:val="FFFFFF"/>
                              <w:spacing w:val="-3"/>
                            </w:rPr>
                            <w:t xml:space="preserve"> </w:t>
                          </w:r>
                          <w:r>
                            <w:rPr>
                              <w:color w:val="FFFFFF"/>
                            </w:rPr>
                            <w:t>του Ευρωπαϊκού Εκτελεστικού Οργανισμού Εκπαίδευσης και Πολιτισμού (EACEA). Ούτε η Ευρωπαϊκή Ένωση ούτε ο</w:t>
                          </w:r>
                        </w:p>
                      </w:txbxContent>
                    </wps:txbx>
                    <wps:bodyPr wrap="square" lIns="0" tIns="0" rIns="0" bIns="0" rtlCol="0">
                      <a:noAutofit/>
                    </wps:bodyPr>
                  </wps:wsp>
                </a:graphicData>
              </a:graphic>
            </wp:anchor>
          </w:drawing>
        </mc:Choice>
        <mc:Fallback>
          <w:pict>
            <v:shape w14:anchorId="613A29D8" id="Textbox 153" o:spid="_x0000_s1063" type="#_x0000_t202" style="position:absolute;margin-left:13.3pt;margin-top:793.85pt;width:480.75pt;height:38.25pt;z-index:-164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3CVmQEAACIDAAAOAAAAZHJzL2Uyb0RvYy54bWysUsGO0zAQvSPxD5bv1GlFtquo6QpYgZBW&#10;gLTLB7iO3VjEHuNxm/TvGbtpi+CGuIzH4/Hze2+8eZjcwI46ogXf8uWi4kx7BZ31+5Z/f/n45p4z&#10;TNJ3cgCvW37SyB+2r19txtDoFfQwdDoyAvHYjKHlfUqhEQJVr53EBQTt6dBAdDLRNu5FF+VI6G4Q&#10;q6q6EyPELkRQGpGqj+dDvi34xmiVvhqDOrGh5cQtlRhL3OUothvZ7KMMvVUzDfkPLJy0nh69Qj3K&#10;JNkh2r+gnFUREExaKHACjLFKFw2kZln9oea5l0EXLWQOhqtN+P9g1Zfjc/gWWZrew0QDLCIwPIH6&#10;geSNGAM2c0/2FBuk7ix0MtHllSQwukjenq5+6ikxRcW7ZVXXq5ozRWdv7+v1us6Gi9vtEDF90uBY&#10;TloeaV6FgTw+YTq3XlpmMuf3M5M07SZmu5avM2iu7KA7kZaRxtly/HmQUXM2fPbkV579JYmXZHdJ&#10;Yho+QPkhWZKHd4cExhYCN9yZAA2iSJg/TZ707/vSdfva218AAAD//wMAUEsDBBQABgAIAAAAIQBQ&#10;/PLt4QAAAAwBAAAPAAAAZHJzL2Rvd25yZXYueG1sTI/BTsMwDIbvSLxDZCRuLF0FWVeaThOCE9JE&#10;Vw4c0yZrozVOabKtvP3MCY7+/en352Izu4GdzRSsRwnLRQLMYOu1xU7CZ/32kAELUaFWg0cj4ccE&#10;2JS3N4XKtb9gZc772DEqwZArCX2MY855aHvjVFj40SDtDn5yKtI4dVxP6kLlbuBpkgjulEW60KvR&#10;vPSmPe5PTsL2C6tX+71rPqpDZet6neC7OEp5fzdvn4FFM8c/GH71SR1Kcmr8CXVgg4RUCCIpf8pW&#10;K2BErLNsCayhSIjHFHhZ8P9PlFcAAAD//wMAUEsBAi0AFAAGAAgAAAAhALaDOJL+AAAA4QEAABMA&#10;AAAAAAAAAAAAAAAAAAAAAFtDb250ZW50X1R5cGVzXS54bWxQSwECLQAUAAYACAAAACEAOP0h/9YA&#10;AACUAQAACwAAAAAAAAAAAAAAAAAvAQAAX3JlbHMvLnJlbHNQSwECLQAUAAYACAAAACEAWONwlZkB&#10;AAAiAwAADgAAAAAAAAAAAAAAAAAuAgAAZHJzL2Uyb0RvYy54bWxQSwECLQAUAAYACAAAACEAUPzy&#10;7eEAAAAMAQAADwAAAAAAAAAAAAAAAADzAwAAZHJzL2Rvd25yZXYueG1sUEsFBgAAAAAEAAQA8wAA&#10;AAEFAAAAAA==&#10;" filled="f" stroked="f">
              <v:textbox inset="0,0,0,0">
                <w:txbxContent>
                  <w:p w14:paraId="4F05CF3E" w14:textId="77777777" w:rsidR="0060010C" w:rsidRDefault="00000000">
                    <w:pPr>
                      <w:pStyle w:val="Textoindependiente"/>
                      <w:spacing w:line="223" w:lineRule="exact"/>
                      <w:ind w:left="20"/>
                    </w:pPr>
                    <w:r>
                      <w:rPr>
                        <w:color w:val="FFFFFF"/>
                      </w:rPr>
                      <w:t>Χρηματοδοτείται</w:t>
                    </w:r>
                    <w:r>
                      <w:rPr>
                        <w:color w:val="FFFFFF"/>
                        <w:spacing w:val="-7"/>
                      </w:rPr>
                      <w:t xml:space="preserve"> </w:t>
                    </w:r>
                    <w:r>
                      <w:rPr>
                        <w:color w:val="FFFFFF"/>
                      </w:rPr>
                      <w:t>από</w:t>
                    </w:r>
                    <w:r>
                      <w:rPr>
                        <w:color w:val="FFFFFF"/>
                        <w:spacing w:val="-7"/>
                      </w:rPr>
                      <w:t xml:space="preserve"> </w:t>
                    </w:r>
                    <w:r>
                      <w:rPr>
                        <w:color w:val="FFFFFF"/>
                      </w:rPr>
                      <w:t>την</w:t>
                    </w:r>
                    <w:r>
                      <w:rPr>
                        <w:color w:val="FFFFFF"/>
                        <w:spacing w:val="-8"/>
                      </w:rPr>
                      <w:t xml:space="preserve"> </w:t>
                    </w:r>
                    <w:r>
                      <w:rPr>
                        <w:color w:val="FFFFFF"/>
                      </w:rPr>
                      <w:t>Ευρωπαϊκή</w:t>
                    </w:r>
                    <w:r>
                      <w:rPr>
                        <w:color w:val="FFFFFF"/>
                        <w:spacing w:val="-7"/>
                      </w:rPr>
                      <w:t xml:space="preserve"> </w:t>
                    </w:r>
                    <w:r>
                      <w:rPr>
                        <w:color w:val="FFFFFF"/>
                      </w:rPr>
                      <w:t>Ένωση.</w:t>
                    </w:r>
                    <w:r>
                      <w:rPr>
                        <w:color w:val="FFFFFF"/>
                        <w:spacing w:val="-7"/>
                      </w:rPr>
                      <w:t xml:space="preserve"> </w:t>
                    </w:r>
                    <w:r>
                      <w:rPr>
                        <w:color w:val="FFFFFF"/>
                      </w:rPr>
                      <w:t>Ωστόσο,</w:t>
                    </w:r>
                    <w:r>
                      <w:rPr>
                        <w:color w:val="FFFFFF"/>
                        <w:spacing w:val="-6"/>
                      </w:rPr>
                      <w:t xml:space="preserve"> </w:t>
                    </w:r>
                    <w:r>
                      <w:rPr>
                        <w:color w:val="FFFFFF"/>
                      </w:rPr>
                      <w:t>οι</w:t>
                    </w:r>
                    <w:r>
                      <w:rPr>
                        <w:color w:val="FFFFFF"/>
                        <w:spacing w:val="-7"/>
                      </w:rPr>
                      <w:t xml:space="preserve"> </w:t>
                    </w:r>
                    <w:r>
                      <w:rPr>
                        <w:color w:val="FFFFFF"/>
                      </w:rPr>
                      <w:t>απόψεις</w:t>
                    </w:r>
                    <w:r>
                      <w:rPr>
                        <w:color w:val="FFFFFF"/>
                        <w:spacing w:val="-8"/>
                      </w:rPr>
                      <w:t xml:space="preserve"> </w:t>
                    </w:r>
                    <w:r>
                      <w:rPr>
                        <w:color w:val="FFFFFF"/>
                      </w:rPr>
                      <w:t>και</w:t>
                    </w:r>
                    <w:r>
                      <w:rPr>
                        <w:color w:val="FFFFFF"/>
                        <w:spacing w:val="-7"/>
                      </w:rPr>
                      <w:t xml:space="preserve"> </w:t>
                    </w:r>
                    <w:r>
                      <w:rPr>
                        <w:color w:val="FFFFFF"/>
                      </w:rPr>
                      <w:t>οι</w:t>
                    </w:r>
                    <w:r>
                      <w:rPr>
                        <w:color w:val="FFFFFF"/>
                        <w:spacing w:val="-7"/>
                      </w:rPr>
                      <w:t xml:space="preserve"> </w:t>
                    </w:r>
                    <w:r>
                      <w:rPr>
                        <w:color w:val="FFFFFF"/>
                      </w:rPr>
                      <w:t>γνώμες</w:t>
                    </w:r>
                    <w:r>
                      <w:rPr>
                        <w:color w:val="FFFFFF"/>
                        <w:spacing w:val="-6"/>
                      </w:rPr>
                      <w:t xml:space="preserve"> </w:t>
                    </w:r>
                    <w:r>
                      <w:rPr>
                        <w:color w:val="FFFFFF"/>
                      </w:rPr>
                      <w:t>που</w:t>
                    </w:r>
                    <w:r>
                      <w:rPr>
                        <w:color w:val="FFFFFF"/>
                        <w:spacing w:val="-7"/>
                      </w:rPr>
                      <w:t xml:space="preserve"> </w:t>
                    </w:r>
                    <w:r>
                      <w:rPr>
                        <w:color w:val="FFFFFF"/>
                      </w:rPr>
                      <w:t>εκφράζονται</w:t>
                    </w:r>
                    <w:r>
                      <w:rPr>
                        <w:color w:val="FFFFFF"/>
                        <w:spacing w:val="-7"/>
                      </w:rPr>
                      <w:t xml:space="preserve"> </w:t>
                    </w:r>
                    <w:r>
                      <w:rPr>
                        <w:color w:val="FFFFFF"/>
                      </w:rPr>
                      <w:t>είναι</w:t>
                    </w:r>
                    <w:r>
                      <w:rPr>
                        <w:color w:val="FFFFFF"/>
                        <w:spacing w:val="-7"/>
                      </w:rPr>
                      <w:t xml:space="preserve"> </w:t>
                    </w:r>
                    <w:r>
                      <w:rPr>
                        <w:color w:val="FFFFFF"/>
                        <w:spacing w:val="-2"/>
                      </w:rPr>
                      <w:t>αποκλειστικά</w:t>
                    </w:r>
                  </w:p>
                  <w:p w14:paraId="2CEC68E6" w14:textId="77777777" w:rsidR="0060010C" w:rsidRDefault="00000000">
                    <w:pPr>
                      <w:pStyle w:val="Textoindependiente"/>
                      <w:spacing w:before="14" w:line="259" w:lineRule="auto"/>
                      <w:ind w:left="20"/>
                    </w:pPr>
                    <w:r>
                      <w:rPr>
                        <w:color w:val="FFFFFF"/>
                      </w:rPr>
                      <w:t>του/των</w:t>
                    </w:r>
                    <w:r>
                      <w:rPr>
                        <w:color w:val="FFFFFF"/>
                        <w:spacing w:val="-4"/>
                      </w:rPr>
                      <w:t xml:space="preserve"> </w:t>
                    </w:r>
                    <w:r>
                      <w:rPr>
                        <w:color w:val="FFFFFF"/>
                      </w:rPr>
                      <w:t>συγγραφέα/ων</w:t>
                    </w:r>
                    <w:r>
                      <w:rPr>
                        <w:color w:val="FFFFFF"/>
                        <w:spacing w:val="-4"/>
                      </w:rPr>
                      <w:t xml:space="preserve"> </w:t>
                    </w:r>
                    <w:r>
                      <w:rPr>
                        <w:color w:val="FFFFFF"/>
                      </w:rPr>
                      <w:t>και</w:t>
                    </w:r>
                    <w:r>
                      <w:rPr>
                        <w:color w:val="FFFFFF"/>
                        <w:spacing w:val="-3"/>
                      </w:rPr>
                      <w:t xml:space="preserve"> </w:t>
                    </w:r>
                    <w:r>
                      <w:rPr>
                        <w:color w:val="FFFFFF"/>
                      </w:rPr>
                      <w:t>δεν</w:t>
                    </w:r>
                    <w:r>
                      <w:rPr>
                        <w:color w:val="FFFFFF"/>
                        <w:spacing w:val="-4"/>
                      </w:rPr>
                      <w:t xml:space="preserve"> </w:t>
                    </w:r>
                    <w:r>
                      <w:rPr>
                        <w:color w:val="FFFFFF"/>
                      </w:rPr>
                      <w:t>αντανακλούν</w:t>
                    </w:r>
                    <w:r>
                      <w:rPr>
                        <w:color w:val="FFFFFF"/>
                        <w:spacing w:val="-4"/>
                      </w:rPr>
                      <w:t xml:space="preserve"> </w:t>
                    </w:r>
                    <w:r>
                      <w:rPr>
                        <w:color w:val="FFFFFF"/>
                      </w:rPr>
                      <w:t>κατ'</w:t>
                    </w:r>
                    <w:r>
                      <w:rPr>
                        <w:color w:val="FFFFFF"/>
                        <w:spacing w:val="-4"/>
                      </w:rPr>
                      <w:t xml:space="preserve"> </w:t>
                    </w:r>
                    <w:r>
                      <w:rPr>
                        <w:color w:val="FFFFFF"/>
                      </w:rPr>
                      <w:t>ανάγκη</w:t>
                    </w:r>
                    <w:r>
                      <w:rPr>
                        <w:color w:val="FFFFFF"/>
                        <w:spacing w:val="-3"/>
                      </w:rPr>
                      <w:t xml:space="preserve"> </w:t>
                    </w:r>
                    <w:r>
                      <w:rPr>
                        <w:color w:val="FFFFFF"/>
                      </w:rPr>
                      <w:t>τις</w:t>
                    </w:r>
                    <w:r>
                      <w:rPr>
                        <w:color w:val="FFFFFF"/>
                        <w:spacing w:val="-4"/>
                      </w:rPr>
                      <w:t xml:space="preserve"> </w:t>
                    </w:r>
                    <w:r>
                      <w:rPr>
                        <w:color w:val="FFFFFF"/>
                      </w:rPr>
                      <w:t>απόψεις</w:t>
                    </w:r>
                    <w:r>
                      <w:rPr>
                        <w:color w:val="FFFFFF"/>
                        <w:spacing w:val="-4"/>
                      </w:rPr>
                      <w:t xml:space="preserve"> </w:t>
                    </w:r>
                    <w:r>
                      <w:rPr>
                        <w:color w:val="FFFFFF"/>
                      </w:rPr>
                      <w:t>και</w:t>
                    </w:r>
                    <w:r>
                      <w:rPr>
                        <w:color w:val="FFFFFF"/>
                        <w:spacing w:val="-3"/>
                      </w:rPr>
                      <w:t xml:space="preserve"> </w:t>
                    </w:r>
                    <w:r>
                      <w:rPr>
                        <w:color w:val="FFFFFF"/>
                      </w:rPr>
                      <w:t>τις</w:t>
                    </w:r>
                    <w:r>
                      <w:rPr>
                        <w:color w:val="FFFFFF"/>
                        <w:spacing w:val="-3"/>
                      </w:rPr>
                      <w:t xml:space="preserve"> </w:t>
                    </w:r>
                    <w:r>
                      <w:rPr>
                        <w:color w:val="FFFFFF"/>
                      </w:rPr>
                      <w:t>γνώμες</w:t>
                    </w:r>
                    <w:r>
                      <w:rPr>
                        <w:color w:val="FFFFFF"/>
                        <w:spacing w:val="-3"/>
                      </w:rPr>
                      <w:t xml:space="preserve"> </w:t>
                    </w:r>
                    <w:r>
                      <w:rPr>
                        <w:color w:val="FFFFFF"/>
                      </w:rPr>
                      <w:t>της</w:t>
                    </w:r>
                    <w:r>
                      <w:rPr>
                        <w:color w:val="FFFFFF"/>
                        <w:spacing w:val="-1"/>
                      </w:rPr>
                      <w:t xml:space="preserve"> </w:t>
                    </w:r>
                    <w:r>
                      <w:rPr>
                        <w:color w:val="FFFFFF"/>
                      </w:rPr>
                      <w:t>Ευρωπαϊκής</w:t>
                    </w:r>
                    <w:r>
                      <w:rPr>
                        <w:color w:val="FFFFFF"/>
                        <w:spacing w:val="-4"/>
                      </w:rPr>
                      <w:t xml:space="preserve"> </w:t>
                    </w:r>
                    <w:r>
                      <w:rPr>
                        <w:color w:val="FFFFFF"/>
                      </w:rPr>
                      <w:t>Ένωσης</w:t>
                    </w:r>
                    <w:r>
                      <w:rPr>
                        <w:color w:val="FFFFFF"/>
                        <w:spacing w:val="-4"/>
                      </w:rPr>
                      <w:t xml:space="preserve"> </w:t>
                    </w:r>
                    <w:r>
                      <w:rPr>
                        <w:color w:val="FFFFFF"/>
                      </w:rPr>
                      <w:t>ή</w:t>
                    </w:r>
                    <w:r>
                      <w:rPr>
                        <w:color w:val="FFFFFF"/>
                        <w:spacing w:val="-3"/>
                      </w:rPr>
                      <w:t xml:space="preserve"> </w:t>
                    </w:r>
                    <w:r>
                      <w:rPr>
                        <w:color w:val="FFFFFF"/>
                      </w:rPr>
                      <w:t>του Ευρωπαϊκού Εκτελεστικού Οργανισμού Εκπαίδευσης και Πολιτισμού (EACEA). Ούτε η Ευρωπαϊκή Ένωση ούτε ο</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ECAC0" w14:textId="77777777" w:rsidR="0060010C" w:rsidRDefault="0060010C">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2803D" w14:textId="77777777" w:rsidR="0060010C" w:rsidRDefault="00000000">
    <w:pPr>
      <w:pStyle w:val="Textoindependiente"/>
      <w:spacing w:line="14" w:lineRule="auto"/>
    </w:pPr>
    <w:r>
      <w:rPr>
        <w:noProof/>
      </w:rPr>
      <mc:AlternateContent>
        <mc:Choice Requires="wpg">
          <w:drawing>
            <wp:anchor distT="0" distB="0" distL="0" distR="0" simplePos="0" relativeHeight="486827008" behindDoc="1" locked="0" layoutInCell="1" allowOverlap="1" wp14:anchorId="0BAE20EE" wp14:editId="3231F88B">
              <wp:simplePos x="0" y="0"/>
              <wp:positionH relativeFrom="page">
                <wp:posOffset>1271</wp:posOffset>
              </wp:positionH>
              <wp:positionV relativeFrom="page">
                <wp:posOffset>9475761</wp:posOffset>
              </wp:positionV>
              <wp:extent cx="7559675" cy="121666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216660"/>
                        <a:chOff x="0" y="0"/>
                        <a:chExt cx="7559675" cy="1216660"/>
                      </a:xfrm>
                    </wpg:grpSpPr>
                    <wps:wsp>
                      <wps:cNvPr id="50" name="Graphic 50"/>
                      <wps:cNvSpPr/>
                      <wps:spPr>
                        <a:xfrm>
                          <a:off x="0" y="520690"/>
                          <a:ext cx="7559675" cy="695960"/>
                        </a:xfrm>
                        <a:custGeom>
                          <a:avLst/>
                          <a:gdLst/>
                          <a:ahLst/>
                          <a:cxnLst/>
                          <a:rect l="l" t="t" r="r" b="b"/>
                          <a:pathLst>
                            <a:path w="7559675" h="695960">
                              <a:moveTo>
                                <a:pt x="7559292" y="0"/>
                              </a:moveTo>
                              <a:lnTo>
                                <a:pt x="0" y="0"/>
                              </a:lnTo>
                              <a:lnTo>
                                <a:pt x="0" y="695928"/>
                              </a:lnTo>
                              <a:lnTo>
                                <a:pt x="7559292" y="695928"/>
                              </a:lnTo>
                              <a:lnTo>
                                <a:pt x="7559292" y="0"/>
                              </a:lnTo>
                              <a:close/>
                            </a:path>
                          </a:pathLst>
                        </a:custGeom>
                        <a:solidFill>
                          <a:srgbClr val="1B183D"/>
                        </a:solidFill>
                      </wps:spPr>
                      <wps:bodyPr wrap="square" lIns="0" tIns="0" rIns="0" bIns="0" rtlCol="0">
                        <a:prstTxWarp prst="textNoShape">
                          <a:avLst/>
                        </a:prstTxWarp>
                        <a:noAutofit/>
                      </wps:bodyPr>
                    </wps:wsp>
                    <wps:wsp>
                      <wps:cNvPr id="51" name="Graphic 51"/>
                      <wps:cNvSpPr/>
                      <wps:spPr>
                        <a:xfrm>
                          <a:off x="6565263" y="472440"/>
                          <a:ext cx="994410" cy="744220"/>
                        </a:xfrm>
                        <a:custGeom>
                          <a:avLst/>
                          <a:gdLst/>
                          <a:ahLst/>
                          <a:cxnLst/>
                          <a:rect l="l" t="t" r="r" b="b"/>
                          <a:pathLst>
                            <a:path w="994410" h="744220">
                              <a:moveTo>
                                <a:pt x="629920" y="0"/>
                              </a:moveTo>
                              <a:lnTo>
                                <a:pt x="582913" y="1727"/>
                              </a:lnTo>
                              <a:lnTo>
                                <a:pt x="536844" y="6829"/>
                              </a:lnTo>
                              <a:lnTo>
                                <a:pt x="491834" y="15184"/>
                              </a:lnTo>
                              <a:lnTo>
                                <a:pt x="448006" y="26669"/>
                              </a:lnTo>
                              <a:lnTo>
                                <a:pt x="405480" y="41163"/>
                              </a:lnTo>
                              <a:lnTo>
                                <a:pt x="364379" y="58544"/>
                              </a:lnTo>
                              <a:lnTo>
                                <a:pt x="324825" y="78691"/>
                              </a:lnTo>
                              <a:lnTo>
                                <a:pt x="286940" y="101481"/>
                              </a:lnTo>
                              <a:lnTo>
                                <a:pt x="250845" y="126793"/>
                              </a:lnTo>
                              <a:lnTo>
                                <a:pt x="216663" y="154504"/>
                              </a:lnTo>
                              <a:lnTo>
                                <a:pt x="184515" y="184494"/>
                              </a:lnTo>
                              <a:lnTo>
                                <a:pt x="154523" y="216640"/>
                              </a:lnTo>
                              <a:lnTo>
                                <a:pt x="126808" y="250821"/>
                              </a:lnTo>
                              <a:lnTo>
                                <a:pt x="101494" y="286915"/>
                              </a:lnTo>
                              <a:lnTo>
                                <a:pt x="78702" y="324799"/>
                              </a:lnTo>
                              <a:lnTo>
                                <a:pt x="58553" y="364353"/>
                              </a:lnTo>
                              <a:lnTo>
                                <a:pt x="41169" y="405454"/>
                              </a:lnTo>
                              <a:lnTo>
                                <a:pt x="26673" y="447981"/>
                              </a:lnTo>
                              <a:lnTo>
                                <a:pt x="15186" y="491811"/>
                              </a:lnTo>
                              <a:lnTo>
                                <a:pt x="6830" y="536824"/>
                              </a:lnTo>
                              <a:lnTo>
                                <a:pt x="1728" y="582897"/>
                              </a:lnTo>
                              <a:lnTo>
                                <a:pt x="0" y="629908"/>
                              </a:lnTo>
                              <a:lnTo>
                                <a:pt x="1728" y="676919"/>
                              </a:lnTo>
                              <a:lnTo>
                                <a:pt x="6830" y="722991"/>
                              </a:lnTo>
                              <a:lnTo>
                                <a:pt x="10764" y="744179"/>
                              </a:lnTo>
                              <a:lnTo>
                                <a:pt x="994028" y="744179"/>
                              </a:lnTo>
                              <a:lnTo>
                                <a:pt x="994028" y="116298"/>
                              </a:lnTo>
                              <a:lnTo>
                                <a:pt x="935014" y="78691"/>
                              </a:lnTo>
                              <a:lnTo>
                                <a:pt x="895460" y="58544"/>
                              </a:lnTo>
                              <a:lnTo>
                                <a:pt x="854359" y="41163"/>
                              </a:lnTo>
                              <a:lnTo>
                                <a:pt x="811833" y="26669"/>
                              </a:lnTo>
                              <a:lnTo>
                                <a:pt x="768005" y="15184"/>
                              </a:lnTo>
                              <a:lnTo>
                                <a:pt x="722995" y="6829"/>
                              </a:lnTo>
                              <a:lnTo>
                                <a:pt x="676926" y="1727"/>
                              </a:lnTo>
                              <a:lnTo>
                                <a:pt x="629920" y="0"/>
                              </a:lnTo>
                              <a:close/>
                            </a:path>
                          </a:pathLst>
                        </a:custGeom>
                        <a:solidFill>
                          <a:srgbClr val="09D994"/>
                        </a:solidFill>
                      </wps:spPr>
                      <wps:bodyPr wrap="square" lIns="0" tIns="0" rIns="0" bIns="0" rtlCol="0">
                        <a:prstTxWarp prst="textNoShape">
                          <a:avLst/>
                        </a:prstTxWarp>
                        <a:noAutofit/>
                      </wps:bodyPr>
                    </wps:wsp>
                    <wps:wsp>
                      <wps:cNvPr id="52" name="Graphic 52"/>
                      <wps:cNvSpPr/>
                      <wps:spPr>
                        <a:xfrm>
                          <a:off x="7068184" y="0"/>
                          <a:ext cx="491490" cy="719455"/>
                        </a:xfrm>
                        <a:custGeom>
                          <a:avLst/>
                          <a:gdLst/>
                          <a:ahLst/>
                          <a:cxnLst/>
                          <a:rect l="l" t="t" r="r" b="b"/>
                          <a:pathLst>
                            <a:path w="491490" h="719455">
                              <a:moveTo>
                                <a:pt x="359664" y="0"/>
                              </a:moveTo>
                              <a:lnTo>
                                <a:pt x="310861" y="3283"/>
                              </a:lnTo>
                              <a:lnTo>
                                <a:pt x="264054" y="12849"/>
                              </a:lnTo>
                              <a:lnTo>
                                <a:pt x="219670" y="28268"/>
                              </a:lnTo>
                              <a:lnTo>
                                <a:pt x="178138" y="49111"/>
                              </a:lnTo>
                              <a:lnTo>
                                <a:pt x="139887" y="74951"/>
                              </a:lnTo>
                              <a:lnTo>
                                <a:pt x="105346" y="105359"/>
                              </a:lnTo>
                              <a:lnTo>
                                <a:pt x="74943" y="139905"/>
                              </a:lnTo>
                              <a:lnTo>
                                <a:pt x="49106" y="178163"/>
                              </a:lnTo>
                              <a:lnTo>
                                <a:pt x="28265" y="219702"/>
                              </a:lnTo>
                              <a:lnTo>
                                <a:pt x="12848" y="264095"/>
                              </a:lnTo>
                              <a:lnTo>
                                <a:pt x="3283" y="310913"/>
                              </a:lnTo>
                              <a:lnTo>
                                <a:pt x="0" y="359727"/>
                              </a:lnTo>
                              <a:lnTo>
                                <a:pt x="3283" y="408538"/>
                              </a:lnTo>
                              <a:lnTo>
                                <a:pt x="12848" y="455354"/>
                              </a:lnTo>
                              <a:lnTo>
                                <a:pt x="28265" y="499745"/>
                              </a:lnTo>
                              <a:lnTo>
                                <a:pt x="49106" y="541282"/>
                              </a:lnTo>
                              <a:lnTo>
                                <a:pt x="74943" y="579538"/>
                              </a:lnTo>
                              <a:lnTo>
                                <a:pt x="105346" y="614084"/>
                              </a:lnTo>
                              <a:lnTo>
                                <a:pt x="139887" y="644491"/>
                              </a:lnTo>
                              <a:lnTo>
                                <a:pt x="178138" y="670330"/>
                              </a:lnTo>
                              <a:lnTo>
                                <a:pt x="219670" y="691174"/>
                              </a:lnTo>
                              <a:lnTo>
                                <a:pt x="264054" y="706593"/>
                              </a:lnTo>
                              <a:lnTo>
                                <a:pt x="310861" y="716158"/>
                              </a:lnTo>
                              <a:lnTo>
                                <a:pt x="359664" y="719442"/>
                              </a:lnTo>
                              <a:lnTo>
                                <a:pt x="408495" y="716158"/>
                              </a:lnTo>
                              <a:lnTo>
                                <a:pt x="455327" y="706593"/>
                              </a:lnTo>
                              <a:lnTo>
                                <a:pt x="491108" y="694168"/>
                              </a:lnTo>
                              <a:lnTo>
                                <a:pt x="491108" y="25274"/>
                              </a:lnTo>
                              <a:lnTo>
                                <a:pt x="455327" y="12849"/>
                              </a:lnTo>
                              <a:lnTo>
                                <a:pt x="408495" y="3283"/>
                              </a:lnTo>
                              <a:lnTo>
                                <a:pt x="359664" y="0"/>
                              </a:lnTo>
                              <a:close/>
                            </a:path>
                          </a:pathLst>
                        </a:custGeom>
                        <a:solidFill>
                          <a:srgbClr val="F6AA07"/>
                        </a:solidFill>
                      </wps:spPr>
                      <wps:bodyPr wrap="square" lIns="0" tIns="0" rIns="0" bIns="0" rtlCol="0">
                        <a:prstTxWarp prst="textNoShape">
                          <a:avLst/>
                        </a:prstTxWarp>
                        <a:noAutofit/>
                      </wps:bodyPr>
                    </wps:wsp>
                  </wpg:wgp>
                </a:graphicData>
              </a:graphic>
            </wp:anchor>
          </w:drawing>
        </mc:Choice>
        <mc:Fallback>
          <w:pict>
            <v:group w14:anchorId="07538758" id="Group 49" o:spid="_x0000_s1026" style="position:absolute;margin-left:.1pt;margin-top:746.1pt;width:595.25pt;height:95.8pt;z-index:-16489472;mso-wrap-distance-left:0;mso-wrap-distance-right:0;mso-position-horizontal-relative:page;mso-position-vertical-relative:page" coordsize="75596,1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VFpwUAANkWAAAOAAAAZHJzL2Uyb0RvYy54bWzsWN9v2zYQfh+w/0HQ+2qRIiXSqFNkzRoM&#10;KNoC7bBnRZZ/YLKoSUqc/vf7jhRtIU2ptMsGDNiLTVun491333086eWr+0Md3VVdvzfNKmYvkjiq&#10;mtKs9812Ff/26c1PKo76oWjWRW2aahV/rvr41cWPP7w8tsuKm52p11UXwUnTL4/tKt4NQ7tcLPpy&#10;Vx2K/oVpqwYXN6Y7FAN+dtvFuiuO8H6oFzxJssXRdOu2M2XV9/j3yl2ML6z/zaYqh/ebTV8NUb2K&#10;EdtgPzv7eUOfi4uXxXLbFe1uX45hFN8RxaHYN9j05OqqGIrottt/4eqwLzvTm83wojSHhdls9mVl&#10;c0A2LHmQzXVnbluby3Z53LYnmADtA5y+22357u66az+2HzoXPZZvTflHD1wWx3a7nF6n39uz8f2m&#10;O9BNSCK6t4h+PiFa3Q9RiT9zKXWWyzgqcY1xlmXZiHm5Q2G+uK/c/TJz56JYuo1teKdwji34058h&#10;6v8eRB93RVtZ5HuC4EMX7derWIJBTXEAja9HxuAfIEWbw4pQHH/1I6CPYiR5kukRhkeByjRQswan&#10;bItledsP15WxkBd3b/vBUXftV8XOr8r7xi87NABRv7bUH+II1O/iCNS/cdRvi4HuozrSMjpOarZb&#10;xWMkdPlg7qpPxhoOVDcqLdc8jnzVEevZpm6mtsBtYuWv+e/W+nM2tCFXFBvceQP/7QynG3+jucfU&#10;Oyxr01duL8rebnpCBAFMMe9NvV+/2dc1QdB325vXdRfdFQCX/cxUejXGPDEDQ/ulYwKtbsz6M4h0&#10;BHVWcf/nbdFVcVT/2oCqpEx+0fnFjV90Q/3aWP2y6Hf98On+96JroxbLVTyAQ++MZ2yx9ORA/GTg&#10;bOnOxlzeDmazJ+bY2FxE4w90j2PyP99G7Is2YoTek9sok5nkWWpJJXIuxINm0loIBkxJdHIhOPd1&#10;9+04rauHC9r9/L3kI0ErjYFQIc5t4hidca0R47RHziaeq85UKq6Zy5zlPA82ikwzJYR1m+G2oK3Q&#10;4LCzZZIpETYWCkevdcyh6DOeEwlzVyvGULVQb6eZSHNtjaWSCD5ozIXiOFuoyirTlkNfVQ0OC/CE&#10;jFnChJqxlokSzjXjWa7DUdtzbSyKFDIJhw10JRt9oz56xhoOufNN2ziqfzVLBKsSjFzIkiMFHs6S&#10;gMD21poAlEG4c5UnTu5TLnIdrjqqJ13UVFIsQ4UU4IUrugBZZBgQMC53ngWimKkjcdkRlQjOwnBk&#10;KnUEocbh4SjQfA5mNKTS4T50TqnJUZoQDienWY5qhAE+BZtzOA4nxpI8c2WGCDH0VygISFYy5vZt&#10;1igi1+EEdSpBuSd2rNJSYAoids5rAcQilSOHZlUGRFDp2FOz+pWjo5KxXWeV0RbDGc9KLhWZO3LO&#10;SvkjJ4Q/F55nhkn0FQo/EuP/GWbySOkHq3E68Y8CUMIHjwKc0HvyDJMnmaJzluj9YHyBVAk8H7jx&#10;hWkhvS7/6+OLj4TGFxfIY+MLGg8H0zkTnE5fG19SlqgM4x+STrkKnwochx3OArJlXImwanGG50wn&#10;FlzhEAxKHMsVS518I8OZU4GlWqnchpELLeeUVqZi7OlEkiKFpBb+hJMhbKIhMiFjRDrOXBT+zBxF&#10;GDgZAjB0bIc8E7rjzADIdTgMWzZbP5bQJBpy7OoBFOYm1ZNTkSiJyoScnqNFY6Rzw8IJB6F1joku&#10;5PmMsBTYJQzauXYy17MxgwsjLTKGHL3Qeg33327GnzAuExgQZyh3JjM6IMUIE8px0icYMVgejmTS&#10;gtArOTMGT5o7ZxmT4TpOVIO0RYThJtDATCLeE3wTM/BwZK3n4yYNGIdmPCOwGfGYWHPJZwCcBDKv&#10;YZMcZ8Vxgt7Dgj/PQPAmu7xM/Fz73x4I7JtCvD+1r3fGd730gnb6274EOb+RvvgLAAD//wMAUEsD&#10;BBQABgAIAAAAIQCv+KQe4QAAAAsBAAAPAAAAZHJzL2Rvd25yZXYueG1sTI9BT8MwDIXvSPyHyEjc&#10;WNoORleaTtMEnCYkNiTEzWu8tlqTVE3Wdv8e7wS3Z7+n58/5ajKtGKj3jbMK4lkEgmzpdGMrBV/7&#10;t4cUhA9oNbbOkoILeVgVtzc5ZtqN9pOGXagEl1ifoYI6hC6T0pc1GfQz15Fl7+h6g4HHvpK6x5HL&#10;TSuTKFpIg43lCzV2tKmpPO3ORsH7iON6Hr8O29Nxc/nZP318b2NS6v5uWr+ACDSFvzBc8RkdCmY6&#10;uLPVXrQKEs7x9nGZsLr68TJ6BnFgtUjnKcgil/9/KH4BAAD//wMAUEsBAi0AFAAGAAgAAAAhALaD&#10;OJL+AAAA4QEAABMAAAAAAAAAAAAAAAAAAAAAAFtDb250ZW50X1R5cGVzXS54bWxQSwECLQAUAAYA&#10;CAAAACEAOP0h/9YAAACUAQAACwAAAAAAAAAAAAAAAAAvAQAAX3JlbHMvLnJlbHNQSwECLQAUAAYA&#10;CAAAACEAAHZ1RacFAADZFgAADgAAAAAAAAAAAAAAAAAuAgAAZHJzL2Uyb0RvYy54bWxQSwECLQAU&#10;AAYACAAAACEAr/ikHuEAAAALAQAADwAAAAAAAAAAAAAAAAABCAAAZHJzL2Rvd25yZXYueG1sUEsF&#10;BgAAAAAEAAQA8wAAAA8JAAAAAA==&#10;">
              <v:shape id="Graphic 50" o:spid="_x0000_s1027" style="position:absolute;top:5206;width:75596;height:6960;visibility:visible;mso-wrap-style:square;v-text-anchor:top" coordsize="7559675,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BvgAAANsAAAAPAAAAZHJzL2Rvd25yZXYueG1sRE/LisIw&#10;FN0L/kO4gjtNFUekGkUHRJmdr/21ubbV5qbTRK39erMQXB7Oe7aoTSEeVLncsoJBPwJBnFidc6rg&#10;eFj3JiCcR9ZYWCYFL3KwmLdbM4y1ffKOHnufihDCLkYFmfdlLKVLMjLo+rYkDtzFVgZ9gFUqdYXP&#10;EG4KOYyisTSYc2jIsKTfjJLb/m4UNHzLmxU1p1M6/N8U5834ehn9KdXt1MspCE+1/4o/7q1W8BPW&#10;hy/hB8j5GwAA//8DAFBLAQItABQABgAIAAAAIQDb4fbL7gAAAIUBAAATAAAAAAAAAAAAAAAAAAAA&#10;AABbQ29udGVudF9UeXBlc10ueG1sUEsBAi0AFAAGAAgAAAAhAFr0LFu/AAAAFQEAAAsAAAAAAAAA&#10;AAAAAAAAHwEAAF9yZWxzLy5yZWxzUEsBAi0AFAAGAAgAAAAhAF790cG+AAAA2wAAAA8AAAAAAAAA&#10;AAAAAAAABwIAAGRycy9kb3ducmV2LnhtbFBLBQYAAAAAAwADALcAAADyAgAAAAA=&#10;" path="m7559292,l,,,695928r7559292,l7559292,xe" fillcolor="#1b183d" stroked="f">
                <v:path arrowok="t"/>
              </v:shape>
              <v:shape id="Graphic 51" o:spid="_x0000_s1028" style="position:absolute;left:65652;top:4724;width:9944;height:7442;visibility:visible;mso-wrap-style:square;v-text-anchor:top" coordsize="994410,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xlxAAAANsAAAAPAAAAZHJzL2Rvd25yZXYueG1sRI9Pa8JA&#10;FMTvBb/D8gRvdWOtQaKrSEXon1Nj8PzMPjfR7NuQ3Zr023cLhR6HmfkNs94OthF36nztWMFsmoAg&#10;Lp2u2SgojofHJQgfkDU2jknBN3nYbkYPa8y06/mT7nkwIkLYZ6igCqHNpPRlRRb91LXE0bu4zmKI&#10;sjNSd9hHuG3kU5Kk0mLNcaHCll4qKm/5l1Uwzwtzbpu0OKemXzy/n65v9mOv1GQ87FYgAg3hP/zX&#10;ftUKFjP4/RJ/gNz8AAAA//8DAFBLAQItABQABgAIAAAAIQDb4fbL7gAAAIUBAAATAAAAAAAAAAAA&#10;AAAAAAAAAABbQ29udGVudF9UeXBlc10ueG1sUEsBAi0AFAAGAAgAAAAhAFr0LFu/AAAAFQEAAAsA&#10;AAAAAAAAAAAAAAAAHwEAAF9yZWxzLy5yZWxzUEsBAi0AFAAGAAgAAAAhAI8ZDGXEAAAA2wAAAA8A&#10;AAAAAAAAAAAAAAAABwIAAGRycy9kb3ducmV2LnhtbFBLBQYAAAAAAwADALcAAAD4AgAAAAA=&#10;" path="m629920,l582913,1727,536844,6829r-45010,8355l448006,26669,405480,41163,364379,58544,324825,78691r-37885,22790l250845,126793r-34182,27711l184515,184494r-29992,32146l126808,250821r-25314,36094l78702,324799,58553,364353,41169,405454,26673,447981,15186,491811,6830,536824,1728,582897,,629908r1728,47011l6830,722991r3934,21188l994028,744179r,-627881l935014,78691,895460,58544,854359,41163,811833,26669,768005,15184,722995,6829,676926,1727,629920,xe" fillcolor="#09d994" stroked="f">
                <v:path arrowok="t"/>
              </v:shape>
              <v:shape id="Graphic 52" o:spid="_x0000_s1029" style="position:absolute;left:70681;width:4915;height:7194;visibility:visible;mso-wrap-style:square;v-text-anchor:top" coordsize="491490,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NFIxAAAANsAAAAPAAAAZHJzL2Rvd25yZXYueG1sRI9Ba8JA&#10;FITvgv9heUJvZmNoRdKsEltsvRQ0be+P7DMJZt+G7BrT/vpuQfA4zMw3TLYZTSsG6l1jWcEiikEQ&#10;l1Y3XCn4+tzNVyCcR9bYWiYFP+Rgs55OMky1vfKRhsJXIkDYpaig9r5LpXRlTQZdZDvi4J1sb9AH&#10;2VdS93gNcNPKJI6X0mDDYaHGjl5qKs/FxSgofk9n074lj68fhyZ32/37tz2wUg+zMX8G4Wn09/Ct&#10;vdcKnhL4/xJ+gFz/AQAA//8DAFBLAQItABQABgAIAAAAIQDb4fbL7gAAAIUBAAATAAAAAAAAAAAA&#10;AAAAAAAAAABbQ29udGVudF9UeXBlc10ueG1sUEsBAi0AFAAGAAgAAAAhAFr0LFu/AAAAFQEAAAsA&#10;AAAAAAAAAAAAAAAAHwEAAF9yZWxzLy5yZWxzUEsBAi0AFAAGAAgAAAAhAKLU0UjEAAAA2wAAAA8A&#10;AAAAAAAAAAAAAAAABwIAAGRycy9kb3ducmV2LnhtbFBLBQYAAAAAAwADALcAAAD4AgAAAAA=&#10;" path="m359664,l310861,3283r-46807,9566l219670,28268,178138,49111,139887,74951r-34541,30408l74943,139905,49106,178163,28265,219702,12848,264095,3283,310913,,359727r3283,48811l12848,455354r15417,44391l49106,541282r25837,38256l105346,614084r34541,30407l178138,670330r41532,20844l264054,706593r46807,9565l359664,719442r48831,-3284l455327,706593r35781,-12425l491108,25274,455327,12849,408495,3283,359664,xe" fillcolor="#f6aa07" stroked="f">
                <v:path arrowok="t"/>
              </v:shape>
              <w10:wrap anchorx="page" anchory="page"/>
            </v:group>
          </w:pict>
        </mc:Fallback>
      </mc:AlternateContent>
    </w:r>
    <w:r>
      <w:rPr>
        <w:noProof/>
      </w:rPr>
      <mc:AlternateContent>
        <mc:Choice Requires="wps">
          <w:drawing>
            <wp:anchor distT="0" distB="0" distL="0" distR="0" simplePos="0" relativeHeight="486827520" behindDoc="1" locked="0" layoutInCell="1" allowOverlap="1" wp14:anchorId="4218BB2C" wp14:editId="49D1562F">
              <wp:simplePos x="0" y="0"/>
              <wp:positionH relativeFrom="page">
                <wp:posOffset>5691378</wp:posOffset>
              </wp:positionH>
              <wp:positionV relativeFrom="page">
                <wp:posOffset>9763455</wp:posOffset>
              </wp:positionV>
              <wp:extent cx="1320165" cy="1778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165" cy="177800"/>
                      </a:xfrm>
                      <a:prstGeom prst="rect">
                        <a:avLst/>
                      </a:prstGeom>
                    </wps:spPr>
                    <wps:txbx>
                      <w:txbxContent>
                        <w:p w14:paraId="33A33040" w14:textId="77777777" w:rsidR="0060010C" w:rsidRDefault="00000000">
                          <w:pPr>
                            <w:spacing w:line="264" w:lineRule="exact"/>
                            <w:ind w:left="20"/>
                            <w:rPr>
                              <w:b/>
                              <w:sz w:val="24"/>
                            </w:rPr>
                          </w:pPr>
                          <w:r>
                            <w:rPr>
                              <w:b/>
                              <w:color w:val="1B183D"/>
                              <w:spacing w:val="-2"/>
                              <w:sz w:val="24"/>
                            </w:rPr>
                            <w:t>digital-dream-lab.eu</w:t>
                          </w:r>
                        </w:p>
                      </w:txbxContent>
                    </wps:txbx>
                    <wps:bodyPr wrap="square" lIns="0" tIns="0" rIns="0" bIns="0" rtlCol="0">
                      <a:noAutofit/>
                    </wps:bodyPr>
                  </wps:wsp>
                </a:graphicData>
              </a:graphic>
            </wp:anchor>
          </w:drawing>
        </mc:Choice>
        <mc:Fallback>
          <w:pict>
            <v:shapetype w14:anchorId="4218BB2C" id="_x0000_t202" coordsize="21600,21600" o:spt="202" path="m,l,21600r21600,l21600,xe">
              <v:stroke joinstyle="miter"/>
              <v:path gradientshapeok="t" o:connecttype="rect"/>
            </v:shapetype>
            <v:shape id="Textbox 53" o:spid="_x0000_s1058" type="#_x0000_t202" style="position:absolute;margin-left:448.15pt;margin-top:768.8pt;width:103.95pt;height:14pt;z-index:-164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armAEAACIDAAAOAAAAZHJzL2Uyb0RvYy54bWysUs1uGyEQvlfKOyDu8a5dNYlWXkdto1SV&#10;orZS2gfALHhRF4bMYO/67TuQtV21t6oXGGD4+H5Y309+EAeD5CC0crmopTBBQ+fCrpU/vj9e30lB&#10;SYVODRBMK4+G5P3m6s16jI1ZQQ9DZ1AwSKBmjK3sU4pNVZHujVe0gGgCH1pArxIvcVd1qEZG90O1&#10;quubagTsIoI2RLz78HooNwXfWqPTV2vJJDG0krmlMmIZt3msNmvV7FDF3umZhvoHFl65wI+eoR5U&#10;UmKP7i8o7zQCgU0LDb4Ca502RQOrWdZ/qHnuVTRFC5tD8WwT/T9Y/eXwHL+hSNMHmDjAIoLiE+if&#10;xN5UY6Rm7smeUkPcnYVOFn2eWYLgi+zt8eynmZLQGe0ti7p5J4Xms+Xt7V1dDK8utyNS+mTAi1y0&#10;EjmvwkAdnijl91VzapnJvL6fmaRpOwnXtXKVU8w7W+iOrGXkOFtJL3uFRorhc2C/cvanAk/F9lRg&#10;Gj5C+SFZUoD3+wTWFQIX3JkAB1F4zZ8mJ/37unRdvvbmFwAAAP//AwBQSwMEFAAGAAgAAAAhAB0l&#10;06TiAAAADgEAAA8AAABkcnMvZG93bnJldi54bWxMj8FOwzAMhu9IvENkJG4s3cbCVppOE4ITElpX&#10;DhzTxmujNU5psq28PekJjvb/6ffnbDvajl1w8MaRhPksAYZUO22okfBZvj2sgfmgSKvOEUr4QQ/b&#10;/PYmU6l2VyrwcggNiyXkUyWhDaFPOfd1i1b5meuRYnZ0g1UhjkPD9aCusdx2fJEkgltlKF5oVY8v&#10;Ldanw9lK2H1R8Wq+P6p9cSxMWW4SehcnKe/vxt0zsIBj+INh0o/qkEenyp1Je9ZJWG/EMqIxWC2f&#10;BLAJmSePC2DVtBMrATzP+P838l8AAAD//wMAUEsBAi0AFAAGAAgAAAAhALaDOJL+AAAA4QEAABMA&#10;AAAAAAAAAAAAAAAAAAAAAFtDb250ZW50X1R5cGVzXS54bWxQSwECLQAUAAYACAAAACEAOP0h/9YA&#10;AACUAQAACwAAAAAAAAAAAAAAAAAvAQAAX3JlbHMvLnJlbHNQSwECLQAUAAYACAAAACEAqTW2q5gB&#10;AAAiAwAADgAAAAAAAAAAAAAAAAAuAgAAZHJzL2Uyb0RvYy54bWxQSwECLQAUAAYACAAAACEAHSXT&#10;pOIAAAAOAQAADwAAAAAAAAAAAAAAAADyAwAAZHJzL2Rvd25yZXYueG1sUEsFBgAAAAAEAAQA8wAA&#10;AAEFAAAAAA==&#10;" filled="f" stroked="f">
              <v:textbox inset="0,0,0,0">
                <w:txbxContent>
                  <w:p w14:paraId="33A33040" w14:textId="77777777" w:rsidR="0060010C" w:rsidRDefault="00000000">
                    <w:pPr>
                      <w:spacing w:line="264" w:lineRule="exact"/>
                      <w:ind w:left="20"/>
                      <w:rPr>
                        <w:b/>
                        <w:sz w:val="24"/>
                      </w:rPr>
                    </w:pPr>
                    <w:r>
                      <w:rPr>
                        <w:b/>
                        <w:color w:val="1B183D"/>
                        <w:spacing w:val="-2"/>
                        <w:sz w:val="24"/>
                      </w:rPr>
                      <w:t>digital-dream-lab.eu</w:t>
                    </w:r>
                  </w:p>
                </w:txbxContent>
              </v:textbox>
              <w10:wrap anchorx="page" anchory="page"/>
            </v:shape>
          </w:pict>
        </mc:Fallback>
      </mc:AlternateContent>
    </w:r>
    <w:r>
      <w:rPr>
        <w:noProof/>
      </w:rPr>
      <mc:AlternateContent>
        <mc:Choice Requires="wps">
          <w:drawing>
            <wp:anchor distT="0" distB="0" distL="0" distR="0" simplePos="0" relativeHeight="486828032" behindDoc="1" locked="0" layoutInCell="1" allowOverlap="1" wp14:anchorId="7EE422AF" wp14:editId="11139D12">
              <wp:simplePos x="0" y="0"/>
              <wp:positionH relativeFrom="page">
                <wp:posOffset>168655</wp:posOffset>
              </wp:positionH>
              <wp:positionV relativeFrom="page">
                <wp:posOffset>10081894</wp:posOffset>
              </wp:positionV>
              <wp:extent cx="6105525" cy="48577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5525" cy="485775"/>
                      </a:xfrm>
                      <a:prstGeom prst="rect">
                        <a:avLst/>
                      </a:prstGeom>
                    </wps:spPr>
                    <wps:txbx>
                      <w:txbxContent>
                        <w:p w14:paraId="1CCA5E50" w14:textId="77777777" w:rsidR="0060010C" w:rsidRDefault="00000000">
                          <w:pPr>
                            <w:pStyle w:val="Textoindependiente"/>
                            <w:spacing w:line="223" w:lineRule="exact"/>
                            <w:ind w:left="20"/>
                          </w:pPr>
                          <w:r>
                            <w:rPr>
                              <w:color w:val="FFFFFF"/>
                            </w:rPr>
                            <w:t>Χρηματοδοτείται</w:t>
                          </w:r>
                          <w:r>
                            <w:rPr>
                              <w:color w:val="FFFFFF"/>
                              <w:spacing w:val="-7"/>
                            </w:rPr>
                            <w:t xml:space="preserve"> </w:t>
                          </w:r>
                          <w:r>
                            <w:rPr>
                              <w:color w:val="FFFFFF"/>
                            </w:rPr>
                            <w:t>από</w:t>
                          </w:r>
                          <w:r>
                            <w:rPr>
                              <w:color w:val="FFFFFF"/>
                              <w:spacing w:val="-7"/>
                            </w:rPr>
                            <w:t xml:space="preserve"> </w:t>
                          </w:r>
                          <w:r>
                            <w:rPr>
                              <w:color w:val="FFFFFF"/>
                            </w:rPr>
                            <w:t>την</w:t>
                          </w:r>
                          <w:r>
                            <w:rPr>
                              <w:color w:val="FFFFFF"/>
                              <w:spacing w:val="-8"/>
                            </w:rPr>
                            <w:t xml:space="preserve"> </w:t>
                          </w:r>
                          <w:r>
                            <w:rPr>
                              <w:color w:val="FFFFFF"/>
                            </w:rPr>
                            <w:t>Ευρωπαϊκή</w:t>
                          </w:r>
                          <w:r>
                            <w:rPr>
                              <w:color w:val="FFFFFF"/>
                              <w:spacing w:val="-7"/>
                            </w:rPr>
                            <w:t xml:space="preserve"> </w:t>
                          </w:r>
                          <w:r>
                            <w:rPr>
                              <w:color w:val="FFFFFF"/>
                            </w:rPr>
                            <w:t>Ένωση.</w:t>
                          </w:r>
                          <w:r>
                            <w:rPr>
                              <w:color w:val="FFFFFF"/>
                              <w:spacing w:val="-7"/>
                            </w:rPr>
                            <w:t xml:space="preserve"> </w:t>
                          </w:r>
                          <w:r>
                            <w:rPr>
                              <w:color w:val="FFFFFF"/>
                            </w:rPr>
                            <w:t>Ωστόσο,</w:t>
                          </w:r>
                          <w:r>
                            <w:rPr>
                              <w:color w:val="FFFFFF"/>
                              <w:spacing w:val="-6"/>
                            </w:rPr>
                            <w:t xml:space="preserve"> </w:t>
                          </w:r>
                          <w:r>
                            <w:rPr>
                              <w:color w:val="FFFFFF"/>
                            </w:rPr>
                            <w:t>οι</w:t>
                          </w:r>
                          <w:r>
                            <w:rPr>
                              <w:color w:val="FFFFFF"/>
                              <w:spacing w:val="-7"/>
                            </w:rPr>
                            <w:t xml:space="preserve"> </w:t>
                          </w:r>
                          <w:r>
                            <w:rPr>
                              <w:color w:val="FFFFFF"/>
                            </w:rPr>
                            <w:t>απόψεις</w:t>
                          </w:r>
                          <w:r>
                            <w:rPr>
                              <w:color w:val="FFFFFF"/>
                              <w:spacing w:val="-8"/>
                            </w:rPr>
                            <w:t xml:space="preserve"> </w:t>
                          </w:r>
                          <w:r>
                            <w:rPr>
                              <w:color w:val="FFFFFF"/>
                            </w:rPr>
                            <w:t>και</w:t>
                          </w:r>
                          <w:r>
                            <w:rPr>
                              <w:color w:val="FFFFFF"/>
                              <w:spacing w:val="-7"/>
                            </w:rPr>
                            <w:t xml:space="preserve"> </w:t>
                          </w:r>
                          <w:r>
                            <w:rPr>
                              <w:color w:val="FFFFFF"/>
                            </w:rPr>
                            <w:t>οι</w:t>
                          </w:r>
                          <w:r>
                            <w:rPr>
                              <w:color w:val="FFFFFF"/>
                              <w:spacing w:val="-7"/>
                            </w:rPr>
                            <w:t xml:space="preserve"> </w:t>
                          </w:r>
                          <w:r>
                            <w:rPr>
                              <w:color w:val="FFFFFF"/>
                            </w:rPr>
                            <w:t>γνώμες</w:t>
                          </w:r>
                          <w:r>
                            <w:rPr>
                              <w:color w:val="FFFFFF"/>
                              <w:spacing w:val="-6"/>
                            </w:rPr>
                            <w:t xml:space="preserve"> </w:t>
                          </w:r>
                          <w:r>
                            <w:rPr>
                              <w:color w:val="FFFFFF"/>
                            </w:rPr>
                            <w:t>που</w:t>
                          </w:r>
                          <w:r>
                            <w:rPr>
                              <w:color w:val="FFFFFF"/>
                              <w:spacing w:val="-7"/>
                            </w:rPr>
                            <w:t xml:space="preserve"> </w:t>
                          </w:r>
                          <w:r>
                            <w:rPr>
                              <w:color w:val="FFFFFF"/>
                            </w:rPr>
                            <w:t>εκφράζονται</w:t>
                          </w:r>
                          <w:r>
                            <w:rPr>
                              <w:color w:val="FFFFFF"/>
                              <w:spacing w:val="-7"/>
                            </w:rPr>
                            <w:t xml:space="preserve"> </w:t>
                          </w:r>
                          <w:r>
                            <w:rPr>
                              <w:color w:val="FFFFFF"/>
                            </w:rPr>
                            <w:t>είναι</w:t>
                          </w:r>
                          <w:r>
                            <w:rPr>
                              <w:color w:val="FFFFFF"/>
                              <w:spacing w:val="-7"/>
                            </w:rPr>
                            <w:t xml:space="preserve"> </w:t>
                          </w:r>
                          <w:r>
                            <w:rPr>
                              <w:color w:val="FFFFFF"/>
                              <w:spacing w:val="-2"/>
                            </w:rPr>
                            <w:t>αποκλειστικά</w:t>
                          </w:r>
                        </w:p>
                        <w:p w14:paraId="1A90F2A4" w14:textId="77777777" w:rsidR="0060010C" w:rsidRDefault="00000000">
                          <w:pPr>
                            <w:pStyle w:val="Textoindependiente"/>
                            <w:spacing w:before="14" w:line="259" w:lineRule="auto"/>
                            <w:ind w:left="20"/>
                          </w:pPr>
                          <w:r>
                            <w:rPr>
                              <w:color w:val="FFFFFF"/>
                            </w:rPr>
                            <w:t>του/των</w:t>
                          </w:r>
                          <w:r>
                            <w:rPr>
                              <w:color w:val="FFFFFF"/>
                              <w:spacing w:val="-4"/>
                            </w:rPr>
                            <w:t xml:space="preserve"> </w:t>
                          </w:r>
                          <w:r>
                            <w:rPr>
                              <w:color w:val="FFFFFF"/>
                            </w:rPr>
                            <w:t>συγγραφέα/ων</w:t>
                          </w:r>
                          <w:r>
                            <w:rPr>
                              <w:color w:val="FFFFFF"/>
                              <w:spacing w:val="-4"/>
                            </w:rPr>
                            <w:t xml:space="preserve"> </w:t>
                          </w:r>
                          <w:r>
                            <w:rPr>
                              <w:color w:val="FFFFFF"/>
                            </w:rPr>
                            <w:t>και</w:t>
                          </w:r>
                          <w:r>
                            <w:rPr>
                              <w:color w:val="FFFFFF"/>
                              <w:spacing w:val="-3"/>
                            </w:rPr>
                            <w:t xml:space="preserve"> </w:t>
                          </w:r>
                          <w:r>
                            <w:rPr>
                              <w:color w:val="FFFFFF"/>
                            </w:rPr>
                            <w:t>δεν</w:t>
                          </w:r>
                          <w:r>
                            <w:rPr>
                              <w:color w:val="FFFFFF"/>
                              <w:spacing w:val="-4"/>
                            </w:rPr>
                            <w:t xml:space="preserve"> </w:t>
                          </w:r>
                          <w:r>
                            <w:rPr>
                              <w:color w:val="FFFFFF"/>
                            </w:rPr>
                            <w:t>αντανακλούν</w:t>
                          </w:r>
                          <w:r>
                            <w:rPr>
                              <w:color w:val="FFFFFF"/>
                              <w:spacing w:val="-4"/>
                            </w:rPr>
                            <w:t xml:space="preserve"> </w:t>
                          </w:r>
                          <w:r>
                            <w:rPr>
                              <w:color w:val="FFFFFF"/>
                            </w:rPr>
                            <w:t>κατ'</w:t>
                          </w:r>
                          <w:r>
                            <w:rPr>
                              <w:color w:val="FFFFFF"/>
                              <w:spacing w:val="-4"/>
                            </w:rPr>
                            <w:t xml:space="preserve"> </w:t>
                          </w:r>
                          <w:r>
                            <w:rPr>
                              <w:color w:val="FFFFFF"/>
                            </w:rPr>
                            <w:t>ανάγκη</w:t>
                          </w:r>
                          <w:r>
                            <w:rPr>
                              <w:color w:val="FFFFFF"/>
                              <w:spacing w:val="-3"/>
                            </w:rPr>
                            <w:t xml:space="preserve"> </w:t>
                          </w:r>
                          <w:r>
                            <w:rPr>
                              <w:color w:val="FFFFFF"/>
                            </w:rPr>
                            <w:t>τις</w:t>
                          </w:r>
                          <w:r>
                            <w:rPr>
                              <w:color w:val="FFFFFF"/>
                              <w:spacing w:val="-4"/>
                            </w:rPr>
                            <w:t xml:space="preserve"> </w:t>
                          </w:r>
                          <w:r>
                            <w:rPr>
                              <w:color w:val="FFFFFF"/>
                            </w:rPr>
                            <w:t>απόψεις</w:t>
                          </w:r>
                          <w:r>
                            <w:rPr>
                              <w:color w:val="FFFFFF"/>
                              <w:spacing w:val="-4"/>
                            </w:rPr>
                            <w:t xml:space="preserve"> </w:t>
                          </w:r>
                          <w:r>
                            <w:rPr>
                              <w:color w:val="FFFFFF"/>
                            </w:rPr>
                            <w:t>και</w:t>
                          </w:r>
                          <w:r>
                            <w:rPr>
                              <w:color w:val="FFFFFF"/>
                              <w:spacing w:val="-3"/>
                            </w:rPr>
                            <w:t xml:space="preserve"> </w:t>
                          </w:r>
                          <w:r>
                            <w:rPr>
                              <w:color w:val="FFFFFF"/>
                            </w:rPr>
                            <w:t>τις</w:t>
                          </w:r>
                          <w:r>
                            <w:rPr>
                              <w:color w:val="FFFFFF"/>
                              <w:spacing w:val="-3"/>
                            </w:rPr>
                            <w:t xml:space="preserve"> </w:t>
                          </w:r>
                          <w:r>
                            <w:rPr>
                              <w:color w:val="FFFFFF"/>
                            </w:rPr>
                            <w:t>γνώμες</w:t>
                          </w:r>
                          <w:r>
                            <w:rPr>
                              <w:color w:val="FFFFFF"/>
                              <w:spacing w:val="-3"/>
                            </w:rPr>
                            <w:t xml:space="preserve"> </w:t>
                          </w:r>
                          <w:r>
                            <w:rPr>
                              <w:color w:val="FFFFFF"/>
                            </w:rPr>
                            <w:t>της</w:t>
                          </w:r>
                          <w:r>
                            <w:rPr>
                              <w:color w:val="FFFFFF"/>
                              <w:spacing w:val="-1"/>
                            </w:rPr>
                            <w:t xml:space="preserve"> </w:t>
                          </w:r>
                          <w:r>
                            <w:rPr>
                              <w:color w:val="FFFFFF"/>
                            </w:rPr>
                            <w:t>Ευρωπαϊκής</w:t>
                          </w:r>
                          <w:r>
                            <w:rPr>
                              <w:color w:val="FFFFFF"/>
                              <w:spacing w:val="-4"/>
                            </w:rPr>
                            <w:t xml:space="preserve"> </w:t>
                          </w:r>
                          <w:r>
                            <w:rPr>
                              <w:color w:val="FFFFFF"/>
                            </w:rPr>
                            <w:t>Ένωσης</w:t>
                          </w:r>
                          <w:r>
                            <w:rPr>
                              <w:color w:val="FFFFFF"/>
                              <w:spacing w:val="-4"/>
                            </w:rPr>
                            <w:t xml:space="preserve"> </w:t>
                          </w:r>
                          <w:r>
                            <w:rPr>
                              <w:color w:val="FFFFFF"/>
                            </w:rPr>
                            <w:t>ή</w:t>
                          </w:r>
                          <w:r>
                            <w:rPr>
                              <w:color w:val="FFFFFF"/>
                              <w:spacing w:val="-3"/>
                            </w:rPr>
                            <w:t xml:space="preserve"> </w:t>
                          </w:r>
                          <w:r>
                            <w:rPr>
                              <w:color w:val="FFFFFF"/>
                            </w:rPr>
                            <w:t>του Ευρωπαϊκού Εκτελεστικού Οργανισμού Εκπαίδευσης και Πολιτισμού (EACEA). Ούτε η Ευρωπαϊκή Ένωση ούτε ο</w:t>
                          </w:r>
                        </w:p>
                      </w:txbxContent>
                    </wps:txbx>
                    <wps:bodyPr wrap="square" lIns="0" tIns="0" rIns="0" bIns="0" rtlCol="0">
                      <a:noAutofit/>
                    </wps:bodyPr>
                  </wps:wsp>
                </a:graphicData>
              </a:graphic>
            </wp:anchor>
          </w:drawing>
        </mc:Choice>
        <mc:Fallback>
          <w:pict>
            <v:shape w14:anchorId="7EE422AF" id="Textbox 54" o:spid="_x0000_s1059" type="#_x0000_t202" style="position:absolute;margin-left:13.3pt;margin-top:793.85pt;width:480.75pt;height:38.25pt;z-index:-164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KImQEAACIDAAAOAAAAZHJzL2Uyb0RvYy54bWysUsGO0zAQvSPxD5bv1Gkhu6uo6QpYgZBW&#10;gLTsB7iO3VjEHuNxm/TvGbtpi+C24jIej8fP773x+n5yAzvoiBZ8y5eLijPtFXTW71r+/OPTmzvO&#10;MEnfyQG8bvlRI7/fvH61HkOjV9DD0OnICMRjM4aW9ymFRghUvXYSFxC0p0MD0clE27gTXZQjobtB&#10;rKrqRowQuxBBaUSqPpwO+abgG6NV+mYM6sSGlhO3VGIscZuj2Kxls4sy9FbNNOQLWDhpPT16gXqQ&#10;SbJ9tP9AOasiIJi0UOAEGGOVLhpIzbL6S81TL4MuWsgcDBeb8P/Bqq+Hp/A9sjR9gIkGWERgeAT1&#10;E8kbMQZs5p7sKTZI3VnoZKLLK0lgdJG8PV781FNiioo3y6quVzVnis7e3dW3t3U2XFxvh4jpswbH&#10;ctLySPMqDOThEdOp9dwykzm9n5mkaTsx27X8bQbNlS10R9Iy0jhbjr/2MmrOhi+e/MqzPyfxnGzP&#10;SUzDRyg/JEvy8H6fwNhC4Io7E6BBFAnzp8mT/nNfuq5fe/MbAAD//wMAUEsDBBQABgAIAAAAIQBQ&#10;/PLt4QAAAAwBAAAPAAAAZHJzL2Rvd25yZXYueG1sTI/BTsMwDIbvSLxDZCRuLF0FWVeaThOCE9JE&#10;Vw4c0yZrozVOabKtvP3MCY7+/en352Izu4GdzRSsRwnLRQLMYOu1xU7CZ/32kAELUaFWg0cj4ccE&#10;2JS3N4XKtb9gZc772DEqwZArCX2MY855aHvjVFj40SDtDn5yKtI4dVxP6kLlbuBpkgjulEW60KvR&#10;vPSmPe5PTsL2C6tX+71rPqpDZet6neC7OEp5fzdvn4FFM8c/GH71SR1Kcmr8CXVgg4RUCCIpf8pW&#10;K2BErLNsCayhSIjHFHhZ8P9PlFcAAAD//wMAUEsBAi0AFAAGAAgAAAAhALaDOJL+AAAA4QEAABMA&#10;AAAAAAAAAAAAAAAAAAAAAFtDb250ZW50X1R5cGVzXS54bWxQSwECLQAUAAYACAAAACEAOP0h/9YA&#10;AACUAQAACwAAAAAAAAAAAAAAAAAvAQAAX3JlbHMvLnJlbHNQSwECLQAUAAYACAAAACEABYSyiJkB&#10;AAAiAwAADgAAAAAAAAAAAAAAAAAuAgAAZHJzL2Uyb0RvYy54bWxQSwECLQAUAAYACAAAACEAUPzy&#10;7eEAAAAMAQAADwAAAAAAAAAAAAAAAADzAwAAZHJzL2Rvd25yZXYueG1sUEsFBgAAAAAEAAQA8wAA&#10;AAEFAAAAAA==&#10;" filled="f" stroked="f">
              <v:textbox inset="0,0,0,0">
                <w:txbxContent>
                  <w:p w14:paraId="1CCA5E50" w14:textId="77777777" w:rsidR="0060010C" w:rsidRDefault="00000000">
                    <w:pPr>
                      <w:pStyle w:val="Textoindependiente"/>
                      <w:spacing w:line="223" w:lineRule="exact"/>
                      <w:ind w:left="20"/>
                    </w:pPr>
                    <w:r>
                      <w:rPr>
                        <w:color w:val="FFFFFF"/>
                      </w:rPr>
                      <w:t>Χρηματοδοτείται</w:t>
                    </w:r>
                    <w:r>
                      <w:rPr>
                        <w:color w:val="FFFFFF"/>
                        <w:spacing w:val="-7"/>
                      </w:rPr>
                      <w:t xml:space="preserve"> </w:t>
                    </w:r>
                    <w:r>
                      <w:rPr>
                        <w:color w:val="FFFFFF"/>
                      </w:rPr>
                      <w:t>από</w:t>
                    </w:r>
                    <w:r>
                      <w:rPr>
                        <w:color w:val="FFFFFF"/>
                        <w:spacing w:val="-7"/>
                      </w:rPr>
                      <w:t xml:space="preserve"> </w:t>
                    </w:r>
                    <w:r>
                      <w:rPr>
                        <w:color w:val="FFFFFF"/>
                      </w:rPr>
                      <w:t>την</w:t>
                    </w:r>
                    <w:r>
                      <w:rPr>
                        <w:color w:val="FFFFFF"/>
                        <w:spacing w:val="-8"/>
                      </w:rPr>
                      <w:t xml:space="preserve"> </w:t>
                    </w:r>
                    <w:r>
                      <w:rPr>
                        <w:color w:val="FFFFFF"/>
                      </w:rPr>
                      <w:t>Ευρωπαϊκή</w:t>
                    </w:r>
                    <w:r>
                      <w:rPr>
                        <w:color w:val="FFFFFF"/>
                        <w:spacing w:val="-7"/>
                      </w:rPr>
                      <w:t xml:space="preserve"> </w:t>
                    </w:r>
                    <w:r>
                      <w:rPr>
                        <w:color w:val="FFFFFF"/>
                      </w:rPr>
                      <w:t>Ένωση.</w:t>
                    </w:r>
                    <w:r>
                      <w:rPr>
                        <w:color w:val="FFFFFF"/>
                        <w:spacing w:val="-7"/>
                      </w:rPr>
                      <w:t xml:space="preserve"> </w:t>
                    </w:r>
                    <w:r>
                      <w:rPr>
                        <w:color w:val="FFFFFF"/>
                      </w:rPr>
                      <w:t>Ωστόσο,</w:t>
                    </w:r>
                    <w:r>
                      <w:rPr>
                        <w:color w:val="FFFFFF"/>
                        <w:spacing w:val="-6"/>
                      </w:rPr>
                      <w:t xml:space="preserve"> </w:t>
                    </w:r>
                    <w:r>
                      <w:rPr>
                        <w:color w:val="FFFFFF"/>
                      </w:rPr>
                      <w:t>οι</w:t>
                    </w:r>
                    <w:r>
                      <w:rPr>
                        <w:color w:val="FFFFFF"/>
                        <w:spacing w:val="-7"/>
                      </w:rPr>
                      <w:t xml:space="preserve"> </w:t>
                    </w:r>
                    <w:r>
                      <w:rPr>
                        <w:color w:val="FFFFFF"/>
                      </w:rPr>
                      <w:t>απόψεις</w:t>
                    </w:r>
                    <w:r>
                      <w:rPr>
                        <w:color w:val="FFFFFF"/>
                        <w:spacing w:val="-8"/>
                      </w:rPr>
                      <w:t xml:space="preserve"> </w:t>
                    </w:r>
                    <w:r>
                      <w:rPr>
                        <w:color w:val="FFFFFF"/>
                      </w:rPr>
                      <w:t>και</w:t>
                    </w:r>
                    <w:r>
                      <w:rPr>
                        <w:color w:val="FFFFFF"/>
                        <w:spacing w:val="-7"/>
                      </w:rPr>
                      <w:t xml:space="preserve"> </w:t>
                    </w:r>
                    <w:r>
                      <w:rPr>
                        <w:color w:val="FFFFFF"/>
                      </w:rPr>
                      <w:t>οι</w:t>
                    </w:r>
                    <w:r>
                      <w:rPr>
                        <w:color w:val="FFFFFF"/>
                        <w:spacing w:val="-7"/>
                      </w:rPr>
                      <w:t xml:space="preserve"> </w:t>
                    </w:r>
                    <w:r>
                      <w:rPr>
                        <w:color w:val="FFFFFF"/>
                      </w:rPr>
                      <w:t>γνώμες</w:t>
                    </w:r>
                    <w:r>
                      <w:rPr>
                        <w:color w:val="FFFFFF"/>
                        <w:spacing w:val="-6"/>
                      </w:rPr>
                      <w:t xml:space="preserve"> </w:t>
                    </w:r>
                    <w:r>
                      <w:rPr>
                        <w:color w:val="FFFFFF"/>
                      </w:rPr>
                      <w:t>που</w:t>
                    </w:r>
                    <w:r>
                      <w:rPr>
                        <w:color w:val="FFFFFF"/>
                        <w:spacing w:val="-7"/>
                      </w:rPr>
                      <w:t xml:space="preserve"> </w:t>
                    </w:r>
                    <w:r>
                      <w:rPr>
                        <w:color w:val="FFFFFF"/>
                      </w:rPr>
                      <w:t>εκφράζονται</w:t>
                    </w:r>
                    <w:r>
                      <w:rPr>
                        <w:color w:val="FFFFFF"/>
                        <w:spacing w:val="-7"/>
                      </w:rPr>
                      <w:t xml:space="preserve"> </w:t>
                    </w:r>
                    <w:r>
                      <w:rPr>
                        <w:color w:val="FFFFFF"/>
                      </w:rPr>
                      <w:t>είναι</w:t>
                    </w:r>
                    <w:r>
                      <w:rPr>
                        <w:color w:val="FFFFFF"/>
                        <w:spacing w:val="-7"/>
                      </w:rPr>
                      <w:t xml:space="preserve"> </w:t>
                    </w:r>
                    <w:r>
                      <w:rPr>
                        <w:color w:val="FFFFFF"/>
                        <w:spacing w:val="-2"/>
                      </w:rPr>
                      <w:t>αποκλειστικά</w:t>
                    </w:r>
                  </w:p>
                  <w:p w14:paraId="1A90F2A4" w14:textId="77777777" w:rsidR="0060010C" w:rsidRDefault="00000000">
                    <w:pPr>
                      <w:pStyle w:val="Textoindependiente"/>
                      <w:spacing w:before="14" w:line="259" w:lineRule="auto"/>
                      <w:ind w:left="20"/>
                    </w:pPr>
                    <w:r>
                      <w:rPr>
                        <w:color w:val="FFFFFF"/>
                      </w:rPr>
                      <w:t>του/των</w:t>
                    </w:r>
                    <w:r>
                      <w:rPr>
                        <w:color w:val="FFFFFF"/>
                        <w:spacing w:val="-4"/>
                      </w:rPr>
                      <w:t xml:space="preserve"> </w:t>
                    </w:r>
                    <w:r>
                      <w:rPr>
                        <w:color w:val="FFFFFF"/>
                      </w:rPr>
                      <w:t>συγγραφέα/ων</w:t>
                    </w:r>
                    <w:r>
                      <w:rPr>
                        <w:color w:val="FFFFFF"/>
                        <w:spacing w:val="-4"/>
                      </w:rPr>
                      <w:t xml:space="preserve"> </w:t>
                    </w:r>
                    <w:r>
                      <w:rPr>
                        <w:color w:val="FFFFFF"/>
                      </w:rPr>
                      <w:t>και</w:t>
                    </w:r>
                    <w:r>
                      <w:rPr>
                        <w:color w:val="FFFFFF"/>
                        <w:spacing w:val="-3"/>
                      </w:rPr>
                      <w:t xml:space="preserve"> </w:t>
                    </w:r>
                    <w:r>
                      <w:rPr>
                        <w:color w:val="FFFFFF"/>
                      </w:rPr>
                      <w:t>δεν</w:t>
                    </w:r>
                    <w:r>
                      <w:rPr>
                        <w:color w:val="FFFFFF"/>
                        <w:spacing w:val="-4"/>
                      </w:rPr>
                      <w:t xml:space="preserve"> </w:t>
                    </w:r>
                    <w:r>
                      <w:rPr>
                        <w:color w:val="FFFFFF"/>
                      </w:rPr>
                      <w:t>αντανακλούν</w:t>
                    </w:r>
                    <w:r>
                      <w:rPr>
                        <w:color w:val="FFFFFF"/>
                        <w:spacing w:val="-4"/>
                      </w:rPr>
                      <w:t xml:space="preserve"> </w:t>
                    </w:r>
                    <w:r>
                      <w:rPr>
                        <w:color w:val="FFFFFF"/>
                      </w:rPr>
                      <w:t>κατ'</w:t>
                    </w:r>
                    <w:r>
                      <w:rPr>
                        <w:color w:val="FFFFFF"/>
                        <w:spacing w:val="-4"/>
                      </w:rPr>
                      <w:t xml:space="preserve"> </w:t>
                    </w:r>
                    <w:r>
                      <w:rPr>
                        <w:color w:val="FFFFFF"/>
                      </w:rPr>
                      <w:t>ανάγκη</w:t>
                    </w:r>
                    <w:r>
                      <w:rPr>
                        <w:color w:val="FFFFFF"/>
                        <w:spacing w:val="-3"/>
                      </w:rPr>
                      <w:t xml:space="preserve"> </w:t>
                    </w:r>
                    <w:r>
                      <w:rPr>
                        <w:color w:val="FFFFFF"/>
                      </w:rPr>
                      <w:t>τις</w:t>
                    </w:r>
                    <w:r>
                      <w:rPr>
                        <w:color w:val="FFFFFF"/>
                        <w:spacing w:val="-4"/>
                      </w:rPr>
                      <w:t xml:space="preserve"> </w:t>
                    </w:r>
                    <w:r>
                      <w:rPr>
                        <w:color w:val="FFFFFF"/>
                      </w:rPr>
                      <w:t>απόψεις</w:t>
                    </w:r>
                    <w:r>
                      <w:rPr>
                        <w:color w:val="FFFFFF"/>
                        <w:spacing w:val="-4"/>
                      </w:rPr>
                      <w:t xml:space="preserve"> </w:t>
                    </w:r>
                    <w:r>
                      <w:rPr>
                        <w:color w:val="FFFFFF"/>
                      </w:rPr>
                      <w:t>και</w:t>
                    </w:r>
                    <w:r>
                      <w:rPr>
                        <w:color w:val="FFFFFF"/>
                        <w:spacing w:val="-3"/>
                      </w:rPr>
                      <w:t xml:space="preserve"> </w:t>
                    </w:r>
                    <w:r>
                      <w:rPr>
                        <w:color w:val="FFFFFF"/>
                      </w:rPr>
                      <w:t>τις</w:t>
                    </w:r>
                    <w:r>
                      <w:rPr>
                        <w:color w:val="FFFFFF"/>
                        <w:spacing w:val="-3"/>
                      </w:rPr>
                      <w:t xml:space="preserve"> </w:t>
                    </w:r>
                    <w:r>
                      <w:rPr>
                        <w:color w:val="FFFFFF"/>
                      </w:rPr>
                      <w:t>γνώμες</w:t>
                    </w:r>
                    <w:r>
                      <w:rPr>
                        <w:color w:val="FFFFFF"/>
                        <w:spacing w:val="-3"/>
                      </w:rPr>
                      <w:t xml:space="preserve"> </w:t>
                    </w:r>
                    <w:r>
                      <w:rPr>
                        <w:color w:val="FFFFFF"/>
                      </w:rPr>
                      <w:t>της</w:t>
                    </w:r>
                    <w:r>
                      <w:rPr>
                        <w:color w:val="FFFFFF"/>
                        <w:spacing w:val="-1"/>
                      </w:rPr>
                      <w:t xml:space="preserve"> </w:t>
                    </w:r>
                    <w:r>
                      <w:rPr>
                        <w:color w:val="FFFFFF"/>
                      </w:rPr>
                      <w:t>Ευρωπαϊκής</w:t>
                    </w:r>
                    <w:r>
                      <w:rPr>
                        <w:color w:val="FFFFFF"/>
                        <w:spacing w:val="-4"/>
                      </w:rPr>
                      <w:t xml:space="preserve"> </w:t>
                    </w:r>
                    <w:r>
                      <w:rPr>
                        <w:color w:val="FFFFFF"/>
                      </w:rPr>
                      <w:t>Ένωσης</w:t>
                    </w:r>
                    <w:r>
                      <w:rPr>
                        <w:color w:val="FFFFFF"/>
                        <w:spacing w:val="-4"/>
                      </w:rPr>
                      <w:t xml:space="preserve"> </w:t>
                    </w:r>
                    <w:r>
                      <w:rPr>
                        <w:color w:val="FFFFFF"/>
                      </w:rPr>
                      <w:t>ή</w:t>
                    </w:r>
                    <w:r>
                      <w:rPr>
                        <w:color w:val="FFFFFF"/>
                        <w:spacing w:val="-3"/>
                      </w:rPr>
                      <w:t xml:space="preserve"> </w:t>
                    </w:r>
                    <w:r>
                      <w:rPr>
                        <w:color w:val="FFFFFF"/>
                      </w:rPr>
                      <w:t>του Ευρωπαϊκού Εκτελεστικού Οργανισμού Εκπαίδευσης και Πολιτισμού (EACEA). Ούτε η Ευρωπαϊκή Ένωση ούτε ο</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A5F6E" w14:textId="77777777" w:rsidR="0060010C" w:rsidRDefault="0060010C">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24A80" w14:textId="77777777" w:rsidR="0060010C" w:rsidRDefault="0060010C">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7FAE3" w14:textId="77777777" w:rsidR="0060010C" w:rsidRDefault="0060010C">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3E2C4" w14:textId="77777777" w:rsidR="0060010C" w:rsidRDefault="0060010C">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84978" w14:textId="77777777" w:rsidR="0060010C" w:rsidRDefault="00000000">
    <w:pPr>
      <w:pStyle w:val="Textoindependiente"/>
      <w:spacing w:line="14" w:lineRule="auto"/>
    </w:pPr>
    <w:r>
      <w:rPr>
        <w:noProof/>
      </w:rPr>
      <mc:AlternateContent>
        <mc:Choice Requires="wpg">
          <w:drawing>
            <wp:anchor distT="0" distB="0" distL="0" distR="0" simplePos="0" relativeHeight="486831104" behindDoc="1" locked="0" layoutInCell="1" allowOverlap="1" wp14:anchorId="623A90A9" wp14:editId="7BCC950F">
              <wp:simplePos x="0" y="0"/>
              <wp:positionH relativeFrom="page">
                <wp:posOffset>1271</wp:posOffset>
              </wp:positionH>
              <wp:positionV relativeFrom="page">
                <wp:posOffset>9475761</wp:posOffset>
              </wp:positionV>
              <wp:extent cx="7559675" cy="121666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216660"/>
                        <a:chOff x="0" y="0"/>
                        <a:chExt cx="7559675" cy="1216660"/>
                      </a:xfrm>
                    </wpg:grpSpPr>
                    <wps:wsp>
                      <wps:cNvPr id="124" name="Graphic 124"/>
                      <wps:cNvSpPr/>
                      <wps:spPr>
                        <a:xfrm>
                          <a:off x="0" y="520690"/>
                          <a:ext cx="7559675" cy="695960"/>
                        </a:xfrm>
                        <a:custGeom>
                          <a:avLst/>
                          <a:gdLst/>
                          <a:ahLst/>
                          <a:cxnLst/>
                          <a:rect l="l" t="t" r="r" b="b"/>
                          <a:pathLst>
                            <a:path w="7559675" h="695960">
                              <a:moveTo>
                                <a:pt x="7559292" y="0"/>
                              </a:moveTo>
                              <a:lnTo>
                                <a:pt x="0" y="0"/>
                              </a:lnTo>
                              <a:lnTo>
                                <a:pt x="0" y="695928"/>
                              </a:lnTo>
                              <a:lnTo>
                                <a:pt x="7559292" y="695928"/>
                              </a:lnTo>
                              <a:lnTo>
                                <a:pt x="7559292" y="0"/>
                              </a:lnTo>
                              <a:close/>
                            </a:path>
                          </a:pathLst>
                        </a:custGeom>
                        <a:solidFill>
                          <a:srgbClr val="1B183D"/>
                        </a:solidFill>
                      </wps:spPr>
                      <wps:bodyPr wrap="square" lIns="0" tIns="0" rIns="0" bIns="0" rtlCol="0">
                        <a:prstTxWarp prst="textNoShape">
                          <a:avLst/>
                        </a:prstTxWarp>
                        <a:noAutofit/>
                      </wps:bodyPr>
                    </wps:wsp>
                    <wps:wsp>
                      <wps:cNvPr id="125" name="Graphic 125"/>
                      <wps:cNvSpPr/>
                      <wps:spPr>
                        <a:xfrm>
                          <a:off x="6565263" y="472440"/>
                          <a:ext cx="994410" cy="744220"/>
                        </a:xfrm>
                        <a:custGeom>
                          <a:avLst/>
                          <a:gdLst/>
                          <a:ahLst/>
                          <a:cxnLst/>
                          <a:rect l="l" t="t" r="r" b="b"/>
                          <a:pathLst>
                            <a:path w="994410" h="744220">
                              <a:moveTo>
                                <a:pt x="629920" y="0"/>
                              </a:moveTo>
                              <a:lnTo>
                                <a:pt x="582913" y="1727"/>
                              </a:lnTo>
                              <a:lnTo>
                                <a:pt x="536844" y="6829"/>
                              </a:lnTo>
                              <a:lnTo>
                                <a:pt x="491834" y="15184"/>
                              </a:lnTo>
                              <a:lnTo>
                                <a:pt x="448006" y="26669"/>
                              </a:lnTo>
                              <a:lnTo>
                                <a:pt x="405480" y="41163"/>
                              </a:lnTo>
                              <a:lnTo>
                                <a:pt x="364379" y="58544"/>
                              </a:lnTo>
                              <a:lnTo>
                                <a:pt x="324825" y="78691"/>
                              </a:lnTo>
                              <a:lnTo>
                                <a:pt x="286940" y="101481"/>
                              </a:lnTo>
                              <a:lnTo>
                                <a:pt x="250845" y="126793"/>
                              </a:lnTo>
                              <a:lnTo>
                                <a:pt x="216663" y="154504"/>
                              </a:lnTo>
                              <a:lnTo>
                                <a:pt x="184515" y="184494"/>
                              </a:lnTo>
                              <a:lnTo>
                                <a:pt x="154523" y="216640"/>
                              </a:lnTo>
                              <a:lnTo>
                                <a:pt x="126808" y="250821"/>
                              </a:lnTo>
                              <a:lnTo>
                                <a:pt x="101494" y="286915"/>
                              </a:lnTo>
                              <a:lnTo>
                                <a:pt x="78702" y="324799"/>
                              </a:lnTo>
                              <a:lnTo>
                                <a:pt x="58553" y="364353"/>
                              </a:lnTo>
                              <a:lnTo>
                                <a:pt x="41169" y="405454"/>
                              </a:lnTo>
                              <a:lnTo>
                                <a:pt x="26673" y="447981"/>
                              </a:lnTo>
                              <a:lnTo>
                                <a:pt x="15186" y="491811"/>
                              </a:lnTo>
                              <a:lnTo>
                                <a:pt x="6830" y="536824"/>
                              </a:lnTo>
                              <a:lnTo>
                                <a:pt x="1728" y="582897"/>
                              </a:lnTo>
                              <a:lnTo>
                                <a:pt x="0" y="629908"/>
                              </a:lnTo>
                              <a:lnTo>
                                <a:pt x="1728" y="676919"/>
                              </a:lnTo>
                              <a:lnTo>
                                <a:pt x="6830" y="722991"/>
                              </a:lnTo>
                              <a:lnTo>
                                <a:pt x="10764" y="744179"/>
                              </a:lnTo>
                              <a:lnTo>
                                <a:pt x="994028" y="744179"/>
                              </a:lnTo>
                              <a:lnTo>
                                <a:pt x="994028" y="116298"/>
                              </a:lnTo>
                              <a:lnTo>
                                <a:pt x="935014" y="78691"/>
                              </a:lnTo>
                              <a:lnTo>
                                <a:pt x="895460" y="58544"/>
                              </a:lnTo>
                              <a:lnTo>
                                <a:pt x="854359" y="41163"/>
                              </a:lnTo>
                              <a:lnTo>
                                <a:pt x="811833" y="26669"/>
                              </a:lnTo>
                              <a:lnTo>
                                <a:pt x="768005" y="15184"/>
                              </a:lnTo>
                              <a:lnTo>
                                <a:pt x="722995" y="6829"/>
                              </a:lnTo>
                              <a:lnTo>
                                <a:pt x="676926" y="1727"/>
                              </a:lnTo>
                              <a:lnTo>
                                <a:pt x="629920" y="0"/>
                              </a:lnTo>
                              <a:close/>
                            </a:path>
                          </a:pathLst>
                        </a:custGeom>
                        <a:solidFill>
                          <a:srgbClr val="09D994"/>
                        </a:solidFill>
                      </wps:spPr>
                      <wps:bodyPr wrap="square" lIns="0" tIns="0" rIns="0" bIns="0" rtlCol="0">
                        <a:prstTxWarp prst="textNoShape">
                          <a:avLst/>
                        </a:prstTxWarp>
                        <a:noAutofit/>
                      </wps:bodyPr>
                    </wps:wsp>
                    <wps:wsp>
                      <wps:cNvPr id="126" name="Graphic 126"/>
                      <wps:cNvSpPr/>
                      <wps:spPr>
                        <a:xfrm>
                          <a:off x="7068184" y="0"/>
                          <a:ext cx="491490" cy="719455"/>
                        </a:xfrm>
                        <a:custGeom>
                          <a:avLst/>
                          <a:gdLst/>
                          <a:ahLst/>
                          <a:cxnLst/>
                          <a:rect l="l" t="t" r="r" b="b"/>
                          <a:pathLst>
                            <a:path w="491490" h="719455">
                              <a:moveTo>
                                <a:pt x="359664" y="0"/>
                              </a:moveTo>
                              <a:lnTo>
                                <a:pt x="310861" y="3283"/>
                              </a:lnTo>
                              <a:lnTo>
                                <a:pt x="264054" y="12849"/>
                              </a:lnTo>
                              <a:lnTo>
                                <a:pt x="219670" y="28268"/>
                              </a:lnTo>
                              <a:lnTo>
                                <a:pt x="178138" y="49111"/>
                              </a:lnTo>
                              <a:lnTo>
                                <a:pt x="139887" y="74951"/>
                              </a:lnTo>
                              <a:lnTo>
                                <a:pt x="105346" y="105359"/>
                              </a:lnTo>
                              <a:lnTo>
                                <a:pt x="74943" y="139905"/>
                              </a:lnTo>
                              <a:lnTo>
                                <a:pt x="49106" y="178163"/>
                              </a:lnTo>
                              <a:lnTo>
                                <a:pt x="28265" y="219702"/>
                              </a:lnTo>
                              <a:lnTo>
                                <a:pt x="12848" y="264095"/>
                              </a:lnTo>
                              <a:lnTo>
                                <a:pt x="3283" y="310913"/>
                              </a:lnTo>
                              <a:lnTo>
                                <a:pt x="0" y="359727"/>
                              </a:lnTo>
                              <a:lnTo>
                                <a:pt x="3283" y="408538"/>
                              </a:lnTo>
                              <a:lnTo>
                                <a:pt x="12848" y="455354"/>
                              </a:lnTo>
                              <a:lnTo>
                                <a:pt x="28265" y="499745"/>
                              </a:lnTo>
                              <a:lnTo>
                                <a:pt x="49106" y="541282"/>
                              </a:lnTo>
                              <a:lnTo>
                                <a:pt x="74943" y="579538"/>
                              </a:lnTo>
                              <a:lnTo>
                                <a:pt x="105346" y="614084"/>
                              </a:lnTo>
                              <a:lnTo>
                                <a:pt x="139887" y="644491"/>
                              </a:lnTo>
                              <a:lnTo>
                                <a:pt x="178138" y="670330"/>
                              </a:lnTo>
                              <a:lnTo>
                                <a:pt x="219670" y="691174"/>
                              </a:lnTo>
                              <a:lnTo>
                                <a:pt x="264054" y="706593"/>
                              </a:lnTo>
                              <a:lnTo>
                                <a:pt x="310861" y="716158"/>
                              </a:lnTo>
                              <a:lnTo>
                                <a:pt x="359664" y="719442"/>
                              </a:lnTo>
                              <a:lnTo>
                                <a:pt x="408495" y="716158"/>
                              </a:lnTo>
                              <a:lnTo>
                                <a:pt x="455327" y="706593"/>
                              </a:lnTo>
                              <a:lnTo>
                                <a:pt x="491108" y="694168"/>
                              </a:lnTo>
                              <a:lnTo>
                                <a:pt x="491108" y="25274"/>
                              </a:lnTo>
                              <a:lnTo>
                                <a:pt x="455327" y="12849"/>
                              </a:lnTo>
                              <a:lnTo>
                                <a:pt x="408495" y="3283"/>
                              </a:lnTo>
                              <a:lnTo>
                                <a:pt x="359664" y="0"/>
                              </a:lnTo>
                              <a:close/>
                            </a:path>
                          </a:pathLst>
                        </a:custGeom>
                        <a:solidFill>
                          <a:srgbClr val="F6AA07"/>
                        </a:solidFill>
                      </wps:spPr>
                      <wps:bodyPr wrap="square" lIns="0" tIns="0" rIns="0" bIns="0" rtlCol="0">
                        <a:prstTxWarp prst="textNoShape">
                          <a:avLst/>
                        </a:prstTxWarp>
                        <a:noAutofit/>
                      </wps:bodyPr>
                    </wps:wsp>
                  </wpg:wgp>
                </a:graphicData>
              </a:graphic>
            </wp:anchor>
          </w:drawing>
        </mc:Choice>
        <mc:Fallback>
          <w:pict>
            <v:group w14:anchorId="0126C6E5" id="Group 123" o:spid="_x0000_s1026" style="position:absolute;margin-left:.1pt;margin-top:746.1pt;width:595.25pt;height:95.8pt;z-index:-16485376;mso-wrap-distance-left:0;mso-wrap-distance-right:0;mso-position-horizontal-relative:page;mso-position-vertical-relative:page" coordsize="75596,1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9prAUAAN8WAAAOAAAAZHJzL2Uyb0RvYy54bWzsWE2P2zYQvRfofxB0byxSJEUa8QZptlkU&#10;KNIASdGzVpY/UFlSJe168+/7hhRtwdmlNmkQoEAvNm2NhjNv3jyO9PLVw6GK7suu3zf1KmYvkjgq&#10;66JZ7+vtKv7j49ufdBz1Q16v86qpy1X8qezjV1c//vDy2C5L3uyaal12EZzU/fLYruLdMLTLxaIv&#10;duUh7180bVnj4qbpDvmAn912se7yI7wfqgVPErU4Nt267Zqi7Hv8e+0uxlfW/2ZTFsPvm01fDlG1&#10;ihHbYD87+3lLn4url/ly2+Xtbl+MYeRfEcUh39fY9OTqOh/y6K7bf+bqsC+6pm82w4uiOSyazWZf&#10;lDYHZMOSi2xuuuautblsl8dte4IJ0F7g9NVui3f3N137oX3fueix/K0p/uqBy+LYbpfT6/R7ezZ+&#10;2HQHuglJRA8W0U8nRMuHISrwZyalUZmMowLXGGdKqRHzYofCfHZfsftl5s5FvnQb2/BO4Rxb8Kc/&#10;Q9T/O4g+7PK2tMj3BMH7LtqvKQERR3V+AI9vRsrQX8CKtocd4Tj+6kdIH0VJ8kSZEYhHoVIGuFmD&#10;U775srjrh5uysaDn97/1gyPv2q/ynV8VD7VfdmgBIn9lyT/EEcjfxRHIf+vI3+YD3UeVpGV0nFRt&#10;t4rHSOjyobkvPzbWcKDKUXG54XHk645YzzZVPbVF702s/DX/3Vp/zoY25Jpigztv4L+d4XTjLzT3&#10;mHqHRdX0pduLsrebnhBBAFPM+6bar9/uq4og6Lvt7Zuqi+5zgMt+Zjq9HmOemIGj/dIxgVa3zfoT&#10;qHQEd1Zx//dd3pVxVP1ag6ykTX7R+cWtX3RD9aaxCmbR7/rh48OfeddGLZareACH3jWes/nSkwPx&#10;k4GzpTvr5vXd0Gz2xBwbm4to/IH+cUz+Do0ESbhsJEn4PbuRlFSSq9TSSmRciIt2MkYIBlRJeDIh&#10;OPeV9w05rawHDPr97bvJR4JmGgOhUpwbxXFacWMQ47RLziaerc5Uam6Yy5xlPAu2ikyVFlAtoKBw&#10;W9BWGLDY2TLJtBW2J3tQCI3j1zrmUPUZz4mEuasVY6haqLtTJdLMWGOpJYIPGnOhOchEVdbKsKAx&#10;hwV4QsYsYULPWMtEC+eacZWZcNT2bBuLIoVMwmEDXclG36iPmbGGQ+580zaO6k9WBsHqBGMXsuRI&#10;gYezJCCwvbUmAG0XPuk701niBD/lIjPhqqN60kVNJcUyVEgBXriiC5BFhgEB4zLnWSCKmToSlx1R&#10;ieAsDIfSqSMINY47258EA83nYEZDahPuQ+eUmhylCeFwcqoyVCMM8CnYjMNxODGWZMqVGSLE0F+h&#10;ICBZyZjbl1mjiNyEEzSpBOWe2bHaSIE5iNg5rwUQi1SOHJpVGRBBp2NPzepXho5KxnadVUZbDGc8&#10;K7lUZO7IOSvlj5wQ/lz4NlNMYq5R+JEY/08xk8dKP1qN08npcQCVu5xiFOH37CkmS5Smk5YIfjHA&#10;QKwEnhHcAMOMkF6Zv/sA4yOhAcYF8tgAg9bD0XTOBLL51ACTskQrZk1TrsPnAsdxh9OAAGJci7Bu&#10;cYanTScXXOMYDIocyzRLnYAjw5lzgaVG68yGkQkj57RWpmLs6kSSJoXEFv6EEyJsYiAzIWNEOk5d&#10;FP7MJEUYOCECMHRwhzwTuuPUAMhNOAxbNqoJSkmzaMixqwdQmJtVT05FoiUqE3J6jhaNkc6NCycc&#10;hDEZZrqQ5zPCUmCXMGjn2snMzMYMLoy0UAw5eqn1Ku6/3ZQ/YZwSGBFnKHcmMzogxRATynHSJxgy&#10;WBaOZNKC0Cs5MwhPmjtjislwHSeqQdoiwnATaGAmEe8ZvokZeDyy1vNxkwaMYzOeEtiMeEysueQz&#10;AE4CmdewSY6z4jhB77Lg32YkeKtev078ZPvfHgns+0K8RbWveMY3vvSadvrbvgg5v5e++gcAAP//&#10;AwBQSwMEFAAGAAgAAAAhAK/4pB7hAAAACwEAAA8AAABkcnMvZG93bnJldi54bWxMj0FPwzAMhe9I&#10;/IfISNxY2g5GV5pO0wScJiQ2JMTNa7y2WpNUTdZ2/x7vBLdnv6fnz/lqMq0YqPeNswriWQSCbOl0&#10;YysFX/u3hxSED2g1ts6Sggt5WBW3Nzlm2o32k4ZdqASXWJ+hgjqELpPSlzUZ9DPXkWXv6HqDgce+&#10;krrHkctNK5MoWkiDjeULNXa0qak87c5GwfuI43oevw7b03Fz+dk/fXxvY1Lq/m5av4AINIW/MFzx&#10;GR0KZjq4s9VetAoSzvH2cZmwuvrxMnoGcWC1SOcpyCKX/38ofgEAAP//AwBQSwECLQAUAAYACAAA&#10;ACEAtoM4kv4AAADhAQAAEwAAAAAAAAAAAAAAAAAAAAAAW0NvbnRlbnRfVHlwZXNdLnhtbFBLAQIt&#10;ABQABgAIAAAAIQA4/SH/1gAAAJQBAAALAAAAAAAAAAAAAAAAAC8BAABfcmVscy8ucmVsc1BLAQIt&#10;ABQABgAIAAAAIQAYTu9prAUAAN8WAAAOAAAAAAAAAAAAAAAAAC4CAABkcnMvZTJvRG9jLnhtbFBL&#10;AQItABQABgAIAAAAIQCv+KQe4QAAAAsBAAAPAAAAAAAAAAAAAAAAAAYIAABkcnMvZG93bnJldi54&#10;bWxQSwUGAAAAAAQABADzAAAAFAkAAAAA&#10;">
              <v:shape id="Graphic 124" o:spid="_x0000_s1027" style="position:absolute;top:5206;width:75596;height:6960;visibility:visible;mso-wrap-style:square;v-text-anchor:top" coordsize="7559675,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90wgAAANwAAAAPAAAAZHJzL2Rvd25yZXYueG1sRE9Na8JA&#10;EL0L/Q/LFHrTjUGCpK6iQrF4a6z3aXZMotnZmN0mMb++Wyj0No/3OavNYGrRUesqywrmswgEcW51&#10;xYWCz9PbdAnCeWSNtWVS8CAHm/XTZIWptj1/UJf5QoQQdikqKL1vUildXpJBN7MNceAutjXoA2wL&#10;qVvsQ7ipZRxFiTRYcWgosaF9Sfkt+zYKRr5V447G87mI74f665BcL4ujUi/Pw/YVhKfB/4v/3O86&#10;zI8X8PtMuECufwAAAP//AwBQSwECLQAUAAYACAAAACEA2+H2y+4AAACFAQAAEwAAAAAAAAAAAAAA&#10;AAAAAAAAW0NvbnRlbnRfVHlwZXNdLnhtbFBLAQItABQABgAIAAAAIQBa9CxbvwAAABUBAAALAAAA&#10;AAAAAAAAAAAAAB8BAABfcmVscy8ucmVsc1BLAQItABQABgAIAAAAIQCSNN90wgAAANwAAAAPAAAA&#10;AAAAAAAAAAAAAAcCAABkcnMvZG93bnJldi54bWxQSwUGAAAAAAMAAwC3AAAA9gIAAAAA&#10;" path="m7559292,l,,,695928r7559292,l7559292,xe" fillcolor="#1b183d" stroked="f">
                <v:path arrowok="t"/>
              </v:shape>
              <v:shape id="Graphic 125" o:spid="_x0000_s1028" style="position:absolute;left:65652;top:4724;width:9944;height:7442;visibility:visible;mso-wrap-style:square;v-text-anchor:top" coordsize="994410,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zDwgAAANwAAAAPAAAAZHJzL2Rvd25yZXYueG1sRE9La8JA&#10;EL4X/A/LCN7qRq1BoquIpdDHqTF4HrPjJpqdDdmtSf99t1DobT6+52x2g23EnTpfO1YwmyYgiEun&#10;azYKiuPL4wqED8gaG8ek4Js87Lajhw1m2vX8Sfc8GBFD2GeooAqhzaT0ZUUW/dS1xJG7uM5iiLAz&#10;UnfYx3DbyHmSpNJizbGhwpYOFZW3/MsqWOSFObdNWpxT0y+f3k/XN/vxrNRkPOzXIAIN4V/8537V&#10;cf58Cb/PxAvk9gcAAP//AwBQSwECLQAUAAYACAAAACEA2+H2y+4AAACFAQAAEwAAAAAAAAAAAAAA&#10;AAAAAAAAW0NvbnRlbnRfVHlwZXNdLnhtbFBLAQItABQABgAIAAAAIQBa9CxbvwAAABUBAAALAAAA&#10;AAAAAAAAAAAAAB8BAABfcmVscy8ucmVsc1BLAQItABQABgAIAAAAIQDenpzDwgAAANwAAAAPAAAA&#10;AAAAAAAAAAAAAAcCAABkcnMvZG93bnJldi54bWxQSwUGAAAAAAMAAwC3AAAA9gIAAAAA&#10;" path="m629920,l582913,1727,536844,6829r-45010,8355l448006,26669,405480,41163,364379,58544,324825,78691r-37885,22790l250845,126793r-34182,27711l184515,184494r-29992,32146l126808,250821r-25314,36094l78702,324799,58553,364353,41169,405454,26673,447981,15186,491811,6830,536824,1728,582897,,629908r1728,47011l6830,722991r3934,21188l994028,744179r,-627881l935014,78691,895460,58544,854359,41163,811833,26669,768005,15184,722995,6829,676926,1727,629920,xe" fillcolor="#09d994" stroked="f">
                <v:path arrowok="t"/>
              </v:shape>
              <v:shape id="Graphic 126" o:spid="_x0000_s1029" style="position:absolute;left:70681;width:4915;height:7194;visibility:visible;mso-wrap-style:square;v-text-anchor:top" coordsize="491490,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pMwwAAANwAAAAPAAAAZHJzL2Rvd25yZXYueG1sRE9Na8JA&#10;EL0L/Q/LFHozm4YSJHWVtKVtLoLG9j5kxyQkOxuyW0399a4geJvH+5zlejK9ONLoWssKnqMYBHFl&#10;dcu1gp/953wBwnlkjb1lUvBPDtarh9kSM21PvKNj6WsRQthlqKDxfsikdFVDBl1kB+LAHexo0Ac4&#10;1lKPeArhppdJHKfSYMuhocGB3huquvLPKCjPh870X8nLx2bb5u6t+P61W1bq6XHKX0F4mvxdfHMX&#10;OsxPUrg+Ey6QqwsAAAD//wMAUEsBAi0AFAAGAAgAAAAhANvh9svuAAAAhQEAABMAAAAAAAAAAAAA&#10;AAAAAAAAAFtDb250ZW50X1R5cGVzXS54bWxQSwECLQAUAAYACAAAACEAWvQsW78AAAAVAQAACwAA&#10;AAAAAAAAAAAAAAAfAQAAX3JlbHMvLnJlbHNQSwECLQAUAAYACAAAACEAWKE6TMMAAADcAAAADwAA&#10;AAAAAAAAAAAAAAAHAgAAZHJzL2Rvd25yZXYueG1sUEsFBgAAAAADAAMAtwAAAPcCAAAAAA==&#10;" path="m359664,l310861,3283r-46807,9566l219670,28268,178138,49111,139887,74951r-34541,30408l74943,139905,49106,178163,28265,219702,12848,264095,3283,310913,,359727r3283,48811l12848,455354r15417,44391l49106,541282r25837,38256l105346,614084r34541,30407l178138,670330r41532,20844l264054,706593r46807,9565l359664,719442r48831,-3284l455327,706593r35781,-12425l491108,25274,455327,12849,408495,3283,359664,xe" fillcolor="#f6aa07" stroked="f">
                <v:path arrowok="t"/>
              </v:shape>
              <w10:wrap anchorx="page" anchory="page"/>
            </v:group>
          </w:pict>
        </mc:Fallback>
      </mc:AlternateContent>
    </w:r>
    <w:r>
      <w:rPr>
        <w:noProof/>
      </w:rPr>
      <mc:AlternateContent>
        <mc:Choice Requires="wps">
          <w:drawing>
            <wp:anchor distT="0" distB="0" distL="0" distR="0" simplePos="0" relativeHeight="486831616" behindDoc="1" locked="0" layoutInCell="1" allowOverlap="1" wp14:anchorId="727F5ACE" wp14:editId="1ACB8281">
              <wp:simplePos x="0" y="0"/>
              <wp:positionH relativeFrom="page">
                <wp:posOffset>5691378</wp:posOffset>
              </wp:positionH>
              <wp:positionV relativeFrom="page">
                <wp:posOffset>9763455</wp:posOffset>
              </wp:positionV>
              <wp:extent cx="1320165" cy="17780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165" cy="177800"/>
                      </a:xfrm>
                      <a:prstGeom prst="rect">
                        <a:avLst/>
                      </a:prstGeom>
                    </wps:spPr>
                    <wps:txbx>
                      <w:txbxContent>
                        <w:p w14:paraId="6C0BFE39" w14:textId="77777777" w:rsidR="0060010C" w:rsidRDefault="00000000">
                          <w:pPr>
                            <w:spacing w:line="264" w:lineRule="exact"/>
                            <w:ind w:left="20"/>
                            <w:rPr>
                              <w:b/>
                              <w:sz w:val="24"/>
                            </w:rPr>
                          </w:pPr>
                          <w:r>
                            <w:rPr>
                              <w:b/>
                              <w:color w:val="1B183D"/>
                              <w:spacing w:val="-2"/>
                              <w:sz w:val="24"/>
                            </w:rPr>
                            <w:t>digital-dream-lab.eu</w:t>
                          </w:r>
                        </w:p>
                      </w:txbxContent>
                    </wps:txbx>
                    <wps:bodyPr wrap="square" lIns="0" tIns="0" rIns="0" bIns="0" rtlCol="0">
                      <a:noAutofit/>
                    </wps:bodyPr>
                  </wps:wsp>
                </a:graphicData>
              </a:graphic>
            </wp:anchor>
          </w:drawing>
        </mc:Choice>
        <mc:Fallback>
          <w:pict>
            <v:shapetype w14:anchorId="727F5ACE" id="_x0000_t202" coordsize="21600,21600" o:spt="202" path="m,l,21600r21600,l21600,xe">
              <v:stroke joinstyle="miter"/>
              <v:path gradientshapeok="t" o:connecttype="rect"/>
            </v:shapetype>
            <v:shape id="Textbox 127" o:spid="_x0000_s1060" type="#_x0000_t202" style="position:absolute;margin-left:448.15pt;margin-top:768.8pt;width:103.95pt;height:14pt;z-index:-164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i1VmAEAACIDAAAOAAAAZHJzL2Uyb0RvYy54bWysUs1uGyEQvlfKOyDu8a7TNolWXkdto1aV&#10;ojZS0gfALHhRF4bOYO/67TuQtV2lt6oXGGD4+H5Y3U1+EHuD5CC0crmopTBBQ+fCtpU/nj9f3kpB&#10;SYVODRBMKw+G5N364s1qjI25gh6GzqBgkEDNGFvZpxSbqiLdG69oAdEEPrSAXiVe4rbqUI2M7ofq&#10;qq6vqxGwiwjaEPHu/cuhXBd8a41O360lk8TQSuaWyohl3OSxWq9Us0UVe6dnGuofWHjlAj96grpX&#10;SYkdur+gvNMIBDYtNPgKrHXaFA2sZlm/UvPUq2iKFjaH4skm+n+w+tv+KT6iSNNHmDjAIoLiA+if&#10;xN5UY6Rm7smeUkPcnYVOFn2eWYLgi+zt4eSnmZLQGe0ti7p+L4Xms+XNzW1dDK/OtyNS+mLAi1y0&#10;EjmvwkDtHyjl91VzbJnJvLyfmaRpMwnXtfJdTjHvbKA7sJaR42wl/dopNFIMXwP7lbM/FngsNscC&#10;0/AJyg/JkgJ82CWwrhA4484EOIjCa/40Oek/16Xr/LXXvwEAAP//AwBQSwMEFAAGAAgAAAAhAB0l&#10;06TiAAAADgEAAA8AAABkcnMvZG93bnJldi54bWxMj8FOwzAMhu9IvENkJG4s3cbCVppOE4ITElpX&#10;DhzTxmujNU5psq28PekJjvb/6ffnbDvajl1w8MaRhPksAYZUO22okfBZvj2sgfmgSKvOEUr4QQ/b&#10;/PYmU6l2VyrwcggNiyXkUyWhDaFPOfd1i1b5meuRYnZ0g1UhjkPD9aCusdx2fJEkgltlKF5oVY8v&#10;Ldanw9lK2H1R8Wq+P6p9cSxMWW4SehcnKe/vxt0zsIBj+INh0o/qkEenyp1Je9ZJWG/EMqIxWC2f&#10;BLAJmSePC2DVtBMrATzP+P838l8AAAD//wMAUEsBAi0AFAAGAAgAAAAhALaDOJL+AAAA4QEAABMA&#10;AAAAAAAAAAAAAAAAAAAAAFtDb250ZW50X1R5cGVzXS54bWxQSwECLQAUAAYACAAAACEAOP0h/9YA&#10;AACUAQAACwAAAAAAAAAAAAAAAAAvAQAAX3JlbHMvLnJlbHNQSwECLQAUAAYACAAAACEAeuItVZgB&#10;AAAiAwAADgAAAAAAAAAAAAAAAAAuAgAAZHJzL2Uyb0RvYy54bWxQSwECLQAUAAYACAAAACEAHSXT&#10;pOIAAAAOAQAADwAAAAAAAAAAAAAAAADyAwAAZHJzL2Rvd25yZXYueG1sUEsFBgAAAAAEAAQA8wAA&#10;AAEFAAAAAA==&#10;" filled="f" stroked="f">
              <v:textbox inset="0,0,0,0">
                <w:txbxContent>
                  <w:p w14:paraId="6C0BFE39" w14:textId="77777777" w:rsidR="0060010C" w:rsidRDefault="00000000">
                    <w:pPr>
                      <w:spacing w:line="264" w:lineRule="exact"/>
                      <w:ind w:left="20"/>
                      <w:rPr>
                        <w:b/>
                        <w:sz w:val="24"/>
                      </w:rPr>
                    </w:pPr>
                    <w:r>
                      <w:rPr>
                        <w:b/>
                        <w:color w:val="1B183D"/>
                        <w:spacing w:val="-2"/>
                        <w:sz w:val="24"/>
                      </w:rPr>
                      <w:t>digital-dream-lab.eu</w:t>
                    </w:r>
                  </w:p>
                </w:txbxContent>
              </v:textbox>
              <w10:wrap anchorx="page" anchory="page"/>
            </v:shape>
          </w:pict>
        </mc:Fallback>
      </mc:AlternateContent>
    </w:r>
    <w:r>
      <w:rPr>
        <w:noProof/>
      </w:rPr>
      <mc:AlternateContent>
        <mc:Choice Requires="wps">
          <w:drawing>
            <wp:anchor distT="0" distB="0" distL="0" distR="0" simplePos="0" relativeHeight="486832128" behindDoc="1" locked="0" layoutInCell="1" allowOverlap="1" wp14:anchorId="0C5A5779" wp14:editId="00DA70D0">
              <wp:simplePos x="0" y="0"/>
              <wp:positionH relativeFrom="page">
                <wp:posOffset>168655</wp:posOffset>
              </wp:positionH>
              <wp:positionV relativeFrom="page">
                <wp:posOffset>10081894</wp:posOffset>
              </wp:positionV>
              <wp:extent cx="6105525" cy="48577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5525" cy="485775"/>
                      </a:xfrm>
                      <a:prstGeom prst="rect">
                        <a:avLst/>
                      </a:prstGeom>
                    </wps:spPr>
                    <wps:txbx>
                      <w:txbxContent>
                        <w:p w14:paraId="52C076CF" w14:textId="77777777" w:rsidR="0060010C" w:rsidRDefault="00000000">
                          <w:pPr>
                            <w:pStyle w:val="Textoindependiente"/>
                            <w:spacing w:line="223" w:lineRule="exact"/>
                            <w:ind w:left="20"/>
                          </w:pPr>
                          <w:r>
                            <w:rPr>
                              <w:color w:val="FFFFFF"/>
                            </w:rPr>
                            <w:t>Χρηματοδοτείται</w:t>
                          </w:r>
                          <w:r>
                            <w:rPr>
                              <w:color w:val="FFFFFF"/>
                              <w:spacing w:val="-7"/>
                            </w:rPr>
                            <w:t xml:space="preserve"> </w:t>
                          </w:r>
                          <w:r>
                            <w:rPr>
                              <w:color w:val="FFFFFF"/>
                            </w:rPr>
                            <w:t>από</w:t>
                          </w:r>
                          <w:r>
                            <w:rPr>
                              <w:color w:val="FFFFFF"/>
                              <w:spacing w:val="-7"/>
                            </w:rPr>
                            <w:t xml:space="preserve"> </w:t>
                          </w:r>
                          <w:r>
                            <w:rPr>
                              <w:color w:val="FFFFFF"/>
                            </w:rPr>
                            <w:t>την</w:t>
                          </w:r>
                          <w:r>
                            <w:rPr>
                              <w:color w:val="FFFFFF"/>
                              <w:spacing w:val="-8"/>
                            </w:rPr>
                            <w:t xml:space="preserve"> </w:t>
                          </w:r>
                          <w:r>
                            <w:rPr>
                              <w:color w:val="FFFFFF"/>
                            </w:rPr>
                            <w:t>Ευρωπαϊκή</w:t>
                          </w:r>
                          <w:r>
                            <w:rPr>
                              <w:color w:val="FFFFFF"/>
                              <w:spacing w:val="-7"/>
                            </w:rPr>
                            <w:t xml:space="preserve"> </w:t>
                          </w:r>
                          <w:r>
                            <w:rPr>
                              <w:color w:val="FFFFFF"/>
                            </w:rPr>
                            <w:t>Ένωση.</w:t>
                          </w:r>
                          <w:r>
                            <w:rPr>
                              <w:color w:val="FFFFFF"/>
                              <w:spacing w:val="-7"/>
                            </w:rPr>
                            <w:t xml:space="preserve"> </w:t>
                          </w:r>
                          <w:r>
                            <w:rPr>
                              <w:color w:val="FFFFFF"/>
                            </w:rPr>
                            <w:t>Ωστόσο,</w:t>
                          </w:r>
                          <w:r>
                            <w:rPr>
                              <w:color w:val="FFFFFF"/>
                              <w:spacing w:val="-6"/>
                            </w:rPr>
                            <w:t xml:space="preserve"> </w:t>
                          </w:r>
                          <w:r>
                            <w:rPr>
                              <w:color w:val="FFFFFF"/>
                            </w:rPr>
                            <w:t>οι</w:t>
                          </w:r>
                          <w:r>
                            <w:rPr>
                              <w:color w:val="FFFFFF"/>
                              <w:spacing w:val="-7"/>
                            </w:rPr>
                            <w:t xml:space="preserve"> </w:t>
                          </w:r>
                          <w:r>
                            <w:rPr>
                              <w:color w:val="FFFFFF"/>
                            </w:rPr>
                            <w:t>απόψεις</w:t>
                          </w:r>
                          <w:r>
                            <w:rPr>
                              <w:color w:val="FFFFFF"/>
                              <w:spacing w:val="-8"/>
                            </w:rPr>
                            <w:t xml:space="preserve"> </w:t>
                          </w:r>
                          <w:r>
                            <w:rPr>
                              <w:color w:val="FFFFFF"/>
                            </w:rPr>
                            <w:t>και</w:t>
                          </w:r>
                          <w:r>
                            <w:rPr>
                              <w:color w:val="FFFFFF"/>
                              <w:spacing w:val="-7"/>
                            </w:rPr>
                            <w:t xml:space="preserve"> </w:t>
                          </w:r>
                          <w:r>
                            <w:rPr>
                              <w:color w:val="FFFFFF"/>
                            </w:rPr>
                            <w:t>οι</w:t>
                          </w:r>
                          <w:r>
                            <w:rPr>
                              <w:color w:val="FFFFFF"/>
                              <w:spacing w:val="-7"/>
                            </w:rPr>
                            <w:t xml:space="preserve"> </w:t>
                          </w:r>
                          <w:r>
                            <w:rPr>
                              <w:color w:val="FFFFFF"/>
                            </w:rPr>
                            <w:t>γνώμες</w:t>
                          </w:r>
                          <w:r>
                            <w:rPr>
                              <w:color w:val="FFFFFF"/>
                              <w:spacing w:val="-6"/>
                            </w:rPr>
                            <w:t xml:space="preserve"> </w:t>
                          </w:r>
                          <w:r>
                            <w:rPr>
                              <w:color w:val="FFFFFF"/>
                            </w:rPr>
                            <w:t>που</w:t>
                          </w:r>
                          <w:r>
                            <w:rPr>
                              <w:color w:val="FFFFFF"/>
                              <w:spacing w:val="-7"/>
                            </w:rPr>
                            <w:t xml:space="preserve"> </w:t>
                          </w:r>
                          <w:r>
                            <w:rPr>
                              <w:color w:val="FFFFFF"/>
                            </w:rPr>
                            <w:t>εκφράζονται</w:t>
                          </w:r>
                          <w:r>
                            <w:rPr>
                              <w:color w:val="FFFFFF"/>
                              <w:spacing w:val="-7"/>
                            </w:rPr>
                            <w:t xml:space="preserve"> </w:t>
                          </w:r>
                          <w:r>
                            <w:rPr>
                              <w:color w:val="FFFFFF"/>
                            </w:rPr>
                            <w:t>είναι</w:t>
                          </w:r>
                          <w:r>
                            <w:rPr>
                              <w:color w:val="FFFFFF"/>
                              <w:spacing w:val="-7"/>
                            </w:rPr>
                            <w:t xml:space="preserve"> </w:t>
                          </w:r>
                          <w:r>
                            <w:rPr>
                              <w:color w:val="FFFFFF"/>
                              <w:spacing w:val="-2"/>
                            </w:rPr>
                            <w:t>αποκλειστικά</w:t>
                          </w:r>
                        </w:p>
                        <w:p w14:paraId="3C9ACC8D" w14:textId="77777777" w:rsidR="0060010C" w:rsidRDefault="00000000">
                          <w:pPr>
                            <w:pStyle w:val="Textoindependiente"/>
                            <w:spacing w:before="14" w:line="259" w:lineRule="auto"/>
                            <w:ind w:left="20"/>
                          </w:pPr>
                          <w:r>
                            <w:rPr>
                              <w:color w:val="FFFFFF"/>
                            </w:rPr>
                            <w:t>του/των</w:t>
                          </w:r>
                          <w:r>
                            <w:rPr>
                              <w:color w:val="FFFFFF"/>
                              <w:spacing w:val="-4"/>
                            </w:rPr>
                            <w:t xml:space="preserve"> </w:t>
                          </w:r>
                          <w:r>
                            <w:rPr>
                              <w:color w:val="FFFFFF"/>
                            </w:rPr>
                            <w:t>συγγραφέα/ων</w:t>
                          </w:r>
                          <w:r>
                            <w:rPr>
                              <w:color w:val="FFFFFF"/>
                              <w:spacing w:val="-4"/>
                            </w:rPr>
                            <w:t xml:space="preserve"> </w:t>
                          </w:r>
                          <w:r>
                            <w:rPr>
                              <w:color w:val="FFFFFF"/>
                            </w:rPr>
                            <w:t>και</w:t>
                          </w:r>
                          <w:r>
                            <w:rPr>
                              <w:color w:val="FFFFFF"/>
                              <w:spacing w:val="-3"/>
                            </w:rPr>
                            <w:t xml:space="preserve"> </w:t>
                          </w:r>
                          <w:r>
                            <w:rPr>
                              <w:color w:val="FFFFFF"/>
                            </w:rPr>
                            <w:t>δεν</w:t>
                          </w:r>
                          <w:r>
                            <w:rPr>
                              <w:color w:val="FFFFFF"/>
                              <w:spacing w:val="-4"/>
                            </w:rPr>
                            <w:t xml:space="preserve"> </w:t>
                          </w:r>
                          <w:r>
                            <w:rPr>
                              <w:color w:val="FFFFFF"/>
                            </w:rPr>
                            <w:t>αντανακλούν</w:t>
                          </w:r>
                          <w:r>
                            <w:rPr>
                              <w:color w:val="FFFFFF"/>
                              <w:spacing w:val="-4"/>
                            </w:rPr>
                            <w:t xml:space="preserve"> </w:t>
                          </w:r>
                          <w:r>
                            <w:rPr>
                              <w:color w:val="FFFFFF"/>
                            </w:rPr>
                            <w:t>κατ'</w:t>
                          </w:r>
                          <w:r>
                            <w:rPr>
                              <w:color w:val="FFFFFF"/>
                              <w:spacing w:val="-4"/>
                            </w:rPr>
                            <w:t xml:space="preserve"> </w:t>
                          </w:r>
                          <w:r>
                            <w:rPr>
                              <w:color w:val="FFFFFF"/>
                            </w:rPr>
                            <w:t>ανάγκη</w:t>
                          </w:r>
                          <w:r>
                            <w:rPr>
                              <w:color w:val="FFFFFF"/>
                              <w:spacing w:val="-3"/>
                            </w:rPr>
                            <w:t xml:space="preserve"> </w:t>
                          </w:r>
                          <w:r>
                            <w:rPr>
                              <w:color w:val="FFFFFF"/>
                            </w:rPr>
                            <w:t>τις</w:t>
                          </w:r>
                          <w:r>
                            <w:rPr>
                              <w:color w:val="FFFFFF"/>
                              <w:spacing w:val="-4"/>
                            </w:rPr>
                            <w:t xml:space="preserve"> </w:t>
                          </w:r>
                          <w:r>
                            <w:rPr>
                              <w:color w:val="FFFFFF"/>
                            </w:rPr>
                            <w:t>απόψεις</w:t>
                          </w:r>
                          <w:r>
                            <w:rPr>
                              <w:color w:val="FFFFFF"/>
                              <w:spacing w:val="-4"/>
                            </w:rPr>
                            <w:t xml:space="preserve"> </w:t>
                          </w:r>
                          <w:r>
                            <w:rPr>
                              <w:color w:val="FFFFFF"/>
                            </w:rPr>
                            <w:t>και</w:t>
                          </w:r>
                          <w:r>
                            <w:rPr>
                              <w:color w:val="FFFFFF"/>
                              <w:spacing w:val="-3"/>
                            </w:rPr>
                            <w:t xml:space="preserve"> </w:t>
                          </w:r>
                          <w:r>
                            <w:rPr>
                              <w:color w:val="FFFFFF"/>
                            </w:rPr>
                            <w:t>τις</w:t>
                          </w:r>
                          <w:r>
                            <w:rPr>
                              <w:color w:val="FFFFFF"/>
                              <w:spacing w:val="-3"/>
                            </w:rPr>
                            <w:t xml:space="preserve"> </w:t>
                          </w:r>
                          <w:r>
                            <w:rPr>
                              <w:color w:val="FFFFFF"/>
                            </w:rPr>
                            <w:t>γνώμες</w:t>
                          </w:r>
                          <w:r>
                            <w:rPr>
                              <w:color w:val="FFFFFF"/>
                              <w:spacing w:val="-3"/>
                            </w:rPr>
                            <w:t xml:space="preserve"> </w:t>
                          </w:r>
                          <w:r>
                            <w:rPr>
                              <w:color w:val="FFFFFF"/>
                            </w:rPr>
                            <w:t>της</w:t>
                          </w:r>
                          <w:r>
                            <w:rPr>
                              <w:color w:val="FFFFFF"/>
                              <w:spacing w:val="-1"/>
                            </w:rPr>
                            <w:t xml:space="preserve"> </w:t>
                          </w:r>
                          <w:r>
                            <w:rPr>
                              <w:color w:val="FFFFFF"/>
                            </w:rPr>
                            <w:t>Ευρωπαϊκής</w:t>
                          </w:r>
                          <w:r>
                            <w:rPr>
                              <w:color w:val="FFFFFF"/>
                              <w:spacing w:val="-4"/>
                            </w:rPr>
                            <w:t xml:space="preserve"> </w:t>
                          </w:r>
                          <w:r>
                            <w:rPr>
                              <w:color w:val="FFFFFF"/>
                            </w:rPr>
                            <w:t>Ένωσης</w:t>
                          </w:r>
                          <w:r>
                            <w:rPr>
                              <w:color w:val="FFFFFF"/>
                              <w:spacing w:val="-4"/>
                            </w:rPr>
                            <w:t xml:space="preserve"> </w:t>
                          </w:r>
                          <w:r>
                            <w:rPr>
                              <w:color w:val="FFFFFF"/>
                            </w:rPr>
                            <w:t>ή</w:t>
                          </w:r>
                          <w:r>
                            <w:rPr>
                              <w:color w:val="FFFFFF"/>
                              <w:spacing w:val="-3"/>
                            </w:rPr>
                            <w:t xml:space="preserve"> </w:t>
                          </w:r>
                          <w:r>
                            <w:rPr>
                              <w:color w:val="FFFFFF"/>
                            </w:rPr>
                            <w:t>του Ευρωπαϊκού Εκτελεστικού Οργανισμού Εκπαίδευσης και Πολιτισμού (EACEA). Ούτε η Ευρωπαϊκή Ένωση ούτε ο</w:t>
                          </w:r>
                        </w:p>
                      </w:txbxContent>
                    </wps:txbx>
                    <wps:bodyPr wrap="square" lIns="0" tIns="0" rIns="0" bIns="0" rtlCol="0">
                      <a:noAutofit/>
                    </wps:bodyPr>
                  </wps:wsp>
                </a:graphicData>
              </a:graphic>
            </wp:anchor>
          </w:drawing>
        </mc:Choice>
        <mc:Fallback>
          <w:pict>
            <v:shape w14:anchorId="0C5A5779" id="Textbox 128" o:spid="_x0000_s1061" type="#_x0000_t202" style="position:absolute;margin-left:13.3pt;margin-top:793.85pt;width:480.75pt;height:38.25pt;z-index:-164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l2mAEAACIDAAAOAAAAZHJzL2Uyb0RvYy54bWysUsGO2yAQvVfqPyDuDU5U766sOKu2q1aV&#10;Vm2l3X4AwRCjGoYyJHb+vgNxkqq9rfYyDMPweO8N6/vJDeygI1rwLV8uKs60V9BZv2v5z+fP7+44&#10;wyR9JwfwuuVHjfx+8/bNegyNXkEPQ6cjIxCPzRha3qcUGiFQ9dpJXEDQng4NRCcTbeNOdFGOhO4G&#10;saqqGzFC7EIEpRGp+nA65JuCb4xW6bsxqBMbWk7cUomxxG2OYrOWzS7K0Fs105AvYOGk9fToBepB&#10;Jsn20f4H5ayKgGDSQoETYIxVumggNcvqHzVPvQy6aCFzMFxswteDVd8OT+FHZGn6CBMNsIjA8Ajq&#10;F5I3YgzYzD3ZU2yQurPQyUSXV5LA6CJ5e7z4qafEFBVvllVdr2rOFJ29v6tvb+tsuLjeDhHTFw2O&#10;5aTlkeZVGMjDI6ZT67llJnN6PzNJ03Zitmt5Ac2VLXRH0jLSOFuOv/cyas6Gr578yrM/J/GcbM9J&#10;TMMnKD8kS/LwYZ/A2ELgijsToEEUCfOnyZP+e1+6rl978wcAAP//AwBQSwMEFAAGAAgAAAAhAFD8&#10;8u3hAAAADAEAAA8AAABkcnMvZG93bnJldi54bWxMj8FOwzAMhu9IvENkJG4sXQVZV5pOE4IT0kRX&#10;DhzTJmujNU5psq28/cwJjv796ffnYjO7gZ3NFKxHCctFAsxg67XFTsJn/faQAQtRoVaDRyPhxwTY&#10;lLc3hcq1v2BlzvvYMSrBkCsJfYxjznloe+NUWPjRIO0OfnIq0jh1XE/qQuVu4GmSCO6URbrQq9G8&#10;9KY97k9OwvYLq1f7vWs+qkNl63qd4Ls4Snl/N2+fgUUzxz8YfvVJHUpyavwJdWCDhFQIIil/ylYr&#10;YESss2wJrKFIiMcUeFnw/0+UVwAAAP//AwBQSwECLQAUAAYACAAAACEAtoM4kv4AAADhAQAAEwAA&#10;AAAAAAAAAAAAAAAAAAAAW0NvbnRlbnRfVHlwZXNdLnhtbFBLAQItABQABgAIAAAAIQA4/SH/1gAA&#10;AJQBAAALAAAAAAAAAAAAAAAAAC8BAABfcmVscy8ucmVsc1BLAQItABQABgAIAAAAIQDWUyl2mAEA&#10;ACIDAAAOAAAAAAAAAAAAAAAAAC4CAABkcnMvZTJvRG9jLnhtbFBLAQItABQABgAIAAAAIQBQ/PLt&#10;4QAAAAwBAAAPAAAAAAAAAAAAAAAAAPIDAABkcnMvZG93bnJldi54bWxQSwUGAAAAAAQABADzAAAA&#10;AAUAAAAA&#10;" filled="f" stroked="f">
              <v:textbox inset="0,0,0,0">
                <w:txbxContent>
                  <w:p w14:paraId="52C076CF" w14:textId="77777777" w:rsidR="0060010C" w:rsidRDefault="00000000">
                    <w:pPr>
                      <w:pStyle w:val="Textoindependiente"/>
                      <w:spacing w:line="223" w:lineRule="exact"/>
                      <w:ind w:left="20"/>
                    </w:pPr>
                    <w:r>
                      <w:rPr>
                        <w:color w:val="FFFFFF"/>
                      </w:rPr>
                      <w:t>Χρηματοδοτείται</w:t>
                    </w:r>
                    <w:r>
                      <w:rPr>
                        <w:color w:val="FFFFFF"/>
                        <w:spacing w:val="-7"/>
                      </w:rPr>
                      <w:t xml:space="preserve"> </w:t>
                    </w:r>
                    <w:r>
                      <w:rPr>
                        <w:color w:val="FFFFFF"/>
                      </w:rPr>
                      <w:t>από</w:t>
                    </w:r>
                    <w:r>
                      <w:rPr>
                        <w:color w:val="FFFFFF"/>
                        <w:spacing w:val="-7"/>
                      </w:rPr>
                      <w:t xml:space="preserve"> </w:t>
                    </w:r>
                    <w:r>
                      <w:rPr>
                        <w:color w:val="FFFFFF"/>
                      </w:rPr>
                      <w:t>την</w:t>
                    </w:r>
                    <w:r>
                      <w:rPr>
                        <w:color w:val="FFFFFF"/>
                        <w:spacing w:val="-8"/>
                      </w:rPr>
                      <w:t xml:space="preserve"> </w:t>
                    </w:r>
                    <w:r>
                      <w:rPr>
                        <w:color w:val="FFFFFF"/>
                      </w:rPr>
                      <w:t>Ευρωπαϊκή</w:t>
                    </w:r>
                    <w:r>
                      <w:rPr>
                        <w:color w:val="FFFFFF"/>
                        <w:spacing w:val="-7"/>
                      </w:rPr>
                      <w:t xml:space="preserve"> </w:t>
                    </w:r>
                    <w:r>
                      <w:rPr>
                        <w:color w:val="FFFFFF"/>
                      </w:rPr>
                      <w:t>Ένωση.</w:t>
                    </w:r>
                    <w:r>
                      <w:rPr>
                        <w:color w:val="FFFFFF"/>
                        <w:spacing w:val="-7"/>
                      </w:rPr>
                      <w:t xml:space="preserve"> </w:t>
                    </w:r>
                    <w:r>
                      <w:rPr>
                        <w:color w:val="FFFFFF"/>
                      </w:rPr>
                      <w:t>Ωστόσο,</w:t>
                    </w:r>
                    <w:r>
                      <w:rPr>
                        <w:color w:val="FFFFFF"/>
                        <w:spacing w:val="-6"/>
                      </w:rPr>
                      <w:t xml:space="preserve"> </w:t>
                    </w:r>
                    <w:r>
                      <w:rPr>
                        <w:color w:val="FFFFFF"/>
                      </w:rPr>
                      <w:t>οι</w:t>
                    </w:r>
                    <w:r>
                      <w:rPr>
                        <w:color w:val="FFFFFF"/>
                        <w:spacing w:val="-7"/>
                      </w:rPr>
                      <w:t xml:space="preserve"> </w:t>
                    </w:r>
                    <w:r>
                      <w:rPr>
                        <w:color w:val="FFFFFF"/>
                      </w:rPr>
                      <w:t>απόψεις</w:t>
                    </w:r>
                    <w:r>
                      <w:rPr>
                        <w:color w:val="FFFFFF"/>
                        <w:spacing w:val="-8"/>
                      </w:rPr>
                      <w:t xml:space="preserve"> </w:t>
                    </w:r>
                    <w:r>
                      <w:rPr>
                        <w:color w:val="FFFFFF"/>
                      </w:rPr>
                      <w:t>και</w:t>
                    </w:r>
                    <w:r>
                      <w:rPr>
                        <w:color w:val="FFFFFF"/>
                        <w:spacing w:val="-7"/>
                      </w:rPr>
                      <w:t xml:space="preserve"> </w:t>
                    </w:r>
                    <w:r>
                      <w:rPr>
                        <w:color w:val="FFFFFF"/>
                      </w:rPr>
                      <w:t>οι</w:t>
                    </w:r>
                    <w:r>
                      <w:rPr>
                        <w:color w:val="FFFFFF"/>
                        <w:spacing w:val="-7"/>
                      </w:rPr>
                      <w:t xml:space="preserve"> </w:t>
                    </w:r>
                    <w:r>
                      <w:rPr>
                        <w:color w:val="FFFFFF"/>
                      </w:rPr>
                      <w:t>γνώμες</w:t>
                    </w:r>
                    <w:r>
                      <w:rPr>
                        <w:color w:val="FFFFFF"/>
                        <w:spacing w:val="-6"/>
                      </w:rPr>
                      <w:t xml:space="preserve"> </w:t>
                    </w:r>
                    <w:r>
                      <w:rPr>
                        <w:color w:val="FFFFFF"/>
                      </w:rPr>
                      <w:t>που</w:t>
                    </w:r>
                    <w:r>
                      <w:rPr>
                        <w:color w:val="FFFFFF"/>
                        <w:spacing w:val="-7"/>
                      </w:rPr>
                      <w:t xml:space="preserve"> </w:t>
                    </w:r>
                    <w:r>
                      <w:rPr>
                        <w:color w:val="FFFFFF"/>
                      </w:rPr>
                      <w:t>εκφράζονται</w:t>
                    </w:r>
                    <w:r>
                      <w:rPr>
                        <w:color w:val="FFFFFF"/>
                        <w:spacing w:val="-7"/>
                      </w:rPr>
                      <w:t xml:space="preserve"> </w:t>
                    </w:r>
                    <w:r>
                      <w:rPr>
                        <w:color w:val="FFFFFF"/>
                      </w:rPr>
                      <w:t>είναι</w:t>
                    </w:r>
                    <w:r>
                      <w:rPr>
                        <w:color w:val="FFFFFF"/>
                        <w:spacing w:val="-7"/>
                      </w:rPr>
                      <w:t xml:space="preserve"> </w:t>
                    </w:r>
                    <w:r>
                      <w:rPr>
                        <w:color w:val="FFFFFF"/>
                        <w:spacing w:val="-2"/>
                      </w:rPr>
                      <w:t>αποκλειστικά</w:t>
                    </w:r>
                  </w:p>
                  <w:p w14:paraId="3C9ACC8D" w14:textId="77777777" w:rsidR="0060010C" w:rsidRDefault="00000000">
                    <w:pPr>
                      <w:pStyle w:val="Textoindependiente"/>
                      <w:spacing w:before="14" w:line="259" w:lineRule="auto"/>
                      <w:ind w:left="20"/>
                    </w:pPr>
                    <w:r>
                      <w:rPr>
                        <w:color w:val="FFFFFF"/>
                      </w:rPr>
                      <w:t>του/των</w:t>
                    </w:r>
                    <w:r>
                      <w:rPr>
                        <w:color w:val="FFFFFF"/>
                        <w:spacing w:val="-4"/>
                      </w:rPr>
                      <w:t xml:space="preserve"> </w:t>
                    </w:r>
                    <w:r>
                      <w:rPr>
                        <w:color w:val="FFFFFF"/>
                      </w:rPr>
                      <w:t>συγγραφέα/ων</w:t>
                    </w:r>
                    <w:r>
                      <w:rPr>
                        <w:color w:val="FFFFFF"/>
                        <w:spacing w:val="-4"/>
                      </w:rPr>
                      <w:t xml:space="preserve"> </w:t>
                    </w:r>
                    <w:r>
                      <w:rPr>
                        <w:color w:val="FFFFFF"/>
                      </w:rPr>
                      <w:t>και</w:t>
                    </w:r>
                    <w:r>
                      <w:rPr>
                        <w:color w:val="FFFFFF"/>
                        <w:spacing w:val="-3"/>
                      </w:rPr>
                      <w:t xml:space="preserve"> </w:t>
                    </w:r>
                    <w:r>
                      <w:rPr>
                        <w:color w:val="FFFFFF"/>
                      </w:rPr>
                      <w:t>δεν</w:t>
                    </w:r>
                    <w:r>
                      <w:rPr>
                        <w:color w:val="FFFFFF"/>
                        <w:spacing w:val="-4"/>
                      </w:rPr>
                      <w:t xml:space="preserve"> </w:t>
                    </w:r>
                    <w:r>
                      <w:rPr>
                        <w:color w:val="FFFFFF"/>
                      </w:rPr>
                      <w:t>αντανακλούν</w:t>
                    </w:r>
                    <w:r>
                      <w:rPr>
                        <w:color w:val="FFFFFF"/>
                        <w:spacing w:val="-4"/>
                      </w:rPr>
                      <w:t xml:space="preserve"> </w:t>
                    </w:r>
                    <w:r>
                      <w:rPr>
                        <w:color w:val="FFFFFF"/>
                      </w:rPr>
                      <w:t>κατ'</w:t>
                    </w:r>
                    <w:r>
                      <w:rPr>
                        <w:color w:val="FFFFFF"/>
                        <w:spacing w:val="-4"/>
                      </w:rPr>
                      <w:t xml:space="preserve"> </w:t>
                    </w:r>
                    <w:r>
                      <w:rPr>
                        <w:color w:val="FFFFFF"/>
                      </w:rPr>
                      <w:t>ανάγκη</w:t>
                    </w:r>
                    <w:r>
                      <w:rPr>
                        <w:color w:val="FFFFFF"/>
                        <w:spacing w:val="-3"/>
                      </w:rPr>
                      <w:t xml:space="preserve"> </w:t>
                    </w:r>
                    <w:r>
                      <w:rPr>
                        <w:color w:val="FFFFFF"/>
                      </w:rPr>
                      <w:t>τις</w:t>
                    </w:r>
                    <w:r>
                      <w:rPr>
                        <w:color w:val="FFFFFF"/>
                        <w:spacing w:val="-4"/>
                      </w:rPr>
                      <w:t xml:space="preserve"> </w:t>
                    </w:r>
                    <w:r>
                      <w:rPr>
                        <w:color w:val="FFFFFF"/>
                      </w:rPr>
                      <w:t>απόψεις</w:t>
                    </w:r>
                    <w:r>
                      <w:rPr>
                        <w:color w:val="FFFFFF"/>
                        <w:spacing w:val="-4"/>
                      </w:rPr>
                      <w:t xml:space="preserve"> </w:t>
                    </w:r>
                    <w:r>
                      <w:rPr>
                        <w:color w:val="FFFFFF"/>
                      </w:rPr>
                      <w:t>και</w:t>
                    </w:r>
                    <w:r>
                      <w:rPr>
                        <w:color w:val="FFFFFF"/>
                        <w:spacing w:val="-3"/>
                      </w:rPr>
                      <w:t xml:space="preserve"> </w:t>
                    </w:r>
                    <w:r>
                      <w:rPr>
                        <w:color w:val="FFFFFF"/>
                      </w:rPr>
                      <w:t>τις</w:t>
                    </w:r>
                    <w:r>
                      <w:rPr>
                        <w:color w:val="FFFFFF"/>
                        <w:spacing w:val="-3"/>
                      </w:rPr>
                      <w:t xml:space="preserve"> </w:t>
                    </w:r>
                    <w:r>
                      <w:rPr>
                        <w:color w:val="FFFFFF"/>
                      </w:rPr>
                      <w:t>γνώμες</w:t>
                    </w:r>
                    <w:r>
                      <w:rPr>
                        <w:color w:val="FFFFFF"/>
                        <w:spacing w:val="-3"/>
                      </w:rPr>
                      <w:t xml:space="preserve"> </w:t>
                    </w:r>
                    <w:r>
                      <w:rPr>
                        <w:color w:val="FFFFFF"/>
                      </w:rPr>
                      <w:t>της</w:t>
                    </w:r>
                    <w:r>
                      <w:rPr>
                        <w:color w:val="FFFFFF"/>
                        <w:spacing w:val="-1"/>
                      </w:rPr>
                      <w:t xml:space="preserve"> </w:t>
                    </w:r>
                    <w:r>
                      <w:rPr>
                        <w:color w:val="FFFFFF"/>
                      </w:rPr>
                      <w:t>Ευρωπαϊκής</w:t>
                    </w:r>
                    <w:r>
                      <w:rPr>
                        <w:color w:val="FFFFFF"/>
                        <w:spacing w:val="-4"/>
                      </w:rPr>
                      <w:t xml:space="preserve"> </w:t>
                    </w:r>
                    <w:r>
                      <w:rPr>
                        <w:color w:val="FFFFFF"/>
                      </w:rPr>
                      <w:t>Ένωσης</w:t>
                    </w:r>
                    <w:r>
                      <w:rPr>
                        <w:color w:val="FFFFFF"/>
                        <w:spacing w:val="-4"/>
                      </w:rPr>
                      <w:t xml:space="preserve"> </w:t>
                    </w:r>
                    <w:r>
                      <w:rPr>
                        <w:color w:val="FFFFFF"/>
                      </w:rPr>
                      <w:t>ή</w:t>
                    </w:r>
                    <w:r>
                      <w:rPr>
                        <w:color w:val="FFFFFF"/>
                        <w:spacing w:val="-3"/>
                      </w:rPr>
                      <w:t xml:space="preserve"> </w:t>
                    </w:r>
                    <w:r>
                      <w:rPr>
                        <w:color w:val="FFFFFF"/>
                      </w:rPr>
                      <w:t>του Ευρωπαϊκού Εκτελεστικού Οργανισμού Εκπαίδευσης και Πολιτισμού (EACEA). Ούτε η Ευρωπαϊκή Ένωση ούτε ο</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AF2EB" w14:textId="77777777" w:rsidR="0060010C" w:rsidRDefault="0060010C">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4EBAB" w14:textId="77777777" w:rsidR="00053A25" w:rsidRDefault="00053A25">
      <w:r>
        <w:separator/>
      </w:r>
    </w:p>
  </w:footnote>
  <w:footnote w:type="continuationSeparator" w:id="0">
    <w:p w14:paraId="24E04D61" w14:textId="77777777" w:rsidR="00053A25" w:rsidRDefault="00053A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177B" w14:textId="77777777" w:rsidR="0060010C" w:rsidRDefault="00000000">
    <w:pPr>
      <w:pStyle w:val="Textoindependiente"/>
      <w:spacing w:line="14" w:lineRule="auto"/>
    </w:pPr>
    <w:r>
      <w:rPr>
        <w:noProof/>
      </w:rPr>
      <mc:AlternateContent>
        <mc:Choice Requires="wpg">
          <w:drawing>
            <wp:anchor distT="0" distB="0" distL="0" distR="0" simplePos="0" relativeHeight="486823936" behindDoc="1" locked="0" layoutInCell="1" allowOverlap="1" wp14:anchorId="0E04B070" wp14:editId="64F17CF2">
              <wp:simplePos x="0" y="0"/>
              <wp:positionH relativeFrom="page">
                <wp:posOffset>0</wp:posOffset>
              </wp:positionH>
              <wp:positionV relativeFrom="page">
                <wp:posOffset>0</wp:posOffset>
              </wp:positionV>
              <wp:extent cx="7560945" cy="107061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70610"/>
                        <a:chOff x="0" y="0"/>
                        <a:chExt cx="7560945" cy="1070610"/>
                      </a:xfrm>
                    </wpg:grpSpPr>
                    <wps:wsp>
                      <wps:cNvPr id="17" name="Graphic 17"/>
                      <wps:cNvSpPr/>
                      <wps:spPr>
                        <a:xfrm>
                          <a:off x="1271" y="5714"/>
                          <a:ext cx="7559675" cy="78105"/>
                        </a:xfrm>
                        <a:custGeom>
                          <a:avLst/>
                          <a:gdLst/>
                          <a:ahLst/>
                          <a:cxnLst/>
                          <a:rect l="l" t="t" r="r" b="b"/>
                          <a:pathLst>
                            <a:path w="7559675" h="78105">
                              <a:moveTo>
                                <a:pt x="0" y="78104"/>
                              </a:moveTo>
                              <a:lnTo>
                                <a:pt x="7559292" y="78104"/>
                              </a:lnTo>
                              <a:lnTo>
                                <a:pt x="7559292" y="0"/>
                              </a:lnTo>
                              <a:lnTo>
                                <a:pt x="0" y="0"/>
                              </a:lnTo>
                              <a:lnTo>
                                <a:pt x="0" y="78104"/>
                              </a:lnTo>
                              <a:close/>
                            </a:path>
                          </a:pathLst>
                        </a:custGeom>
                        <a:solidFill>
                          <a:srgbClr val="1B183D"/>
                        </a:solidFill>
                      </wps:spPr>
                      <wps:bodyPr wrap="square" lIns="0" tIns="0" rIns="0" bIns="0" rtlCol="0">
                        <a:prstTxWarp prst="textNoShape">
                          <a:avLst/>
                        </a:prstTxWarp>
                        <a:noAutofit/>
                      </wps:bodyPr>
                    </wps:wsp>
                    <wps:wsp>
                      <wps:cNvPr id="18" name="Graphic 18"/>
                      <wps:cNvSpPr/>
                      <wps:spPr>
                        <a:xfrm>
                          <a:off x="0" y="0"/>
                          <a:ext cx="814705" cy="1024255"/>
                        </a:xfrm>
                        <a:custGeom>
                          <a:avLst/>
                          <a:gdLst/>
                          <a:ahLst/>
                          <a:cxnLst/>
                          <a:rect l="l" t="t" r="r" b="b"/>
                          <a:pathLst>
                            <a:path w="814705" h="1024255">
                              <a:moveTo>
                                <a:pt x="512084" y="0"/>
                              </a:moveTo>
                              <a:lnTo>
                                <a:pt x="36850" y="0"/>
                              </a:lnTo>
                              <a:lnTo>
                                <a:pt x="1979" y="18452"/>
                              </a:lnTo>
                              <a:lnTo>
                                <a:pt x="0" y="19728"/>
                              </a:lnTo>
                              <a:lnTo>
                                <a:pt x="0" y="949280"/>
                              </a:lnTo>
                              <a:lnTo>
                                <a:pt x="1979" y="950557"/>
                              </a:lnTo>
                              <a:lnTo>
                                <a:pt x="43034" y="972281"/>
                              </a:lnTo>
                              <a:lnTo>
                                <a:pt x="86087" y="990483"/>
                              </a:lnTo>
                              <a:lnTo>
                                <a:pt x="130948" y="1004972"/>
                              </a:lnTo>
                              <a:lnTo>
                                <a:pt x="177426" y="1015557"/>
                              </a:lnTo>
                              <a:lnTo>
                                <a:pt x="225331" y="1022048"/>
                              </a:lnTo>
                              <a:lnTo>
                                <a:pt x="274472" y="1024254"/>
                              </a:lnTo>
                              <a:lnTo>
                                <a:pt x="323611" y="1022048"/>
                              </a:lnTo>
                              <a:lnTo>
                                <a:pt x="371513" y="1015557"/>
                              </a:lnTo>
                              <a:lnTo>
                                <a:pt x="417990" y="1004972"/>
                              </a:lnTo>
                              <a:lnTo>
                                <a:pt x="462849" y="990483"/>
                              </a:lnTo>
                              <a:lnTo>
                                <a:pt x="505901" y="972281"/>
                              </a:lnTo>
                              <a:lnTo>
                                <a:pt x="546955" y="950557"/>
                              </a:lnTo>
                              <a:lnTo>
                                <a:pt x="585819" y="925500"/>
                              </a:lnTo>
                              <a:lnTo>
                                <a:pt x="622305" y="897303"/>
                              </a:lnTo>
                              <a:lnTo>
                                <a:pt x="656220" y="866155"/>
                              </a:lnTo>
                              <a:lnTo>
                                <a:pt x="687374" y="832247"/>
                              </a:lnTo>
                              <a:lnTo>
                                <a:pt x="715577" y="795770"/>
                              </a:lnTo>
                              <a:lnTo>
                                <a:pt x="740638" y="756915"/>
                              </a:lnTo>
                              <a:lnTo>
                                <a:pt x="762367" y="715871"/>
                              </a:lnTo>
                              <a:lnTo>
                                <a:pt x="780572" y="672830"/>
                              </a:lnTo>
                              <a:lnTo>
                                <a:pt x="795063" y="627982"/>
                              </a:lnTo>
                              <a:lnTo>
                                <a:pt x="805650" y="581518"/>
                              </a:lnTo>
                              <a:lnTo>
                                <a:pt x="812143" y="533629"/>
                              </a:lnTo>
                              <a:lnTo>
                                <a:pt x="814349" y="484504"/>
                              </a:lnTo>
                              <a:lnTo>
                                <a:pt x="812143" y="435380"/>
                              </a:lnTo>
                              <a:lnTo>
                                <a:pt x="805650" y="387491"/>
                              </a:lnTo>
                              <a:lnTo>
                                <a:pt x="795063" y="341027"/>
                              </a:lnTo>
                              <a:lnTo>
                                <a:pt x="780572" y="296179"/>
                              </a:lnTo>
                              <a:lnTo>
                                <a:pt x="762367" y="253138"/>
                              </a:lnTo>
                              <a:lnTo>
                                <a:pt x="740638" y="212094"/>
                              </a:lnTo>
                              <a:lnTo>
                                <a:pt x="715577" y="173238"/>
                              </a:lnTo>
                              <a:lnTo>
                                <a:pt x="687374" y="136761"/>
                              </a:lnTo>
                              <a:lnTo>
                                <a:pt x="656220" y="102853"/>
                              </a:lnTo>
                              <a:lnTo>
                                <a:pt x="622305" y="71706"/>
                              </a:lnTo>
                              <a:lnTo>
                                <a:pt x="585819" y="43508"/>
                              </a:lnTo>
                              <a:lnTo>
                                <a:pt x="546955" y="18452"/>
                              </a:lnTo>
                              <a:lnTo>
                                <a:pt x="512084" y="0"/>
                              </a:lnTo>
                              <a:close/>
                            </a:path>
                          </a:pathLst>
                        </a:custGeom>
                        <a:solidFill>
                          <a:srgbClr val="F6AA07"/>
                        </a:solidFill>
                      </wps:spPr>
                      <wps:bodyPr wrap="square" lIns="0" tIns="0" rIns="0" bIns="0" rtlCol="0">
                        <a:prstTxWarp prst="textNoShape">
                          <a:avLst/>
                        </a:prstTxWarp>
                        <a:noAutofit/>
                      </wps:bodyPr>
                    </wps:wsp>
                    <wps:wsp>
                      <wps:cNvPr id="19" name="Graphic 19"/>
                      <wps:cNvSpPr/>
                      <wps:spPr>
                        <a:xfrm>
                          <a:off x="465950" y="0"/>
                          <a:ext cx="540385" cy="469265"/>
                        </a:xfrm>
                        <a:custGeom>
                          <a:avLst/>
                          <a:gdLst/>
                          <a:ahLst/>
                          <a:cxnLst/>
                          <a:rect l="l" t="t" r="r" b="b"/>
                          <a:pathLst>
                            <a:path w="540385" h="469265">
                              <a:moveTo>
                                <a:pt x="450890" y="0"/>
                              </a:moveTo>
                              <a:lnTo>
                                <a:pt x="88986" y="0"/>
                              </a:lnTo>
                              <a:lnTo>
                                <a:pt x="63485" y="25492"/>
                              </a:lnTo>
                              <a:lnTo>
                                <a:pt x="36853" y="63156"/>
                              </a:lnTo>
                              <a:lnTo>
                                <a:pt x="16887" y="105201"/>
                              </a:lnTo>
                              <a:lnTo>
                                <a:pt x="4348" y="150866"/>
                              </a:lnTo>
                              <a:lnTo>
                                <a:pt x="0" y="199389"/>
                              </a:lnTo>
                              <a:lnTo>
                                <a:pt x="4348" y="247913"/>
                              </a:lnTo>
                              <a:lnTo>
                                <a:pt x="16887" y="293578"/>
                              </a:lnTo>
                              <a:lnTo>
                                <a:pt x="36853" y="335623"/>
                              </a:lnTo>
                              <a:lnTo>
                                <a:pt x="63485" y="373287"/>
                              </a:lnTo>
                              <a:lnTo>
                                <a:pt x="96019" y="405810"/>
                              </a:lnTo>
                              <a:lnTo>
                                <a:pt x="133694" y="432430"/>
                              </a:lnTo>
                              <a:lnTo>
                                <a:pt x="175747" y="452386"/>
                              </a:lnTo>
                              <a:lnTo>
                                <a:pt x="221416" y="464918"/>
                              </a:lnTo>
                              <a:lnTo>
                                <a:pt x="269938" y="469264"/>
                              </a:lnTo>
                              <a:lnTo>
                                <a:pt x="318460" y="464918"/>
                              </a:lnTo>
                              <a:lnTo>
                                <a:pt x="364129" y="452386"/>
                              </a:lnTo>
                              <a:lnTo>
                                <a:pt x="406182" y="432430"/>
                              </a:lnTo>
                              <a:lnTo>
                                <a:pt x="443857" y="405810"/>
                              </a:lnTo>
                              <a:lnTo>
                                <a:pt x="476391" y="373287"/>
                              </a:lnTo>
                              <a:lnTo>
                                <a:pt x="503023" y="335623"/>
                              </a:lnTo>
                              <a:lnTo>
                                <a:pt x="522989" y="293578"/>
                              </a:lnTo>
                              <a:lnTo>
                                <a:pt x="535528" y="247913"/>
                              </a:lnTo>
                              <a:lnTo>
                                <a:pt x="539877" y="199389"/>
                              </a:lnTo>
                              <a:lnTo>
                                <a:pt x="535528" y="150866"/>
                              </a:lnTo>
                              <a:lnTo>
                                <a:pt x="522989" y="105201"/>
                              </a:lnTo>
                              <a:lnTo>
                                <a:pt x="503023" y="63156"/>
                              </a:lnTo>
                              <a:lnTo>
                                <a:pt x="476391" y="25492"/>
                              </a:lnTo>
                              <a:lnTo>
                                <a:pt x="450890" y="0"/>
                              </a:lnTo>
                              <a:close/>
                            </a:path>
                          </a:pathLst>
                        </a:custGeom>
                        <a:solidFill>
                          <a:srgbClr val="09D994"/>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 cstate="print"/>
                        <a:stretch>
                          <a:fillRect/>
                        </a:stretch>
                      </pic:blipFill>
                      <pic:spPr>
                        <a:xfrm>
                          <a:off x="1555750" y="248349"/>
                          <a:ext cx="1790700" cy="822196"/>
                        </a:xfrm>
                        <a:prstGeom prst="rect">
                          <a:avLst/>
                        </a:prstGeom>
                      </pic:spPr>
                    </pic:pic>
                    <pic:pic xmlns:pic="http://schemas.openxmlformats.org/drawingml/2006/picture">
                      <pic:nvPicPr>
                        <pic:cNvPr id="21" name="Image 21"/>
                        <pic:cNvPicPr/>
                      </pic:nvPicPr>
                      <pic:blipFill>
                        <a:blip r:embed="rId2" cstate="print"/>
                        <a:stretch>
                          <a:fillRect/>
                        </a:stretch>
                      </pic:blipFill>
                      <pic:spPr>
                        <a:xfrm>
                          <a:off x="4240301" y="432225"/>
                          <a:ext cx="2079555" cy="444919"/>
                        </a:xfrm>
                        <a:prstGeom prst="rect">
                          <a:avLst/>
                        </a:prstGeom>
                      </pic:spPr>
                    </pic:pic>
                    <pic:pic xmlns:pic="http://schemas.openxmlformats.org/drawingml/2006/picture">
                      <pic:nvPicPr>
                        <pic:cNvPr id="22" name="Image 22"/>
                        <pic:cNvPicPr/>
                      </pic:nvPicPr>
                      <pic:blipFill>
                        <a:blip r:embed="rId3" cstate="print"/>
                        <a:stretch>
                          <a:fillRect/>
                        </a:stretch>
                      </pic:blipFill>
                      <pic:spPr>
                        <a:xfrm>
                          <a:off x="3709034" y="589279"/>
                          <a:ext cx="117475" cy="117475"/>
                        </a:xfrm>
                        <a:prstGeom prst="rect">
                          <a:avLst/>
                        </a:prstGeom>
                      </pic:spPr>
                    </pic:pic>
                  </wpg:wgp>
                </a:graphicData>
              </a:graphic>
            </wp:anchor>
          </w:drawing>
        </mc:Choice>
        <mc:Fallback>
          <w:pict>
            <v:group w14:anchorId="2BC1CCFD" id="Group 16" o:spid="_x0000_s1026" style="position:absolute;margin-left:0;margin-top:0;width:595.35pt;height:84.3pt;z-index:-16492544;mso-wrap-distance-left:0;mso-wrap-distance-right:0;mso-position-horizontal-relative:page;mso-position-vertical-relative:page" coordsize="75609,10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mhhKAcAAGkeAAAOAAAAZHJzL2Uyb0RvYy54bWzsWduOnEYQfY+Uf0C8&#10;x0NfaUZeW443tixZiZU4yjPLMDMoDBBgd9Z/n9O3gb01o8RWYiUPOzRLUVSfOnWheP7y9lBHN2U/&#10;VG1zEZNnSRyVTdFuqmZ3Ef/68c13Ko6GMW82ed025UX8qRzily++/eb5sVuXtN239absIyhphvWx&#10;u4j349itV6uh2JeHfHjWdmWDi9u2P+QjTvvdatPnR2g/1CuaJHJ1bPtN17dFOQz476W9GL8w+rfb&#10;shh/2m6Hcozqixi2jea3N79X+nf14nm+3vV5t68KZ0b+F6w45FWDh55UXeZjHl331QNVh6ro26Hd&#10;js+K9rBqt9uqKM0esBuS3NvN27697sxeduvjrjvBBGjv4fSX1RY/3rztu1+6D721Hsv3bfH7AFxW&#10;x263nl/X57tJ+HbbH/RN2ER0axD9dEK0vB2jAv9MhUwyLuKowDWSpIkkDvNiD8c8uK/Y/7Bw5ypf&#10;2wcb807mHDvwZ5ggGv4eRL/s8640yA8agg99VG2wgTSOmvwAGr91jMF/gJR+OKQ0iu5scIDew4jQ&#10;lMQRoBAp4ZZ7E1Iik6lDKlUkEfr6abf5urgexrdlayDPb94PIy6Dbxu/yvd+Vdw2ftkjADT1a0P9&#10;MY5A/T6OQP0r+/guH/V9WpVeRkftM2fJHmtjiL56aG/Kj62RGye36etmIzB0kqibuaTWRzNq9j2X&#10;91L+2Bm9c2lDFWj2Ev5oJRHOnnALMo89tajbobQI640bqE9gQN8c7qGtq82bqq719od+d/W67qOb&#10;HLiS74lil85TMzGQc1hbEujVVbv5BA4dwZqLePjjOu/LOKrfNWCpTkp+0fvFlV/0Y/26NanLIN8P&#10;48fb3/K+izosL+IR7Pmx9WTN154XsF8LWFl9Z9O+uh7bbaVJY2yzFrkTBI4l8ZePIJSDexGkNHpn&#10;R9DM6fnax44iPEW8uCRDORX/WPB4UxA7JLGWaPyn2LDcFYQmit8h8CRyl+ZMKjHb9ZNUJ1maGYVE&#10;cUEdJb0qf5xHDm6gBvwnVdrHZjyjKhyKp2dnIhHC5MQnlXKWMLtzPJ8qErRUyUQh6SLOsyzhigWF&#10;CUOtAcFMqUk41IfF05RT6cSJWLKbUsGYzd7wLIU1Qe005RwGWGM0EXya9K7wR+sSRpkk52tnKRGE&#10;nW07JynwOxsZLqnilkxnwA6XZ4k1/QyPCi4zhKdx6TJZhBKKOEsQ1UmYhpJSpvMACKCyFDwLekgK&#10;yFtQlJQgQFhapSy1vFWMUh4mOdwjUkvcNMMqbHfKE8kscdEwZSRsSSrBFaebCIWOwpYxTyh/tMRK&#10;VSIcDyXinS1YggCWlleSppkKRxBUS5eb4CZBwhGhCCXc6kYkSZoF7UYiZY6DHAnt1GX43fmj3eVM&#10;N2eCLaSrmd1MpTxbQHDChHGE/oLnJ7xpJhF3wV3OfIn0QkCCoC8nnlAUkCycUmYcJCnyS1i3nPhN&#10;QC8ZxmQWO0BEiYVIm+IyJXgHCG5yFvJwZRK2epZNlsveI0XXs+jzdINv5KtXiafH/93g7L3ct6iu&#10;z/PvU8js97pBEy5nd4NcCgSnSfgmr00toeAJU64lRMWh0udU/0Y27+992/xFXqe8JegInSGPNYTI&#10;cMpVaJ+hn2oIlcqUbVu8pGexP9qcKBnXCKAYovnA+1cos+gm06V9RkQ4QIlUrifDSyqmFkHFSOKu&#10;I8MGZVixa1CyjKlw1jwpRRnO0AaFdjZZSzMm0nA6mWBgDN1BWPOEL0N6BSQhMzKZuD6GJ6iVYc8R&#10;lEckd+06ziga5qBqkooU7YiRFkjzYZApijCx9OESpS8MCJXaG1a3jqJwxWHIwdJ68QzdTHKCJuBM&#10;u1H6CNqRMzHhHNHvMFnGm6eSoQnQus9wpUhYAmoY6WWWCEoz0FlLn0FAwYTAS5mRXua2YJlyXSZZ&#10;jpqZbrIcjDO7zwjzGSZyMYHM4F7OTI8kRp/mPk/RTrLL7NRJfd1Fu6uKNf7cnBirB0PQ5Xk67hqv&#10;9XjKzuQPZ+k45P3v1913GGljhFZdVXU1fjLjeYxQtVHNzYeq0CNmfTLNU/Xbl63/7w75roxwjhzq&#10;ZfQdOqU+UHBVV52fxum1MxWjzXtT8Ud2ayful21xfSib0X5C6MsaVrfNsK+6ASPSdXm4KjHu7d9t&#10;kBQKfL4YMfLt+qoZtX0YAY59ORaYGebrLaaCP2PIanP/6YIxerJTb+GpkbAePLgehmLCgXce8ww/&#10;28IbBMbmAEpP0BWyd+bzu+9k9KRPD4bdTFCPfAH7g2GgnR0bw6wpZgnLLOJYfD28gVvu8Mb0IBpk&#10;za1/A29QqL4wbzhFh+vGLmgSMJ26yxuaYPCgBy2aN5yj0vue6j/MG7jlDm9MU/xv4g3aii/MG5Ym&#10;mR/ACpVhyHOXN4SgmXS0cWub2z4fbcyXO3zPNN9c3LdX/cF0fm6+TExfiF/8CQAA//8DAFBLAwQK&#10;AAAAAAAAACEAXVE9Yw5iAAAOYgAAFAAAAGRycy9tZWRpYS9pbWFnZTEucG5niVBORw0KGgoAAAAN&#10;SUhEUgAAAYcAAACzCAYAAABigtBxAAAABmJLR0QA/wD/AP+gvaeTAAAACXBIWXMAAA7EAAAOxAGV&#10;Kw4bAAAgAElEQVR4nOzdeXxcZfU/8M85986SpU2aNJmZtNACFltqaYHYli7Qr6K4IIjaCvID/CKL&#10;KJStivhVqbIpFEpbFUVQvogCRUBkFfwK2o1iSyl0g0KlW2aSNGnapElm5t5zfn+kqV2SdjL3Tpb2&#10;efsCX8zc+9wzk5k59z73ec5DqorDUTQ64Txm61xVxAG867ruytraHW+rrm7q6dgMwzB6O7unA8gV&#10;Ih7GxNNAu/8b1FIRK6mJxSb/2XHSv6itfX19z0ZoGIbRe3FPB9BdmCmPiIdYzNcE7ODKWGzS/aWl&#10;Ywb1dFyGYRi90RGTHPbGTHkWW5eFgv1ej0Ynn0VER+T7YBiG0Zkj+keRmQdbjMdisYnTiSoDPR2P&#10;YRhGb3FEJwcAIOICKN0RieRdaa4gDMMw2pgfQwDMHGaiW6Nlkz7d07EYhmH0BiY57MZM/djGrwoL&#10;R5f3dCyGYRg9zSSHvRDxkP79+v+op+MwDMPoaSY57IeILi8uHj+0p+MwDMPoSSY57IeIAnlh+7Ke&#10;jsMwDKMnmeTQAWKaSkSH7exxwzCMQzHJoQOkGDRw4KmjejoOwzCMnmKSQ0cIeYGAfUJPh2EYhtFT&#10;THLoABGTiAzr6TgMwzB6ikkOnWBQpKdjMAzD6CkmOXSCCKbWkmEYRyyTHAzDMIwDmORgGIZhHMAk&#10;B8MwDOMAJjkYhmEYBzDJwTAMwziASQ6GYRjGAUxyMAzDMA5gkoNhGIZxAJMcDMMwjAMctslBFZbH&#10;/dN+xWIYhtHXHLbJgUExL/srIe5XLIZhGH3NYZkciKZZShjisZlGX4IxDMPogw7L5FBYuL6EQEOz&#10;3V9VRQQJ3wIyDMPoYw7L5BAK5Q8BcGy2+6tqmtmp8jEkwzCMPuWwTA62bZ3FTF5Kbic56WzwLSDD&#10;MIw+5rBLDkTD+jPhXI/N1FRtX7bVl4AMwzD6oMMuOUQikdOJMMpLGwT9l6qKXzEZhmH0NYdVciC6&#10;IsCgHxIReWlHhV71KybDMIy+6LBKDtHo6kuIqdJrO63plr/6EY9hGEZfddgkh2jJhI8R6KderxpE&#10;ZEV9/bJNfsVlGIbRFx0WySESGR/hED/AzMWeGxN92IeQDMMw+rQ+nxyIxhQzB39FxGO9tiWqjS0p&#10;edqPuAzDMPqyPp0cCgvHR6LRwt8z4Wyv3UkAANGnGxqWmCGshmEc8eyeDiBb5eUTx/TvH3yAgJP9&#10;SAwi0grR36iq40d8hmEYfVmfSw5ElfnR8tAVAZtnElF/39oFvVRVG3vDr/YMwzD6MlLVno7hkIiI&#10;CgtPKS0sDH+OQDOY2dMkt/2JSAMIZ1RVLVjuZ7uG0dsREQMf8VBq5n1V1ZR/ERm9Ra9NDkSV+QMG&#10;UGkgEBrORJ8jpi8w0XF+H0dVVUXujVcvukF765thGDkSiZw6yrLsn0EpmF0LujGe2DlddeUufyMz&#10;elq3dysRjS4oKck7OsTWQDCOVqYoKfopqIhIiwBAQSWxaH4U0EHMPDi3Eem6tNt6V6aJoaTk40eF&#10;Q6EfZ3000MZ4fEHG+xMRDxhQOShIdoxtjilzBalGwLChqABxGqI1gLoE2qgiWx1QdUtL69ampuV1&#10;vTXhtV8N5uVZg2zYERAPUdYIEYVUKUJQS4EaBloFqBGRKnLcRBq6tb7+jcThfm+IaJo1YMCGQcGg&#10;HSOxBymjgoGBShQiaAREKQhqlDTNiq2OykZAa1pbsXXnzte3Z/p3F+Fii2kKM+VlE6cq1hx7bHnG&#10;vyNE06zS0vcjQF6FbVOMCBWkiIFht//dodisBIdE4yqociAJNKfjtbuW9eoFuMoLxkY1347Z4ChZ&#10;qNC212aBcDSBXIHWkCKthLiIxl1X49SS2rKteXltb/w85/zKgWiaVV6+aaRN9mQlmkxEo6BarqD+&#10;zNmerfhDRFrFcb+SqF38fKb7RCLjTwzYoZUejrmiKr7g5INtU1BQGSsqDI9XxhQCjwN0EBEGAJR/&#10;qJvvbT8KulNBdVDdBKV/uur8s7CwYNkHH7yyI9u4/UA0uqC8vN8Ei3A6iMeDcAxUS4ioKJNBBSra&#10;rNB6KOJE+jrBXtCSallSX//G1t6aBLuipKTy6Pz8wnHiOFOIaawqYgQaQEz5h9pXVVUVDQDqCbpB&#10;oP/UtLOwuq7lXwc7qy8rmzg5YFt/zT456JpwXmjCwT5bhYWjy4sKCseD+RMKjAUwmAgDiLgwk9cF&#10;oBGKBkA3CmgBIAuDQXp948YF27OJ2S9DhkwekErpeFJMBPMkAoYCGACgX0afZ5UmKNUrtIqgb6jI&#10;q43NLYsaG1fU5jz4DOQsORQXjx+an2+fD+XziHAMgEJfhpv6yBX5WSKx8PtdKbKXq+RANDQciQw+&#10;2yI6TwkTCSghYl+u7EQkCaBGgZdV5Q/V1YP+qTrf9aPtQyEiO1Y2bjzYPp+YPq+KKDOH/GhbVVxV&#10;7ACwRNR9pLp617N9rXuDqDI/Gg1/hZS+SoSxaPvR9LT+eTsRaSVCXEVfckQeqa1d8vr+n/VcJQei&#10;oeFY+eDPEtOFIJoIqI+fZ00Bug2q/+cqfl9TU/H37vs8T7PKyrZ+0ratC6H6XwCV+XWSqyoOgHqo&#10;/p+KPh6v2fSy6uYWP9rOhq/JobKyMlBVFRoP5asAnM3MYd8a95mKvFyV2HyO6oetXdnPz+RARFRe&#10;Pq7cIvtKYrocoEjbDcLcURVXgXUA5sbjtY+qrsvJcqjHHfepoqam5qkW87eJMMqvH7zO7D7DrFVx&#10;f92aSj6wffvyLb21si4RcUnJ2IpgMHA1gy4BUWmuT5xUxYVipUDnJhIb57f/6PiZHIiIBg48JWrb&#10;4UsZfCkIg7vh8yyqWK/AnF27ts1vbFxX7/dVJBFR//4nDMjPLzmPQNcQ6UeIOMevSwWKLQK9P53e&#10;9bu6uhXx7r469iU5EJFdVjZ+nG1bPyDQp3L9Q+CViKzYsTP5uV273ujyUqB+JId4YuEpJSVjBwUC&#10;gUst5iuJqDzb9rwQ0fcUck9LS9PjDQ1vNfjRJtHwfpFI6ZeZ+WYmHupHm10lovVQ/W1za+MvGhre&#10;+rAnYugIEVFR0bgh+Xn2twC+lJkG9EQcqrJKHL0rUbvt6YEDS8f4kRwaG3fkWVbocgJdw0wlfsec&#10;WSyyUV29d1fr9od37Fhd70eb/fuPLS3MC14Ii6Yz8TF+tNlVIrpdIfeIOL+prn69uruO6zk5RIvH&#10;D7XyAzep4qLefKXQTlXXJFPul7ZtW/RuNvt7TQ6qusYVuYeJb2L2f/RV1+MRUcVSdfGTRG3slWwv&#10;z4nIPrp80pQ048dEdGpv6EIUkS0K3J5I7Hy4p7ubiIb1j5VHLgHTDbkfZHFoqiIALXBFXmKim7P9&#10;7orq+yJyLxNdw8zD/I4zGyKygkRmVtUsfiHbG71EZEcip57JZN3CzCf5HWM2RGS9Qm/b+8ovl7JO&#10;DpWVlYHNm/O+YjFuYeYe/5HLhIisSqXdS7ZtW/yvbNvwnhzEAQC/+l/9oiq7ROm3TU3NP2lsXLat&#10;K/v261c5sF9B+CZivoyI+uUqxmyoquzuc/+fmppFb/VEDOXl40bbVuheIpzeG5Lm3to+j2RlG5eq&#10;uAC0t32eRSRJwCMNO5M/6GoPQUFBZax/v/CPiejC3nbCK6opgj6bSqdvqq19fX0uj5VVchgyZPKA&#10;dBp3QHFxb3vzOiMqy9Pp9Ple31CvyaG3U5E30658I9Mf0vLyiWMCNv8aoI/3th++vYlqlTrO9xK1&#10;g//YnTcvY+XxS8jCT4g42h3HNP5j9wiut9OOe3Vt7aIFmexTVjbhtIBtz2u7T9Z7P8+qutFx3Wuq&#10;qxc9k6tjdPmmypAhk49Np/A8gS7rM4nBlRcaG1s+k+tMezgg5pNtix/r339s6aG2jUQmfzFg8StE&#10;PLY3f5EAgIkqyLIfjETiP62srPQwIzgzREflxSJVd4Lxc5MYegYRETONDtjWM7HYpIuIpnV6L5SI&#10;OBabdFHAtv7CTCf29s8zEQ2xmB+PRid+Z9q0zl+Xp2N05cphSMUnTnHUeYqYjs5FMH5TlSYVvTte&#10;XXGLX2eLh/uVg4i0iurFicTC+Z1tQ1QZiEaDlzHZ9xJRzn9o/eaK/jmRqLtQdXVTLtofMmTygHQK&#10;/8vMX8hF+0bXqaqo6/4wXpO8S3VZeu/niMiORifexEQ39/bBNPtTVVHoA/F47Qy/Rx5mfOVQVjbh&#10;NAfOC30hMaiKqMibjotz49WLftxd3QiHBdVfHjwxTAtGInk/7KuJAQAspi9WREseGTJksu+jhQoL&#10;J5Sn03jSJIbehYiYbfu2imj4VqJhof88Pi0Yi0262WLrJ30tMQBtr4tAl8WiZQ8UFY30dZRYRsmh&#10;vHzChIBtPdpTQy67QlVrVPSOnU0tZ1ZXL/jb4TBztruo6KJ49fabO3ueiOxYZOu1THRjX00MexCd&#10;nUriQT+/UMXFY4r7F9oPMfF/+dWm4TOiG6LRyI+IyK6srAzEIlU/IuB7PR2WF9RmakFeyWyiykPO&#10;ps/UIUcYlJaOHxEOBh4k5gq/DpoLqtooqvNTKdxTX79orUkKXSMiO0CBazrraiEiqohMvAjEN1MP&#10;lz3xQ1t/NM7Jzy+pJ6qcrrqs2Vt7lfmxaL9fEeEzfsVo+I+ILVK5PhqdtK1qsyqYZvS2kVbZICIC&#10;6wXRaF49EX3Hj1pNB31TiopGlhTklzxAzMO9HihXVGSbAI8kk/rA9u0V60wXUnZUcFei5tUVnT0/&#10;cODYSUo0mzOo89NXtOUHvTgaDX9IRLdnO6O67WbmxO8T8JXefiPTAJg5LCK3gwl+lXLpDdoSn347&#10;Gp20HsAvvbbXaXKorKwM5OeX/pQIp3o9iJ/aJu+gRZX+7orOb211XuhKFUrjQKK6vLnVua+zH8fC&#10;wtHlRf2KHiH2b3Gl3oKIbVL5n0jk1BUAMi7AuLdo9NQvQfl6YupzfdZHqr4y0rKrmCkgglnR0snL&#10;E3ULlnppq9PksHVz6Kts4Rs9eSYkIkkQklA0EejfqrLUESzKy6NXN278Z49WZDxcqGpaxJm1Y8eS&#10;DssNVFJloCja//6+MBAhW8wchuBXJSUfn1Bf/6/NXdm3rGz8sIAdmJ1t+QnD8Bsz5VFIfxfrd9Lp&#10;cQ8VXjtMDqWl4waHgsE7c1k0S1WaVGmrQj8k1Q+UEAfQ2vYctwJurSpvA5yampptG1XX78xVLH2B&#10;qjiqSBDoQ93zfmkdAJAipoQYgU8gQgzAwEz/dqq6oLp6c6cTaaoi4YuI6HM+vYxOYpBqVVSxhffF&#10;0c0CqiZSgWIAEccA/SiBBisQY87NjXBmHpwfCt9NNO38TLsmiYaFYtHorbkshyGiaQLiAt1I0PdV&#10;EQdhuyoxt63rMAig4QQd1B0F/Pyyu6JuHNCtIKwn5SqB1AIAgcoVGMSEjypQQd1QkNIvu4eW1hCw&#10;RVTXk9JWJa0GAAbKlBCD0jAAg4hQkbsRUjScCwt/RETXZXv/4YDkQEQci0y6jZlj3gPc1+4PxFKF&#10;PuU47qvpdMsGvwq+Ha5UdJOSvqgqf0kmk6sOVm2UaFpw4MAPhzIHKy3CuUQ0hZgHdta2iCRdced1&#10;VqelpKTy6Lxw/vdzMTJJRLeD9FXXxZ9UnX/V1h61SXV+h8tNtlUxHR2z7X4joPgSsX6GclAETUDn&#10;RCJbPgvguUy2j0Qi5xDhy37HAQCi+oEqXhDRvziOs7a+/vV453/3YaGSktJjA4HgOCL5IgGnM3Nx&#10;LuLySkS2KvQFVflLKpVeuX37MVWdJePKyspAbW3eUamUngzVc5noU0RU1t0xZ2L3vc+XLcv6czqV&#10;frO2dvHGzn6UiaZZJSUbY0G2T4SNcwk4k5mP8jMeIiKFfj0SmfgkgNeyamP/rvpY2YTTyLZf8vMy&#10;eXe54L+lXefe2tqdC3M1+ag7dNckOBHZDMUvUs6u32dTrpeI7NLSyuMCgfA3megbHdU8aqsQ++HE&#10;jpIDEVE0OukeJrrGz7NRVW0U0Qc1pQ9Ub1/0blfPaoiISvNOigX7F3wZRNcy07F+xQa0vyf1px3q&#10;M0o0uiAW7b/S77piIrIehJ/v2JGcn03V4LaaZ/YIi4LfJNYLM1lQpzuISFyhdyeTrU9kU069bR2F&#10;zcdYFl9CsK7oqcqv+xOROgIeSDnpB7dtW/pB118XcXHxSUeFQoXTmHANMw3yOb6/xRM7v5hN4cl9&#10;kgMR2bHYpJf9HKctIgkFvpNIbP5TV9dOyAVaMrMEBXn5aJUWHXtTXVf3z3VyUNW0Qh5IJt3b6uqW&#10;bPXaHhFxefm4j1kcmM3Mn9jrOOqKXpNILJjX0X4DB04YHgra//Bzbou48k9Jud+u3j54rddRZURE&#10;Zfkfj1j9gzcx8ZV+Xd2oiuOKXJZILHroYNtVRCdfzRbP9eOYQPvMdPl5U1PTXU1NK2u8trd7UZpR&#10;lsVzLebJfsSYLVfkwVQqNdOPFfuIiEtLK4eFAnk/BeHsnupuUlVRxQuptPOdurol73ldO4SIqKRk&#10;fEUoGLiFmf7brzhFNO2KfLW6euHTXY5p779VrGzi58i2nvZrZSNX5JVUKnVJXd3SLX60lw0CMd6Z&#10;dXw4GPyWAmeTYjAIgAIKiqvq0ylHHsCoa1cpDv0HzmVyEJEqkF4Vjy96xu+FaoiGhWKRyPVE/ANi&#10;yheRHY1NLR/pqAIrEXE0OmmOxXyVH8cWkVao3BWvHuT7bPW2BZMmnmFZ/HsmivjRpoiszMsPn97Z&#10;0pfFxWOKC/L7rSCf1qtQlQ/VkSvitYtf8X+hmqPyotGhPyTg+u4etqki26C4uqp64Xz/P89kxyKT&#10;riTGHURc4Gfbh6Kiza7q96qrF97n99rPRMSRyISpFlvz/OpCU9FFVYn3zlRNdOnqYU9yIJpmRSPx&#10;Jy2Lz/EcTNu9hf+NJz68qkeXuXttZjgYLbmBQTcRd/4BUtVdrmJWum7T3TrxzoPWJ8lVchDVDYBO&#10;q6pasNzvttu1XUVM+qrF+CVIn62qWnhRR9sVF487piA/tNSPD6eI1DkurqutXfiHXK7MVlo67oRQ&#10;MPQUM33Ua1siknRc9xM1NYsXd/R8RcXkywm4z4/VwFR1TSqt59bWLnjPa1ud2V1U7lICzequkuoi&#10;st5x3a939h76JVY++TNk0R+6q5tJRLer4/6/eO2iF3J5nEhk4qk282/9mGOmqiLp1Fnx2tdf7Mp+&#10;ez7cZWVbRxFhig+BqIIejCc2f7tHE8MT1+eFIqU/ZdCPD5YYAICICizCD4Olg++m5fd3+yQvFd3k&#10;uukv5jIxAG0fkurqBY+KyjcBfaSz7cLhwFd9Sgw72bKurK1d+Eiul+ysq1u6RpLOV1R1tQ/NbWlu&#10;bvygoyeIhoWg+LofiUFE30077tm5TAxA2989Hl/4gEJvUJWcL3okKv8G4fxcJwYAiNcseMlxna+J&#10;qC8rvx2MiNaL41yY2La4Sz+y2aiuXrQk5TgXqMq/vbZFREyB4CUHq0rbkT0fcMvic5i5yGsgKvpi&#10;IKDf68n7CwRQ8MShVxDjW8SZDRVrmy1LlwbzWq/LdXx7E5GGtJu6oLp6yTvddcxEYtHj8fjiv3X0&#10;HNHQMBN/1esxRDQN0pu3bi1/qrsmKCbqF69yXLlUVLp8I3cfSkuamt7pcDnG8vLyk4kwylP7aLsX&#10;l3ac82tqFnWYhPzWniDE1U5rZ/lBRHY4jnwz1yc6e6utXfKyunqtiOTsN0dEWxRyffW2JS901+e5&#10;tnbJm+qmrxAR7yM6FZ8vKXmvS6XjGWhb95eIPuv5+Cob083pazduXNCzE9TWzDqalK4n4i7dpCRm&#10;You+R2/e2S11pHaPif5ebe3SRd1xvP2P3dHjR8eOGkmEEz23D50fjy/6ZXeXM6mpWbRUxP2+iCSz&#10;2b9t5Th5pbPnmeksryOAVDUNkRnbti3p1pXpVFUTNYvmiMpTuToGQW+trV3c6fuXC6qqidqFjyvo&#10;17lqX4HfJBKL/tDdlRjiNUv/ptBbvR6XmfKCwcKzurQPAJSVlR4Hhad1UkUkJYof1u7s+QV1gghO&#10;zXbcMBEXhvLDl/sdU0dU9flEYuPDvan0R1pwjtcRIKpa3djYcIOqdjhvIZdUVQcPTj0C0mezbGFn&#10;Wlrf6OgZopGFTHyml/gAQCGPVxyVnN8Tf3dVdVpadl2vXq+uOmpbdGFVomJ2D72uVFNT420isioH&#10;ra9ubHRu8/vmc0ZHVtVEYtEcVV3ivTU6tytbMwDYRFO8jlAi4B+JxMJHvbThB3piWpCZPumxFc8/&#10;AIciIg2gwI978r5MR4i9X0GK687srFumOyxbtiwtgpmi2vVZ9YpEXd3yDu8BlJf3PwbQ473EJiKJ&#10;ZNK5fdmyfRecOZTVT1DhzkcC45seD1zd+HjwnqbHgz9tfCxwZd3DNGL9XOrSKKTt29/cqNCf+fkj&#10;LiJJN6UzerLwZWPjilqFzBQR305K2oaC4rampsWehxdnS1WdZMq5rn39+WwxYSLRsIzrozHRNIuY&#10;TvNyUBFNO6J39URmPcDRJ4RBHusAkQ4jPJHbImqKZ+LxgT2y4H1n2tY2UE/96SLyQaKmodOb3d0l&#10;kVi4GqpZdJ/ois663Fitk4nY02gfVTxeV/f62ox3eIjCTY9b5w1xg//gAC9mtuZazNcx842WZf0y&#10;FA6ujEUDzzT+IXAansi88F9jY+sjqurfjXDSZ6vrF3bbfYbOJBJbnyeiTqsLdxUR3q6u3vxnv9rL&#10;Vn3962+KIsur4T3C5eWRcZlubANv5yvKRnmZAkvQd2pqFr3qoQn/CGxVLfI2qZcYb23thzHISWkP&#10;FW0WJ/1QbysvHgoVVwLeJpOJ4jd+zIAvLx8btazQQ17aIEKX7x2paqcJm5jGe4lHVXe6Ig9luv3q&#10;J6hwSF7gToC+wVbHV/ZMFADoTA3oqbtg3/HP6TT7s3P1kPdbmpqW1/UrmPg4gB9l/go6pioOHP1N&#10;bzg5VP2wtSIy+UFY+LgP3aOq0Pt7w+RdVXUikcm/ZJKzs63HRMS2Bfk4gIzuCdklJQP6E2FoNgdr&#10;J5BHesMHAwCQRIqIagBkPw1daZeOuTZnNZ8U+m51XeL1XLWfLcuiUV6+UCLa4jgtnRbx64q8vFC+&#10;63jv3+8KVRG3k7NpoqPyKmJDT/DUPvSt2trFb2e08XIKDJXAnQq6nDMoBU5E/UX4xxNPtZMgmoND&#10;DB1WVY0NnPCcMl3vQ4mNtYE8/pfHNnzT2Nz05/79+s0C4LHEvDbv2uX8yZegfBAOY7mTxloAH8u6&#10;EcbojDcNBPh4ryshOY6bUaGyblE7skVV3/XSBEEz+wJnS/H33nA2sj8i9tSfTsDyujps8iue7qZK&#10;roh2GH9hYaRA1cMJBwCIvpTpfI8d6wNTQXRZJomhHTMFmelHO/4XJ2eyfaJu8yoFPH1XAECBxZs2&#10;Lew1BTQbG1fUiqrnky9VWtJZKfuesGnTwgYVXeClDSLK+ASHAfJU3VJENm/bttTzRA2/6NSprog+&#10;rSJZ32xT0Sf9jGlvouKqaM4nB2WDFN4+C+ou87rcZs9SUeUOR/EEAgPyiZB1eQ4RccRxMhtxQsQ2&#10;42Yi6vJJGzMX20H7hkzuP6huboHA8xm/iLzam0bcAYAqdTiPpytEtVuH5B6Kqirbttfu+xKi4Rnd&#10;N2NS8liam94C0Kv6ztMtLX9VUFarIKnoB8nVsVzeUG1x1Om2CW9doaTePgvKPX5D0gsCudu2Larq&#10;6DnLag177H5x0qpvZrJh/cP2eC9XcUr8mRogsxnuLJ7+Zira7LrS48PX9yfieL76Z5FeNWAEAFIp&#10;5z0RzXqEoypCRUXFpZlsy8TqaVa0Qjf1urOGU27cAcj3ReSAonIH3U+1UVW+pVOn5m58viK1bVtL&#10;hz9APU691adx1d3gVyg9QYFOv3S27Xg9iaqvq1ua0dDaoI2MR5R0hJmKA2k7oxpT6vAWL0MkFWhI&#10;p+1e06XULi/P8pywUoKNfsTip3RaGgB46OpSO8yZneQwwWsFVvJ9Mo0fksOveU2hV4poRglCVBtc&#10;1/1WcsQ1ni9HD4YAyaa2em8nIkki6bPrdOzW6WdF1XMtpYMWdNwbWd6XZA1YgYxKrTsqu1SpS3Mu&#10;9tMokuywem1P2rTpXc/zEhxnV4/N1emM625vUmjGnyUvGPBar197ZR+zQjU1fPqTrjhnqSuvdbqd&#10;iIrKYtd1zkmvrng0k7LdnhB6ZTL1QYvrulmVrDhCZHx2rQovP9bdighuWVlR7xipuI+jc/s97iGB&#10;gJMmkJeejRBZyKiHwFaVOMHTfK9uKQGcDQUUJ1y7lJZc/zm7eOhYi+hsAkYpoYAULapY5ZD7Z7cp&#10;/w095fJmeBqomGFMfeiL3zVUwMzhno6ityIg4+5bJfXcPee66V7XJWL0CqTWgctDd8QGebuZTJne&#10;+OpBeuo9LQD+AeAfRERQANR297+j7YnI7t//hP47dqzuNcPYuknW946YKQC3e9YKyBUidHoVTSSe&#10;zkS1CydRqVbnH6EQK3N2MzlFZPPOZud9zyWWjSMaQ73c3ACI6LieWqqvM0REREM7PIvdPetRO08M&#10;IwujkYk/zssr/UZuo+yVunQDf3/MgWF+BdIjFKHOat67LntczVBL+/cfm9EokdKLdC2gWVfqVcWT&#10;R12Wm9n9xpGDVRD30oCqfgx7rQvRGxQWjhkYiwy+PxqdcFZnSWJ/RMNCkcjkM2KxkmeZ+SYiPVzv&#10;DXSOvH0WLMp89mVvpFCrpGRzhzXvHcdKaTaF/HYjgp2fzxnXrUq76R+IdP1+noh80JJO/+JQM6QN&#10;41AYlvuhpwaYBw8Y8HHPSzP6qV+/wqNBNI3J+lMsdtSLFZGJl5WUjB1JNGyf6pVE04KlpeNHRKMT&#10;/jsajf7FYvoLE09RIC3i9s7hprkk6q2fmnQ80ehuXc/XX8RE3OGQVcdpbVbNfjABEdtE9qRMtx/w&#10;NSxQlZ+Iasb3qFR1u+PKjPKL0C0LCBmHNzuVank/HAqkibIvuJYXDHwOgB/LM/rlzL0WU4f3IQkA&#10;ACAASURBVJ8Cm6eE2dpeEYs2DIqdVqWENKlaFTEMVg0WEWnx3ss+EjSl6vGHsm9a42VnVT6xpCQ8&#10;xGs7PYVIrUDAGgJg2f7PNTZubyosiG4FKOvJaQT6PBHdnlkJDZWFNXTv5HJ7l1h8K4MOegtBRLaI&#10;ypXFF7gvoJfNOzL6Jrbq0ztU4a38BVsXZzPVPxeIhveDYur+jzPTACI+hpgmMtEUYp5MxMcwU0kH&#10;6wHX1da+fsSdfbmK1V7WemamvFAgMI28lcTtMUTMpNLhj7/q+iRUMy+13WH7GFVePnZsptt/drom&#10;+53v/DLVnJroOvp7hTaJqCuqIqoioq6I1KrI3Nam9Lj+5znPme4kwy92Lda0xGjSW17OiAAcHxk4&#10;6TMAerwAX3l5ySeZeYyXNlT0X71t1nd3qKmpXxqLlqSIKPshqUSXlZZ+9G50YdJXR5JJUqbslvr0&#10;Qok6r3jJuhjAt7Jtm4gLmEOXENEbmSbh3dutBnDR+rnUv6zUOsWyUeI60CDTpq21zjvDpmuyD/fl&#10;Gb2UrapuNDp5EVuYlm0jRBSwbL2RqPLvPVl4jWhYKBaL3uS1HSXqHWtTdDPV1U2x2ORlADLuG98f&#10;M1eEAgOvADDLSyzV1f9OlJcP7dKat35w3c4Xc9eks0KCvIOZsx4lStAvlZVN+CWALtftGTZddwLY&#10;57PZt4eHGb3Z7q6g5P+phJuJKT/bhhQ0LhbLuwDAb3yKrcsikejXmDjjy/aOqIq4bstf/Yqp79G/&#10;wkNyAAAQzSguHvdkQ0P21Xp3L5+a01ImXZWodz+MRbEWQNaL/jBzqQ18j2jo13tj2XbDaMcAUF29&#10;c5NCPFUKZaYAKX4Qi43rhnnGByotHT+CGbd5bUeBNTU1y464+w3tWludv6h6m/BFxJGCvODdmQ4j&#10;7itUlzUr9O8+NHVuJHLU+X313oxxZGAAUF3XqCCv65OCmI8mhH6R6WQfvxQXjykOh4L3cSfDELtE&#10;9A8+hNRnNTQk3gN8WIOXcHY0OnhGb5sg6ZWm3GdUJev5DgDAzEEmmhUtPbXSr7gMw297vripVOpp&#10;Eanz3CDTlMKC0C+6a7x7cfGY4ry8fr8FcJrXtkS0pSXZ/KgPYfVZqh+2quv83ms7RGwR+PsVkYlf&#10;P5wSxGmfPGq5KjJal+FgmKmEAvbTxcXjPC2wZBhdQQQH4Ix6BvZ8aevrh7wL4P/8CICZvzoo2v93&#10;Q4ZMHuBHe50pLBxdnp/f7wGL+Vw/LtEJ+nRDw4qtfsTWlyWdpidVxfMMcWbKA/PcaHTCFUReS8P3&#10;DvPnz3ddkQe9rIHQjpkG5eeFXoqWnjrWdDEZuaCqKqL1KvKKuHKjpHVqdfW2jBZ42pMcVOe7ou6v&#10;NYsp+x23zFNTKX02Ejk145IBXRGJjD+xX7+ip5j4y360JyKtadf5par2wvLD3au+/p2tCv2jH20R&#10;UQHBmhONTPpZaek4jwu+9w41NQ1/BuDL6mfMdDwH7SfLyyeeTzTtsEigRu+gIttUcG8ylZxclVh4&#10;ZlViwZ3x2oUvqq7LaJj5Ppf71dWpBUr6ml/BWWxNtNh+sSI66aqBGa5beihEowsqopOusq3AyxbT&#10;RD/aBABVvFhbu8Vzd8HhQFU1mUw/KCq+LHbCTAHL4mvDweBz0ejE/+rr3Uyqq5sUerdf7THzYIv5&#10;gWg0/ovi4snH+tWuceRS1ddsCnwmXr3ghrq6pWuymbe1z5dUdVlakviJiPg2xI6ZBxHT7GC07OVI&#10;ZML5REflZdMO0eiCisjECypi/V8lpnuJOOvF3venKo2uOHfvHj5pAKivf2OtKn7r52RAYp5ssfVM&#10;LDbpdwMHTvh4X04S8Xj1Iyqyzq/2mCmPib5RkEevVkQn3VRWVul9cIVxRBKR+eG80Bc3Vv19uZfv&#10;7wElL6rrF74RjU56BMClniLcS1vRMYwnQmUsOvTDWGzSU64rz9TW1i4H3k919AJ298FaZWWnjrUs&#10;/nwsWvRVIh1CxL6X6VDoI7W1ry/xu92+TFW1vHzsXLJC04joOL/aJaJ+BLooGKCp0eik5RXRifOd&#10;FrxQu3Pxhr40K111fTJaNmGGFcAzROxptax2REQgHA3l2wKUP6OiYtLzrqtPtrY2LNi5c832vvT+&#10;GD1DVZ6KJ3ZeorrggKWICcSBtfeMgdIwkMUEaU01p97GKd/doOjgN7ijz1tR0aklBfmBd5ipIkev&#10;AQCgIs0KrARoI1S3AlAwWaqIMulxUHyMmLOemJdRDKobUunmSbW1yzIqVx2JjD8xYIdWZns8EVlR&#10;FV9wcrb7d7dYbOKXCfyHvQoZ5oSIxAFaDegWKLal3ZZ7Mv2b9BSiykAsEn6QLevCXB5HVdOAvg/F&#10;e6q6FaBD3hdUwtuJxMJHDpVQysomTg7Y1l+ZKasrelVdE84LTfjgg1d61TrSRJX5gyoKPK3V3rRr&#10;x4CGhrd61boYpaXD+oeCsQXMdOL+z4nIisamlk83Ni7bZ10WemtmcTBYcikxXcvMgw7YT3W5pt07&#10;Ups/eE4/O3dPyZoOz8J37FhSX1Ex6SoRejSXPwrEnE/AqQBOBfYarEG7/5Xj8Rsi2uKKc0Nv/xHq&#10;SYnE4qdjkUmPAbg4l8dh5hiAWPsfnTXwMOBtfYlcU12WjhaP+RHy+o9j9lSb7KDaKibTCBBGZPqV&#10;ENU/AXgkVzEZvYuKNruiN+6dGIiIAmvuOSkULrmPwB+nTlYWZKJT1ObHQ8cOe4xW3H6dnvT9WuAg&#10;i/TE44uehdIvD+dLWVH9RU3Nkr/0dBy9mapKIITrROTdno6lN0o0vPWhqMxQlaaejsU4kukrNTWL&#10;/rHPQ+/MHm6R/TizNbazxNCOmC1SfC0U7vcb2nB/EXCQ5KCqzq6WultF9RVfYu9lVPW16ur6H3sp&#10;UX2k2LhxwXbR9MUq4mkZ0cNVdXXFC+Lip37MfTCMrhKRlDhyv6qm2h+jJffkBW1rDjF/JNN2iJmI&#10;cHYw2XoNdbCOwT527FhdH2zBlSLe6i71NqKytqW1+WLV1eZsL0PV1UvfcNW92pwhH0h1vpuoScxS&#10;xSH7+A3Db0SIB/N5nwE1wQH25xn0yS63xUxMdD0++OngQw4l3NiwYIMr6f93uKyMJqLvqaa+Ul+/&#10;bFNPx9KXqKpWVy95XEW+L9L96yz0dqrrk/FE4puqeL6nYzGOLAos27hxwfb2/yYiJsWFxNkNFSfm&#10;omCq4NyMdq6ufv1tV5yzVPXDbA7WW6jK2mQqeW48vrRPLmPZ01RV49WLfwHRG32bSX8YaUsQdeeL&#10;Ky+Y7kqj++i+8230Ziai0720SNDTM84sicTiVY6bPltEurxISW8goivd1uTUujqTGLxQVYnXLJrn&#10;qlwt0vnCOEcq1dVN8era81T1IXMPwugOqrRvPbgVwQHkYUGq3aJduuyorl7yTnNL6ksi7nN9qW9V&#10;XHkhmUqelah/Y3VPx3I4UFVJJBb+Vl2cLyJHfKHC/amua4wnWq5W6O2q4mmsvWEc2n5XqcnOBxp1&#10;Qdf7pBoalv47nkhfIIo7/CyzkQsi0uqK3BGvTp1fV7d0S0/Hc7iJ1yx4KZV2zxCVI3JZ1YNRXdYc&#10;jy+6RRy5WEQ293Q8xuGLiAbv80BgYL2KeOr2JdD2rDKM6tKdicSCm0XdqaLaK1dNE5H14rhfSSRi&#10;P1Rd6mlxFqNz27YtXpdMJr4orvsTcx9iX6rqxGsWPdnckjpdxH2up+MxDlO631Lip1zhAljkpUkh&#10;d0nWlx+q6iQSi59rbt5ZKa7c3VuGOKpqoyvys0AQ4xK1i59Xne/2dEyHu7q69Tvj1Ytmpl2ZICJ/&#10;N33t+2q72q74ous4F6rKv83NasNfdBLRyML2/1KouCp/UMmu619FW1IuHvPcN9XQ8FZDVWLBjJZW&#10;91QV91GvSyhmS1R2iOrvHTc9MR5f8L29h3YZuaeqWlOzcGU8Efu0K3qBqixvqwlkAG1zIeLVix5p&#10;bNr2cRW5VUS29KX7dkavdlQkUjR27wfSsv1JhS7rakMqqkp6P06o2OBbyeT6+sWrqhKL/p+bdD4l&#10;rvxKRHN+o7JtlSPZ4or+BsAn4/EFF1dXLzmsJuz1Narz3URi4fyq+M7TXXEuUpGXVTWjxUWOBDt3&#10;rq2rSiy8uaXVneQ67o2qulpVzNWtkTVmymNYFxNN21MdWEfObHIdvVbUrepKWwosTm5vvEMx1fW1&#10;/PXuy+U3ALxRXDz+Z3l51mcY/EUFjWUm35YMFZEGKBYr6V9aW5tfamhYsdlcqvcuqit3AXiMiJ6K&#10;xSaNguhUBZ0J4ATmw2PJUC+2b1+8EcBdQ4ZMfiCZxEQiOZ8JEwA6ui+vc2H0EMLZZWVbxgFY3P6Q&#10;M+qaJbrqngsDFv36UGU0VFSE9JWUo9/W8d+vBjqpyuqHhobXPwTwK6Jhvzu6KDooGXbGAjzZIjpR&#10;QScyU8ZLRraNp6d1UH2L4P6juVVe37FjadXetUSM3mn332g5gOXHlXzqjka7+RhWTGaiCSAaRaDj&#10;26qOHpl2d38+RzTtxYKCTQMLCvhjFlmnE2G8AiOYefAhGzGOeMxcbAO3EQ07R3X9TqCtZwXA32nl&#10;rE+HAsGrwfR1Zj7gJF1VPxC481Lbkr/Vid/dc5Wfs+TwnwOvTwLYAGADET0OfCRYhII8uzQ/ykxH&#10;24SjhTiPCLH2PURQQ4RGcjXhgN/fti2VAKpTwMZkT/fTqkqNK3JHtvuTSq8uQ51LH9S/sgPAWwDe&#10;Ipr2S2BD6Oij80KpXe5xZNFRyhRTRSERilXd2p6OtzvtHjhRvfuf/6usrAwsX94ULikpKgoyH0cB&#10;HqzKRaRarnToKy8RXZXJcdNpd3PA4lmuaFa/BURas2HD+l5XTuWUU5DeujX77ykA7NjR0OuG6tfX&#10;IxmL6IOuaPTAZ1UHDiw7DsCKfR4dPePfBJqBtbffZqUKJlgBHUHKxVCpclXfdmoa3tQpMw8YUNTh&#10;Yj+GYRjGkc30bRqGYRgHMMnBMAzDOIBJDoZhGMYBTHIwDMMwDmCSg2EYhnEAkxwMwzCMA5jkYBiG&#10;YRzAJAfDMAzjACY5GIZhGAcwycEwDMM4gEkOhmEYxgFMcjAMwzAOYJKDYRiGcQCTHAzDMIwD5Hw9&#10;h8MRLb8tll9cUtHRc+lks6SbUpt07E11B2/j/oGh/JZpqlqVWj3oWZ06NaulImnTfQOCTc6FINmc&#10;HHHN09m0kYnwmvvOAKcvBFCX3F5/q546s/6gcS2ZWZJfHjlm/8fTu1pS+ZS3pWHUld26xje9PKMg&#10;MGjIVLaEkv/+4I/62blJAAitmX0OsfUlqDYkm/Nm6CmXpwEguObuk8iyP6XN7l9TJ12/sjtjNYze&#10;wCSHLITz+31d0u7NHT1ncVCtoqCTt27uByL6u1TN9v/VKTMb9t8uWJC6ncCXEpNrjdh6FoC/ZhNL&#10;sMW5nRlXACz22rmfc0ZMf7n9OSJizJ9qA3B16nxv6xRregSzdZGIbEJB3j0ADpocAiUlZ0jafXj/&#10;x61gQJNwU+F189aK6C/SLeHH2n+Qcyl49JBvMuhOwEJwyLB+AOYCABOfSGxdJK5bhcaqGwGkafVd&#10;0ZAdfpSJPyp51tWEmccoZjq5jtEwehPTrZQVtYkpREwhhe5QYNuef4h2AKTE1mjLtu8Nx0rfCKy8&#10;exIB1L43gZhIBxAzQWEFw6GMl0zdH4lGiZkAYlbZZwnA8Oo5F4RPPK0leOKkq7282qwIWXveI9Km&#10;/7w/aADUZuZxtm09HCxIPUB4wjp0g94otIi47X8KLTnoxnlFQSgVAABBB+DlwlCu4zOM3sYkB4+S&#10;6dTprcOvGtz+T3Jb8zDXcU4Tde8SkR1EPMwKhZ6y18ye1L6PQiXZnLzZdd2HVN3bWrZUP5vt8SWV&#10;+qHryu+U9Pb0CflP7f2cWjSiNyxWr4KL97w/9f8+1nHlTHXlVQCwmC4Krqr6bK5jSO9qvM91nXmu&#10;K/PSLeGfH3TjYy/fLCI3iOjjonIhzvxOc67jM4zexnQr+Wz3At1vEbAy+M7sf0jAfoiZywB7Lm24&#10;f4oee/kOANCTZqwB8N8AgBHZHy81esYqAJd0+KTgeOT8nLxr9NR7WgAspJV3fzMUCi5g5nK26WwA&#10;z+X0uKf8TxzA9Iy2BRQnTJ8PYH7bA9fkMDLD6J1McsgRBZRGXfdCcN28W1TkXmYeE0i1fhnAbwGA&#10;3vrp0ECo4FQASI8I/Unxn353mjnFtqd9cQLDGg/CYEC3uq4sdZP5i/bvn6e3bhsUCPU/DQBSI65+&#10;FABo0Z39kM9HhfJDJwAAKceCb98zCgDS6fQOPeXGTXv2X/6zowMF+Z9gxUgl5BHp6mRDy7M67sYt&#10;OX2DRs94n9bNqwdQrqDy/Z+m5bfFwvkFn1KyPwJxbQGtTWvyFR35ncSB296fb+W1TAkQVSpREUTf&#10;T8L9J064bo0CCgC04vayQLjfGQCQrq57saP7QHuzV8/+BLMdUZHN6ZHXLDzgmG/e85FQOHA6SI8n&#10;ULO4siq1I/ny7pODPQJrZk8mUEW6seFFbFqzyx512klMMolcRADdmGxpemZ34joALbqzn1USOt0i&#10;PpGAUlXdLGnndefEG95QqOyz7WszC4PlxWcw0SgFFQG0IdnS/KqefOPag71Ow+iMSQ45pICSs+Pp&#10;UKDoegKGEGgqdieHQCA00bb4EQAo3IAXcCx2AACtnlkYOv/LvybFl4g53N4WM7fYdqo+vO7nbT92&#10;rnyvZeT0PwRDhSdZFv9x92aP0pLr80Klxz4K6CQC9QMAgk63gsFvAoAVCD4F4L/piSes4KjEjaHC&#10;/KtJESGLCQBUVENF+TfZ78z5hjPqmldy9uZs+HU/IBXaHV/N3k+F1837eqiw6BYAFUzEYBskKkx5&#10;W0Kr5nw7+bFr9lxl0PL7B4YLUo8DPJmYAwQADISEd+Ldeb/DR6++FgDsUN5we/f7lC7pfyKAgyaH&#10;gGV/n5g/KcCfCFi0J8k8MS0YHDXpO6F8+zoClbTd7wGYyAmV5q0LrLn30vQJ1y5tb8di63oCn0P9&#10;Sn+AUZOHMOnXiKxC2G3vdbig6LuBt+45Lz3m+jf2Of6ae8eFSvPuJ8IIIg60P85Mu3jdnD/Rzjtu&#10;aB8RF1h577hQdOD9BD2BmO32m1uhgoL60Lp5d6eGT//p/snEMA6lx/ujD3f6sR9shuo7AEDAqQfb&#10;lkAc4gE3k9L5Sqh3xLmgpTU93Ek7F0B1KzMNAiFfIS+2pmVRh41MmJ0U130Sir8o0AIASlghkMcF&#10;8rgLXQwAwZFVZzLoFgIVKdHTjrhXuOJcC9L3mPkoO2DNoddvj/j8dux+nU9Y4WTrNQCGqIimwU+2&#10;PxdcO+c8Au4jIKoqv3cd5/Oukz5XSR8loIJs67Hg2tknt28fzm+9k5g+oUBc0u50Ufezrsj/kGoc&#10;gK/xE0DhkZO/y+CfEKhAVWaJ63zacdLngfRVAkZabP2ZVtxets9+TMQWbmbgawD+6DjOpY7r3KbQ&#10;BmI6xsoLzqEXp++56U3v3HesxdaLzHyiAnWuuD9wHOdCV+SHqtjGoMmIFhcBAK29+3grZD9L0FEK&#10;LHIc96uu43zeEb0FqmEmzAytnftNP98H48hgrhy6A+EDAGDmInp5RoF+etauDrdbcVsp5fMXiIhI&#10;cW3r8Gue2P3Mu/aq2Y0BO/AUSBtTjz31LZ35WodDK1VVAPyOlt//bKgg+QkQFSh0fnL49Hv33i51&#10;QsVfg+sS14mbfCt9wox/tj8eWj3rFbZCbxMwPFiUVwngeR/egVH2qnt3AQADkZDF54Lp3LbOfTzu&#10;DL/qr0Bb1084r//NxBR2VeYlh0/fc4+AQH8JvTvXYeaLIdZ3AZxX/M59AxDg0wBA1P1hauS17UNn&#10;X6Ll99+FU/6ogH8DtYIrZo1AfuhaKEhJr28dPv2+PfG9NvOZUKz0JSY+PZxf8E0At+y9rwL1ruq5&#10;6eHTX29/LO/deetU5GEifMyuOHYMgKUAELKdO5l5gIhslVb3rNSYa9/ac5yXZ8xGtGyADr9xCwEU&#10;4uDtTFQmoguTdS1f2Ktb64Xwu/M2EvEDIPk2LZn52KHmphjG3kxy6A4CZ8+N4dhxQQAdJwdHwqoo&#10;JALSIpv3foogdQDSpIjgC1+jDvfvAsVUF8PbxvrvLdXa/8NwYWoDEQ2Dax8PH5KDZfEdlvWfi1QV&#10;FVXdKsBD6bqWu9ofD9oFHwdwvKo6cPRXtHTmXkN8b4YW0VMKvQCgCbT8/ny4TaFQMM8mAEzWZ2n5&#10;ba+099+33Zu53Gvo+6C84CeJuFRUtySbWp7fJ748QF16Wi09TZXPwH7JgVRXpUf8JzEAQGtrclE4&#10;HHahWsABjQK7J0cWYgoACPS3eycGANh9YtH2+Vl192DYwdNVVUB4CHYz7RtTyV9DIW0k0DF2YdGx&#10;OMTcFMPYm0kO3WMoAKhqUg82M3h7Qz36FX8IYJBFPI0wZZniNYeW3x8IFdhnEVOeCBZhw98Ep/j3&#10;w0fL7w8g3DTEdjHQyqMIYLdPy/BlfL+IvgFoDQHHEPNIkDaL634nfcK189v78gEAjBHExKrikkWP&#10;h/qX7nvTlZAHhQWiIJI7CzHhuzX07rxnVPUqAn01XNC/MrR23t/Idf+cdJ2FOnpGx0k4e6cAAEFL&#10;QoX5z0Hyde8nibD7Hg8Nyqg1ctMA0DbfhSwAsPObhxHsfFVJs4vFB9vd5uBQAhW0HZpuDPUv3Xc0&#10;FoEJGibmACw7L8PXaBgATHLIOXrnvgGhIA0HAAVWHWxb/fSsXaF35tytQR5NwFXhdV8aFdJ5a8MF&#10;GAbwFFVpVJHbPc92/k9sx4YCzqWhQnwWGhxENvKhmk/Enq9M9qaqP0mOuPp5evtng0PBgleYebhl&#10;4cfpt+5dijHXfrhnQ0YAABTYCeibxLTf61SAsBCCOmytalSoUMPMH4aKBzYB+k1m/ogFfESZvh6y&#10;rWXBd+Z8OzXqmrf9eyXcr+31YDuAN4mx301ebf+/97I+gqIYUBuKtLBbc7BtVdQGE4FUVOlNYnQ0&#10;H+Nf6roppzW1qYPnDKNTJjnkWDCQ+gTB+igAqOqfD7V9atTTzwbf+8rjFtE3VHWKxXSGqqSheC3t&#10;OD91R173qh9xBVbOmRQKW39i4oiKrFaVh13BSlK3hWH/hJg9zL7omJ544xZ79exvB2A/R8wfDYUw&#10;i16cfkF7nSOotv24KVqTiXe/rVN+0dRpY7uj03EzdxLoh1h515xAOPRpJvoaqX6amSdRgJ6iF6eP&#10;3NO+RwTdBhAUWJ/69/or/Gp3byK6kxkuCLZI+KAzuQnpJBAUKMRNp2elR123zO94jCOXGa2UQ7Tu&#10;3qEEupWIbFGNp5pbfnuofUJrvnQRCy52xf1N69uRcEtzcnBrU6igZfjVn3ZGXvf3fbphPLBC1u1M&#10;FHFFH27dtWps64jpM1InTP996l8rn1Pq8AzUF+7I618Vwe0qKmzxl4NDP3LlnudUV6lImpkHBQYc&#10;OyzTNhUqOnpGTeqjVz/SevxVn3Mhl6lKmpiOswcfM8qv2B3gTQBgppMRGVzqV7v7HMN11ytRMxEH&#10;bXYmH3xbfX93uRabbWvSwbY1jK4yycFnBGJafU9JaM3sc0Kwn2e2hqtIq4h+T0/+btUh9yetJCab&#10;wZ8Ifiwx3bJojBXa9V/B1feOoZWzjqGVMwoyCiTcJAC1jc0HyoC2yXWEtnIaRDpGRVVd5yU95df/&#10;SQYnnzgMoA4rzvpBoZpqrJsr0JcBgJlvLfjgvlMAwE3TmwpaBQBWOHgHvXHHPj/AtPz+otCauefQ&#10;G3dF//PY7FjxpvsG7HsM6x0oWlREHXEPWh23K5xk8mVRqSKi/sGC8I/otZmF+8S3clZ5aO28L+3/&#10;eFfo6Bk1EPy9rUF8Pbhm9kgi+k9drjWzhthr5nySMNPW0TNqVPVlYiImuprWzB5J2GvbF6eHAu/c&#10;c3pw9b1jso3HOHKZbiWPQoHgr8Lr5u7p/gjqXJttDAZoOBFZqlLviPzEOWH7Hw/WTjtRPMeiFxDT&#10;cRboHssK7nmOLbsBGLo68M6930mPunbJQRsaedQOvFtdC2AwhL4eWjN3e+i8L58o6770Gg2n34V1&#10;3lZiGm6RdXlgzewtRNjFFBgbDgVvhGIAfL3rsC8dN3NncO2s74iEP8ZMg9208wC9cccZOvamutDq&#10;ubcr0UNEfGa4qN//hdfNfVBEt1uEY0KFfDYpnRLuF/pfAP9Nb84aEioMPZ9sdp289+bMdhxdZxEX&#10;2UTfJeb+pLpcR8/4t2+Bj57xoa6bc48Ct1tkXRGOlR4fXjvvUVFpYaaR4XD4y1D9SDBa+h0Ad2d7&#10;GEm1/phC4TOY+WjiwDO0bs7Pw6vnriOiyjCHLwFpGa0p+hxOwIKUo7eEAvppZj42RPbLWDfnN0GZ&#10;8z4TFwePGfYFJpqiwDv0zn2fOuhgCMPYj0kOHjHz6R09LiI7VPVF103Pdta8vlxPOPRNZHri+rzg&#10;qGNOBpRF9B8AVoBQDtF8EEeJ9EQinoigPZ9W3H6ynvT92s7aUkx1g3LvfcTWz9niCgB3AQCJlKWX&#10;//oxCTffyGQ9QsRTbLZfBpELVRLBwyCoBbqys7b9kBoxY1Xw3Xk3keivCRgd7Fd4Cy2//xqcEns6&#10;vLaqQIhuZabRRNZcbr++FRWQvuamnHsAAMwOgA2Afo5gP2SzJgEEiIlVdKXjOpf6GbMCSu9UzAuO&#10;qgIp3cj8/9s78/Csqmv/f7/rTG9mQhAEBEEECWESVJwbrUOdsKKoV6W13mtavVcmEWtrNbbWARBC&#10;YovQ4draq73GttbbivVWRa0TLU5AEgqCI6BAAiHJ+55pr98fSTATECiKvb/38zx5njzv2Weftfc+&#10;Z69z1lp7bTmNFk6Tlg9wNSalQGXQlHzkH7lOMGbWKrum7HInthfR4hAL1gK0rJE2qtsRmx9FdZve&#10;BAAdOfUdZ1X5JbBZISLjQNze2l9qVKFapQZ3oua5eoz6TIc0zf8x0sphP4jD+HEo6QjoYAAAIABJ&#10;REFUdvtGKsqtfpxchTD/Yx1/Q4iizmXCKH4ZjKYAQN1bzydxRAmcooEThbxdgeV+7dZJrYuWCBBP&#10;z8p0DxvwJbH4KIFeTiJjAIAtgRW/4USY0pUcYVPmgyYz9Z5NczZUbaP8a5j0ntLxJU0E/+C8VXai&#10;eJisRntB8K5G4dPhyCdW4/VzezsJ7+UQ5o3WuvzYPO1Qp5BoRJi/13j50I9fgWumAEAYxG92Weao&#10;Qx/RlR+9Q4tDKFYSqXUJxZydKMQvuHzun5xs9wwhxwKAUj8wEV6O/IzVOv6GJgDQsTM/4ivzL7Pz&#10;nGNE49MA9CXZZIL45WBn/JyeMHOXnFEYryGa+xumftcaktaxpEESW4p25a1SY98Tm+BBhb7fHNbb&#10;7OrRyZMDkgvwxoLfOAk5SyDDAYRQfc8E5oVwTMYaxQ276okVZSaKfmNi0yknFML82thKXQ0qw6Tf&#10;zpkcD5/xdLz89hOd7PwzRORoGIQQbPCTyWexbvB6nTxt18tGOHLqyz3XLzm9KZk6wdg4SSC5auJN&#10;jLDCb6hboSeU1mLE55+1Pc0/N1Q9IP7NNAcAb03F9yzK940xj/rDf3Olov0qaKeq4hTL4lJCNRUG&#10;I3TkjR/srq40adKk+UdIfzl8gYij6CWx7CTBSxLVlzTZcdmvY+B9G9pTRE6yKNMIZKiiPK0Y0qRJ&#10;81mSVg5fIOKqw563R2+6EYrbSH7ddZ2r2x43xnyiaub5dVHpwZEwTZo0/7+QNit9wSBArJ4/xLHs&#10;CaIYQbK3EtuNYnXoBy9j7Kx1Lcn10qRJk+YzI60c0qRJkyZNJ9KL4NKkSZMmTSfSyiFNmjRp0nQi&#10;rRzSpEmTJk0n0sohTZo0adJ0Iq0cDgB8ZWYGX5mZ3kwlzecGl5Vms7LS3XvJNF90+FppLkuLv3DL&#10;CtLRSv8AdtWCM2xxZhLaul/D3anCqT/9PGXgyoV9XBvfFcheM4HGYbggGD1z5echV5pmnDULj7WN&#10;XAfSiGMtahxy3YrunEdQnJqyr1sqpxiYhiByb29NnJeoKTsbsBYAqPfp/4sedQCTC6b53CBJp3rh&#10;FRZZCtUNqdrgKj1x1h43ePo8+cJpq38WvJqyiY5l/4pkjhoYhW6F8PPXtHaUR7r/QpFeeysqxn4U&#10;QFo5fI4QHExLvgEAcRQXcVnpaVpcmtrriSvmDJYsaz4t9qDBVsTJewHUEaAH+bq0bMbkGm8S/oEM&#10;sP+s8I15I7yE+804jB8LR8948WDLs188eYNL4GpSjgRxpNPDLQbw6MEWq5W0ctgP+MrMjET+4NtJ&#10;yTHGvOanwot17MyPDrZcxpg/qOpud4oLQlPzecqTpj0EjnH69rwKwB6/LgnSzSq/XYQ9Oh5TQF3F&#10;szTmXAVTxsR/+cwE/gKT8LxJtGQqVKsB/HMqh3PKA1RVPK80xwPcGmr0+sEWqS1p5bAfuNn9D1dg&#10;IAGoRj/4IigGAFDgBb9w6vyDLUeariFpW8pZXD73D3rcTZ2ztLaQ+c6PxxnGV+zueFg47efhynl/&#10;QahJHTfrvc9G2i82KjjyM9xy5HNBAeWIbfegOv9x+HHdF2UeaSWtHPYDVckU0gOAIDLv7KksVyzJ&#10;BOp6wbYs1DVs0eLS3e+L3Pa8ypkZGDqwD7SpcU/7NhwsuGKJg4z6fkiZEONv3tw2pQdBYsXiAtj1&#10;OWAcNqcuLwn3VF+7evPRF0GTYMP6TXvbp5lPz8rCYYf2QjJWfPLRx3sqT4B4465eEDcbDgxWL9+k&#10;kx8NuiVTYkcBMoyLFR9v0cnzk91pS1sMdCuMxgSGJfIS15L8YVdpUIhKyw2iH1qWWGrMOooc2bGM&#10;Qg1GYY9fgSwttvHVM/uAngs/rMdxt9TuaYtZgoJV8/rDRIrR396oaD+e+esX59btrO+JKI6xM/lJ&#10;d0xjXLEkE6w/BD1yFWtW7XFs2tLj/UX5O2r9vDzL27G9iw2KCIqn5UO6UxcB4pXSfGRm5yE2Psbd&#10;vLlt23ZHz/VL8uqCpnyktm/XsaXbu6y7tX12HOO3Szdrafssyl3K8updvZHhZqJu1SYtfjClKI1Q&#10;iFW7PWfZ1QnkjuwDiYi45yc6vmS3W/iytNjGxHN7wxIPUe5OHV+ydY+yrFjS/Iz6msRxg7YoJrfb&#10;cybtkN4H+NLsHLfnYeUiPBzKUyi0YxP/meBOABDbfqTpyOsqAYAr7+rjOdnTCX5FwV6gChXbjeL5&#10;wITztWjmul31AvRqKu4GcHoUmu8S2mC51jwAg6i6RRv9i1Pjb+pSCbH6vmEe3ZdEpFdszGx/+A1z&#10;99aORPXCOyFyNoz5U6pw2q3t6ltWmu31LXgOAExKS4IxU98AAK+qYiotTEGsP/fD8BnPc+8DcDSJ&#10;ZGTCKWHhzFcBwKkqO9USmUZytAKZUMQgP4Kah/26d3+qJ3w6sXL53QVuXvZjVHziu00lTpA4T2B9&#10;C8BgUAXK99VE9wYjpv++48TGFQv6OlnOdRYwUaG9mrdE1U1Q/YXflPjPtg8RKy+1rKITTrNpf4vk&#10;WKVmQKEE14Qa3hsXzvjf1vq5rDTb61PwM1J7poLkN1zbHQ9xpgowWAEHxIeRxvPilf0e18mT97qB&#10;k7um/FKb1n+rxn83ip9YYs01sdnoqynWEdPWdizv1ZRNFNqVAGI1Ok0sWWKM2eqnwrGtb5bO6oUn&#10;W7YsAAC/oX6ijv/upl1tXTrVcwYPuULAb4AcCMAh2KhGlxtE84PCGa8DgLem/EKCt6rBE0HdtsVe&#10;z4IKECdAgUgxPSq84bcAwLfnj/JcdzaBY5SaC6UBsUWNqczIch7YPrCLyfvNH/b3MnKmQeUsQHuB&#10;VCg2QvUhv8n7edux8aoqZlN4kcLcFcTBOwnxZkF4okJzqKxXmMf9HbV364TSeoLiVC2YTMs6WxST&#10;KJKnxryp2LW3ysrU8BtuB5oVmr26/FjL0ukkxyuQTTAwqjWMdaE/ctrTbZVzoqb8DwCzNQy+pa47&#10;xlJ8R4leUN2QGj71ZGfVvGMtx/sxjD7n16Z+4BZklAh5par2BmAIronC8JZw1Ixd+3J41fcNI92f&#10;AbrV3/bh1xI9B8wEMUWJDKj+MjV86i1ezcKLSfm2AnVBtO1yLWrZw2XFkkw3O1VC8Eoo+jbvKYKt&#10;gD7px6lyLfr0y5MrljgZ2cFXVU2JkkMBOFQ0GeKFIAjm6qgb271IsGb+KI/uzVSdoEQmlb6BrkMc&#10;3x9UPv5kq5JLh7LuC2GmCmUglF+i0AYAS6wzROQiEblI42g4AHDVfQM8O+dpQm4GMIrQgMp6gMMt&#10;S67zbPcZZ9V9J7arWzFERI61HZli29bDQjlRKP2U7Os3Brt9W9gvyCOEcgzIIzoeyh/YzxLKMUI5&#10;Rh1mf3qKHiaUYyByged5PxeR80WkP5T9bXEsAHCrKq6yxfq9iDUJQD8A2wA4Qh5PygIvf/CjfLrt&#10;Hti2Q8XRJC9wg8wKC9bPQRQBalPZV4THi9i/cKvKLmwn/ur5R3pZzlILeiuoQwCuA3QribEkFyYy&#10;/YrW0GKWFtvuyJNudcT+vVhyMaB9aRAQ7Enh6TbtR+yqBSe3bT+JIop1RsLJ/IlY9sNCTFCqkNpb&#10;yOMdyK/cwo3n7GOna9BY+6CJTbVY0i8hMoOotNqVWFaaTdizSbqq5nHf6Etd1SQiea1jBHpum/MT&#10;7hFHLrQoi0WsU6DIAbgFij5iyZUW7T97bywcCgAEewnlGArOcQt6/RfByUIZICIDrNgEAOBVV5zn&#10;ec5zIrwK0CEE6gBVqo4VkTv9VFTJN8oPadeGqnmHexm5TxEyi9ChgK4HtI7EWAoXuFn+j7msNPFp&#10;YzBQhMeTuM2zvaUgvgajHg1yKBxOymw3t+BOotLCisWWWNZVFuUbFMkDAIqMbX3+CO4aR7eq7Bzb&#10;wp9ErH9RRS6BNVCNLJGv0JZHveoF13YYn9EET6XtfMsCH6DIaKH0I5kHAEorp+WZ+ZrXK/ErAe5V&#10;xWEgM0RkAIVnWK79BN+6f1hrjWqsTALjQDnN6zXgNghvpcgQofQjkN08DjhEKMdQMRbGdYDml5lE&#10;tn+TQOZSOQ6KWkA3E3oUgW+7lndH617hXLHE8bL8Oap4CJDToWigskbJnhblGtdx/8ddOXf0rla+&#10;fe9hnjqVQl6pYA8Y3QjCWCJnimX9MvPyy8Z8OjRpuo0WlzakVr5wThSZU9SYBgCI4+iC5E4nK7nT&#10;yUo1ePcQxbbreD8XS0YDeDcy8empDWtHpFb2GWPoFxmjNUIOtGzvR1x+d0HHaxC4XIUZcRR+z5jw&#10;KxrF1+LUYd0KbxPizERNeWmnv+qya/d+dvcg9AxQxxg182I/ON9ofGWqwXvDrV4wTiyUUaQHRCtT&#10;2/zB/tsvHuM3ekNMHF+rqj6B87wBA27pVCeZQfICgZnqb9p6uL952+AI/slGdROFuRS5hTVzcpqv&#10;X2q7llshwjEK/C0V2GP84Y+d4a98cYKG8VlKfALh1U7eoAsAAHc8b0AJFWiK4/j2VHLnoNS7a4en&#10;moLRRs1KEelp0Z7FFUucLjr0dDVa5mVYA/z1a49K+fFojeM1FEnQtr67r32n40u3GvJONSYG+Q17&#10;5YdHtz2eeWjPKwg9XtUEflPjbVCzT5/1Xp/8awRyLZSWUbPQ37BtsP/2C8d5oTUoNjo9Bu8P1r3U&#10;zkdB8FhRnGLULI798KI4jCdn5LovsWre4SQWC6XAGPNCyvePSr196Dh/w9qhRnGBAo1Qnu4mMIeV&#10;zUqOABOW959CGamqy1NRarQ/vPZ0/+0Xjwk1OluhWwS4yund48KOslM5nopVqaQ/OvXu2uEpf9vA&#10;2EQPkRQhrk1UvXeYji8J/fVrL0n6qUJj9CMAiCMzbdfz9+rfzgMAvnnPIFrWQwBz4zj+mb95W2Hq&#10;kd+cldqwdmRszCyoZgNWqffGnKHtZBCSItdBdavR+PrYxBPDMG63hR7J3lAeZ4yZ6G/eOtB/e/1h&#10;qtEUo6ZBKH0913y/c9s0l+BUqD4fxeEVcRxNMn5YsduBHHJMH1XMAJRq4hL/f9ce6w/3Tkg1cYhR&#10;nRmE4QJFs8nHyfAnkZyq0ChW/Ya/Ye341K8fO9tv2HqUUfM7S+RIuhlzWxWy42b8m1hylDHmbT/y&#10;x/lNiRNTm/42MgjNl1VxU9PK53ZFM6Z9DvuITn40cN9ekAKdZjME4Lf9TLZrmooFerICEYmbwxHT&#10;X8CIXafXONX3X0PVF0Q41snKPBvAw+2vwEg1KvFHTH9iX2Uj5UwSZ3b83RgsB/CTfa1vN1ex1Oht&#10;QeHUstYblCBZvfDalonkI9+NS/TEWa122gDAT72a+8eI8D/U4Ot89a4KPf47H7fWqEYN4vh7jUXT&#10;lmD4rgu9nFFd9m1Yzi9IHm2nZASA1+yansdZwq8YNQ1xEN2oo29YD1wHTAYALPOqF5aLZd9tCb9O&#10;lP5WVSOC92DpDfd1sHmvc2oqfiTEAyDGAhvzALSz0arqfX7htO+loAYDAQBrvOryJRZwH4lx+9N7&#10;Ybz1CbF7/UXIL1me832WFk/U0mURV97VJ+HkTKeIZeK4TMfdso6rygq7Wy9r5uQkJPPfSIpSH/ff&#10;enF2G39KAGAhAGD4f7Q/j7SNiRcGq/5ys07+dJ/zjJry6ynSX402+jt3XKXH3voBxgAtHf1Hr6ri&#10;TrHlXhGZ6BR9OBzAarum/ASKdZoa0xgb3KQjW0yhkwGSzztV5YtoyfdFcSVR/Ju2Ox0qWO3X7/ya&#10;HnfLtpaffK5cOM9z9EIRyY1hjwHwnp5T7vP1eUk4LWZAmGDX8ze+BADgJLJKhOxpqDVBXe1MLS6t&#10;RzEAIGLlpRWJkaecL5YUGzfjbADtTHsKrTVqLgqGT+vSD0CSYRBOiUbN+HOb5/pXiZqKo0HMhPBU&#10;rp57aDuzjwiN6mv+jm2TdEJp/Z5HErAz7IHSbDJL+jRv6NSW+3YcNgIoa1tWLHybpEDNw+GIab9S&#10;VYPmb9qtXDX3Js9OnCzA6W5BziCCf89gRYvUXA8/Z3OzL7AkBPAsgGdR+KkuTCuHA4wF60SKJNTo&#10;9uSOrX/qeDxqct+ysoLVJMZYtlWMDsrBQF8MVvZ/qs0k2W2MMX+BaqdwOAUOYESLvhs01f+6VTEA&#10;AF66KZu9eGzLtZZi0PQdnWRT85goryPQ28vNGglgl3IANVZqJ59KKo6fS4gVkuJYtjMCwGsCnNZy&#10;uJ62fbi3qqy9WcO2mleqE0didVECRWhQqME56OQMFcWHLf9mwHWtjsdh9IPOzkv9OwCQ3K/VyVpU&#10;2mCvKrvbcexjhTzHvfSiswgsdZ2cf6VIoVGz0a9Plu29pg6EOYfAiUaCRIz4v7vjaAeaN5Dyk0FF&#10;W8XQDE8DAAN9SY+9tdOug0HC+3Ui8O+hSE9QRgFYbYt8CQAU2Ema/t6qskmt5d2VC6CETQAUDMpf&#10;f0UWjkCb+0Qb0eS3HyNN1YKZdQBzCfbrZk9AWmSn0ffdrB5neKs+7U638EQomSQAtXhUx3NV+ceg&#10;sGvF0EoM82HH31TMM2o4nWSubZzBAHYpB1UTGxP/tDuKAQAiP9hsJ5w6iuQnjP0zt6p8fmjCZRh5&#10;44dtfW98s7RHRuYhzXusq+5wVy74atu2OvQySO4keQgsa7hCaxJaUS0kCJyTyA4qnOqyX0T121d3&#10;JVtaORxgRHUAAEDN5t3cDCGAjQDGKLQvKy+1MPnRNpEh2KSTJ3frwe6IAk/4hVP36pD+R1CgAVHY&#10;2O7H3B6ZBPKaC+j6rqJiIi+5wQ6zlELXaJzXrYs1BU2a59US6KOW5DT/yIEAIJR+YuOh3VlGVRlh&#10;y2q0flJw6VTP7nfEWHF4PCijhTqQlN7da/WBJfYzn7Ud/0mCl4jID/DWfeuYcP8dANRoOSbcvM8h&#10;jbYE/Sh2s2ksZf7e3fNIbIPfsLPdb5UzM7zRg3s3G7XRaSIEACQ31qoUbCPQiyoDAcDE2teyCBE5&#10;VCCPoLO6BQCoIqhbs1HRyeO1R0k7m/12W1T7Nsc0yVmWK2ftthi003NG6G4jfPaEieNaEVEoEmJb&#10;PTsepqL7EYdjb3nf1JSXUvVOERlrC34pKu+jpvwFJ8KiaOS0VxVqHKfHoNZTxLJn7ba/jVEYRgDg&#10;N0YPJLLtUwF8iZRv2mJ/zcorqPFqyh8OGhMPto1wSiuHzwp2c7X05Mr/a+FiXYcJNsDAOxC1awQB&#10;jDFVRs1luysWBmEjiksbAYCr545NHDH0HlWcJCLZxuiHSmwGNGqJAvlc0fEloVu94G7SPhPA6ITr&#10;LCalnzFaE0T64J5CTruFvW++ik7kiVAhe+yaLQD6tPzP9hpaTfxWrHrV7k4N/WQDzindubvjB4rY&#10;xPer6uLdypFq/Hh3x/YbUkmz1yi2PaFQw18X/9i+bNJykl+D8BwhB4HWVbD1fFaXX49CPBJGcZPt&#10;OFCjfqxRCcCuF9Gp0XDnB+sBQMfP2NTj/UWTUo3RJTBmMoiTRORoNTrGy/bP54oll7QqiLRyONAI&#10;NwOAgn1ZOTOjc0z8CgcY2adlUtqmUMODMUMdSJqCpLqob37TlCFsjl1sN0HZ9AY0B7poyBiNXVfU&#10;gUN75LEpPgQElNr8mS5cDwAkvTDZ+PHe1oDwrdLenlfwBCkDjJqnwiC6LYp0LeLMwM1InQkbj+9P&#10;k/9RwsIZb7C64mHLkusAFKsxahTzddS0/ZqwLD/erJZlKBSqMwTAG/srm541rzGjunwLANDg0C4L&#10;9ezZg0QBAEjzlzAgLSGlZF7oJj7QI0o6mRc/D6hYB+JwKvP9wql7NBEdKMSy+sKQIJriJt229zP2&#10;TEs46askl+e/szinMdV0mlj2AhEOguosrl/yJBriTeqZGKALtUww4oZutbUl/PgnXDr1lzissL/n&#10;RP9OYhoVp3o5/sUAFgPpaKUDThhHL6mqTyLbKRo8seNxJ1E4jMAYNUYN9JmDIaNCmh14yiKC7e6B&#10;uqYde83R1Km+CaX1qroCAEg9C8tub2c2IkDLsb9KEUuBj/36qPPERXb6KHYbo0spFKOmLkyFbwKA&#10;BuHTatRAdZDjZZ3dGtL3aTUkl071WhWu6/U8VUQGqOo7QWN0TThy2l917PTtzU5MHjSlrIAGTd5t&#10;Rs02AFDFK2Ft8tf7W5/fI3uLUqsAgBYnd8zYSlD2JYurMVymRpXEyay5v5O933U4ucXRWpsy/t8A&#10;QKP4OTVGAfR3fP/cjmMDAKysdA/oy5DpPIcZ1WfUqFLwZb55z6BOMnDf+qITlrQPQQaFal1Moajq&#10;pshkrN7vujugqqb2iJId/ojpj8cmvqXlelnYsdXVk2bvVPJlCimiV3SVGZqlxfbuMr7qOeW+jrpu&#10;vf/02u8o8QpFqPppypb0l8MBJk5mPW9n+a+KyJcsS3/grF74UbT9o7cQZqrbq8cAsa0HKGIZY1aF&#10;dQ1PH8hrk3oI3y7r5GTbxeYPP9Sz5jVS9TU1eg2JYU512RTWzvkt7CbaOQVjPCexaH+ubeLopyQv&#10;FsrhXp+C+/n6nNnQHtthbXQdL/8rFLlOjSqoj3TMPEmKI8RUb+V96wKjHyDVYLk5BSeJ8GYAUNX/&#10;we/+Zz3G3Ijwt09Uy+UXPyki5wsxx1ldHvcwi57aEVg+nLqemdU/PjdGdGVUvWAOCmf8USP0gAso&#10;kOlkoCeATSwttu2LLxxrufb39qetBwodX7LVqVpwESCT/Egf0JNm77epRY8o2eHVVDyoauaQnOSN&#10;2rSey++eB6sgCashP+Et/FcdvXkCX59zrY6bvXFv9QWqv/IUJWJJP0/NIq4qn4mN729GXrblZfU4&#10;gbb9HTWqAJ5E0eFrACAomv5mRk3Fn0j5iojOdarL0SNr0VM7tlg+chryM419XmKUXBaunj+XI2/8&#10;k+7vClwGTYCXBAjYPJlvzXvMoXVYGMXbdNys9wLj/6dnJ6YK5VAvI+thp6psRlQXVAGAm4N+Xs3C&#10;f4V+PIJvzbtBx+x7RlvPsm9pvb/zDok9r2HB5bRwsRo1Cv3JnlYxd6t5y+8u8LKzbwLsP/tJ62Ud&#10;X9LEZaXZbu+C5nUcqh9iR7ATACKY+xzl8YSc6fYcXMaasrvRmPlJnht7jVZqpHf5xdcrdCuXXX2T&#10;Fj+Y8qorzhPF0amU/xDG3fQBoIovHzkEyqGqatSYXf2RVg4HGB1fEnqr510fw/u9JTLUtrHUKhhQ&#10;jWZb/DARyTfGfBjF0bS24ZwHAqF1U0bCuml3x03/gecAeMpv2va7RHbBjaQcZRkukl4Z/wFkCIER&#10;arDWiG4R8pDd1dMVUdHMv0rVwu+rhTvFkiu9zMxiqP8eWJBNoJAUx6h50t9Uexc6qK/mSYYn03H/&#10;4gHr4HkOwSIKPWPM20GE77eu2tTSZRFXz5/hwe0vIkfTMg+lrKjac+N6mMxBKqYfFQ12bB1BgFDn&#10;WdFos1D6UuxKr+b+lxOXX9xfiQkA1xs1n7nte0+EI2a8iAOUOC7YllziFWQcQ8WlIta3vdzsC0G/&#10;DnD6k3K4qm5yaB+CVjPQHtCRU9/xVpdPU9HFQpno2ToBAwdtANUlMAKAp9Dlfuzf2jbtQgrxdZ7B&#10;YyIynqK/SDVFf/cyox1QZ5CK9IMxjbY4R8aqnSL5us3RQ2tRs7kKwFBCLk8kvAlQHCqO/QdWVk7R&#10;yTdt9qoXXmuIX4rICRA+bfWymqPMlMNI5ir0Xduxe+PT1dXdhopLW+/vVBPyKNZwkpZRXRpsrn1g&#10;fyIN2+LkZZ1LcBY0muZlR68naio+9vr26kvFcWq0Pozj8tb0JXFD4kk7K3U/westSokHnI/s4N2U&#10;0Rxb7OFQ2gSfQ8Ygl1gSe8JbSR7vZXrfZE35m8oKhc3xQvZR6jNhXfTnVjnSZqX9gLGVEuDvarQm&#10;JjvZz/2iWVVBk3+GgZmvivcBDAYwhMA2jeMHTRxfEBXNeLb9WfqRGq2B0U0d69uzMFYA6Fo1WrO3&#10;v5hxI9C8GCsOzKWxMU8ptJFAIRU5anSJX990LlT/S43WII52+UuU+ESN1gDYgGRnp7MCGjz6ux+F&#10;oU400McBVRDDAPZR4q04Nrf4rneFFneRp4YaGTV3gFgGYgCAgQr9OI7jxb7vf1VHTm0X5qpFM9f5&#10;kX+hMeZeBaoB9oHqMJJJE5uHI6Pn+5W/XaSAYtT1GzSOrzHGvApiIKGTlNJbY3OPnwwuhOJxEGsR&#10;BDEA1G1aZ0CsV6M1Rk0nWWNqQ2t/dmd4BKhXozVQXd+d8u071fObr6NrYaV2rQkwaCuD2ZWzSk+a&#10;vdN3vW8Z6PeMmtcBHALFMCqaYmMW+XF4Znj0jW8DgCq3t9S9Pr9PRpcOVL9o6mORH5xnYvMYgSZA&#10;j4RioKquMUbv8FP+RB3RPvGfDp/+rh8FF5lY56hiDcDeIIZRkTKqj4RxNNEv/M0Du5zuaj7W5oWh&#10;7yKnX/v7KpWMqPqOGq0xRnel6VBMjv2m+JbYxH9WYCeA3krUGMZLMflHBgCCwul/jFXPNSb+bwLb&#10;oBgExSAFNhijC1Ip/+xwxPTXWusksU6N1ih1rwtOI6PTALMexBAAfQCujWLzQz+0rmybO40mMwVw&#10;DYAaE0Vd+tmMonkc2tyD4aba32lsblDgb1AOJTARqoMBPBua6PK4qv8fd/XF+JLQ37DuFtqYosb8&#10;b/OPOgyCXqp4xcDMTtG9TCeU1itKQg2ja9TESwikAJxO8HQCjcaYstTOHVP0hJm1u+RP51bad1ha&#10;bOddc1nOjp1JIpW9c3dJ5Qgw7/1FPXbUJjMBAHG2j/HfrO0q8ReXlWbjkFwXkfF1zKzuOWwBsLLS&#10;yhu+NXeHJPdux+0gK5eVJtAjtwCusZFsaMT40m0KKCsvdTHi+GwU1dcrSiOgOdcLEg2J/IzsuO6I&#10;kvo9JnFbscRBvKMArmXBRIokdnZlMuHyuYd6uYkaEpkmji8MVr/8DI4YUwArQ5BKRTj+u1v2lCSN&#10;APFmWR5gmlNyaCrAuqG1XeU84kuzc5DfuycaaWB27mgNM+YrMzPysocmdoxOG2epAAABiklEQVS+&#10;fodqc3BA/voluXXJBgt/fbtJr34w1f6aSxysbsgBAC369EHarYyVlS5GfJCdn5Ed1+6jg5aVlRZG&#10;fJCXZzJ0x6jrd7T2RVsZUHTj9i7vp9dKc+HlNpdJ1idx4h3b2yVHXDrVw8BBWd0az9JiGxeelQ8m&#10;XADIz81u2Ftbuhybo7+7raOsfHpWFvr389BQH2HCHTvbBjIQFLx5ey6cXMGW+qaOyf64Ykkm8tEL&#10;2+uZr/H22vE3d5KJpcU2zjq/JzLFaZW9q/byzdIecHIFqexUV2Yhe/WC013HfQYAkn6qEEHO++D2&#10;HhCbCPxUV4kNiUoLr6xu9r+5/bqcJ1rHIc9kaOs92K5vevfrATtOINAk3tlct6ekj1xWmkCOkw8r&#10;QxDTIPhge9tcZu36dcXinrBqs+Ha2vzs39FpXkorhzQHjY7KwR8xfenBlilNmq7oqBw6JrP7v0ja&#10;rJQmTZo0aTqRdkinOXhYjRHgrVIwYTQ+qI7hNGn2BKENxuhbAACj3dqX4p+d/weCCFxC0WcBGwAA&#10;AABJRU5ErkJgglBLAwQKAAAAAAAAACEABgQCXLQ7AAC0OwAAFAAAAGRycy9tZWRpYS9pbWFnZTIu&#10;cG5niVBORw0KGgoAAAANSUhEUgAAAcYAAABhCAYAAABMDAHLAAAABmJLR0QA/wD/AP+gvaeTAAAA&#10;CXBIWXMAAA7EAAAOxAGVKw4bAAAgAElEQVR4nO2dd3xUZfb/P+e5c6ekQujNgoAgiiAIIoIsKopA&#10;Kok0da34ta9rWTvuurq7P0VX14LrWugmEBIUQQRFEREFsSFIkV5CCZA27d7n/P4ImZmbzKRAQgrP&#10;+/WaP+5zn3uec+fO3POUc85DhmE8TkRPQqGoGRuFEL3rWwmFQqGobWwANCGEo74VUTQupJT2+tZB&#10;oVAo6gJb6MEX6/bh0BFPfemiaOAQEa65tCOiHLaqKysUCkUjxfKGm5z1E1asP1BfuigaOLogbLkg&#10;RRlGhULRpBH1rYBCoVAoFA0JZRgVCoVCoQhBGUaFQqFQKEJQhlGhUCgUihCUYVQoFAqFIgRlGBUK&#10;hUKhCEEZRoVCoVAoQlCGUaFQKBSKEJRhVCgUCoUiBGUYK6FjfEF9q6BQKBSKU4zK7VUJTyUvwn2z&#10;xsDt1+pbldMKIgikfNgX5OsFb/FZJOBkhg8253YI56/ITlzFDFnfelYGZWTZYYpr4ff0IJgJDPZC&#10;i94BzbkRYtTXnAmzvnU8WWjsynNg87cKFDAV88zLf643fQgC477sByGDHf6S/B2cnbqvRnLGfdEH&#10;Ggc3VoiO3ctT++6sPU0VDR1lGCMQ7/Bh3OVfYPFPvZC9rkd9q3NaQEOXO9Fs982UpN1Nhv9cIhLQ&#10;6PhJANILNj2MpNm/UQq/hNbj3+Wp8Ner0mGgxLm9CN6Zgvh8EFCqPAHSDZZuQ8auPhsYsLue1Txp&#10;yL/vceF231R2LJnWALi43hRK3+UQnv1LyfTGlhWZzPcCeLW6IohIiJTMLDI955SVSXfUP4G+f6ll&#10;bRUNGDWVehyNGJ1i/egUV/pJvWg9XPYijOr7XaCsU5wfMXqDHqg0Wihj6RkUv3eZxvyaYKMHEYX9&#10;bRIRERvdNWlOpbxZiyljRatw9eoLGvqeUwjvXEF8frjzLI398L1YoxGMQqE4tTT5EWOLaDcOF7uq&#10;rEcArh/yOZ5Inwvd5gPAAIAbhi7D9UM/AwOYv+oy3PXeBBT5q5bXMqoIh0piTk750wSa8FVn4T3w&#10;BcHsWJPrBJvDpH/PIspYPpQzhxbVlX41olPni6hgR9fQImY+wKRtBQAhHLuNzMxGP42qUDRlmvyI&#10;8e+pHyFar3q2zWDCcwuH44q/PomdB9uAjhtGgOH2OnHb63di3Gu34FA1jCwATLlxPqJ04yQ0Pz2g&#10;oe85qXjn3PJGkSFKpNBfNinqBtPRNskU+p0Stq/KXy+kvy959z166jSuAs+RLqGHDM0jtdhLZe6E&#10;S2XuhEuN3PEZ9aWaQqGoHk3aMMY6fEi8ZBVSLv6+2tes+r0THps11lI2+6uBeP/r/pCgasloF+NG&#10;av8VGNRFrddXhYh3PizY7BNaJhlfyZh258n5Y//EOWnTOfOqBTx/7BucO26I6Yi/hxmWHgexcS9N&#10;XNvu1GoeAdLiLMea3Y0jKTvqSRuFQnECNLmpVIctOEt19fmb0Dr+EBL7rEPWt/0C5X5TQHJkIzfs&#10;wnUwpcC81YNwZa8fMaznethJwsfh+xEEwB7S7rCeP8CpezDqojX4cvOZ1W73dINuWRkrYNwdWsaS&#10;d3FMhzE8c1he+foMMDIT/yNSMnuQ9N4ZkEOIQfHvyUDfNyK2lQENhdN6AcZZcDVrB5swUHhgO2Kb&#10;/4Ss9DzmwBTBid3LgFfi0ErXENW+3JQCE2JnNaNRx0wUeRlf3F/ADEkXvhCNTtH2QLUjdoNX3lJY&#10;QS6BMPKNZpbCqJYFnJke+MFR13sdOLdHVPB8np8zJxcBAE16KwrbMQBRCV1AQsB3bDvMtqt40Ygq&#10;Y5GIQEjP6gS350LosZ3gKzwGdq7Hx+k/nYhXMA2c4kJCi4thc54Du8MFz9E8wLYNrok/VtdLl2iy&#10;DSPPvgia3h1aVAw8B3civ+Q7/ua+Cr+X2oYIAqNm9AZpF8DmiIa3YAeIfsDCG/eW//3QwCkutHA5&#10;AwVFXsYXfypg5rDfG016S8ce07r2Uu45K04dTcowEoCbLluDx9I+QJTdB4fuBQAkDvgWe3r9Agaw&#10;9Md+uO1/41HktYeVEaUZGNZjB9JffBgLfjgP3dsewvQ7p+LCM/fju+3tI7TMeGD4Ctw7Mge6zYBD&#10;9wEAJg1fjAlDvoRkwkdr++P/3hsHr79JfeUnR+GhIQS2OM9IYX+RZ19R6UuOXa1f5cKd45loKzT7&#10;SiZ9GaT4MlxdmvSWjgMJ44X0PQId3Yl0glkMmADsLrDH7eaUzEWU7J/MORNOONRAtI7/gYQ4G16r&#10;vSHT00wTOAjEgONipLz9yNlA853Uue1bQvL4wH23iV4J4LIKgpOWx2sckx9aZB7YcQGAXwIF5w24&#10;SYMMdAqkx7WIiEYhPfcG4XX9g5xoA+kuPanZwOJwPqXlPAfN/3KkFy/1f74FpXR+kTzesSTIAbMQ&#10;0ADmEuaUzM8o0XkH6dX7bmjSWh15W24TrVs/SeC2gA/w+QChgdlk+Gb/RsniUeSOXRDJcAAApWYP&#10;E4nnvgz2n08wCWYhoDvBrV3FlJI1BdxqSl3NgVHi7J6UhDdJykFETDANwKaBGSWcMnc2jdj7AC+6&#10;N/jwO3RJ1vzHZgWO42Ngjp4+EMA3YRs40PxJTfM8WXbITEdlYcyZAFQwdT3QpN7SDODN5QOwaksn&#10;zLzrTXTvtB0AYBMGXHYvHppxA6YuuwxmJVOizWM8GPLMn7GvIA4gYGNeS1z2zCM4u1Xk3yeD8PzH&#10;Q/H15jPw3zv+i85t9pS2qxkATDwy/Ra891U/qMGiFfIVpYUeM5MPsa1zqrxw9tDf5CVT2vOqB9yV&#10;yr/67QRyxc4X7B5SWlDxARCRi0xvKjNfQ2nz7uV5af+r0U2cMMQ4uUFqZbIFJc35j/Ae+7+wZ4kT&#10;NKPwBYmoBACPVzifkXWGaHfGUjJ9Xct/Z0SCyPReweRbxeyoMuSEMla5yL9rrmDfteF1EQQ2umvA&#10;fJma/QqA+8LWS5t3izBKXieCvaJOHK1Jz5NSHBwEadb+O43lpQLmncQcW7FtRJHpvoX1hP40btlV&#10;gU7dnuU53Kp3AREFptZJiAyEMYxEIEoyUy1N2lwf8YKqR/WKuqFJrjH+uLs9HpxxvaVszleX4vVl&#10;gys1igCw51hMqVEMwStt2JiXUGW7X2zujGfmJlnbXXk53l2pjGJYpHmu5ZjoGPaIKqfEmMFVGsV+&#10;k3RyxWQJNoZURxUiihK+oqmUljO+6toNGwINFuz7PwBg5mNSc65mxtEK9fzFfyof7kKT1urkNz8g&#10;yHKetfBL0n+U0DaVtsEthenpXaUuxs4pQnotRpGZC6Tm/JYZlpEw+QvuoZR5D1SQkTS3nzDcrxDB&#10;Ms3DjHwpHN8xcAQAhPQMIzaq5x1XA4TpGUzEsczMkmwbpdB/Lj+yJeILqOTA+2VhRrxqiptJz7TU&#10;ATJo6HInypOY202wv6fl3tzHptb2fSiqT5M0jACQ1PcbmNKGRWsuxdHiWKQMWAcb1X0M4jW9foUh&#10;NcxfdTmKPDH4Q88f0LBztNQPRJNtBHQLLWMhdvLyoZ5aaeCMYXcI9g8LLZLQfjYN/3Xmod+6mO6C&#10;PqbmeoqBkoBOQmjCX/gaXf16p5o2J6FPMGEfJm0xr4SWs7AXmraoq0zYh0myXwlv8wMnflPVg4ii&#10;mFlKcjwvDx7qLLPTL5GI7y4117xy9Vzw7L7acnHelkQh/ZeEFknSf5Kw9ePcsX14waaeJmxJzFTl&#10;fdCYhZeS33tb2XGpYdHfkX5XF5mdPkD6/d0l6W8G9REkZMkTlLy8WbAMREI+T+CoEDlSaq5/SKl1&#10;kfMz+sti7io11xRmrqshOBjaLmlzXc122/mcM6631FwDmbT1lvtl/3Bc98mVgWucCbMsOkmjPWJ2&#10;W75bAIAwUkIPJdm2IDb229q/C0V1aVJTqWU4NROXnrsN1790L7LW9Ub7Zkcx7/43MPz8rfj4565V&#10;CzhBXEJiQNedGPn8o/hsQzec13Ykpt31Di7pshPf/H5GnbXbKLkmQSv14AzpNfhLDtaGaBo+PVo4&#10;xUOhkwNM+k/sNQbzoptDp6d+oFHT1gqBD8t6+kRoRtGt7wfw55q0yR+OXwUAlPFRT4vPLGkGDqct&#10;5+U4pbE7LOz/49yMx8ucQnhBYh5lLHmIDXcSUfB/T9J7EYAZQXX1DBi+oBymo1yUN5yXlTm3TDYA&#10;LKDRs1iwkUMifCIGACDjyCQSFMinyKR9xXbtds4pXdfkRTcfJJp8j0zq1kewOQAACGgO7LsdwL8A&#10;ANd92ZFKvEMtz1LT5/D8MY8F7m3pDYeJ8CASZ5xFYMuUZG3ALFmSLYmz09cdLwGAbyllfqrg4rUE&#10;jgGOJ5/wHJ4AYAkAIPOaLzB6+nqgNNkDERFpWjqA5ZbviYxES3s2VxZnJvugqDea5IhRt5lIevE+&#10;ZK7rDQaw52gzDPnbw/j9YHydtts8tgjD/vZnLNvQDQxg/f62uPxvD+JYSVSV1yoAkKidjpqdLyeS&#10;llGfBD3NiyZWWLPhj274mPWojyxqmJ7RRMH/Bt2FtvRASYeIn0fRvFb0rkU4ut3sCp62WVdvB7hc&#10;54MC05PU760o8pdcYZGju7KCRjEE1/iPoelbKtOBJI+0yALnlHf2YZ5ssN7sdct1EEEdSvYMDDXk&#10;zJBs4p/l740ZzHq8RU5twbaoLzl33LoK5fNTNrE0l4SWkekbRlRqxo+PbGdazhONpIys4Hc+el53&#10;MryBUSQzM9xHLVOwilNPkxwxFnrtKCzndeozNWzc37pO2917LK5CWZHPjg37W9Zpu42S2HYMr88P&#10;hKwbCWetfFEUlTAQ3iOBY5bshi+81+rx8wsBJIYUnIPLp3QGHtgCAGLPB99A+iJOr7Ie9Q6Qdluk&#10;86caZpgQtL1iObMY9fZe0hzhYz7bx8YSGS0s10i5JmwbmTBFClYTW6fDy6BJa1sKcDxChnoEcS4l&#10;zrq7Ql3dbkmfRySCSRLY2xlkSeLvxY49W8Pq36L9Zt57xAwdpdYO9GvkU/gFQHCUSqJdqZfX8SnU&#10;+A5zOH/zM4H1UenvBFMfAmApAEDzpxIHPXpY6F9jwbgfa1d/RU1plCPGsxPy686hrx7o1iK/6kpN&#10;jawMP6RvW2gRwTyDMlZVy3kidERXHjY8FhmsO3ZhSUYF55MA/kLLKIqIBGLbh8y5MxFBRPqAG5xr&#10;lR+xzcPfr7BXiJWsFHde5OQEwh45pdSR3zsSkaXjLWDerpH5avmPMNyTLNeanhbU9RUHwiF9h/HT&#10;Q+HXobcdPgybvVKnrBOBbK79kc6xFrWnfHWEDDj4vUu2s9AWBk4SBPmK08uOBWnJFnnC9kEduisr&#10;qkmjNIz3jfgc7eMbRmrMk0UjxrNjc6CL08tDh5mZSf+lXHEMxLE2VV1LQ99ziuS539G1//s3pWYN&#10;o4zl1sBo0qzB1tAMVPqy4YqxfA1lLsXuOIH/KBs4NK92dh3R7JG/CTYiB5973SfxDXIUht8bIUpS&#10;CODy8B2R9sNNgGp9LZelv5KITVuV7bE9brqlQNhG0NDlTkr5uBtCPHtZsh82ZJ2EqopaotEZRoeQ&#10;mDh4BRL7No3Zhj4dDyB54Je48IyIndImC2v2xaHHBLbDfTQpUv0ArdsNJem+SNPt92qmZ5nw7vmd&#10;UnOCmXBsdqvjguHuhGumx1aQU4YWZZnCZZaMAzt/r+Zt1C3m4RZVV6pDHM3OinxSRDYYjp4HWFpD&#10;GkxXy1tNR6tLq/pIV6shOIjwIz9Nb4H0uyqGPABAQXZzmP7oqm+qhhieyF7KRkH5rB8MlHO0+n3v&#10;JwwKzEoImJ3QsugSmAfHECHwHZIelcOZ6affi6AB0lD6xRERxGgfVxRI6n1x5x1oFpOPURd9i4Xf&#10;XxCod8zjREGEbDYNCZdNolOz4Gg3ZcDXEJC46fLPUFAUXObadTQGbqPR9VtqRvOuH/PhXwoICCzO&#10;Cum9jzIWzeLMEWE9VGnoZBvFd33EUgbZCoIDU1rsLvgx1IuRCLGw4WIAy8LKtNmHwQi+y1jo29Dh&#10;4YBjiYxpnwKIyD8ug07Am7aasUPFe7vBUeuheeE5aCvg1vIAQQYW44lsYbfPIoKgZCNyHGNWv90Y&#10;Pd0LcFD54iO2Mu/d6mPfjNBsccw6kHAGgIrrfvb4LmQWVzMfT00we0Y6QzDPDh1fMMutKDc7wWtu&#10;LxHJczKJ/XcFrvMcvBl6VDfIYB/O1B2zoGgQNHjDyCAM7r4RL94wDQmxxwLvu2v6rMPmV++GZEL2&#10;6kvx0IzxjcIwmmCkDfgWT6R9AIfDG/gLTbpqCSYNXwKPz46XPkrFc7lXVy6oCcDv9DkokjbOIBjB&#10;0Z4QZ5PvaBYl5Y7n3KS9ofUpI8uO+G7PCZhDLXIYm1AQvTRQ4DNXsM5uEhR4KZPQHqWMrBWcmW4Z&#10;TdKIN/oIPTbVkvfB5locmruTZwypfhb66iIchyFLgsempwMNfc/Jy/9oWT8jZ8zwcDO9dQGvSneL&#10;tLmfkeEOZNEnw51EGVl/4cz0Y5bKo7OGkjTCGk2g1CNTJE5fSUAgro8EMojw3/J5VsWYnFchfd1Y&#10;mt+B5T4Y9pW8MP0HAIDr7G/Ys9lHVOo9W7pGl383gDtDZRAR0ejpk6qZ579GkDT6Usr8gTw/xWLU&#10;aXh2axHlGgUOGSAK+4pw8ZRsT3ib3fvvKHMMIs2eCtPrLMukw0wHcOTop7WvveJEaPBDEmZg9uqL&#10;MejJZ/HtpgughWjs9rrwlxm3YuJrk7CvIPJMWUPCZ2h4fuGVGPz0M9iyr4Pl3La89hj+7BN4ct61&#10;cBu17FjXQOG23R5jCIuXoWDjcoGiH0TKB/+PEueMosQ5oyhl7m3CL9doMC3xhczMUo99ipcMLw6U&#10;LZ64j+1R71pkwriCfP5cGjmtBw2FjUYsclDinFRhj/2EKDiqYSndzPLlurrfQDtks4Q6CJhnoXn0&#10;nwPxlFnQaPSMO0nKsGnd6kwvv2ENL4BsR15jFiXnBIPuR02/UJD/faqiY822aMvaGrHxB0qd+yKN&#10;WOQAylKhzR5JvoI7hOkdrrHxuAb5H9JlIG0VZw7cwzbX5xY50n0rJWXeHPiuMrI0kZz5IEGOO/E7&#10;j8zxxAPzKPXDi4hKLRmNmtWcovzTiY3A6JqZmfVms8MKyRr+IxMFcvESZDRRaIynbS4vub447LWK&#10;U06DN4xlbMuPx1NZKeCQLuGKDd3x708Hoy56iXXN97va473PB1nKZn81CF9vPat+FKoneGrfY9LR&#10;agyDrOnBIFsJ6XtQI/+HGvk/1KT7LZK+CypcD+09aP65FcpZPMMgi8egYPMaoeEnETc9T+iH9mvk&#10;nxeaxJxZstTjH+R5aZtr8x7DUrjzq/IjC2F6/kqJM9eK1KwPxMyZGzXBrxGxXn6brTrFqS2SpFtC&#10;WwSMawUXbRUpmQtE8gfLhODV1dpUev4rsyREIDcoEZEw3PcLe/5WkZo1l5JmfS3YnxPqvcqgg+wW&#10;fw8Vw9AeZA6uORKRLtjztkia+bMtdW6m8Pp+Jen5V5mhrG1YskmQ7YRx9GtKmrVCpGTOF8LcKtg3&#10;3FJPOBZj3rWfh5XBYBa298OfY2Y97t1w5xT1Q6MxjABw9YXrQGBM/+JK7Mlvg8t6bELLqFr3zj4l&#10;sARG9v0Jxd4ovJCbgSJ3NK7pvQ5Ep5+nNmcO/0E6EoZK0ioNGC+PFM5ZXNDhznA7RHB26gHpSBjB&#10;IEu4ARHZiJBABMtWTszM0GOe4uzkOgkSr8CSe39mzf6BVTcIAbO3MD0ZxLILAEjSM9nmWHtKdALA&#10;mekm27XrGdp2i27gBCG9owX7hhGRgxl+qTmnVCqLlxvsajeRWViSjRNkB2F60gSbl1iMIlOxtDW/&#10;jj9Jt3SSODv1F2lz3hvqzENERGyeB9OdTpDdAECStloyfXIStx/+PmziZWbJRHAINgYJ6U0msiZ1&#10;YIitbI++rbLdQdCm2wyGqDAqZBKbee61YeNFFfVDozGMumD077wHGS/8GTf/9wb0e+xpfPbThRjV&#10;J3LsbUPmrIRCODQdlzz2DP6SNQr9HvkbTCMaPdoerm/V6gXOvPZn3neor6m5/s4QlXrmSdLWmY6E&#10;8ZyTfn1luVU589qfpcdxkdSjp5Qlmg4vz/ajtDW7Vman/T1SndqGmSW37nqHFPbpzLLimhToqCmi&#10;nuDdn0+stqNObemWmb5TGjxUCufCcOclxAYpXMPZV7ioSllzhm2VFDNAaq7pzBxx5CuFfYXmbH45&#10;zxsZdsSF+Rn/k1p0BkPsqtAGS5bCPouLjJFg41i4y08G9ns+knr8KIa2Ldx5qTlzpeYazJmjysc0&#10;WuVM7XuIID+uUC6s2XEU9Q8ZhvGUpmnPAMAfHvsEK9bXeY7jEyJKN9EsqgR7jwXXEokY57XNx/p9&#10;9evRfiK0iytGfrELXjPYN7EJiY7Ni7H9cMNcL9UFYct/U9ChZTSklBuEEOfVRTulm9F2GUhRcVdC&#10;6AHXfPYVH0RhYS6W3ry10p55OJlDJzsR1/lqcrUYCBKl60Smr0S6C+Zh4Q2/1lRexHYSF7SBeeis&#10;smM9OsHwZyV/H2kjZCIiJE7vRnrMONhK3U/ZW7wNB47NLNu4mBJn94TpDsZq5hk/85rbg8nPr3i7&#10;DZwi0CbYZiLGtS7cSJpGTusBGMEUTabI48V/3B5eNxBGTu9FrmYZ0Gw2SAkuPvIloh2LOTPdpIy3&#10;4lFs6x68QC/mj64vH5saPD34lVZo3nwMRbUM6Ep+T6H0eOfh47Ebq7NZNGVk2eH1pJOrZa/S633F&#10;0ls8gz8a/zsA0NVvd4FNBF8Ixe4dvPyuGoVAUEZWbxQXBhMMHCrawKvvLSCabEPiuaPJ0ewSCACm&#10;x8vuokwsvH59dTe6psSZj2oknys7ZmZD6s0v4HmjN9ZER0Xd0mgMo6L+OVWGUaFoilAG7OSb+ZNg&#10;GdhuTTJ/LhfcMKyy6xSnnkYzlapQKBSNFaLJNvLP/WeoUQQA1qOV000DpMHHMSoUCkVjhFJzJpHv&#10;yBiY/iIxulsPkm6rUWTsQsuzFtSXforIKMOoUCgUdYHN5hGm7UpoNliy9+B4/K3QnuGpfWvdWUhx&#10;8qipVIVCoagDND2qJFw5MxsM7SXkTlDTqA2URjFi7NziGLYdjrME9zdlerQ9jA37G5+nrUKhCGIe&#10;3fatZtOyJPQeRMLJpi+PQSvhiM/muUmr61s/RWQahWH825g5eGreWGw9FF/fqtQ5NiHx0vUzMeJf&#10;9yBk/1KFQtHI4IW37ACQUd96KGpOg59KjdH9uPqiXzD8glOW/KNe6X/W7xjW63v0Pg23oVIoFIqG&#10;QIMbMRKATs0OQjue7OPy7tsRH12A8YNX45MfegaiaA+XxKHAe4q246lDXHY/zmoXzJh107CvIEji&#10;tiuX4tXPLguU/76nE7xGg3tcCoVC0eRocG9aBnB260K8f9cbaN/iAOj4yuLAbhuw8dWHASa8tWQk&#10;HpydUt+q1goen47+HQ/h5ZveQawzmEbx9is+xe1XfIqjxbF4ZPofsXHH2fWnpEKhUJxGNMip1C82&#10;dcaAx57Bx2sutbjb5Bc0R8YLD+Hu6enwNJHREwN4f+XF6P/os/h5ezfLue9/74bBTz6D/311cfXy&#10;TSkUCoXipGmQhhEA8oqj8NanV1rKvt3UBTk/RtxMu1Gz+WALfLyul6Xsw+8GYMOBlvWkkUKhUJye&#10;NFjDCACJF38Ln2HHs1ljsWHX2bjiwvVo5vTWt1p1ggAj+eJ12JvfCg+8eysOHEvAxCGfQ1OOqQqF&#10;QnFKabCGUTCjc6v9GPbME5icey36P/043lk2FGn9v69v1eqEbm0OY3NeW/R7/K94ZdkQ9Hr4WWze&#10;3wFdW6uk7gqFQnEqabC7a7h0P6J0Pw6XRAXKCECb2ALsL4yLfGEjpW1sAQ4VxcLg4BDRJhixTg+O&#10;lDQM79u63l2DMrI0HGilh9tjkUa9/y8S6Fx2zKa5iBfe/L/abL+2ocRpqQQefzIy2Nnmcc685rfa&#10;0knRtKCu9zro3IvehwjZ8Jnsn3DuuP9Wel1q1iQySq4KFAhHMdu12zgz3Vcneo5d2o1K9jwXWsZ+&#10;PMKLbtxaF+2dLA3Wg8Xt1+H265YyBpqkUQTC35chqcEYxbqGxn/RlTy+f3KLo9MA5FQ4L2iYIOpb&#10;diyF3HtKFTwh6FxBlHYyEkzgxdrSRtEEiT9fI0HJRCKwf6QUWl5VlxGJPoJE4LfJREcZHe+oKzVh&#10;syWEtgcAptP5fJ21d5I0WMOoOD2gjPUx5Pv5McHmvUQy2pTGjPrWSaFQnN4ow6ioN2jEIodwFqwj&#10;9nepb10UCoWiDGUYFfXHGa015B3tWN9qnCqYIWWbAUPB/n3VvmjLwd1VV1IoGjhxLX4z3UcTLWXm&#10;0Qa5vggow6hQnFpEqx08tfnO+lZDoTiV8OsXHAEu+LC+9agujdIw9umwB+t2dWjAwSY146L2+/H9&#10;3rb1rcYpgwiCxix8juC3g02b9RxfL8bkDgAAdjSbwTMv/7lSWRlZZ5BBDwDyYmJuzSyPgOhH9pS8&#10;xItu/rVKXUZPu4zs0ZNgGt2IkMDMJdD0bWwYuThUNJdX3lJ4cndbu9B12RPI1AKZIFiP2sazr3qz&#10;Qr2BU1zUofNTAAX+JWzKt3h+SqCXTmk5aUTUP3Be0Cdo3mEFDvz+sCCkQMpY1mwb2fS+i9wJC5hZ&#10;WtoYMaMj7GIiafbBxMZZANmZ+RCEfQeb3llo220RT+3rD3sfg/4XS+1bPl62lxzZ7AVyzojnQCAt&#10;ZVaaJMcNJI0uYAZr+hb2u2fB6ZhXldckEQRGZw0nXbsJ0uhC4DhmWQDNvl0InmP+sHcBb7630mBo&#10;GjjFhdatkkh3jYFhtCeiVgDA0iyAzbmXfYWrUeh7j5ffVmE0X/rbzn0usEcegfngkX/w8j8epRFv&#10;9yJX8/sg/RcQUXMmHAT0H7jkyL958S0NzvOYUuYPJE0klx2z7vqGZw+fTxlZMfBjPAkkkzQ7A8Qs&#10;bFvZ786Cv8UcXoK7n5QAABtISURBVDSiwvdLk9aeQYd33xVaxsXmq7woNeyMCBEIyVkXkxC3gc0u&#10;xNwBDLCmbYdp/soez3958Y3rI+o+dvFgMryjAm0J2y+cOXI6DcxyoZVnPNmiU4l95xw/t41Nngs7&#10;ppf9vhqlYfzz6E/x95xR2LC/8WeFsQuJKTfNwYh/3gO3odW3OqeIyYK85zxEVLFrI0xPMszSaA3T&#10;Hv0tgIiGkcbMvUP4PFOIEHDdJQBgXMy6fiOlZk7m7Iznwl6bsTSejCPvC+JEMkpKX2J8/HrD3wtA&#10;Erd0/ZXS5t3E89KWnvi91i7kKRwtIK4rO5aQXwKoYBjhSHCQt+DPJCjg2m2SvghA0DD6jg0XQtwe&#10;OA9RSHmbbxDsvzFQx/B1k6SfyemZgd4+ZWTZyS/+Iey4nWBGw3QH9QO6wPRfAuA6mbdpIyVtnMS5&#10;E76soJ9WEEMe24MkhAYAbNr3IHXxO5RckAXTHCQQ3OOXDH93EEZJn7mSMpaO58wrw464KTW7IyX7&#10;ZgrpHwIjpBwADOMiAKnUs/VGSvnoRp4/6tuwMkZNv1C0bjuPYJ4D//H74lA5xRdBiFEcF/UwpWbf&#10;x9mp1s2G00HkOfYQUWmHhCVLjnG/JVKznxC6/T4yS2xlMgnoAvgGst1+E6XOfYSzx7wSTqd6w1/Q&#10;W0jxcNmhlMablLp4h5DGbGKjG0K6SSR93UEYKV1Fd9LEL5N5xhDrckFxYXvhL3g4tMh0OjMBVOxc&#10;pMzvRsn+N4X0/gGy3DkDXQFcxXa6W6Rm5bCr3W0887IjFXQ3SvoJf3FQd2jZNGLGWmpryxIS58EM&#10;5qUm6T8XwDXSpz1AV7w5nJfdsafRjbli7H6M7rcWI/v8WN+q1Ap9z9qLQT1+QP/OanatJpCwpwhf&#10;yeuhRtFynqALw/0spc27ssK5lPktyHdwsTA9SUQiYm4hgtlR+EsWUlpOcqQ6NcbwEBGq9am1NqsJ&#10;EY0LNYplMPvf58x0EwAoY5WL/OZCIUv+RODoyuQJNroL8BJKzx1bZePSdJI8miukd1Bkef5Bwnvg&#10;U7pyWoVdvClxdhshvUuF9A+pXCd/d2EeW0pp8yq0Q6lLWgtNfEgwz6lKXSIZK4yi/9KYnKFV1tWa&#10;vyrM4j8TUdiBCBGcwl88ha5bdHFVsuoX2VOYh5cQG90i1RCmpz8V7n7jRH+/lDK/v5AlK4T0/qHS&#10;ekSaMD1pVLR9JSXP6VS1ZNlZ6PhcSH/E2GvB5nkUlzCLCKJRjBj7dDiAKL20C9iv8zZEO48hsc8a&#10;rNrQI1Bn44EEHC5x1peK1UbXJPp1zIOg0m7ohEErQJC4ddhSGL6RAABmwto9reFtqiPI9J7MPuNb&#10;Zghio1/oyJGhbWJCaQ+Q9PxIIgiyI4gghf456/GfgJjJe2ykYCPwYiQSRGzeDcAy4iP2vijYuCTQ&#10;JjOz5vqQHbFfwTCcwij8I7HRuVQG7MIofosyFn7DmSNPapNMIghxcNlyJIaOZyqpn2J/hudnnLLw&#10;FcFm4KXBQAkkO0Hkg9M5L6CTZ8vzgmDpbLBkN2v2VdD0fBju7gJ8fqA+2CG8Be9TavYmzk6NmLaK&#10;YLYgNlsws2ThyGFnzDeQ0iW8BRMJsmtIvW4U63oFwIRgGYiIZxKb5wZ0YhisuT5gR8yPZBhxZBy7&#10;jVi2AY4bNdM3jQZmnc+r0gPDXTIP/Y0gOwVlcBHrsdNYd20HAPIVXEKGJ7lsNEhEGrxH0wAsj3hf&#10;ggTBfy2zZBbOxeyIXQ42deErvD5UXxJCI3/xTQC+iySrvhGmZzAAMCiPtagZbI/KI1/JuWQUXU9E&#10;9rJ6xMZoHrviAmDwTzWRTxMWNhfSPY8gW4eWM2gnC/uPgNTINPoRceC8APeQ4Lk0MGto6LOsoDu4&#10;Nwhg5kNsj3+fbY488hV2IcN9E1FwVoVMz2BOnn9uozCMus2Dt+96E11D9i289Lz1+OLZv8Bv2vDa&#10;otF4NDOxEgkNB78p0KnNfrx+y9toFh1cvhp32QqMu2wFjpbE4OFpN+DrHe3qUcu65fjoYyBNWhtF&#10;eZsOg41Aj0YK+6M8f0x2deRIob/MuvYgZ444PprBi9Kf+Wlob5P8nqE0dLKNl082AIDGfnaOYMMy&#10;gpGafTJyMv7GzAwAlDL/dWL3MgHzQgAgyFbwFfwfgKdP9t6J+KxqV5Zm/Mm2V1MYlCfhGgdHi+9Q&#10;9Et7RJ8xGlmJuwCAJizvLYB7LCpC+4XZkco5aZsBgIiEmZJ5s/C7XyNR+rIkgp3YP5UIA5jLT46F&#10;tM0spT3qDp47JpC1hSZ89SoV7VgsIANroWSUjKGR8x7jhWk7AADXLbmU2BgGoqAcctzO88cEpjkp&#10;NXuqMN2rCLIjABAbndFGTADwNgDQ0MlO0azHEJaGDBi+qBY3m3NGZgVkEAijZ04nyKBR1uyBDlbk&#10;+5IsbdH3IHvM63x8YpYyPnlDeA/9EGqIYXqurkpWfSPJtpE95jBenBqYKqXk2Rs0Nl4IHBMJ+I90&#10;AVAjw4jiwgcIpsVLXZLtDd5d+CCvmVgCAJSRFU9+TBXSE1hOEGz0NztE3QHgpcrEM+h3KWKH8tyk&#10;XQFdk+b8qsH/cojuBF/+gEYxlfrtjjMw4InJeP+z4YE1bQDYd6QFUv/xFzw4JwV+2XhGV5nf9kHf&#10;h5/D6s3nW8q/39oNgx//K975qsr/2mkPQzvArbs+XjbFBwCcCZNN/8xyVTW0nhz8nbv3TCRwIEsI&#10;M+3FkY3PlRlFAOD5KYfZGftkqBAhbMmEUz+9eaqRWtRznJv2OWcOLeKP797EWYkvMh9/mRfummQZ&#10;3TMKOe6cRP6o1CiWlrHk7PS3pR71j1C5ZHr7ImVBf1QC25wLQo0iAPDMy46w5rqFOTjKJiHscMhA&#10;T5i8B28houCzEfY1WHDdexY52am7pc35T4tOmi3oWLJ8skfar7tQlhT0MGEbZcJ+sylLLB00ZjDr&#10;sZ9blCa9ymkqFo41mD/mjTKjCACceXU+QyyxiJJmg+8Nsz32MV480bp+2OGKmeUds0A4oyZyadLa&#10;KMGGJfOOJP0zttvu4TW3BxacOTP9GB8p/iOTbpl9IF/hbUSTKx3oSdae5pzkXZbCA3unM0ursxD5&#10;7I3CMAJAgdeO+WsusryZ1u9pi483RJzubtDsOBaPJeusui/9+XxsONj4HYpOBSz0lTy1b0mFE+68&#10;LZZjEjY0PxJ0zjHNSy1ymBeXjSYt+IyvGSLoUWm4z0PG8jYnrTe0wwxxsDofCD3i1FBdwOASGN4P&#10;wp2jUstzlaU+cy5PH7AtrLC8Yy8wKPDCISIiX/7IStv3e8LPFIxL3cCabnmuxDIwDQnDN8Aix/B8&#10;XmbMLZjyC4sMv3sQZSyPCVyXCR8vvXsT545byLnXvRtYV73yPy1o4srBlDTrKfIfe7CyewiL0NaF&#10;Gymzv3hDjWXVIyzZhwM7VlU4sfmTQpCw5jf2lVS6/lyBHev6E9jy8mPgudCOb6B8+R89kuTU0DKC&#10;7I5rO3WIqDvDhw79l1QoX/VAPqhcCj3TjGoUU6llXHPhOhR7XPhHdgpG9VuHy87djLMTjmJ7frP6&#10;Vq3GsCSMvvhn7DncBlMWXo17rvkUo/utxtPZifDLRtNfqUeoolEEAC2mXHiFFNg53w7cDCIikTjj&#10;HIS8owg8TCRO+6SCdIYOIq2sJ0ZENtjQDMAJrzMyQ8p2Vw7Akda7qq4NAKjwUqhbRCEvGBc+z+Yt&#10;q1rjwKazQgfNbIuq6G1adm7lLYVi9Hu/kQiGloCocicJaWwKKysdppit/Qj4uwcLuRsAUL9+umh/&#10;f+eQwRhIiHSROK1PeTnEiIHF10rGo2B3BwCWUAm6dX0C8n8bTkbxFZD+80RUs15U+HupAT2BOQMG&#10;7Qh/wn8EcIQ9VW0O7ZVof44HJyuIWSLKW/l+6MQF+OKuirtMfHqDG8mZHkhPcMcH6a+ZbbHpllEC&#10;M3txYOO6iPVF3OeQQWdUIiK4WvUGEP67Bkk0Oyds6BALWz5Jf3CEK+y2RmMYHZrEma2KcMUzj2HN&#10;rjPwwuKr8OyYXFzTaxPeXF7pDE2DpGubw9h7pCWSXrwPe47GYcbKQXjr1vfRq8MBrN11+sQ0njDS&#10;Vxy2XLNHXMPCmU87wDIu9OVGgs4i4KwKdcO9AD372gPYWDNFy6P7ORN1soOBBUe0AEpsNXyTR47v&#10;O5wfj/KRw2RW7kREtt0ABw2jpp/4iFvYDEs3gf2lL+FmV8UB0h56n0TUmRDciSV4otwhEUGzieDx&#10;ZBuSe/xFmP6HiTgWBEDTEWp0mdkkopqt2/hLjoYtt7nCvqhrxNWjTezf6AZkcD2abFGVXFGK9NvL&#10;Ffhw6dDKO2IMGXbkyyy1MfONyKvH1cD0JkALcTAncQS9RkeOIbY7iiu4sNldrSI3wF7kr/UCfcOc&#10;Miv87huNYTQBjPvPLSjylarslwKPZKagZXTj3Lg4ryAWqS/fAUOW/lsPF7uQ/sokNKuF/8ppgfTW&#10;/MG33GcCXfyWF52wlVR7ypIcDW+NkSNML8QnuMjrqZG+bBqHIp7s0L8IOz9m1MTSSqM5tBAbYvrD&#10;G4jqaWdtl/TS579vqxfnnGcZ6TA0N2z28DMK5RFawBhQcve3hPTdFHqHTFoJg9aw4fkYttjVsEdf&#10;oPkO1SzekLlaXsgnxFt9DR69Pp+Igr1p09O8yutkhWnLY5gEE7dHuqCOsbmsRpA5ClirA+ETRIAd&#10;FTsnvmMFEeUTJH77WYY1jOHUqVatBoBhChSZFd8Bh4pPciqinij06hXKJBPyS+xhaitqA14z1S8S&#10;p+8moH1ZmZR4GePHPFUtARkn1SeuG0xvNBFRqPMQAKDw906w1zB8yfRG7iC81mo/Rr9/AEDIC9jf&#10;M1L149PWPUOnrcGy8ilkoZ8HYHU4WZQ060xrofgdAPBrVjE6j8wDicAzZWm8xGPH1+iZ0pgFPYXp&#10;vz7UKJqa618ojv0nllx9JOCAlP7x2dWSe4pgBosU+y6Exudp+plEoLDrrCj1rqVEab0PzZlfmcdw&#10;nWO4N8MeHDESIQ5HmncD8EO46pp7t8VDkZkZpha27onQ5Bez+p65t15cCQd2/r0eWlVUiZRWJw4Y&#10;o5AByekwQz94JysB02ZchHdmRCMDzOkwI71oTinCYRkpE1FLZHLF/7HQIxqtE4GZJZdzvxeMZJq0&#10;Nuy0nXZd7hiwGWuRoTeLuCYJAKRHhw9XSP+6OUmzV2gR646tx/ViDsnmU6qY6FX+eXI6TMzObqfP&#10;yuqNpWsdFZ6p+9BoouBAgRn7MP8/j/MnV+dbnrs332qgGwR8OPSIDHcvpM67ImL1lA96EkvrjjbS&#10;jBgzfEqIbb6Rma2/bVPcEK4qEUii/D6ntA/7t1V37b5Kmrxh/EviRzizxal95jbBeOXGbMTZ1bRo&#10;pew8YEJKqzeboDrN0sD25tNDj4n5Am3M3DEVKjrlo5rgb4WOPJE0Z4dIzcqhoe+dvG7G/jhKXt6s&#10;2p/yhods1j+/abbEe/MssV80MMtFdmetbzrLjnhLKAwRn0N5W16nodaZJ0rOOYtLCl4MDaFgsu1G&#10;6zM+q0w+GSWplJJ1ubUNEHm3PkjEASPLLBnS/3Hg2BVvSYJAzMNpdNZlFeRI/7+l9KwR+zccFMlz&#10;tonU7LcDMYuQ5Rb22Yb0uyzvRxrxioPASZXdQ33A9nhrAgsiIQzPB5Q861qatDYYvA4QpX5wvjDN&#10;WUSw/JbZNOo37WFWxm7WHF+FFpG/5G5Ky7F0lohASM+5jdhIDy1nzTmLVz1Qa17cjWYq9UToGFeM&#10;q3t/j9VbzsALi645Ze12b3sQvc/5GUN7bsKCdbXacW9aLL7Wj5HvHIVmC7gVC8P9HI2edjbprp5M&#10;zkyeNzqnVtts1WEZ55WsJy6dBiQiYm/J+5Q06xyw/UNomoQsyRBs3lv6NmUn2N+RJX/Ky//oqUp8&#10;ZRBBaIfWVJoUvTzygGMa0DeQpo1tMassuUmJXaS5c2j0tPvh6rkN7l+6Uxv780IaF52MrmGJTsqU&#10;3hl/EcSBlFOCfTfK5nN60Sjvm/Dm76GYDn8Q7LuViAPOIMwsJfCnsOE1IRCxLqRvASXNeAqIXQwu&#10;cVCyuIVMeQ9CwhRZ6Msxb0zwe/TSbAb+TkDLUjmwC/IsoNEznoA9/jOYHp0SfbcLlqkAQOAoSP8Z&#10;ksTusvg71l0/IyQUj4hakc94niatfRJH+nrhfq8rOVq+JtjsbdWa63/defuWedw24W8EDoQrEGSC&#10;xlgoD2zeItK27wQAYhlPfm8fEmQx+AxxAJpzenmxpxJmlpSS9SRLObQsfy4RdOEvWCiSszLZkz8X&#10;YBslNb+ePN6Rlk4X8z52e6fUpj5NzjD267gbcc5Sp78hPbYiylGCsZeswfebg97A3+3siEJf7a7l&#10;DT57J3StdI098eJvQWBMHLQCRYWl8+aSCV9v7wSf2eS+8hOGmaUYPW1/qFcogc/UBD0L0wPThl8B&#10;1Kph5Kl9/ZS0/R7BxodEpbk+icilwXwe5H4+sMoS+iKG2Mbc8ona1OOEKeQVbBf7CDIQDC6Ie4No&#10;Oby/AkIAbIAlCmGzl5D0nXTsZRn8Hjw0Jm4s+wo+I+JAvlIh/X2giamIagmUi5VmZmayvYAF46rM&#10;ZsTMXiIZpwEvAwWlbj4S1mfByGfNeW/o9CbnJhVSau7twij4gAg6ABDQXBP8Gozw/j5M2nqw48VA&#10;gavtR1yy/yhBBjtpbDzA+zbcCNroBmltiM0KjgEkfe0paWUs5w6qt11YePW9BZS28I/Cf3gBEVly&#10;Bwvp7wIZshF4udTAzPBLW8xDnJ1kmY6tD3h++ipKnfuMMEomh6bdI/aMgyNqXGkln/X3ILlI2qPH&#10;8oK06u9xWg2a3FSqzSbwwk3vY8nkyXjiutJOUO9zNmHJ5MnIeex5XNxtJ0r8FR1fwjH4zOon9nZF&#10;efD23W9gyeTJuHtk6SxP6iVfY8nkyZj5wMs4u91BZRTDwPa4tys4jpQhwycIP+k2c9M+l/a4CQxU&#10;zMpfvi5js9Rj0jj3qr11oUtN4UUjCqTNeQ8zRxy9MiNf2qPSmWwRYrpOov25iT9pCR2ulqja0YEZ&#10;HtiinuAF4x+tjmOHJP1+JlvExXlmHJT2ZuM4O/WXCueyk+ZLR7N7mLlKb1QJ8b10Jozi3KSAMePZ&#10;V+RJR/SfmGH5Xom4BUF2JILOzG7WY59iUGBthsDNIQ5Ypm3rA543cqm0xYxlRrXX2ZjlEemIu5Wz&#10;k6bVpW41Yv6YZ6Ut7n5mrvK/KRlbpRZ1Nc9Lq3Tt+kRocm/qb7a3x2WTn8R/bpyN64cuBR3vWP6+&#10;/wyMfeVOfL+zfRUSjsPAczfMw8RXb8WOo7FVVl+yvhv6PfE03r99GkZc9E2gfM2W7rj+tUnYfLDC&#10;hgAKAMhOeVemzIsVpvteQtBTToJ+h+RgsLmmr5FMx8oOSaPNCIemFUnSg2tZRAbcssJiL89NzKWM&#10;rN5k0EOQvqtI+ruV7bTBkiUL23rW7POx55cXefXkyG7glSH0HRKodF2tKkjXK2RH4Xlp82jMRwfI&#10;KHqSTN/Qsq2lmHGQbc4PWep/Q3bKDqTlJEmpFwUutGuW4RMJ/TdJIqifpkfc3y4U33t/WEuT1vY3&#10;83dPJMMzgUzvACIKZpBh7GLNuYT9nlc5e0z1t8Ex3OtkdOshZLj/SoZ7DBHFlcrjY2xzfcgcM5nn&#10;joi46ztnjZ5KGbkryOe5n9g/nMABRxmW0mSb/gOTcw52Hvo3r5lQ8TeRmfweZXy8h3zHniDpv7Rs&#10;NwyWXMiaYxFHtfgHz75yHSXN8hOJkCxA3h4AFgEAssCcrH/OHJqizgzfqSLHfkkU8v2fXHwrZ6cu&#10;oAmzVsATfQ8ZRdcQm72IyJKBhiX7WdN+geZcwobtFc5Kitzh0+x7rPpxxHAbFvpXTHow0wrx9nLC&#10;Ciz/SwDwmhVG2aUzAcmvUmr2fCK+G4ZnBEmjZ2B7MmaDhe0nFvYcmPrLnJMUfqQu7Lsk+ULfA0Vo&#10;LcJ3zkhfKyGDcdGa3EmGYTyladozAPCHxz7BivUVExs0RpL6/Ip5fw6ma1y+/nxc8dzDoaPwSunc&#10;Mh+/TnkQ9797K978/NKqLzjOIyMX4e/jZgeO3112DW57d3y1r2/I6IKw5b8p6NAyGlLKDUKIiFu4&#10;1BTq+ooDXWLiAABFRcB5g45G2uS2tiGabMNlCc0Rc/zd7jYYX9xev+7r1YQGTklAs2alMV0HjeLQ&#10;vJKnTIdB/4tFXIjTVGzssSo3FB7yUjsRn7Cr7IUHAKbhv4QX3ry6gsyCQx5e+XCNpiopI8uOffvi&#10;A8/UXyKx7O786ngWExHhilcToEeJE22/IUADXolDQow1nk1zGvho/NHQvK0NGSISuOLV5oFn4S+R&#10;WHp3fl3r3+RGjGVc13858gub4YmZ4zD2slW4rMcGtIsvwv6CmLD17ZrEhEu+g9Ne+n/ufeZ22ISB&#10;iYOXg0JSbiz64UJsPxIXVgYxkNLvJ+w61AZPz7wODyR/jCsuXAPiceDqWuTTlOO7qh+sl7Z5slFf&#10;bZ8svOqB+nWzR2n6NwC1ajhOVuZxw3xCz/T41H69r7mdLLz63hOb6WhAHHeOOuXPokkaxljdjyiX&#10;jkufegpbDrbEe6sG4C+jP8Hw83/DtK/DZz7wmQK/7OqAd/7vbfToFFzmuKTbRlzSbSOOFMfhoXdv&#10;xK5KplXPalGA7XltkfTiPcgrisL8ny7A8+kLMKznFiz7tWvE6xQKhULRcGiShtHPGq579RZ4j2fK&#10;8ZkCf80ZgZgq4gq/29kRA558Am/ePAPjhwSnp3/Y1hVpL92DHVUkKz9c4sTEqTfAOO7BXeh14J4Z&#10;6Yiyn+Jc0AqFQqE4YZqcVyoAeAwRMIqhFPmq9kYtMWz4etM5lrIdB+KqNIoAUOCxB4xiGQyg2Nd4&#10;9opUKBSK050maRhPBmZg7KCvsetQG4z995/w2U99MKzXb2hur/sNERSK0woSBjMCH5DWKBxCFE2f&#10;JjmVejJ0aFaIvPxWuO6Ve5BXGIWPvu+Fh6/9BIN7bMOCH8+tWoBCoaiaFX/Kk3cVdIA/LjjF8htO&#10;YvcNhaL2UIaxHEdLojDujZsDfvoeU8NfP7wWDptaJ1QoaovSUJi4Ru/5qWiaKMNYjhJ/+PVAr6HW&#10;CRUKheJ0QK0xKhQKhUIRgjKMCoVCoVCEoAyjQqFQKBQhKMOoUCgUCkUIyjAqFAqFQhGCMowKhUKh&#10;UISgDKNCoVAoFCEow6hQKBQKRQjKMCoUCoVCEYIl882wnq3RMdYRqa7iNEcIwGlXGYAUCkXTxmIY&#10;n5zQp770UCgUCoWiQaCmUhUKhUKhCMGmadqXAJ6pb0UUjQtmPlTfOigUCkVd8P8B1VqzVK3+6rQA&#10;AAAASUVORK5CYIJQSwMECgAAAAAAAAAhAD7wLM9EAgAARAIAABQAAABkcnMvbWVkaWEvaW1hZ2Uz&#10;LnBuZ4lQTkcNChoKAAAADUlIRFIAAAAYAAAAGAgGAAAA4Hc9+AAAAAZiS0dEAP8A/wD/oL2nkwAA&#10;AAlwSFlzAAAOxAAADsQBlSsOGwAAAeRJREFUSIm9ljGPEkEUx//z2Nmjk6HZwu46Eu+E2UUTY6el&#10;34FCYqOFnSS0kkiniZXBgu9gqZWJhewu3lHQXWciDUvn3c4yY3G3hxEXguz6ypnk95s3xfs/ZoxB&#10;VpnzmaOj0NNR6Op56Olo7AKaSEifhPSp6vokpM/KziyLwf4mMFrxZNrvJtNXXZjEynwBADArsWqd&#10;nlV70WPE1VaBXkyO41F7aBYn9Y3gP0GV29/s5qBFlaPTTEFy9v6JCp+/hVF8F/iKxhWXr59Zh4/f&#10;rQn0YnJ88fGe/8/w3yQHD794aScEAEbHdjxqD/eGA4BRPB61h0bH9rUgmfa7u/75RsfipJ5M+10A&#10;YPrnD+f8w+F3mGUpLwEAgJWW5UdnN0nPg2bucAAwy5KOQo90FHq5w69KzwOPdBQUJ7jsYOwWKgBY&#10;9jDau0gTiUZQGF40AiIh/cIEVekTCVlgBzIgqrojMCvJnc6shIT0iZWdmVXr9PLmW7XOS1Z2ZswY&#10;A6MVv/h0/2te84hV6uODB5/vMuKKAIARV3Zz0AJbT6Td6VzZdwatNN0oPafK0SmXb57uJbkKHLpx&#10;a3J99F8jMy2jY3sV+lsmLSstV6Fvx2vXW9eWedDUUeheri9jFzCMRCMg4aary2jT2vIL2Uz7fTyk&#10;jYkAAAAASUVORK5CYIJQSwMEFAAGAAgAAAAhAFk/ovbdAAAABgEAAA8AAABkcnMvZG93bnJldi54&#10;bWxMj0FrwkAQhe+F/odlCr3VTSqNNs1GRGxPUlALpbcxOybB7GzIrkn89117qZfhDW9475tsMZpG&#10;9NS52rKCeBKBIC6srrlU8LV/f5qDcB5ZY2OZFFzIwSK/v8sw1XbgLfU7X4oQwi5FBZX3bSqlKyoy&#10;6Ca2JQ7e0XYGfVi7UuoOhxBuGvkcRYk0WHNoqLClVUXFaXc2Cj4GHJbTeN1vTsfV5Wf/8vm9iUmp&#10;x4dx+QbC0+j/j+GKH9AhD0wHe2btRKMgPOL/5tWLX6MZiENQyTwBmWfyFj//B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AcfmhhKAcA&#10;AGkeAAAOAAAAAAAAAAAAAAAAADoCAABkcnMvZTJvRG9jLnhtbFBLAQItAAoAAAAAAAAAIQBdUT1j&#10;DmIAAA5iAAAUAAAAAAAAAAAAAAAAAI4JAABkcnMvbWVkaWEvaW1hZ2UxLnBuZ1BLAQItAAoAAAAA&#10;AAAAIQAGBAJctDsAALQ7AAAUAAAAAAAAAAAAAAAAAM5rAABkcnMvbWVkaWEvaW1hZ2UyLnBuZ1BL&#10;AQItAAoAAAAAAAAAIQA+8CzPRAIAAEQCAAAUAAAAAAAAAAAAAAAAALSnAABkcnMvbWVkaWEvaW1h&#10;Z2UzLnBuZ1BLAQItABQABgAIAAAAIQBZP6L23QAAAAYBAAAPAAAAAAAAAAAAAAAAACqqAABkcnMv&#10;ZG93bnJldi54bWxQSwECLQAUAAYACAAAACEANydHYcwAAAApAgAAGQAAAAAAAAAAAAAAAAA0qwAA&#10;ZHJzL19yZWxzL2Uyb0RvYy54bWwucmVsc1BLBQYAAAAACAAIAAACAAA3rAAAAAA=&#10;">
              <v:shape id="Graphic 17" o:spid="_x0000_s1027" style="position:absolute;left:12;top:57;width:75597;height:781;visibility:visible;mso-wrap-style:square;v-text-anchor:top" coordsize="755967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jSvwAAANsAAAAPAAAAZHJzL2Rvd25yZXYueG1sRE/NisIw&#10;EL4L+w5hhL1pqisqXaMsorAHEaw+wNCMTddmUpKo3bc3guBtPr7fWaw624gb+VA7VjAaZiCIS6dr&#10;rhScjtvBHESIyBobx6TgnwKslh+9Beba3flAtyJWIoVwyFGBibHNpQylIYth6FrixJ2dtxgT9JXU&#10;Hu8p3DZynGVTabHm1GCwpbWh8lJcrYK/Yrc5j5qdP0pTTfbm61RY3ij12e9+vkFE6uJb/HL/6jR/&#10;Bs9f0gFy+QAAAP//AwBQSwECLQAUAAYACAAAACEA2+H2y+4AAACFAQAAEwAAAAAAAAAAAAAAAAAA&#10;AAAAW0NvbnRlbnRfVHlwZXNdLnhtbFBLAQItABQABgAIAAAAIQBa9CxbvwAAABUBAAALAAAAAAAA&#10;AAAAAAAAAB8BAABfcmVscy8ucmVsc1BLAQItABQABgAIAAAAIQCnOcjSvwAAANsAAAAPAAAAAAAA&#10;AAAAAAAAAAcCAABkcnMvZG93bnJldi54bWxQSwUGAAAAAAMAAwC3AAAA8wIAAAAA&#10;" path="m,78104r7559292,l7559292,,,,,78104xe" fillcolor="#1b183d" stroked="f">
                <v:path arrowok="t"/>
              </v:shape>
              <v:shape id="Graphic 18" o:spid="_x0000_s1028" style="position:absolute;width:8147;height:10242;visibility:visible;mso-wrap-style:square;v-text-anchor:top" coordsize="814705,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0xQAAANsAAAAPAAAAZHJzL2Rvd25yZXYueG1sRI9Pa8JA&#10;EMXvQr/DMoXedNMeSomuQQL9A7UUNQe9DdkxCcnOhuw2xm/vHAreZnhv3vvNKptcp0YaQuPZwPMi&#10;AUVcettwZaA4vM/fQIWIbLHzTAauFCBbP8xWmFp/4R2N+1gpCeGQooE6xj7VOpQ1OQwL3xOLdvaD&#10;wyjrUGk74EXCXadfkuRVO2xYGmrsKa+pbPd/zsD24yfJ7Xfex89jO231b1G2p8KYp8dpswQVaYp3&#10;8//1lxV8gZVfZAC9vgEAAP//AwBQSwECLQAUAAYACAAAACEA2+H2y+4AAACFAQAAEwAAAAAAAAAA&#10;AAAAAAAAAAAAW0NvbnRlbnRfVHlwZXNdLnhtbFBLAQItABQABgAIAAAAIQBa9CxbvwAAABUBAAAL&#10;AAAAAAAAAAAAAAAAAB8BAABfcmVscy8ucmVsc1BLAQItABQABgAIAAAAIQD1xr/0xQAAANsAAAAP&#10;AAAAAAAAAAAAAAAAAAcCAABkcnMvZG93bnJldi54bWxQSwUGAAAAAAMAAwC3AAAA+QIAAAAA&#10;" path="m512084,l36850,,1979,18452,,19728,,949280r1979,1277l43034,972281r43053,18202l130948,1004972r46478,10585l225331,1022048r49141,2206l323611,1022048r47902,-6491l417990,1004972r44859,-14489l505901,972281r41054,-21724l585819,925500r36486,-28197l656220,866155r31154,-33908l715577,795770r25061,-38855l762367,715871r18205,-43041l795063,627982r10587,-46464l812143,533629r2206,-49125l812143,435380r-6493,-47889l795063,341027,780572,296179,762367,253138,740638,212094,715577,173238,687374,136761,656220,102853,622305,71706,585819,43508,546955,18452,512084,xe" fillcolor="#f6aa07" stroked="f">
                <v:path arrowok="t"/>
              </v:shape>
              <v:shape id="Graphic 19" o:spid="_x0000_s1029" style="position:absolute;left:4659;width:5404;height:4692;visibility:visible;mso-wrap-style:square;v-text-anchor:top" coordsize="54038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UUjwQAAANsAAAAPAAAAZHJzL2Rvd25yZXYueG1sRE9Ni8Iw&#10;EL0v+B/CCF4WTdeDW6tRRFbwJtbV89iMbbGZ1CZq9dcbYWFv83ifM523phI3alxpWcHXIAJBnFld&#10;cq7gd7fqxyCcR9ZYWSYFD3Iwn3U+pphoe+ct3VKfixDCLkEFhfd1IqXLCjLoBrYmDtzJNgZ9gE0u&#10;dYP3EG4qOYyikTRYcmgosKZlQdk5vRoFlxxpc/zcD38W5rk6HFMZ775PSvW67WICwlPr/8V/7rUO&#10;88fw/iUcIGcvAAAA//8DAFBLAQItABQABgAIAAAAIQDb4fbL7gAAAIUBAAATAAAAAAAAAAAAAAAA&#10;AAAAAABbQ29udGVudF9UeXBlc10ueG1sUEsBAi0AFAAGAAgAAAAhAFr0LFu/AAAAFQEAAAsAAAAA&#10;AAAAAAAAAAAAHwEAAF9yZWxzLy5yZWxzUEsBAi0AFAAGAAgAAAAhAHZlRSPBAAAA2wAAAA8AAAAA&#10;AAAAAAAAAAAABwIAAGRycy9kb3ducmV2LnhtbFBLBQYAAAAAAwADALcAAAD1AgAAAAA=&#10;" path="m450890,l88986,,63485,25492,36853,63156,16887,105201,4348,150866,,199389r4348,48524l16887,293578r19966,42045l63485,373287r32534,32523l133694,432430r42053,19956l221416,464918r48522,4346l318460,464918r45669,-12532l406182,432430r37675,-26620l476391,373287r26632,-37664l522989,293578r12539,-45665l539877,199389r-4349,-48523l522989,105201,503023,63156,476391,25492,450890,xe" fillcolor="#09d99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30" type="#_x0000_t75" style="position:absolute;left:15557;top:2483;width:17907;height:8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afvwAAANsAAAAPAAAAZHJzL2Rvd25yZXYueG1sRE9Li8Iw&#10;EL4L/ocwC3sRTVUQ6RplEcSy4MH3dWjGtmwzKU3U7r/fOQgeP773YtW5Wj2oDZVnA+NRAoo497bi&#10;wsDpuBnOQYWIbLH2TAb+KMBq2e8tMLX+yXt6HGKhJIRDigbKGJtU65CX5DCMfEMs3M23DqPAttC2&#10;xaeEu1pPkmSmHVYsDSU2tC4p/z3cnYHJ7TiYX3+2a9rszyHT090gu0RjPj+67y9Qkbr4Fr/cmRWf&#10;rJcv8gP08h8AAP//AwBQSwECLQAUAAYACAAAACEA2+H2y+4AAACFAQAAEwAAAAAAAAAAAAAAAAAA&#10;AAAAW0NvbnRlbnRfVHlwZXNdLnhtbFBLAQItABQABgAIAAAAIQBa9CxbvwAAABUBAAALAAAAAAAA&#10;AAAAAAAAAB8BAABfcmVscy8ucmVsc1BLAQItABQABgAIAAAAIQADOfafvwAAANsAAAAPAAAAAAAA&#10;AAAAAAAAAAcCAABkcnMvZG93bnJldi54bWxQSwUGAAAAAAMAAwC3AAAA8wIAAAAA&#10;">
                <v:imagedata r:id="rId4" o:title=""/>
              </v:shape>
              <v:shape id="Image 21" o:spid="_x0000_s1031" type="#_x0000_t75" style="position:absolute;left:42403;top:4322;width:20795;height:4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YkywwAAANsAAAAPAAAAZHJzL2Rvd25yZXYueG1sRI9Ba8JA&#10;FITvQv/D8gq96SYeWkldQylK22OjoL09ss9s2uzbmN0m8d+7guBxmJlvmGU+2kb01PnasYJ0loAg&#10;Lp2uuVKw226mCxA+IGtsHJOCM3nIVw+TJWbaDfxNfREqESHsM1RgQmgzKX1pyKKfuZY4ekfXWQxR&#10;dpXUHQ4Rbhs5T5JnabHmuGCwpXdD5V/xbxWEH7NZF/xRHPYjn/jrt34pj2elnh7Ht1cQgcZwD9/a&#10;n1rBPIXrl/gD5OoCAAD//wMAUEsBAi0AFAAGAAgAAAAhANvh9svuAAAAhQEAABMAAAAAAAAAAAAA&#10;AAAAAAAAAFtDb250ZW50X1R5cGVzXS54bWxQSwECLQAUAAYACAAAACEAWvQsW78AAAAVAQAACwAA&#10;AAAAAAAAAAAAAAAfAQAAX3JlbHMvLnJlbHNQSwECLQAUAAYACAAAACEAei2JMsMAAADbAAAADwAA&#10;AAAAAAAAAAAAAAAHAgAAZHJzL2Rvd25yZXYueG1sUEsFBgAAAAADAAMAtwAAAPcCAAAAAA==&#10;">
                <v:imagedata r:id="rId5" o:title=""/>
              </v:shape>
              <v:shape id="Image 22" o:spid="_x0000_s1032" type="#_x0000_t75" style="position:absolute;left:37090;top:5892;width:1175;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YxAAAANsAAAAPAAAAZHJzL2Rvd25yZXYueG1sRI9BawIx&#10;FITvBf9DeIK3mnULUrZGaYVCDxWp2tLjc/O6id28LEnU9d83BcHjMDPfMLNF71pxohCtZwWTcQGC&#10;uPbacqNgt329fwQRE7LG1jMpuFCExXxwN8NK+zN/0GmTGpEhHCtUYFLqKiljbchhHPuOOHs/PjhM&#10;WYZG6oDnDHetLItiKh1azgsGO1oaqn83R6fg8PB5+LI7v7cvq/f1NtD3Phqv1GjYPz+BSNSnW/ja&#10;ftMKyhL+v+QfIOd/AAAA//8DAFBLAQItABQABgAIAAAAIQDb4fbL7gAAAIUBAAATAAAAAAAAAAAA&#10;AAAAAAAAAABbQ29udGVudF9UeXBlc10ueG1sUEsBAi0AFAAGAAgAAAAhAFr0LFu/AAAAFQEAAAsA&#10;AAAAAAAAAAAAAAAAHwEAAF9yZWxzLy5yZWxzUEsBAi0AFAAGAAgAAAAhAL948NjEAAAA2wAAAA8A&#10;AAAAAAAAAAAAAAAABwIAAGRycy9kb3ducmV2LnhtbFBLBQYAAAAAAwADALcAAAD4AgAAAAA=&#10;">
                <v:imagedata r:id="rId6" o:title=""/>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E919F" w14:textId="77777777" w:rsidR="0060010C" w:rsidRDefault="00000000">
    <w:pPr>
      <w:pStyle w:val="Textoindependiente"/>
      <w:spacing w:line="14" w:lineRule="auto"/>
    </w:pPr>
    <w:r>
      <w:rPr>
        <w:noProof/>
      </w:rPr>
      <mc:AlternateContent>
        <mc:Choice Requires="wpg">
          <w:drawing>
            <wp:anchor distT="0" distB="0" distL="0" distR="0" simplePos="0" relativeHeight="486833152" behindDoc="1" locked="0" layoutInCell="1" allowOverlap="1" wp14:anchorId="7242C23E" wp14:editId="0622C388">
              <wp:simplePos x="0" y="0"/>
              <wp:positionH relativeFrom="page">
                <wp:posOffset>0</wp:posOffset>
              </wp:positionH>
              <wp:positionV relativeFrom="page">
                <wp:posOffset>0</wp:posOffset>
              </wp:positionV>
              <wp:extent cx="7560945" cy="107061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70610"/>
                        <a:chOff x="0" y="0"/>
                        <a:chExt cx="7560945" cy="1070610"/>
                      </a:xfrm>
                    </wpg:grpSpPr>
                    <wps:wsp>
                      <wps:cNvPr id="142" name="Graphic 142"/>
                      <wps:cNvSpPr/>
                      <wps:spPr>
                        <a:xfrm>
                          <a:off x="1271" y="5714"/>
                          <a:ext cx="7559675" cy="78105"/>
                        </a:xfrm>
                        <a:custGeom>
                          <a:avLst/>
                          <a:gdLst/>
                          <a:ahLst/>
                          <a:cxnLst/>
                          <a:rect l="l" t="t" r="r" b="b"/>
                          <a:pathLst>
                            <a:path w="7559675" h="78105">
                              <a:moveTo>
                                <a:pt x="0" y="78104"/>
                              </a:moveTo>
                              <a:lnTo>
                                <a:pt x="7559292" y="78104"/>
                              </a:lnTo>
                              <a:lnTo>
                                <a:pt x="7559292" y="0"/>
                              </a:lnTo>
                              <a:lnTo>
                                <a:pt x="0" y="0"/>
                              </a:lnTo>
                              <a:lnTo>
                                <a:pt x="0" y="78104"/>
                              </a:lnTo>
                              <a:close/>
                            </a:path>
                          </a:pathLst>
                        </a:custGeom>
                        <a:solidFill>
                          <a:srgbClr val="1B183D"/>
                        </a:solidFill>
                      </wps:spPr>
                      <wps:bodyPr wrap="square" lIns="0" tIns="0" rIns="0" bIns="0" rtlCol="0">
                        <a:prstTxWarp prst="textNoShape">
                          <a:avLst/>
                        </a:prstTxWarp>
                        <a:noAutofit/>
                      </wps:bodyPr>
                    </wps:wsp>
                    <wps:wsp>
                      <wps:cNvPr id="143" name="Graphic 143"/>
                      <wps:cNvSpPr/>
                      <wps:spPr>
                        <a:xfrm>
                          <a:off x="0" y="0"/>
                          <a:ext cx="814705" cy="1024255"/>
                        </a:xfrm>
                        <a:custGeom>
                          <a:avLst/>
                          <a:gdLst/>
                          <a:ahLst/>
                          <a:cxnLst/>
                          <a:rect l="l" t="t" r="r" b="b"/>
                          <a:pathLst>
                            <a:path w="814705" h="1024255">
                              <a:moveTo>
                                <a:pt x="512084" y="0"/>
                              </a:moveTo>
                              <a:lnTo>
                                <a:pt x="36850" y="0"/>
                              </a:lnTo>
                              <a:lnTo>
                                <a:pt x="1979" y="18452"/>
                              </a:lnTo>
                              <a:lnTo>
                                <a:pt x="0" y="19728"/>
                              </a:lnTo>
                              <a:lnTo>
                                <a:pt x="0" y="949280"/>
                              </a:lnTo>
                              <a:lnTo>
                                <a:pt x="1979" y="950557"/>
                              </a:lnTo>
                              <a:lnTo>
                                <a:pt x="43034" y="972281"/>
                              </a:lnTo>
                              <a:lnTo>
                                <a:pt x="86087" y="990483"/>
                              </a:lnTo>
                              <a:lnTo>
                                <a:pt x="130948" y="1004972"/>
                              </a:lnTo>
                              <a:lnTo>
                                <a:pt x="177426" y="1015557"/>
                              </a:lnTo>
                              <a:lnTo>
                                <a:pt x="225331" y="1022048"/>
                              </a:lnTo>
                              <a:lnTo>
                                <a:pt x="274472" y="1024254"/>
                              </a:lnTo>
                              <a:lnTo>
                                <a:pt x="323611" y="1022048"/>
                              </a:lnTo>
                              <a:lnTo>
                                <a:pt x="371513" y="1015557"/>
                              </a:lnTo>
                              <a:lnTo>
                                <a:pt x="417990" y="1004972"/>
                              </a:lnTo>
                              <a:lnTo>
                                <a:pt x="462849" y="990483"/>
                              </a:lnTo>
                              <a:lnTo>
                                <a:pt x="505901" y="972281"/>
                              </a:lnTo>
                              <a:lnTo>
                                <a:pt x="546955" y="950557"/>
                              </a:lnTo>
                              <a:lnTo>
                                <a:pt x="585819" y="925500"/>
                              </a:lnTo>
                              <a:lnTo>
                                <a:pt x="622305" y="897303"/>
                              </a:lnTo>
                              <a:lnTo>
                                <a:pt x="656220" y="866155"/>
                              </a:lnTo>
                              <a:lnTo>
                                <a:pt x="687374" y="832247"/>
                              </a:lnTo>
                              <a:lnTo>
                                <a:pt x="715577" y="795770"/>
                              </a:lnTo>
                              <a:lnTo>
                                <a:pt x="740638" y="756915"/>
                              </a:lnTo>
                              <a:lnTo>
                                <a:pt x="762367" y="715871"/>
                              </a:lnTo>
                              <a:lnTo>
                                <a:pt x="780572" y="672830"/>
                              </a:lnTo>
                              <a:lnTo>
                                <a:pt x="795063" y="627982"/>
                              </a:lnTo>
                              <a:lnTo>
                                <a:pt x="805650" y="581518"/>
                              </a:lnTo>
                              <a:lnTo>
                                <a:pt x="812143" y="533629"/>
                              </a:lnTo>
                              <a:lnTo>
                                <a:pt x="814349" y="484504"/>
                              </a:lnTo>
                              <a:lnTo>
                                <a:pt x="812143" y="435380"/>
                              </a:lnTo>
                              <a:lnTo>
                                <a:pt x="805650" y="387491"/>
                              </a:lnTo>
                              <a:lnTo>
                                <a:pt x="795063" y="341027"/>
                              </a:lnTo>
                              <a:lnTo>
                                <a:pt x="780572" y="296179"/>
                              </a:lnTo>
                              <a:lnTo>
                                <a:pt x="762367" y="253138"/>
                              </a:lnTo>
                              <a:lnTo>
                                <a:pt x="740638" y="212094"/>
                              </a:lnTo>
                              <a:lnTo>
                                <a:pt x="715577" y="173238"/>
                              </a:lnTo>
                              <a:lnTo>
                                <a:pt x="687374" y="136761"/>
                              </a:lnTo>
                              <a:lnTo>
                                <a:pt x="656220" y="102853"/>
                              </a:lnTo>
                              <a:lnTo>
                                <a:pt x="622305" y="71706"/>
                              </a:lnTo>
                              <a:lnTo>
                                <a:pt x="585819" y="43508"/>
                              </a:lnTo>
                              <a:lnTo>
                                <a:pt x="546955" y="18452"/>
                              </a:lnTo>
                              <a:lnTo>
                                <a:pt x="512084" y="0"/>
                              </a:lnTo>
                              <a:close/>
                            </a:path>
                          </a:pathLst>
                        </a:custGeom>
                        <a:solidFill>
                          <a:srgbClr val="F6AA07"/>
                        </a:solidFill>
                      </wps:spPr>
                      <wps:bodyPr wrap="square" lIns="0" tIns="0" rIns="0" bIns="0" rtlCol="0">
                        <a:prstTxWarp prst="textNoShape">
                          <a:avLst/>
                        </a:prstTxWarp>
                        <a:noAutofit/>
                      </wps:bodyPr>
                    </wps:wsp>
                    <wps:wsp>
                      <wps:cNvPr id="144" name="Graphic 144"/>
                      <wps:cNvSpPr/>
                      <wps:spPr>
                        <a:xfrm>
                          <a:off x="465950" y="0"/>
                          <a:ext cx="540385" cy="469265"/>
                        </a:xfrm>
                        <a:custGeom>
                          <a:avLst/>
                          <a:gdLst/>
                          <a:ahLst/>
                          <a:cxnLst/>
                          <a:rect l="l" t="t" r="r" b="b"/>
                          <a:pathLst>
                            <a:path w="540385" h="469265">
                              <a:moveTo>
                                <a:pt x="450890" y="0"/>
                              </a:moveTo>
                              <a:lnTo>
                                <a:pt x="88986" y="0"/>
                              </a:lnTo>
                              <a:lnTo>
                                <a:pt x="63485" y="25492"/>
                              </a:lnTo>
                              <a:lnTo>
                                <a:pt x="36853" y="63156"/>
                              </a:lnTo>
                              <a:lnTo>
                                <a:pt x="16887" y="105201"/>
                              </a:lnTo>
                              <a:lnTo>
                                <a:pt x="4348" y="150866"/>
                              </a:lnTo>
                              <a:lnTo>
                                <a:pt x="0" y="199389"/>
                              </a:lnTo>
                              <a:lnTo>
                                <a:pt x="4348" y="247913"/>
                              </a:lnTo>
                              <a:lnTo>
                                <a:pt x="16887" y="293578"/>
                              </a:lnTo>
                              <a:lnTo>
                                <a:pt x="36853" y="335623"/>
                              </a:lnTo>
                              <a:lnTo>
                                <a:pt x="63485" y="373287"/>
                              </a:lnTo>
                              <a:lnTo>
                                <a:pt x="96019" y="405810"/>
                              </a:lnTo>
                              <a:lnTo>
                                <a:pt x="133694" y="432430"/>
                              </a:lnTo>
                              <a:lnTo>
                                <a:pt x="175747" y="452386"/>
                              </a:lnTo>
                              <a:lnTo>
                                <a:pt x="221416" y="464918"/>
                              </a:lnTo>
                              <a:lnTo>
                                <a:pt x="269938" y="469264"/>
                              </a:lnTo>
                              <a:lnTo>
                                <a:pt x="318460" y="464918"/>
                              </a:lnTo>
                              <a:lnTo>
                                <a:pt x="364129" y="452386"/>
                              </a:lnTo>
                              <a:lnTo>
                                <a:pt x="406182" y="432430"/>
                              </a:lnTo>
                              <a:lnTo>
                                <a:pt x="443857" y="405810"/>
                              </a:lnTo>
                              <a:lnTo>
                                <a:pt x="476391" y="373287"/>
                              </a:lnTo>
                              <a:lnTo>
                                <a:pt x="503023" y="335623"/>
                              </a:lnTo>
                              <a:lnTo>
                                <a:pt x="522989" y="293578"/>
                              </a:lnTo>
                              <a:lnTo>
                                <a:pt x="535528" y="247913"/>
                              </a:lnTo>
                              <a:lnTo>
                                <a:pt x="539877" y="199389"/>
                              </a:lnTo>
                              <a:lnTo>
                                <a:pt x="535528" y="150866"/>
                              </a:lnTo>
                              <a:lnTo>
                                <a:pt x="522989" y="105201"/>
                              </a:lnTo>
                              <a:lnTo>
                                <a:pt x="503023" y="63156"/>
                              </a:lnTo>
                              <a:lnTo>
                                <a:pt x="476391" y="25492"/>
                              </a:lnTo>
                              <a:lnTo>
                                <a:pt x="450890" y="0"/>
                              </a:lnTo>
                              <a:close/>
                            </a:path>
                          </a:pathLst>
                        </a:custGeom>
                        <a:solidFill>
                          <a:srgbClr val="09D994"/>
                        </a:solidFill>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1" cstate="print"/>
                        <a:stretch>
                          <a:fillRect/>
                        </a:stretch>
                      </pic:blipFill>
                      <pic:spPr>
                        <a:xfrm>
                          <a:off x="1555750" y="248349"/>
                          <a:ext cx="1790700" cy="822196"/>
                        </a:xfrm>
                        <a:prstGeom prst="rect">
                          <a:avLst/>
                        </a:prstGeom>
                      </pic:spPr>
                    </pic:pic>
                    <pic:pic xmlns:pic="http://schemas.openxmlformats.org/drawingml/2006/picture">
                      <pic:nvPicPr>
                        <pic:cNvPr id="146" name="Image 146"/>
                        <pic:cNvPicPr/>
                      </pic:nvPicPr>
                      <pic:blipFill>
                        <a:blip r:embed="rId2" cstate="print"/>
                        <a:stretch>
                          <a:fillRect/>
                        </a:stretch>
                      </pic:blipFill>
                      <pic:spPr>
                        <a:xfrm>
                          <a:off x="4240301" y="432225"/>
                          <a:ext cx="2079555" cy="444919"/>
                        </a:xfrm>
                        <a:prstGeom prst="rect">
                          <a:avLst/>
                        </a:prstGeom>
                      </pic:spPr>
                    </pic:pic>
                    <pic:pic xmlns:pic="http://schemas.openxmlformats.org/drawingml/2006/picture">
                      <pic:nvPicPr>
                        <pic:cNvPr id="147" name="Image 147"/>
                        <pic:cNvPicPr/>
                      </pic:nvPicPr>
                      <pic:blipFill>
                        <a:blip r:embed="rId3" cstate="print"/>
                        <a:stretch>
                          <a:fillRect/>
                        </a:stretch>
                      </pic:blipFill>
                      <pic:spPr>
                        <a:xfrm>
                          <a:off x="3709034" y="589279"/>
                          <a:ext cx="117475" cy="117475"/>
                        </a:xfrm>
                        <a:prstGeom prst="rect">
                          <a:avLst/>
                        </a:prstGeom>
                      </pic:spPr>
                    </pic:pic>
                  </wpg:wgp>
                </a:graphicData>
              </a:graphic>
            </wp:anchor>
          </w:drawing>
        </mc:Choice>
        <mc:Fallback>
          <w:pict>
            <v:group w14:anchorId="3250CA72" id="Group 141" o:spid="_x0000_s1026" style="position:absolute;margin-left:0;margin-top:0;width:595.35pt;height:84.3pt;z-index:-16483328;mso-wrap-distance-left:0;mso-wrap-distance-right:0;mso-position-horizontal-relative:page;mso-position-vertical-relative:page" coordsize="75609,10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Vd7LwcAAHUeAAAOAAAAZHJzL2Uyb0RvYy54bWzsWduOnEYQfY+Uf0C8&#10;x0NfaUZeR042tixFjpU4yjPLMDMoDBBgd9Z/n9O3gb01o8RObCUPOzRLUVSdPnWheP7t7aGObsp+&#10;qNrmIibPkjgqm6LdVM3uIv71/atvVBwNY95s8rptyov4QznE3774+qvnx25d0nbf1puyj6CkGdbH&#10;7iLej2O3Xq2GYl8e8uFZ25UNLm7b/pCPOO13q02fH6H9UK9oksjVse03Xd8W5TDgv5f2YvzC6N9u&#10;y2L8absdyjGqL2LYNprf3vxe6d/Vi+f5etfn3b4qnBn5X7DikFcNHnpSdZmPeXTdVw9UHaqib4d2&#10;Oz4r2sOq3W6rojQ+wBuS3PPmdd9ed8aX3fq4604wAdp7OP1ltcXbm9d990v3rrfWY/ljW/w+AJfV&#10;sdut59f1+W4Svt32B30TnIhuDaIfToiWt2NU4J+pkEnGRRwVuEaSNJHEYV7ssTEP7iv2PyzcucrX&#10;9sHGvJM5xw78GSaIhr8H0S/7vCsN8oOG4F0fVRs4wGkcNfkBPH7tKKP/Baz04yGncXRng4P0HkqE&#10;piSOAIZICbfsm7ASmUwdVqkiidDXT/7m6+J6GF+XrQE9v/lxGHEZjNv4Vb73q+K28cseIaDJXxvy&#10;j3EE8vdxBPJf2cd3+ajv06r0MjrqXXOW7LE2huirh/amfN8auXHaOH3dOAJDJ4m6mUtqfTQDdvB7&#10;Lu+l/LEzeufShizQ7CX80UoioD3lFmQee2pRt0NpEdaOG6hPYEDfHO6hravNq6qutftDv7v6vu6j&#10;mxy4ku+IYpdup2ZioOewtiTQq6t28wEsOoI2F/Hwx3Xel3FUv2nAU52W/KL3iyu/6Mf6+9YkL4N8&#10;P4zvb3/L+y7qsLyIR7Dnbevpmq89L2C/FrCy+s6mfXk9tttKk8bYZi1yJwgdS+J/IIbYwxhiGr+z&#10;Y2i27fnaR48iPEXEuERDORX/Wvh4UxA9JLGW6B2YosOyVxCaKH6HwpPIXaIzqcTM6yfJTrI0MwqJ&#10;4sIkpidFrTrcQJUjr3+kP85jLOMZVeFgPD07E4kQaVApZwmznuP5VJGgsJKJSo1XWZZwZbjypFuE&#10;od6g5zDlJuFQH9RN0pRT6cSJWLKbUsGYzd/YWQprgtppyjkMsMZoIvhE6SH2Rws1o0yS87WzlAiC&#10;YDKuLtvOSQr8zkaGS6q4JdMZsGPLs8SafsaOCi4zhKe2/AyyCCUUcZYgqpMwDSWlTOcB6FZZCp4F&#10;d0gKyFtQlJQAMSytUpZa3ipGKQ+THNsjUkvcNMMqbHfKE8kscdE0ZSRsSSrBFaebCIWewhYyTyh/&#10;tMRKVSIcDyXinS1Ygj2RlleSppkKRxBUS5ebsE2ChCNCEUq41Y1IkjQL2o1EyhwHORLaqc/w3vmj&#10;9XKmmzPBFtLVzG6mUp4tIDhhwjhCf2HnJ7xpJhF3QS9ne4n0QkCC4F5OPKEoIFk4pcw4SFLkl7Bu&#10;OfGbgF4yjMksdoCIEguRNsVlSvAeEHRyFvLYyiRs9SybLJe9R4quZ9HH6QdfyZcvE0+P//vB2bu5&#10;b1Jdn3d6p0JCvf9OZUh9dj/IpUB4mpRvMtvUFAqeMOWaQtQcKn1W9W9l8x7ft86f5JXKW4Ke0Bny&#10;WEuIHKdcjfY5+qmWUKlM2cbFS3oe+6PNipJxjQDKIdoPvIOFcotuM13iZ0SEQ5RI5boyvKhidhFU&#10;jDTuejI4KMOKfWOaMRXOmyelKMQZGqGQZ5O1NGMiDSeUCQbG0B+ENU/4MiRYQBIyI5OJ62R4gmoZ&#10;3jmCAon0rreOM4qWOaiapCJFQ2KkBRJ9GGSKMkwsfbhE8QsDQmWG3bC6dRSFaw5DFpZ2F8/QzSQn&#10;aAPOtBvFj6AhORMTzhH9DpNlvHkqGdoArfuMrRQJS0ANI73MEkFpBjpr6TMIKJgQeC0z0svcFixT&#10;rs8kep/CUTPTTZaDcWb3GWE+w0QuJpAZ3MuZ6ZHE6NPcxynbSXaZnXqpL7tsd1Wxxp+bFmP1YBS6&#10;PFXHXeO1HlHZyfzhLB2HvP/9uvsGg22M0aqrqq7GD2ZIj0GqNqq5eVcVetCsT+ZTVdQn2wG8OeS7&#10;MiIYGCOLeil9j06qD1Rc1VXnZ3J67YzFgPPedPwRf+3k/bItrg9lM9pPCX1Zw+62GfZVN2BQui4P&#10;VyXGvv2bDdJCgc8YIya/XV81o7YPg8CxL8cCk8N8vcVs8GeMWm32P10wRk92aheeGgzr4YPrYiim&#10;HHjvMc/w8y28RWB8jrSqJ+kK+TvzGd73Mnrep8fDbjKoB78A/sFI0E6QjWHWFLOEZRZxLL4g5qCE&#10;3WWOAUXDrPn1OTAHxeoTM4dTdLlu+IJGATOqu8yhCcYPetyimcM5qr2vEP9l5qAtuMsc07l9TsxB&#10;c/GJmcPSJPODWKEyDHvuMocQtJSOOG5t89vHI475iodvm+bri/sOqz+ezs/NN4rpa/GLPwEAAP//&#10;AwBQSwMECgAAAAAAAAAhAF1RPWMOYgAADmIAABQAAABkcnMvbWVkaWEvaW1hZ2UxLnBuZ4lQTkcN&#10;ChoKAAAADUlIRFIAAAGHAAAAswgGAAAAYoLQcQAAAAZiS0dEAP8A/wD/oL2nkwAAAAlwSFlzAAAO&#10;xAAADsQBlSsOGwAAIABJREFUeJzs3Xl8XGX1P/DPOffOkqVNmjSZmbTQAhZbammB2JYu0K+iuCCI&#10;2gryA/wiiyiUrYr4VamyKRRKWxVFUL6IAkVAZBX8CtqNYkspdINCpVtmkjRp2qRJZubec35/pKld&#10;knYy906W9nn7Al/M3PvcM5OZOfc+93nOQ6qKw1E0OuE8ZutcVcQBvOu67sra2h1vq65u6unYDMMw&#10;eju7pwPIFSIexsTTQLv/G9RSESupicUm/9lx0r+orX19fc9GaBiG0XtxTwfQXZgpj4iHWMzXBOzg&#10;ylhs0v2lpWMG9XRchmEYvdERkxz2xkx5FluXhYL9Xo9GJ59FREfk+2AYhtGZI/pHkZkHW4zHYrGJ&#10;04kqAz0dj2EYRm9xRCcHACDiAijdEYnkXWmuIAzDMNqYH0MAzBxmolujZZM+3dOxGIZh9AYmOezG&#10;TP3Yxq8KC0eX93QshmEYPc0kh70Q8ZD+/fr/qKfjMAzD6GkmOeyHiC4vLh4/tKfjMAzD6EkmOeyH&#10;iAJ5Yfuyno7DMAyjJ5nk0AFimkpEh+3sccMwjEMxyaEDpBg0cOCpo3o6DsMwjJ5ikkNHCHmBgH1C&#10;T4dhGIbRU0xy6AARk4gM6+k4DMMweopJDp1gUKSnYzAMw+gpJjl0ggim1pJhGEcskxwMwzCMA5jk&#10;YBiGYRzAJAfDMAzjACY5GIZhGAcwycEwDMM4gEkOhmEYxgFMcjAMwzAOYJKDYRiGcQCTHAzDMIwD&#10;HLbJQRWWx/3TfsViGIbR1xy2yYFBMS/7KyHuVyyGYRh9zWGZHIimWUoY4rGZRl+CMQzD6IMOy+RQ&#10;WLi+hEBDs91fVUUECd8CMgzD6GMOy+QQCuUPAXBstvuraprZqfIxJMMwjD7lsEwOtm2dxUxeSm4n&#10;Oels8C0gwzCMPuawSw5Ew/oz4VyPzdRUbV+21ZeADMMw+qDDLjlEIpHTiTDKSxsE/Zeqil8xGYZh&#10;9DWHVXIguiLAoB8SEXlpR4Ve9SsmwzCMvuiwSg7R6OpLiKnSazut6Za/+hGPYRhGX3XYJIdoyYSP&#10;EeinXq8aRGRFff2yTX7FZRiG0RcdFskhEhkf4RA/wMzFnhsTfdiHkAzDMPq0Pp8ciMYUMwd/RcRj&#10;vbYlqo0tKXnaj7gMwzD6sj6dHAoLx0ei0cLfM+Fsr91JAADRpxsalpghrIZhHPHsng4gW+XlE8f0&#10;7x98gICT/UgMItIK0d+oquNHfIZhGH1Zn0sORJX50fLQFQGbZxJRf9/aBb1UVRt7w6/2DMMw+jJS&#10;1Z6O4ZCIiAoLTyktLAx/jkAzmNnTJLf9iUgDCGdUVS1Y7me7htHbEREDH/FQauZ9VdWUfxEZvUWv&#10;TQ5ElfkDBlBpIBAazkSfI6YvMNFxfh9HVVVF7o1XL7pBe+ubYRg5EomcOsqy7J9BKZhdC7oxntg5&#10;XXXlLn8jM3pat3crEY0uKCnJOzrE1kAwjlamKCn6KaiISIsAQEElsWh+FNBBzDw4txHpurTbelem&#10;iaGk5ONHhUOhH2d9NNDGeHxBxvsTEQ8YUDkoSHaMbY4pcwWpRsCwoagAcRqiNYC6BNqoIlsdUHVL&#10;S+vWpqbldb014bVfDeblWYNs2BEQD1HWCBGFVClCUEuBGgZaBagRkSpy3EQaurW+/o3E4X5viGia&#10;NWDAhkHBoB0jsQcpo4KBgUoUImgERCkIapQ0zYqtjspGQGtaW7F1587Xt2f6dxfhYotpCjPlZROn&#10;KtYce2x5xr8jRNOs0tL3I0BehW1TjAgVpIiBYbf/3aHYrASHROMqqHIgCTSn47W7lvXqBbjKC8ZG&#10;Nd+O2eAoWajQttdmgXA0gVyB1pAirYS4iMZdV+PUktqyrXl5bW/8POf8yoFomlVevmmkTfZkJZpM&#10;RKOgWq6g/szZnq34Q0RaxXG/kqhd/Hym+0Qi408M2KGVHo65oiq+4OSDbVNQUBkrKgyPV8YUAo8D&#10;dBARBgCUf6ib720/CrpTQXVQ3QSlf7rq/LOwsGDZBx+8siPbuP1ANLqgvLzfBItwOojHg3AMVEuI&#10;qCiTQQUq2qzQeijiRPo6wV7QkmpZUl//xtbemgS7oqSk8uj8/MJx4jhTiGmsKmIEGkBM+YfaV1VV&#10;FQ0A6gm6QaD/1LSzsLqu5V8HO6svK5s4OWBbf80+OeiacF5owsE+W4WFo8uLCgrHg/kTCowFMJgI&#10;A4i4MJPXBaARigZANwpoASALg0F6fePGBduzidkvQ4ZMHpBK6XhSTATzJAKGAhgAoF9Gn2eVJijV&#10;K7SKoG+oyKuNzS2LGhtX1OY8+AzkLDkUF48fmp9vnw/l84hwDIBCX4ab+sgV+VkisfD7XSmyl6vk&#10;QDQ0HIkMPtsiOk8JEwkoIWJfruxEJAmgRoGXVeUP1dWD/qk63/Wj7UMhIjtWNm482D6fmD6viigz&#10;h/xoW1VcVewAsETUfaS6etezfa17g6gyPxoNf4WUvkqEsWj70fS0/nk7EWklQlxFX3JEHqmtXfL6&#10;/p/1XCUHoqHhWPngzxLThSCaCKiPn2dNAboNqv/nKn5fU1Px9+77PE+zysq2ftK2rQuh+l8Alfl1&#10;kqsqDoB6qP6fij4er9n0surmFj/azoavyaGysjJQVRUaD+WrAJzNzGHfGveZirxcldh8juqHrV3Z&#10;z8/kQERUXj6u3CL7SmK6HKBI2w3C3FEVV4F1AObG47WPqq7LyXKoxx33qaKmpuapFvO3iTDKrx+8&#10;zuw+w6xVcX/dmko+sH378i29tbIuEXFJydiKYDBwNYMuAVFprk+cVMWFYqVA5yYSG+e3/+j4mRyI&#10;iAYOPCVq2+FLGXwpCIO74fMsqlivwJxdu7bNb2xcV+/3VSQRUf/+JwzIzy85j0DXEOlHiDjHr0sF&#10;ii0CvT+d3vW7uroV8e6+OvYlORCRXVY2fpxtWz8g0Kdy/UPglYis2LEz+bldu97o8lKgfiSHeGLh&#10;KSUlYwcFAoFLLeYriag82/a8ENH3FHJPS0vT4w0NbzX40SbR8H6RSOmXmflmJh7qR5tdJaL1UP1t&#10;c2vjLxoa3vqwJ2LoCBFRUdG4Ifl59rcAvpSZBvREHKqyShy9K1G77emBA0vH+JEcGht35FlW6HIC&#10;XcNMJX7HnFksslFdvXdX6/aHd+xYXe9Hm/37jy0tzAteCIumM/ExfrTZVSK6XSH3iDi/qa5+vbq7&#10;jus5OUSLxw+18gM3qeKi3nyl0E5V1yRT7pe2bVv0bjb7e00OqrrGFbmHiW9i9n/0VdfjEVHFUnXx&#10;k0Rt7JVsL8+JyD66fNKUNOPHRHRqb+hCFJEtCtyeSOx8uKe7m4iG9Y+VRy4B0w25H2RxaKoiAC1w&#10;RV5iopuz/e6K6vsici8TXcPMw/yOMxsisoJEZlbVLH4h2xu9RGRHIqeeyWTdwswn+R1jNkRkvUJv&#10;2/vKL5eyTg6VlZWBzZvzvmIxbmHmHv+Ry4SIrEql3Uu2bVv8r2zb8J4cxAEAv/pf/aIqu0Tpt01N&#10;zT9pbFy2rSv79utXObBfQfgmYr6MiPrlKsZsqKrs7nP/n5qaRW/1RAzl5eNG21boXiKc3huS5t7a&#10;Po9kZRuXqrgAtLd9nkUkScAjDTuTP+hqD0FBQWWsf7/wj4nowt52wiuqKYI+m0qnb6qtfX19Lo+V&#10;VXIYMmTygHQad0BxcW978zojKsvT6fT5Xt9Qr8mht1ORN9OufCPTH9Ly8oljAjb/GqCP97Yfvr2J&#10;apU6zvcStYP/2J03L2Pl8UvIwk+IONodxzT+Y/cIrrfTjnt1be2iBZnsU1Y24bSAbc9ru0/Wez/P&#10;qrrRcd1rqqsXPZOrY3T5psqQIZOPTafwPIEu6zOJwZUXGhtbPpPrTHs4IOaTbYsf699/bOmhto1E&#10;Jn8xYPErRDy2N3+RAICJKsiyH4xE4j+trKz0MCM4M0RH5cUiVXeC8XOTGHoGEREzjQ7Y1jOx2KSL&#10;iKZ1ei+UiDgWm3RRwLb+wkwn9vbPMxENsZgfj0YnfmfatM5fl6djdOXKYUjFJ05x1HmKmI7ORTB+&#10;U5UmFb07Xl1xi19ni4f7lYOItIrqxYnEwvmdbUNUGYhGg5cx2fcSUc5/aP3miv45kai7UHV1Uy7a&#10;HzJk8oB0Cv/LzF/IRftG16mqqOv+MF6TvEt1WXrv54jIjkYn3sREN/f2wTT7U1VR6APxeO0Mv0ce&#10;ZnzlUFY24TQHzgt9ITGoiqjIm46Lc+PVi37cXd0IhwXVXx48MUwLRiJ5P+yriQEALKYvVkRLHhky&#10;ZLLvo4UKCyeUp9N40iSG3oWImG37topo+FaiYaH/PD4tGItNutli6yd9LTEAba+LQJfFomUPFBWN&#10;9HWUWEbJobx8woSAbT3aU0Muu0JVa1T0jp1NLWdWVy/42+Ewc7a7qOiiePX2mzt7nojsWGTrtUx0&#10;Y19NDHsQnZ1K4kE/v1DFxWOK+xfaDzHxf/nVpuEzohui0ciPiMiurKwMxCJVPyLgez0dlhfUZmpB&#10;XslsospDzqbP1CFHGJSWjh8RDgYeJOYKvw6aC6raKKrzUyncU1+/aK1JCl0jIjtAgWs662ohIqqI&#10;TLwIxDdTD5c98UNbfzTOyc8vqSeqnK66rNlbe5X5sWi/XxHhM37FaPiPiC1SuT4anbStarMqmGb0&#10;tpFW2SAiAusF0WhePRF9x49aTQd9U4qKRpYU5Jc8QMzDvR4oV1RkmwCPJJP6wPbtFetMF1J2VHBX&#10;oubVFZ09P3Dg2ElKNJszqPPTV7TlB704Gg1/SES3Zzujuu1m5sTvE/CV3n4j0wCYOSwit4MJfpVy&#10;6Q3aEp9+OxqdtB7AL72212lyqKysDOTnl/6UCKd6PYif2ibvoEWV/u6Kzm9tdV7oShVK40Ciury5&#10;1bmvsx/HwsLR5UX9ih4h9m9xpd6CiG1S+Z9I5NQVADIuwLi3aPTUL0H5emLqc33WR6q+MtKyq5gp&#10;IIJZ0dLJyxN1C5Z6aavT5LB1c+irbOEbPXkmJCJJEJJQNBHo36qy1BEsysujVzdu/GePVmQ8XKhq&#10;WsSZtWPHkg7LDVRSZaAo2v/+vjAQIVvMHIbgVyUlH59QX/+vzV3Zt6xs/LCAHZidbfkJw/AbM+VR&#10;SH8X63fS6XEPFV47TA6lpeMGh4LBO3NZNEtVmlRpq0I/JNUPlBAH0Nr2HLcCbq0qbwOcmpqabRtV&#10;1+/MVSx9gao4qkgQ6EPd835pHQCQIqaEGIFPIEIMwMBM/3aquqC6enOnE2mqIuGLiOhzPr2MTmKQ&#10;alVUsYX3xdHNAqomUoFiABHHAP0ogQYrEGPOzY1wZh6cHwrfTTTt/Ey7JomGhWLR6K25LIchomkC&#10;4gLdSND3VREHYbsqMbet6zAIoOEEHdQdBfz8sruibhzQrSCsJ+UqgdQCAIHKFRjEhI8qUEHdUJDS&#10;L7uHltYQsEVU15PSViWtBgAGypQQg9IwAIOIUJG7EVI0nAsLf0RE12V7/+GA5EBEHItMuo2ZY94D&#10;3NfuD8RShT7lOO6r6XTLBr8Kvh2uVHSTkr6oKn9JJpOrDlZtlGhacODAD4cyBystwrlENIWYB3bW&#10;togkXXHndVanpaSk8ui8cP73czEySUS3g/RV18WfVJ1/1dYetUl1fofLTbZVMR0ds+1+I6D4ErF+&#10;hnJQBE1A50QiWz4L4LlMto9EIucQ4ct+xwEAovqBKl4Q0b84jrO2vv71eOd/92GhkpLSYwOB4Dgi&#10;+SIBpzNzcS7i8kpEtir0BVX5SyqVXrl9+zFVnSXjysrKQG1t3lGplJ4M1XOZ6FNEVNbdMWdi973P&#10;ly3L+nM6lX6ztnbxxs5+lImmWSUlG2NBtk+EjXMJOJOZj/IzHiIihX49Epn4JIDXsmpj/676WNmE&#10;08i2X/LzMnl3ueC/pV3n3tranQtzNfmoO3TXJDgR2QzFL1LOrt9nU66XiOzS0srjAoHwN5noGx3V&#10;PGqrEPvhxI6SAxFRNDrpHia6xs+zUVVtFNEHNaUPVG9f9G5Xz2qIiErzTooF+xd8GUTXMtOxfsUG&#10;tL8n9acd6jNKNLogFu2/0u+6YiKyHoSf79iRnJ9N1eC2mmf2CIuC3yTWCzNZUKc7iEhcoXcnk61P&#10;ZFNOvW0dhc3HWBZfQrCu6KnKr/sTkToCHkg56Qe3bVv6QddfF3Fx8UlHhUKF05hwDTMN8jm+v8UT&#10;O7+YTeHJfZIDEdmx2KSX/RynLSIJBb6TSGz+U1fXTsgFWjKzBAV5+WiVFh17U11X9891clDVtEIe&#10;SCbd2+rqlmz12h4RcXn5uI9ZHJjNzJ/Y6zjqil6TSCyY19F+AwdOGB4K2v/wc26LuPJPSbnfrt4+&#10;eK3XUWVERGX5H49Y/YM3MfGVfl3dqIrjilyWSCx66GDbVUQnX80Wz/XjmED7zHT5eVNT011NTStr&#10;vLa3e1GaUZbFcy3myX7EmC1X5MFUKjXTjxX7iIhLSyuHhQJ5PwXh7J7qblJVUcULqbTznbq6Je95&#10;XTuEiKikZHxFKBi4hZn+2684RTTtiny1unrh012Oae+/Vaxs4ufItp72a2UjV+SVVCp1SV3d0i1+&#10;tJcNAjHemXV8OBj8lgJnk2IwCIACCoqr6tMpRx7AqGtXKQ79B85lchCRKpBeFY8vesbvhWqIhoVi&#10;kcj1RPwDYsoXkR2NTS0f6agCKxFxNDppjsV8lR/HFpFWqNwVrx7k+2z1tgWTJp5hWfx7Jor40aaI&#10;rMzLD5/e2dKXxcVjigvy+60gn9arUJUP1ZEr4rWLX/F/oZqj8qLRoT8k4PruHrapItuguLqqeuF8&#10;/z/PZMcik64kxh1EXOBn24eios2u6veqqxfe5/faz0TEkciEqRZb8/zqQlPRRVWJ985UTXTp6mFP&#10;ciCaZkUj8Scti8/xHEzbvYX/jSc+vKpHl7l7bWY4GC25gUE3EXf+AVLVXa5iVrpu09068c6D1ifJ&#10;VXIQ1Q2ATquqWrDc77bbtV1FTPqqxfglSJ+tqlp4UUfbFRePO6YgP7TUjw+niNQ5Lq6rrV34h1yu&#10;zFZaOu6EUDD0FDN91GtbIpJ0XPcTNTWLF3f0fEXF5MsJuM+P1cBUdU0qrefW1i54z2tbndldVO5S&#10;As3qrpLqIrLecd2vd/Ye+iVWPvkzZNEfuqubSUS3q+P+v3jtohdyeZxIZOKpNvNv/Zhjpqoi6dRZ&#10;8drXX+zKfns+3GVlW0cRYYoPgaiCHownNn+7RxPDE9fnhSKlP2XQjw+WGACAiAoswg+DpYPvpuX3&#10;d/skLxXd5LrpL+YyMQBtH5Lq6gWPiso3AX2ks+3C4cBXfUoMO9myrqytXfhIrpfsrKtbukaSzldU&#10;dbUPzW1pbm78oKMniIaFoPi6H4lBRN9NO+7ZuUwMQNvfPR5f+IBCb1CVnC96JCr/BuH8XCcGAIjX&#10;LHjJcZ2viagvK78djIjWi+NcmNi2uEs/stmorl60JOU4F6jKv722RURMgeAlB6tK25E9H3DL4nOY&#10;uchrICr6YiCg3+vJ+wsEUPDEoVcQ41vEmQ0Va5stS5cG81qvy3V8exORhrSbuqC6esk73XXMRGLR&#10;4/H44r919BzR0DATf9XrMUQ0DdKbt24tf6q7Jigm6hevcly5VFS6fCN3H0pLmpre6XA5xvLy8pOJ&#10;MMpT+2i7F5d2nPNrahZ1mIT81p4gxNVOa2f5QUR2OI58M9cnOnurrV3ysrp6rYjk7DdHRFsUcn31&#10;tiUvdNfnubZ2yZvqpq8QEe8jOhWfLyl5r0ul4xloW/eXiD7r+fgqG9PN6Ws3blzQsxPU1sw6mpSu&#10;J+Iu3aQkZmKLvkdv3tktdaR2j4n+Xm3t0kXdcbz9j93R40fHjhpJhBM9tw+dH48v+mV3lzOpqVm0&#10;VMT9vogks9m/beU4eaWz55npLK8jgFQ1DZEZ27Yt6daV6VRVEzWL5ojKU7k6BkFvra1d3On7lwuq&#10;qonahY8r6Ne5al+B3yQSi/7Q3ZUY4jVL/6bQW70el5nygsHCs7q0DwCUlZUeB4WndVJFJCWKH9bu&#10;7PkFdYIITs123DARF4byw5f7HVNHVPX5RGLjw72p9EdacI7XESCqWt3Y2HCDqnY4byGXVFUHD049&#10;AtJns2xhZ1pa3+joGaKRhUx8ppf4AEAhj1cclZzfE393VXVaWnZdr16vrjpqW3RhVaJidg+9rlRT&#10;U+NtIrIqB62vbmx0bvP75nNGR1bVRGLRHFVd4r01OrcrWzMA2ERTvI5QIuAficTCR7204Qd6YlqQ&#10;mT7psRXPPwCHIiINoMCPe/K+TEeIvV9BiuvO7KxbpjssW7YsLYKZotr1WfWKRF3d8g7vAZSX9z8G&#10;0OO9xCYiiWTSuX3Zsn0XnDmU1U9Q4c5HAuObHg9c3fh48J6mx4M/bXwscGXdwzRi/Vzq0iik7dvf&#10;3KjQn/n5Iy4iSTelM3qy8GVj44pahcwUEd9OStqGguK2pqbFnocXZ0tVnWTKua59/flsMWEi0bCM&#10;66Mx0TSLmE7zclARTTuid/VEZj3A0SeEQR7rAJEOIzyR2yJqimfi8YE9suB9Z9rWNlBP/eki8kGi&#10;pqHTm93dJZFYuBqqWXSf6IrOutxYrZOJ2NNoH1U8Xlf3+tqMd3iIwk2PW+cNcYP/4AAvZrbmWszX&#10;MfONlmX9MhQOroxFA880/iFwGp7IvPBfY2PrI6rq341w0mer6xd2232GziQSW58nok6rC3cVEd6u&#10;rt78Z7/ay1Z9/etviiLLq+E9wuXlkXGZbmwDb+crykZ5mQJL0Hdqaha96qEJ/whsVS3yNqmXGG9t&#10;7YcxyElpDxVtFif9UG8rLx4KFVcC3iaTieI3fsyALy8fG7Ws0ENe2iBCl+8dqWqnCZuYxnuJR1V3&#10;uiIPZbr96ieocEhe4E6AvsFWx1f2TBQA6EwN6Km7YN/xz+k0+7Nz9ZD3W5qaltf1K5j4OIAfZf4K&#10;OqYqDhz9TW84OVT9sLUiMvlBWPi4D92jqtD7e8PkXVV1IpHJv2SSs7Otx0TEtgX5OICM7gnZJSUD&#10;+hNhaDYHayeQR3rDBwMAkESKiGoAZD8NXWmXjrk2ZzWfFPpudV3i9Vy1ny3LolFevlAi2uI4LZ0W&#10;8euKvLxQvut479/vClURt5OzaaKj8ipiQ0/w1D70rdraxW9ntPFyCgyVwJ0KupwzKAVORP1F+McT&#10;T7WTIJqDQwwdVlWNDZzwnDJd70OJjbWBPP6XxzZ809jc9Of+/frNAuCxxLw279rl/MmXoHwQDmO5&#10;k8ZaAB/LuhHG6Iw3DQT4eK8rITmOm1Ghsm5RO7JFVd/10gRBM/sCZ0vx995wNrI/IvbUn07A8ro6&#10;bPIrnu6mSq6Idhh/YWGkQNXDCQcAiL6U6XyPHesDU0F0WSaJoR0zBZnpRzv+Fydnsn2ibvMqBTx9&#10;VwBAgcWbNi3sNQU0GxtX1Iqq55MvVVrSWSn7nrBp08IGFV3gpQ0iyvgEhwHyVN1SRDZv27bU80QN&#10;v+jUqa6IPq0iWd9sU9En/Yxpb6LiqmjOJwdlgxTePgvqLvO63GbPUlHlDkfxBAID8omQdXkOEXHE&#10;cTIbcULENuNmIurySRszF9tB+4ZM7j+obm6BwPMZv4i82ptG3AGAKnU4j6crRLVbh+Qeiqoq27bX&#10;7vsSouEZ3TdjUvJYmpveAtCr+s7TLS1/VVBWqyCp6AfJ1bFc3lBtcdTptglvXaGk3j4Lyj1+Q9IL&#10;Arnbti2q6ug5y2oNe+x+cdKqb2ayYf3D9ngvV3FK/JkaILMZ7iye/mYq2uy60uPD1/cn4ni++meR&#10;XjVgBABSKec9Ec16hKMqQkVFxaWZbMvE6mlWtEI39bqzhlNu3AHI90XkgKJyB91PtVFVvqVTp+Zu&#10;fL4itW1bS4c/QD1OvdWncdXd4FcoPUGBTr90tu14PYmqr6tbmtHQ2qCNjEeUdISZigNpO6MaU+rw&#10;Fi9DJBVoSKftXtOl1C4vz/KcsFKCjX7E4qd0WhoAeOjqUjvMmZ3kMMFrBVbyfTKNH5LDr3lNoVeK&#10;aEYJQlQbXNf9VnLENZ4vRw+GAMmmtnpvJyJJIumz63Ts1ulnRdVzLaWDFnTcG1nel2QNWIGMSq07&#10;KrtUqUtzLvbTKJLssHptT9q06V3P8xIcZ1ePzdXpjOtub1Joxp8lLxjwWq9fe2Ufs0I1NXz6k644&#10;Z6krr3W6nYiKymLXdc5Jr654NJOy3Z4QemUy9UGL67pZlaw4QmR8dq0KLz/W3YoIbllZUe8YqbiP&#10;o3P7Pe4hgYCTJpCXno0QWcioh8BWlTjB03yvbikBnA0FFCdcu5SWXP85u3joWIvobAJGKaGAFC2q&#10;WOWQ+2e3Kf8NPeXyZngaqJhhTH3oi981VMDM4Z6OorciIOPuWyX13D3nuule1yVi9Aqk1oHLQ3fE&#10;Bnm7mUyZ3vjqQXrqPS0A/gHgH0REUADUdve/o+2JyO7f/4T+O3as7jXD2LpJ1veOmCkAt3vWCsgV&#10;InR6FU0kns5EtQsnUalW5x+hECtzdjM5RWTzzmbnfc8llo0jGkO93NwAiOi4nlqqrzNERERDOzyL&#10;3T3rUTtPDCMLo5GJP87LK/1GbqPslbp0A39/zIFhfgXSIxShzmreuy57XM1QS/v3H5vRKJHSi3Qt&#10;oFlX6lXFk0ddlpvZ/caRg1UQ99KAqn4Me60L0RsUFo4ZGIsMvj8anXBWZ0lif0TDQpHI5DNisZJn&#10;mfkmIj1c7w10jrx9FizKfPZlb6RQq6Rkc4c17x3HSmk2hfx2I4Kdn88Z161Ku+kfiHT9fp6IfNCS&#10;Tv/iUDOkDeNQGJb7oacGmAcPGPBxz0sz+qlfv8KjQTSNyfpTLHbUixWRiZeVlIwdSTRsn+qVRNOC&#10;paXjR0SjE/47Go3+xWL6CxNPUSAt4vbO4aa5JOqtn5p0PNHobl3P11/ERNzhkFXHaW1WzX4wARHb&#10;RPakTLcf8DUsUJWfiGrG96hUdbvjyozyi9AtCwgZhzc7lWp5PxwKpImyL7iWFwx8DoAfyzP65cy9&#10;FlOH9yEJAAAgAElEQVSfApunhNnaXhGLNgyKnValhDSpWhUxDFYNFhFp8d7LPhI0perxh7JvWuNl&#10;Z1U+saQkPMRrOz2FSK1AwBoCYNn+zzU2bm8qLIhuBSjryWkE+jwR3Z5ZCQ2VhTV07+Rye5dYfCuD&#10;DnoLQUS2iMqVxRe4L6CXzTsy+ia26tM7VOGt/AVbF2cz1T8XiIb3g2Lq/o8z0wAiPoaYJjLRFGKe&#10;TMTHMFNJB+sB19XWvn7EnX25itVe1npmprxQIDCNvJXE7TFEzKTS4Y+/6vokVDMvtd1h+xhVXj52&#10;bKbbf3a6Jvud7/wy1Zya6Dr6e4U2iagrqiKqIqKuiNSqyNzWpvS4/uc5z5nuJMMvdi3WtMRo0lte&#10;zogAHB8ZOOkzAHq8AF95ecknmXmMlzZU9F+9bdZ3d6ipqV8ai5akiCj7IalEl5WWfvRudGHSV0eS&#10;SVKm7Jb69EKJOq94yboYwLeybZuIC5hDlxDRG5km4d3brQZw0fq51L+s1DrFslHiOtAg06attc47&#10;w6Zrsg/35Rm9lK2qbjQ6eRFbmJZtI0QUsGy9kajy7z1ZeI1oWCgWi97ktR0l6h1rU3Qz1dVNsdjk&#10;ZQAy7hvfHzNXhAIDrwAwy0ss1dX/TpSXD+3Smrd+cN3OF3PXpLNCgryDmbMeJUrQL5WVTfglgC7X&#10;7Rk2XXcC2Oez2beHhxm92e6uoOT/qYSbiSk/24YUNC4Wy7sAwG98iq3LIpHo15g448v2jqiKuG7L&#10;X/2Kqe/Rv8JDcgAAEM0oLh73ZEND9tV6dy+fmtNSJl2VqHc/jEWxFkDWi/4wc6kNfI9o6Nd7Y9l2&#10;w2jHAFBdvXOTQjxVCmWmACl+EIuN64Z5xgcqLR0/ghm3eW1HgTU1NcuOuPsN7Vpbnb+oepvwRcSR&#10;grzg3ZkOI+4rVJc1K/TvPjR1biRy1Pl99d6McWRgAFBd16ggr+uTgpiPJoR+kelkH78UF48pDoeC&#10;93EnwxC7RPQPPoTUZzU0JN4DfFiDl3B2NDp4Rm+bIOmVptxnVCXr+Q4AwMxBJpoVLT210q+4DMNv&#10;e764qVTqaRGp89wg05TCgtAvumu8e3HxmOK8vH6/BXCa17ZEtKUl2fyoD2H1Waoftqrr/N5rO0Rs&#10;Efj7FZGJXz+cEsRpnzxquSoyWpfhYJiphAL208XF4zwtsGQYXUEEB+CMegb2fGnr64e8C+D//AiA&#10;mb86KNr/d0OGTB7gR3udKSwcXZ6f3+8Bi/lcPy7RCfp0Q8OKrX7E1pclnaYnVcXzDHFmygPz3Gh0&#10;whVEXkvD9w7z5893XZEHvayB0I6ZBuXnhV6Klp461nQxGbmgqiqi9Sryirhyo6R1anX1towWeNqT&#10;HFTnu6LurzWLKfsdt8xTUyl9NhI5NeOSAV0RiYw/sV+/oqeY+Mt+tCcirWnX+aWq9sLyw92rvv6d&#10;rQr9ox9tEVEBwZoTjUz6WWnpOI8LvvcONTUNfwbgy+pnzHQ8B+0ny8snnk807bBIoEbvoCLbVHBv&#10;MpWcXJVYeGZVYsGd8dqFL6quy2iY+T6X+9XVqQVK+ppfwVlsTbTYfrEiOumqgRmuW3ooRKMLKqKT&#10;rrKtwMsW00Q/2gQAVbxYW7vFc3fB4UBVNZlMPygqvix2wkwBy+Jrw8Hgc9HoxP/q691MqqubFHq3&#10;X+0x82CL+YFoNP6L4uLJx/rVrnHkUtXXbAp8Jl694Ia6uqVrspm3tc+XVHVZWpL4iYj4NsSOmQcR&#10;0+xgtOzlSGTC+URH5WXTDtHogorIxAsqYv1fJaZ7iTjrxd73pyqNrjh37x4+aQCor39jrSp+6+dk&#10;QGKebLH1TCw26XcDB074eF9OEvF49SMqss6v9pgpj4m+UZBHr1ZEJ91UVlbpfXCFcUQSkfnhvNAX&#10;N1b9fbmX7+8BJS+q6xe+EY1OegTApZ4i3Etb0TGMJ0JlLDr0w1hs0lOuK8/U1tYuB95PdfQCdvfB&#10;WmVlp461LP58LFr0VSIdQsS+l+lQ6CO1ta8v8bvdvkxVtbx87FyyQtOI6Di/2iWifgS6KBigqdHo&#10;pOUV0YnznRa8ULtz8Ya+NCtddX0yWjZhhhXAM0TsabWsdkREIBwN5dsClD+jomLS866rT7a2NizY&#10;uXPN9r70/hg9Q1Weiid2XqK64ICliAnEgbX3jIHSMJDFBGlNNafexinf3aDo4De4o89bUdGpJQX5&#10;gXeYqSJHrwEAoCLNCqwEaCNUtwJQMFmqiDLpcVB8jJiznpiXUQyqG1Lp5km1tcsyKlcdiYw/MWCH&#10;VmZ7PBFZURVfcHK2+3e3WGzilwn8h70KGeaEiMQBWg3oFii2pd2WezL9m/QUospALBJ+kC3rwlwe&#10;R1XTgL4PxXuquhWgQ94XVMLbicTCRw6VUMrKJk4O2NZfmSmrK3pVXRPOC0344INXetU60kSV+YMq&#10;Cjyt1d60a8eAhoa3etW6GKWlw/qHgrEFzHTi/s+JyIrGppZPNzYu22ddFnprZnEwWHIpMV3LzIMO&#10;2E91uabdO1KbP3hOPzt3T8maDs/Cd+xYUl9RMekqEXo0lz8KxJxPwKkATgX2GqxBu/+V4/EbItri&#10;inNDb/8R6kmJxOKnY5FJjwG4OJfHYeYYgFj7H5018DDgbX2JXFNdlo4Wj/kR8vqPY/ZUm+yg2iom&#10;0wgQRmT6lRDVPwF4JFcxGb2Lija7ojfunRiIiAJr7jkpFC65j8Afp05WFmSiU9Tmx0PHDnuMVtx+&#10;nZ70/VrgIIv0xOOLnoXSLw/nS1lR/UVNzZK/9HQcvZmqSiCE60Tk3Z6OpTdKNLz1oajMUJWmno7F&#10;OJLpKzU1i/6xz0PvzB5ukf04szW2s8TQjpgtUnwtFO73G9pwfxFwkOSgqs6ulrpbRfUVX2LvZVT1&#10;terq+h97KVF9pNi4ccF20fTFKuJpGdHDVXV1xQvi4qd+zH0wjK4SkZQ4cr+qptofoyX35AVtaw4x&#10;fyTTdoiZiHB2MNl6DXWwjsE+duxYXR9swZUi3uou9Taisraltfli1dXmbC9D1dVL33DVvdqcIR9I&#10;db6bqEnMUsUh+/gNw29EiAfzeZ8BNcEB9ucZ9Mkut8VMTHQ9Pvjp4EMOJdzYsGCDK+n/d7isjCai&#10;76mmvlJfv2xTT8fSl6iqVlcveVxFvi/S/ess9Haq65PxROKbqni+p2MxjiwKLNu4ccH29v8mIibF&#10;hcTZDRUn5qJgquDcjHaurn79bVecs1T1w2wO1luoytpkKnluPL60Ty5j2dNUVePVi38B0Rt9m0l/&#10;GGlLEHXniysvmO5Ko/vovvNt9GYmotO9tEjQ0zPOLInE4lWOmz5bRLq8SElvIKIr3dbk1Lo6kxi8&#10;UFWJ1yya56pcLdL5wjhHKtXVTfHq2vNU9SFzD8LoDqq0bz24FcEB5GFBqt2iXbrsqK5e8k5zS+pL&#10;Iu5zfalvVVx5IZlKnpWof2N1T8dyOFBVSSQW/lZdnC8iR3yhwv2prmuMJ1quVujtquJprL1hHNp+&#10;V6nJzgcadUHX+6QaGpb+O55IXyCKO/wss5ELItLqitwRr06dX1e3dEtPx3O4idcseCmVds8QlSNy&#10;WdWDUV3WHI8vukUcuVhENvd0PMbhi4gG7/NAYGC9injq9iXQ9qwyjOrSnYnEgptF3ami2itXTROR&#10;9eK4X0kkYj9UXeppcRajc9u2LV6XTCa+KK77E3MfYl+q6sRrFj3Z3JI6XcR9rqfjMQ5Tut9S4qdc&#10;4QJY5KVJIXdJ1pcfquokEoufa27eWSmu3N1bhjiqaqMr8rNAEOMStYufV53v9nRMh7u6uvU749WL&#10;ZqZdmSAifzd97ftqu9qu+KLrOBeqyr/NzWrDX3QS0cjC9v9SqLgqf1DJrutfRVtSLh7z3DfV0PBW&#10;Q1ViwYyWVvdUFfdRr0soZktUdojq7x03PTEeX/C9vYd2GbmnqlpTs3BlPBH7tCt6gaosb6sJZABt&#10;cyHi1YseaWza9nEVuVVEtvSl+3ZGr3ZUJFI0du8H0rL9SYUu62pDKqpKej9OqNjgW8nk+vrFq6oS&#10;i/6fm3Q+Ja78SkRzfqOybZUj2eKK/gbAJ+PxBRdXVy85rCbs9TWq891EYuH8qvjO011xLlKRl1U1&#10;o8VFjgQ7d66tq0osvLml1Z3kOu6NqrpaVczVrZE1ZspjWBcTTdtTHVhHzmxyHb1W1K3qSlsKLE5u&#10;b7xDMdX1tfz17svlNwC8UVw8/md5edZnGPxFBY1lJt+WDBWRBigWK+lfWlubX2poWLHZXKr3Lqor&#10;dwF4jIieisUmjYLoVAWdCeAE5sNjyVAvtm9fvBHAXUOGTH4gmcREIjmfCRMAOrovr3Nh9BDC2WVl&#10;W8YBWNz+kDPqmiW66p4LAxb9+lBlNFRUhPSVlKPf1vHfrwY6qcrqh4aG1z8E8CuiYb87uig6KBl2&#10;xgI82SI6UUEnMlPGS0a2jaendVB9i+D+o7lVXt+xY2nV3rVEjN5p999oOYDlx5V86o5Gu/kYVkxm&#10;ogkgGkWg49uqjh6Zdnd/Pkc07cWCgk0DCwr4YxZZpxNhvAIjmHnwIRsxjnjMXGwDtxENO0d1/U6g&#10;rWcFwN9p5axPhwLBq8H0dWY+4CRdVT8QuPNS25K/1Ynf3XOVn7Pk8J8Dr08C2ABgAxE9DnwkWISC&#10;PLs0P8pMR9uEo4U4jwix9j1EUEOERnI14YDf37YtlQCqU8DGZE/306pKjStyR7b7k0qvLkOdSx/U&#10;v7IDwFsA3iKa9ktgQ+joo/NCqV3ucWTRUcoUU0UhEYpV3dqejrc77R44Ub37n/+rrKwMLF/eFC4p&#10;KSoKMh9HAR6sykWkWq506CsvEV2VyXHTaXdzwOJZrmhWvwVEWrNhw/peV07llFOQ3ro1++8pAOzY&#10;0dDrhurX1yMZi+iDrmj0wGdVBw4sOw7Ain0eHT3j3wSagbW332alCiZYAR1BysVQqXJV33ZqGt7U&#10;KTMPGFDU4WI/hmEYxpHN9G0ahmEYBzDJwTAMwziASQ6GYRjGAUxyMAzDMA5gkoNhGIZxAJMcDMMw&#10;jAOY5GAYhmEcwCQHwzAM4wAmORiGYRgHMMnBMAzDOIBJDoZhGMYBTHIwDMMwDmCSg2EYhnEAkxwM&#10;wzCMA+R8PYfDES2/LZZfXFLR0XPpZLOkm1KbdOxNdQdv4/6BofyWaapalVo96FmdOjWrpSJp030D&#10;gk3OhSDZnBxxzdPZtJGJ8Jr7zgCnLwRQl9xef6ueOrP+oHEtmVmSXx45Zv/H07taUvmUt6Vh1JXd&#10;usY3vTyjIDBoyFS2hJL//uCP+tm5SQAIrZl9DrH1Jag2JJvzZugpl6cBILjm7pPIsj+lze5fUydd&#10;v7I7YzWM3sAkhyyE8/t9XdLuzR09Z3FQraKgk7du7gci+rtUzfb/1SkzG/bfLliQup3AlxKTa43Y&#10;ehaAv2YTS7DFuZ0ZVwAs9tq5n3NGTH+5/TkiYsyfagNwdep8b+sUa3oEs3WRiGxCQd49AA6aHAIl&#10;JWdI2n14/8etYECTcFPhdfPWiugv0i3hx9p/kHMpePSQbzLoTsBCcMiwfgDmAgATn0hsXSSuW4XG&#10;qhsBpGn1XdGQHX6UiT8qedbVhJnHKGY6uY7RMHoT062UFbWJKURMIYXuUGDbnn+IdgCkxNZoy7bv&#10;DcdK3wisvHsSAdS+N4GYSAcQM0FhBcOhjJdM3R+JRomZAGJW2WcJwPDqOReETzytJXjipKu9vNqs&#10;CFl73iPSpv+8P2gA1GbmcbZtPRwsSD1AeMI6dIPeKLSIuO1/Ci056MZ5RUEoFQAAQQfg5cJQruMz&#10;jN7GJAePkunU6a3Drxrc/k9yW/Mw13FOE3XvEpEdRDzMCoWestfMntS+j0Il2Zy82XXdh1Td21q2&#10;VD+b7fEllfqh68rvlPT29An5T+39nFo0ojcsVq+Ci/e8P/X/PtZx5Ux15VUAsJguCq6q+myuY0jv&#10;arzPdZ15rivz0i3hnx9042Mv3ywiN4jo46JyIc78TnOu4zOM3sZ0K/ls9wLdbxGwMvjO7H9IwH6I&#10;mcsAey5tuH+KHnv5DgDQk2asAfDfAIAR2R8vNXrGKgCXdPik4Hjk/Jy8a/TUe1oALKSVd38zFAou&#10;YOZytulsAM/l9Lin/E8cwPSMtgUUJ0yfD2B+2wPX5DAyw+idTHLIEQWURl33QnDdvFtU5F5mHhNI&#10;tX4ZwG8BgN766dBAqOBUAEiPCP1J8Z9+d5o5xbanfXECwxoPwmBAt7quLHWT+Yv275+nt24bFAj1&#10;Pw0AUiOufhQAaNGd/ZDPR4XyQycAACnHgm/fMwoA0un0Dj3lxk179l/+s6MDBfmfYMVIJeQR6epk&#10;Q8uzOu7GLTl9g0bPeJ/WzasHUK6g8v2fpuW3xcL5BZ9Ssj8CcW0BrU1r8hUd+Z3Egdven2/ltUwJ&#10;EFUqURFE30/C/SdOuG6NAgoAtOL2skC43xkAkK6ue7Gj+0B7s1fP/gSzHVGRzemR1yw84Jhv3vOR&#10;UDhwOkiPJ1CzuLIqtSP58u6Tgz0Ca2ZPJlBFurHhRWxas8seddpJTDKJXEQA3ZhsaXpmd+I6AC26&#10;s59VEjrdIj6RgFJV3Sxp53XnxBveUKjss+1rMwuD5cVnMNEoBRUBtCHZ0vyqnnzj2oO9TsPojEkO&#10;OaSAkrPj6VCg6HoChhBoKnYnh0AgNNG2+BEAKNyAF3AsdgAArZ5ZGDr/y78mxZeIOdzeFjO32Haq&#10;Przu520/dq58r2Xk9D8EQ4UnWRb/cfdmj9KS6/NCpcc+CugkAvUDAIJOt4LBbwKAFQg+BeC/6Ykn&#10;rOCoxI2hwvyrSREhiwkAVFRDRfk32e/M+YYz6ppXcvbmbPh1PyAV2h1fzd5PhdfN+3qosOgWABVM&#10;xGAbJCpMeVtCq+Z8O/mxa/ZcZdDy+weGC1KPAzyZmAMEAAyEhHfi3Xm/w0evvhYA7FDecHv3+5Qu&#10;6X8igIMmh4Blf5+YPynAnwhYtCfJPDEtGBw16TuhfPs6ApW03e8BmMgJleatC6y599L0CdcubW/H&#10;Yut6Ap9D/Up/gFGThzDp14isQtht73W4oOi7gbfuOS895vo39jn+mnvHhUrz7ifCCCIOtD/OTLt4&#10;3Zw/0c47bmgfERdYee+4UHTg/QQ9gZjt9ptboYKC+tC6eXenhk//6f7JxDAOpcf7ow93+rEfbIbq&#10;OwBAwKkH25ZAHOIBN5PS+Uqod8S5oKU1PdxJOxdAdSszDQIhXyEvtqZlUYeNTJidFNd9Eoq/KNAC&#10;AEpYIZDHBfK4C10MAMGRVWcy6BYCFSnR0464V7jiXAvS95j5KDtgzaHXb4/4/Hbsfp1PWOFk6zUA&#10;hqiIpsFPtj8XXDvnPALuIyCqKr93HefzrpM+V0kfJaCCbOux4NrZJ7dvH85vvZOYPqFAXNLudFH3&#10;s67I/5BqHICv8RNA4ZGTv8vgnxCoQFVmiet82nHS54H0VQJGWmz9mVbcXrbPfkzEFm5m4GsA/ug4&#10;zqWO69ym0AZiOsbKC86hF6fvuelN79x3rMXWi8x8ogJ1rrg/cBznQlfkh6rYxqDJiBYXAQCtvft4&#10;K2Q/S9BRCixyHPerruN83hG9BaphJswMrZ37TT/fB+PIYK4cugPhAwBg5iJ6eUaBfnrWrg63W3Fb&#10;KeXzF4iISHFt6/Brntj9zLv2qtmNATvwFEgbU4899S2d+VqHQytVVQD8jpbf/2yoIPkJEBUodH5y&#10;+PR7994udULFX4PrEteJm3wrfcKMf7Y/Hlo96xW2Qm8TMDxYlFcJ4Hkf3oFR9qp7dwEAA5GQxeeC&#10;6dy2zn087gy/6q9AW9dPOK//zcQUdlXmJYdP33OPgEB/Cb0712HmiyHWdwGcV/zOfQMQ4NMAQNT9&#10;YWrkte1DZ1+i5fffhVP+qIB/A7WCK2aNQH7oWihISa9vHT79vj3xvTbzmVCs9CUmPj2cX/BNALfs&#10;va8C9a7quenh019vfyzv3XnrVORhInzMrjh2DIClABCynTuZeYCIbJVW96zUmGvf2nOcl2fMRrRs&#10;gA6/cQsBFOLg7UxUJqILk3UtX9irW+uF8LvzNhLxAyD5Ni2Z+dih5qYYxt5McugOAmfPjeHYcUEA&#10;HScHR8KqKCQC0iKb936KIHUA0qSI4Atfow737wLFVBfD28b67y3V2v/DcGFqAxENg2sfDx+Sg2Xx&#10;HZb1n4tUFRVV3SrAQ+m6lrvaHw/aBR8HcLyqOnD0V7R05l5DfG+GFtFTCr0AoAm0/P58uE2hUDDP&#10;JgBM1mdp+W2vtPfft92budxr6PugvOAnibhUVLckm1qe3ye+PEBdelotPU2Vz8B+yYFUV6VH/Ccx&#10;AEBra3JROBx2oVrAAY0CuydHFmIKAAj0t3snBgDYfWLR9vlZdfdg2MHTVVVAeAh2M+0bU8lfQyFt&#10;JNAxdmHRsTjE3BTD2JtJDt1jKACoalIPNjN4e0M9+hV/CGCQRTyNMGWZ4jWHlt8fCBXYZxFTnggW&#10;YcPfBKf498NHy+8PINw0xHYx0MqjCGC3T8vwZXy/iL4BaA0BxxDzSJA2i+t+J33CtfPb+/IBAIwR&#10;xMSq4pJFj4f6l+5705WQB4UFoiCSOwsx4bs19O68Z1T1KgJ9NVzQvzK0dt7fyHX/nHSdhTp6RsdJ&#10;OHunAABBS0KF+c9B8nXvJ4mw+x4PDcqoNXLTANA234UsALDzm4cR7HxVSbOLxQfb3ebgUAIVtB2a&#10;bgz1L913NBaBCRom5gAsOy/D12gYAExyyDl6574BoSANBwAFVh1sW/30rF2hd+bcrUEeTcBV4XVf&#10;GhXSeWvDBRgG8BRVaVSR2z3Pdv5PbMeGAs6loUJ8FhocRDbyoZpPxJ6vTPamqj9Jjrj6eXr7Z4ND&#10;wYJXmHm4ZeHH6bfuXYox1364Z0NGAAAU2Anom8S03+tUgLAQgjpsrWpUqFDDzB+Gigc2AfpNZv6I&#10;BXxEmb4esq1lwXfmfDs16pq3/Xsl3K/t9WA7gDeJsd9NXm3/v/eyPoKiGFAbirSwW3OwbVXUBhOB&#10;VFTpTWJ0NB/jX+q6Kac1tamD5wyjUyY55FgwkPoEwfooAKjqnw+1fWrU088G3/vK4xbRN1R1isV0&#10;hqqkoXgt7Tg/dUde96ofcQVWzpkUClt/YuKIiqxWlYddwUpSt4Vh/4SYPcy+6JieeOMWe/Xsbwdg&#10;P0fMHw2FMItenH5Be50jqLb9uClak4l3v61TftHUaWO7o9NxM3cS6IdYedecQDj0aSb6Gql+mpkn&#10;UYCeohenj9zTvkcE3QYQFFif+vf6K/xqd28iupMZLgi2SPigM7kJ6SQQFCjETadnpUddt8zveIwj&#10;lxmtlEO07t6hBLqViGxRjaeaW357qH1Ca750EQsudsX9TevbkXBLc3Jwa1OooGX41Z92Rl739326&#10;YTywQtbtTBRxRR9u3bVqbOuI6TNSJ0z/fepfK59T6vAM1BfuyOtfFcHtKips8ZeDQz9y5Z7nVFep&#10;SJqZBwUGHDss0zYVKjp6Rk3qo1c/0nr8VZ9zIZepSpqYjrMHHzPKr9gd4E0AYKaTERlc6le7+xzD&#10;ddcrUTMRB212Jh98W31/d7kWm21r0sG2NYyuMsnBZwRiWn1PSWjN7HNCsJ9ntoarSKuIfk9P/m7V&#10;IfcnrSQmm8GfCH4sMd2yaIwV2vVfwdX3jqGVs46hlTMKMgok3CQAtY3NB8qAtsl1hLZyGkQ6RkVV&#10;XeclPeXX/0kGJ584DKAOK876QaGaaqybK9CXAYCZby344L5TAMBN05sKWgUAVjh4B71xxz4/wLT8&#10;/qLQmrnn0Bt3Rf/z2OxY8ab7Bux7DOsdKFpURB1xD1odtyucZPJlUakiov7BgvCP6LWZhfvEt3JW&#10;eWjtvC/t/3hX6OgZNRD8va1BfD24ZvZIIvpPXa41s4bYa+Z8kjDT1tEzalT1ZWIiJrqa1sweSdhr&#10;2xenhwLv3HN6cPW9Y7KNxzhymW4lj0KB4K/C6+bu6f4I6lybbQwGaDgRWapS74j8xDlh+x8P1k47&#10;UTzHohcQ03EW6B7LCu55ji27ARi6OvDOvd9Jj7p2yUEbGnnUDrxbXQtgMIS+Hlozd3vovC+fKOu+&#10;9BoNp9+Fdd5WYhpukXV5YM3sLUTYxRQYGw4Fb4RiAHy967AvHTdzZ3DtrO+IhD/GTIPdtPMAvXHH&#10;GTr2prrQ6rm3K9FDRHxmuKjf/4XXzX1QRLdbhGNChXw2KZ0S7hf6XwD/TW/OGhIqDD2fbHadvPfm&#10;zHYcXWcRF9lE3yXm/qS6XEfP+LdvgY+e8aGum3OPArdbZF0RjpUeH14771FRaWGmkeFw+MtQ/Ugw&#10;WvodAHdnexhJtf6YQuEzmPlo4sAztG7Oz8Or564josowhy8BaRmtKfocTsCClKO3hAL6aWY+NkT2&#10;y1g35zdBmfM+ExcHjxn2BSaaosA79M59nzroYAjD2I9JDh4x8+kdPS4iO1T1RddNz3bWvL5cTzj0&#10;TWR64vq84KhjTgaURfQfAFaAUA7RfBBHifREIp6IoD2fVtx+sp70/drO2lJMdYNy733E1s/Z4goA&#10;dwEAiZSll//6MQk338hkPULEU2y2XwaRC1USwcMgqAW6srO2/ZAaMWNV8N15N5HorwkYHexXeAst&#10;v/8anBJ7Ory2qkCIbmWm0UTWXG6/vhUVkL7mppx7AADMDoANgH6OYD9ksyYBBIiJVXSl4zqX+hmz&#10;AkrvVMwLjqoCKd3I/P/bO/PwrKpr/3+/60xvZkIQBARBBAlhElScG61DnbCiqFeltd5rWr1XJhFr&#10;azW21gEQQmKL0OHa2qu9xrbW24r1VkWtEy1OQBIKgiOgQAIhyfueaa/fH0kwExAoir2/9/M8eZ48&#10;79lnn7X3Pmevc9Zae205jRZOk5YPcDUmpUBl0JR85B+5TjBm1iq7puxyJ7YX0eIQC9YCtKyRNqrb&#10;EZsfRXWb3gQAHTn1HWdV+SWwWSEi40Dc3tpfalShWqUGd6LmuXqM+kyHNM3/MdLKYT+Iw/hxKOkI&#10;6GAAACAASURBVHb7RirKrX6cXIUw/2Mdf0OIos5lwih+GYymAEDdW88ncUQJnKKBE4W8XYHlfu3W&#10;Sa2LlggQT8/KdA8b8CWx+CiBXk4iYwCALYEVv+FEmNKVHGFT5oMmM/WeTXM2VG2j/GuY9J7S8SVN&#10;BP/gvFV2oniYrEZ7QfCuRuHT4cgnVuP1c3s7Ce/lEOaN1rr82DztUKeQaESYv9d4+dCPX4FrpgBA&#10;GMRvdlnmqEMf0ZUfvUOLQyhWEql1CcWcnSjEL7h87p+cbPcMIccCgFI/MBFejvyM1Tr+hiYA0LEz&#10;P+Ir8y+z85xjROPTAPQl2WSC+OVgZ/ycnjBzl5xRGK8hmvsbpn7XGpLWsaRBEluKduWtUmPfE5vg&#10;QYW+3xzW2+zq0cmTA5IL8MaC3zgJOUsgwwGEUH3PBOaFcEzGGsUNu+qJFWUmin5jYtMpJxTC/NrY&#10;Sl0NKsOk386ZHA+f8XS8/PYTnez8M0TkaBiEEGzwk8lnsW7wep08bdfLRjhy6ss91y85vSmZOsHY&#10;OEkguWriTYywwm+oW6EnlNZixOeftT3NPzdUPSD+zTQHAG9NxfcsyveNMY/6w39zpaL9KminquIU&#10;y+JSQjUVBiN05I0f7K6uNGnSpPlHSH85fIGIo+glsewkwUsS1Zc02XHZr2PgfRvaU0ROsijTCGSo&#10;ojytGNKkSfNZklYOXyDiqsOet0dvuhGK20h+3XWdq9seN8Z8omrm+XVR6cGRME2aNP+/kDYrfcEg&#10;QKyeP8Sx7AmiGEGytxLbjWJ16AcvY+ysdS3J9dKkSZPmMyOtHNKkSZMmTSfSi+DSpEmTJk0n0soh&#10;TZo0adJ0Iq0c0qRJkyZNJ9LKIU2aNGnSdCKtHA4AfGVmBl+Zmd5MJc3nBpeVZrOy0t17yTRfdPha&#10;aS5Li79wywrS0Ur/AHbVgjNscWYS2rpfw92pwqk//Txl4MqFfVwb3xXIXjOBxmG4IBg9c+XnIVea&#10;Zpw1C4+1jVwH0ohjLWocct2K7pxHUJyasq9bKqcYmIYgcm9vTZyXqCk7G7AWAKj36f+LHnUAkwum&#10;+dwgSad64RUWWQrVDana4Co9cdYeN3j6PPnCaat/FryasomOZf+KZI4aGIVuhfDz17R2lEe6/0KR&#10;XnsrKsZ+FEBaOXyOEBxMS74BAHEUF3FZ6WlaXJra64kr5gyWLGs+LfagwVbEyXsB1BGgB/m6tGzG&#10;5BpvEv6BDLD/rPCNeSO8hPvNOIwfC0fPePFgy7NfPHmDS+BqUo4EcaTTwy0G8OjBFquVtHLYD/jK&#10;zIxE/uDbSckxxrzmp8KLdezMjw62XMaYP6jqbneKC0JT83nKk6Y9BI5x+va8CsAevy4J0s0qv12E&#10;PToeU0BdxbM05lwFU8bEf/nMBP4Ck/C8SbRkKlSrAfxzKodzygNUVTyvNMcD3Bpq9PrBFqktaeWw&#10;H7jZ/Q9XYCABqEY/+CIoBgBQ4AW/cOr8gy1Hmq4haVvKWVw+9w963E2ds7S2kPnOj8cZxlfs7nhY&#10;OO3n4cp5f0GoSR03673PRtovNio48jPccuRzQQHliG33oDr/cfhx3RdlHmklrRz2A1XJFNIDgCAy&#10;7+ypLFcsyQTqesG2LNQ1bNHi0t3vi9z2vMqZGRg6sA+0qXFP+zYcLLhiiYOM+n5ImRDjb97cNqUH&#10;QWLF4gLY9TlgHDanLi8J91Rfu3rz0RdBk2DD+k1726eZT8/KwmGH9kIyVnzy0cd7Kk+AeOOuXhA3&#10;Gw4MVi/fpJMfDbolU2JHATKMixUfb9HJ85PdaUtbDHQrjMYEhiXyEteS/GFXaVCISssNoh9allhq&#10;zDqKHNmxjEINRmGPX4EsLbbx1TP7gJ4LP6zHcbfU7mmLWYKCVfP6w0SK0d/eqGg/nvnrF+fW7azv&#10;iSiOsTP5SXdMY1yxJBOsPwQ9chVrVu1xbNrS4/1F+Ttq/bw8y9uxvYsNigiKp+VDulMXAeKV0nxk&#10;ZuchNj7G3by5bdt2R8/1S/LqgqZ8pLZv17Gl27usu7V9dhzjt0s3a2n7LMpdyvLqXb2R4WaibtUm&#10;LX4wpSiNUIhVuz1n2dUJ5I7sA4mIuOcnOr5kt1v4srTYxsRze8MSD1HuTh1fsnWPsqxY0vyM+prE&#10;cYO2KCa323Mm7ZDeB/jS7By352HlIjwcylMotGMT/5ngTgAQ236k6cjrKgGAK+/q4znZ0wl+RcFe&#10;oAoV243i+cCE87Vo5rpd9QL0airuBnB6FJrvEtpgudY8AIOoukUb/YtT42/qUgmx+r5hHt2XRKRX&#10;bMxsf/gNc/fWjkT1wjshcjaM+VOqcNqt7epbVprt9S14DgBMSkuCMVPfAACvqmIqLUxBrD/3w/AZ&#10;z3PvA3A0iWRkwilh4cxXAcCpKjvVEplGcrQCmVDEID+Cmof9und/qid8OrFy+d0Fbl72Y1R84rtN&#10;JU6QOE9gfQvAYFAFyvfVRPcGI6b/vuPExhUL+jpZznUWMFGhvZq3RNVNUP2F35T4z7YPESsvtayi&#10;E06zaX+L5FilZkChBNeEGt4bF87439b6uaw02+tT8DNSe6aC5Ddc2x0PcaYKMFgBB8SHkcbz4pX9&#10;HtfJk/e6gZO7pvxSm9Z/q8Z/N4qfWGLNNbHZ6Ksp1hHT1nYs79WUTRTalQBiNTpNLFlijNnqp8Kx&#10;rW+WzuqFJ1u2LAAAv6F+oo7/7qZdbV061XMGD7lCwG+AHAjAIdioRpcbRPODwhmvA4C3pvxCgreq&#10;wRNB3bbFXs+CChAnQIFIMT0qvOG3AMC354/yXHc2gWOUmgulAbFFjanMyHIe2D6wi8n7zR/29zJy&#10;pkHlLEB7gVQoNkL1Ib/J+3nbsfGqKmZTeJHC3BXEwTsJ8WZBeKJCc6isV5jH/R21d+uE0nqC4lQt&#10;mEzLOlsUkyiSp8a8qdi1t8rK1PAbbgeaFZq9uvxYy9LpJMcrkE0wMKo1jHWhP3La022Vc6Km/A8A&#10;szUMvqWuO8ZSfEeJXlDdkBo+9WRn1bxjLcf7MYw+59emfuAWZJQIeaWq9gZgCK6JwvCWcNSMXfty&#10;eNX3DSPdnwG61d/24dcSPQfMBDFFiQyo/jI1fOotXs3Ci0n5tgJ1QbTtci1q2cNlxZJMNztVQvBK&#10;KPo27ymCrYA+6cepci369MuTK5Y4GdnBV1VNiZJDAThUNBnihSAI5uqoG9u9SLBm/iiP7s1UnaBE&#10;JpW+ga5DHN8fVD7+ZKuSS4ey7gthpgplIJRfotAGAEusM0TkIhG5SONoOABw1X0DPDvnaUJuBjCK&#10;0IDKeoDDLUuu82z3GWfVfSe2q1sxRESOtR2ZYtvWw0I5USj9lOzrNwa7fVvYL8gjhHIMyCM6Hsof&#10;2M8SyjFCOUYdZn96ih4mlGMgcoHneT8XkfNFpD+U/W1xLABwqyqussX6vYg1CUA/ANsAOEIeT8oC&#10;L3/wo3y67R7YtkPF0SQvcIPMCgvWz0EUAWpT2VeEx4vYv3Cryi5sJ/7q+Ud6Wc5SC3orqEMArgN0&#10;K4mxJBcmMv2K1tBilhbb7siTbnXE/r1YcjGgfWkQEOxJ4ek27UfsqgUnt20/iSKKdUbCyfyJWPbD&#10;QkxQqpDaW8jjHciv3MKN5+xjp2vQWPugiU21WNIvITKDqLTalVhWmk3Ys0m6quZx3+hLXdUkInmt&#10;YwR6bpvzE+4RRy60KItFrFOgyAG4BYo+YsmVFu0/e28sHAoABHsJ5RgKznELev0XwclCGSAiA6zY&#10;BADgVVec53nOcyK8CtAhBOoAVaqOFZE7/VRUyTfKD2nXhqp5h3sZuU8RMovQoYCuB7SOxFgKF7hZ&#10;/o+5rDTxaWMwUITHk7jNs72lIL4Gox4NcigcTspsN7fgTqLSworFlljWVRblGxTJAwCKjG19/gju&#10;Gke3quwc28KfRKx/UUUugTVQjSyRr9CWR73qBdd2GJ/RBE+l7XzLAh+gyGih9COZBwBKK6flmfma&#10;1yvxKwHuVcVhIDNEZACFZ1iu/QTfun9Ya41qrEwC40A5zes14DYIb6XIEKH0I5DdPA44RCjHUDEW&#10;xnWA5peZRLZ/k0DmUjkOilpANxN6FIFvu5Z3R+te4VyxxPGy/DmqeAiQ06FooLJGyZ4W5RrXcf/H&#10;XTl39K5Wvn3vYZ46lUJeqWAPGN0IwlgiZ4pl/TLz8svGfDo0abqNFpc2pFa+cE4UmVPUmAYAiOPo&#10;guROJyu508lKNXj3EMW263g/F0tGA3g3MvHpqQ1rR6RW9hlj6BcZozVCDrRs70dcfndBx2sQuFyF&#10;GXEUfs+Y8Csaxdfi1GHdCm8T4sxETXlpp7/qsmv3fnb3IPQMUMcYNfNiPzjfaHxlqsF7w61eME4s&#10;lFGkB0QrU9v8wf7bLx7jN3pDTBxfq6o+gfO8AQNu6VQnmUHyAoGZ6m/aeri/edvgCP7JRnUThbkU&#10;uYU1c3Kar19qu5ZbIcIxCvwtFdhj/OGPneGvfHGChvFZSnwC4dVO3qALAAB3PG9ACRVoiuP49lRy&#10;56DUu2uHp5qC0UbNShHpadGexRVLnC469HQ1WuZlWAP89WuPSvnxaI3jNRRJ0La+u699p+NLtxry&#10;TjUmBvkNe+WHR7c9nnlozysIPV7VBH5T421Qs0+f9V6f/GsEci2UllGz0N+wbbD/9gvHeaE1KDY6&#10;PQbvD9a91M5HQfBYUZxi1CyO/fCiOIwnZ+S6L7Fq3uEkFgulwBjzQsr3j0q9feg4f8PaoUZxgQKN&#10;UJ7uJjCHlc1KjgATlvefQhmpqstTUWq0P7z2dP/tF48JNTpboVsEuMrp3ePCjrJTOZ6KVamkPzr1&#10;7trhKX/bwNhED5EUIa5NVL13mI4vCf31ay9J+qlCY/QjAIgjM23X8/fq384DAL55zyBa1kMAc+M4&#10;/pm/eVth6pHfnJXasHZkbMwsqGYDVqn3xpyh7WQQkiLXQXWr0fj62MQTwzBut4Ueyd5QHmeMmehv&#10;3jrQf3v9YarRFKOmQSh9Pdd8v3PbNJfgVKg+H8XhFXEcTTJ+WLHbgRxyTB9VzACUauIS/3/XHusP&#10;905INXGIUZ0ZhOECRbPJx8nwJ5GcqtAoVv2Gv2Ht+NSvHzvbb9h6lFHzO0vkSLoZc1sVsuNm/JtY&#10;cpQx5m0/8sf5TYkTU5v+NjIIzZdVcVPTyud2RTOmfQ77iE5+NHDfXpACnWYzBOC3/Uy2a5qKBXqy&#10;AhGJm8MR01/AiF2n1zjV919D1RdEONbJyjwbwMPtr8BINSrxR0x/Yl9lI+VMEmd2/N0YLAfwk32t&#10;bzdXsdTobUHh1LLWG5QgWb3w2paJ5CPfjUv0xFmtdtoAwE+9mvvHiPA/1ODrfPWuCj3+Ox+31qhG&#10;DeL4e41F05Zg+K4LvZxRXfZtWM4vSB5tp2QEgNfsmp7HWcKvGDUNcRDdqKNvWA9cB0wGACzzqheW&#10;i2XfbQm/TpT+VlUjgvdg6Q33dbB5r3NqKn4kxAMgxgIb8wC0s9Gq6n1+4bTvpaAGAwEAa7zq8iUW&#10;cB+JcfvTe2G89Qmxe/1FyC9ZnvN9lhZP1NJlEVfe1Sfh5EyniGXiuEzH3bKOq8oKu1sva+bkJCTz&#10;30iKUh/333pxdht/SgBgIQBg+H+0P4+0jYkXBqv+crNO/nSf84ya8usp0l+NNvo7d1ylx976AcYA&#10;LR39R6+q4k6x5V4RmegUfTgcwGq7pvwEinWaGtMYG9ykI1tMoZMBks87VeWLaMn3RXElUfybtjsd&#10;Kljt1+/8mh53y7aWn3yuXDjPc/RCEcmNYY8B8J6eU+7z9XlJOC1mQJhg1/M3vgQA4CSySoTsaag1&#10;QV3tTC0urUcxACBi5aUViZGnnC+WFBs342wA7Ux7Cq01ai4Khk/r0g9AkmEQTolGzfhzm+f6V4ma&#10;iqNBzITwVK6ee2g7s48Ijepr/o5tk3RCaf2eRxKwM+yB0mwyS/o0b+jUlvt2HDYCKGtbVix8m6RA&#10;zcPhiGm/UlWD5m/arVw19ybPTpwswOluQc4ggn/PYEWL1FwPP2dzsy+wJATwLIBnUfipLkwrhwOM&#10;BetEiiTU6Pbkjq1/6ng8anLfsrKC1STGWLZVjA7KwUBfDFb2f6rNJNltjDF/gWqncDgFDmBEi74b&#10;NNX/ulUxAABeuimbvXhsy7WWYtD0HZ1kU/OYKK8j0NvLzRoJYJdyADVWaiefSiqOn0uIFZLiWLYz&#10;AsBrApzWcrietn24t6qsvVnDtppXqhNHYnVRAkVoUKjBOejkDBXFhy3/ZsB1rY7HYfSDzs5L/TsA&#10;kNyv1claVNpgryq723HsY4U8x730orMILHWdnH+lSKFRs9GvT5btvaYOhDmHwIlGgkSM+L+742gH&#10;mjeQ8pNBRVvF0AxPAwADfUmPvbXTroNBwvt1IvDvoUhPUEYBWG2LfAkAFNhJmv7eqrJJreXdlQug&#10;hE0AFAzKX39FFo5Am/tEG9Hktx8jTdWCmXUAcwn262ZPQFpkp9H33aweZ3irPu1Ot/BEKJkkALV4&#10;VMdzVfnHoLBrxdBKDPNhx99UzDNqOJ1krm2cwQB2KQdVExsT/7Q7igEAIj/YbCecOorkJ4z9M7eq&#10;fH5owmUYeeOHbX1vfLO0R0bmIc17rKvucFcu+Grbtjr0MkjuJHkILGu4QmsSWlEtJAick8gOKpzq&#10;sl9E9dtXdyVbWjkcYER1AABAzebd3AwhgI0Axii0LysvtTD50TaRIdikkyd368HuiAJP+IVT9+qQ&#10;/kdQoAFR2Njux9wemQTymgvo+q6iYiIvucEOs5RC12ic162LNQVNmufVEuijluQ0/8iBACCUfmLj&#10;od1ZRlUZYctqtH5ScOlUz+53xFhxeDwoo4U6kJTe3Wv1gSX2M5+1Hf9JgpeIyA/w1n3rmHD/HQDU&#10;aDkm3LzPIY22BP0odrNpLGX+3t3zSGyD37Cz3W+VMzO80YN7Nxu10WkiBAAkN9aqFGwj0IsqAwHA&#10;xNrXsggROVQgj6CzugUAqCKoW7NR0cnjtUdJO5v9dltU+zbHNMlZlitn7bYYtNNzRuhuI3z2hInj&#10;WhFRKBJiWz07Hqai+xGHY29539SUl1L1ThEZawt+KSrvo6b8BSfComjktFcVahynx6DWU8SyZ+22&#10;v41RGEYA4DdGDySy7VMBfImUb9pif83KK6jxasofDhoTD7aNcEorh88KdnO19OTK/2vhYl2HCTbA&#10;wDsQtWsEAYwxVUbNZbsrFgZhI4pLGwGAq+eOTRwx9B5VnCQi2cboh0psBjRqiQL5XNHxJaFbveBu&#10;0j4TwOiE6ywmpZ8xWhNE+uCeQk67hb1vvopO5IlQIXvsmi0A+rT8z/YaWk38Vqx61e5ODf1kA84p&#10;3bm74weK2MT3q+ri3cqRavx4d8f2G1JJs9cotj2hUMNfF//YvmzScpJfg/AcIQeB1lWw9XxWl1+P&#10;QjwSRnGT7ThQo36sUQnArhfRqdFw5wfrAUDHz9jU4/1Fk1KN0SUwZjKIk0TkaDU6xsv2z+eKJZe0&#10;Koi0cjjQCDcDgIJ9WTkzo3NM/AoHGNmnZVLaplDDgzFDHUiagqS6qG9+05QhbI5dbDdB2fQGNAe6&#10;aMgYjV1X1IFDe+SxKT4EBJTa/JkuXA8AJL0w2fjx3taA8K3S3p5X8AQpA4yap8Igui2KdC3izMDN&#10;SJ0JG4/vT5P/UcLCGW+wuuJhy5LrABSrMWoU83XUtP2asCw/3qyWZSgUqjMEwBv7K5ueNa8xo7p8&#10;CwDQ4NAuC/Xs2YNEAQBI85cwIC0hpWRe6CY+0CNKOpkXPw+oWAficCrz/cKpezQRHSjEsvrCkCCa&#10;4ibdtvcz9kxLOOmrJJfnv7M4pzHVdJpY9gIRDoLqLK5f8iQa4k3qmRigC7VMMOKGbrW1Jfz4J1w6&#10;9Zc4rLC/50T/TmIaFad6Of7FABYD6WilA04YRy+pqk8i2ykaPLHjcSdROIzAGDVGDfSZgyGjQpod&#10;eMoigu3ugbqmHXvN0dSpvgml9aq6AgBIPQvLbm9nNiJAy7G/ShFLgY/9+qjzxEV2+ih2G6NLKRSj&#10;pi5MhW8CgAbh02rUQHWQ42Wd3RrS92k1JJdO9VoVruv1PFVEBqjqO0FjdE04ctpfdez07c1OTB40&#10;payABk3ebUbNNgBQxSthbfLX+1uf3yN7i1KrAIAWJ3fM2EpQ9iWLqzFcpkaVxMmsub+Tvd91OLnF&#10;0VqbMv7fAECj+Dk1RgH0d3z/3I5jAwCsrHQP6MuQ6TyHGdVn1KhS8GW+ec+gTjJw3/qiE5a0D0EG&#10;hWpdTKGo6qbIZKze77o7oKqm9oiSHf6I6Y/HJr6l5XpZ2LHV1ZNm71TyZQopold0lRmapcX27jK+&#10;6jnlvo66br3/9NrvKPEKRaj6acqW9JfDASZOZj1vZ/mvisiXLEt/4Kxe+FG0/aO3EGaq26vHALGt&#10;ByhiGWNWhXUNTx/Ia5N6CN8u6+Rk28XmDz/Us+Y1UvU1NXoNiWFOddkU1s75Lewm2jkFYzwnsWh/&#10;rm3i6KckLxbK4V6fgvv5+pzZ0B7bYW10HS//KxS5To0qqI90zDxJiiPEVG/lfesCox8g1WC5OQUn&#10;ifBmAFDV/8Hv/mc9xtyI8LdPVMvlFz8pIucLMcdZXR73MIue2hFYPpy6npnVPz43RnRlVL1gDgpn&#10;/FEj9IALKJDpZKAngE0sLbbtiy8ca7n29/anrQcKHV+y1alacBEgk/xIH9CTZu+3qUWPKNnh1VQ8&#10;qGrmkJzkjdq0nsvvngerIAmrIT/hLfxXHb15Al+fc62Om71xb/UFqr/yFCViST9PzSKuKp+Jje9v&#10;Rl625WX1OIG2/R01qgCeRNHhawAgKJr+ZkZNxZ9I+YqIznWqy9Eja9FTO7ZYPnIa8jONfV5ilFwW&#10;rp4/lyNv/JPu7wpcBk2AlwQI2DyZb817zKF1WBjF23TcrPcC4/+nZyemCuVQLyPrYaeqbEZUF1QB&#10;gJuDfl7Nwn+FfjyCb827Qcfse0Zbz7Jvab2/8w6JPa9hweW0cLEaNQr9yZ5WMXerecvvLvCys28C&#10;7D/7SetlHV/SxGWl2W7vguZ1HKofYkewEwAimPsc5fGEnOn2HFzGmrK70Zj5SZ4be41WaqR3+cXX&#10;K3Qrl119kxY/mPKqK84TxdGplP8Qxt30AaCKLx85BMqhqmrUmF39kVYOBxgdXxJ6q+ddH8P7vSUy&#10;1Lax1CoYUI1mW/wwEck3xnwYxdG0tuGcBwKhdVNGwrppd8dN/4HnAHjKb9r2u0R2wY2kHGUZLpJe&#10;Gf8BZAiBEWqw1ohuEfKQ3dXTFVHRzL9K1cLvq4U7xZIrvczMYqj/HliQTaCQFMeoedLfVHsXOqiv&#10;5kmGJ9Nx/+IB6+B5DsEiCj1jzNtBhO+3rtrU0mURV8+f4cHtLyJH0zIPpayo2nPjepjMQSqmHxUN&#10;dmwdQYBQ51nRaLNQ+lLsSq/m/pcTl1/cX4kJANcbNZ+57XtPhCNmvIgDlDgu2JZc4hVkHEPFpSLW&#10;t73c7AtBvw5w+pNyuKpucmgfglYz0B7QkVPf8VaXT1PRxUKZ6Nk6AQMHbQDVJTACgKfQ5X7s39o2&#10;7UIK8XWewWMiMp6iv0g1RX/3MqMdUGeQivSDMY22OEfGqp0i+brN0UNrUbO5CsBQQi5PJLwJUBwq&#10;jv0HVlZO0ck3bfaqF15riF+KyAkQPm31spqjzJTDSOYq9F3bsXvj09XV3YaKS1vv71QT8ijWcJKW&#10;UV0abK59YH8iDdvi5GWdS3AWNJrmZUevJ2oqPvb69upLxXFqtD6M4/LW9CVxQ+JJOyt1P8HrLUqJ&#10;B5yP7ODdlNEcW+zhUNoEn0PGIJdYEnvCW0ke72V632RN+ZvKCoXN8UL2UeozYV3051Y50mal/YCx&#10;lRLg72q0JiY72c/9ollVQZN/hoGZr4r3AQwGMITANo3jB00cXxAVzXi2/Vn6kRqtgdFNHevbszBW&#10;AOhaNVqzt7+YcSPQvBgrDsylsTFPKbSRQCEVOWp0iV/fdC5U/0uN1iCOdvlLlPhEjdYA2IBkZ6ez&#10;Aho8+rsfhaFONNDHAVUQwwD2UeKtODa3+K53hRZ3kaeGGhk1d4BYBmIAgIEK/TiO48W+739VR05t&#10;F+aqRTPX+ZF/oTHmXgWqAfaB6jCSSRObhyOj5/uVv12kgGLU9Rs0jq8xxrwKYiChk5TSW2Nzj58M&#10;LoTicRBrEQQxANRtWmdArFejNUZNJ1ljakNrf3ZneASoV6M1UF3fnfLtO9Xzm6+ja2Gldq0JMGgr&#10;g9mVs0pPmr3Td71vGej3jJrXARwCxTAqmmJjFvlxeGZ49I1vA4Aqt7fUvT6/T0aXDlS/aOpjkR+c&#10;Z2LzGIEmQI+EYqCqrjFG7/BT/kQd0T7xnw6f/q4fBReZWOeoYg3A3iCGUZEyqo+EcTTRL/zNA7uc&#10;7mo+1uaFoe8ip1/7+yqVjKj6jhqtMUZ3pelQTI79pviW2MR/VmAngN5K1BjGSzH5RwYAgsLpf4xV&#10;zzUm/m8C26AYBMUgBTYYowtSKf/scMT011rrJLFOjdYoda8LTiOj0wCzHsQQAH0Aro1i80M/tK5s&#10;mzuNJjMFcA2AGhNFXfrZjKJ5HNrcg+Gm2t9pbG5Q4G9QDiUwEaqDATwbmujyuKr/H3f1xfiS0N+w&#10;7hbamKLG/G/zjzoMgl6qeMXAzE7RvUwnlNYrSkINo2vUxEsIpACcTvB0Ao3GmLLUzh1T9ISZtbvk&#10;T+dW2ndYWmznXXNZzo6dSSKVvXN3SeUIMO/9RT121CYzAQBxto/x36ztKvEXl5Vm45BcF5Hxdcys&#10;7jlsAbCy0sobvjV3hyT3bsftICuXlSbQI7cArrGRbGjE+NJtCigrL3Ux4vhsFNXXK0ojoDnXCxIN&#10;ifyM7LjuiJL6PSZxW7HEQbyjAK5lwUSKJHZ2ZTLh8rmHermJGhKZJo4vDFa//AyOGFMAK0OQSkU4&#10;/rtb9pQkjQDxZlkeYJpTcmgqwLqhtV3lPOJLs3OQ37snGmlgdu5oDTPmKzMz8rKHJnaMThtnqQAA&#10;AYpJREFUvn6HanNwQP76Jbl1yQYLf327Sa9+MNX+mkscrG7IAQAt+vRB2q2MlZUuRnyQnZ+RHdfu&#10;o4OWlZUWRnyQl2cydMeo63e09kVbGVB04/Yu76fXSnPh5TaXSdYnceId29slR1w61cPAQVndGs/S&#10;YhsXnpUPJlwAyM/NbthbW7ocm6O/u62jrHx6Vhb69/PQUB9hwh072wYyEBS8eXsunFzBlvqmjsn+&#10;uGJJJvLRC9vrma/x9trxN3eSiaXFNs46vycyxWmVvav28s3SHnByBansVFdmIXv1gtNdx30GAJJ+&#10;qhBBzvvg9h4Qmwj8VFeJDYlKC6+sbva/uf26nCdaxyHPZGjrPdiub3r36wE7TiDQJN7ZXLenpI9c&#10;VppAjpMPK0MQ0yD4YHvbXGbt+nXF4p6warPh2tr87N/RaV5KK4c0B42OysEfMX3pwZYpTZqu6Kgc&#10;Oiaz+79I2qyUJk2aNGk6kXZIpzl4WI0R4K1SMGE0PqiO4TRp9gShDcboWwAAo93al+Kfnf8Hgghc&#10;QtFnARsAAAAASUVORK5CYIJQSwMECgAAAAAAAAAhAAYEAly0OwAAtDsAABQAAABkcnMvbWVkaWEv&#10;aW1hZ2UyLnBuZ4lQTkcNChoKAAAADUlIRFIAAAHGAAAAYQgGAAAATAwBywAAAAZiS0dEAP8A/wD/&#10;oL2nkwAAAAlwSFlzAAAOxAAADsQBlSsOGwAAIABJREFUeJztnXd8VGX2/z/nuXOnpELozYKAIIog&#10;CCKCLCqKQCqJNHWt+LWva1k77rq6uz9FV9eC61roJhASFEEERRERBbEhSJFeQgmQNu3e5/z+CJmZ&#10;m8ykQEIKz/v1mj/uc597nnPnztzzlHPOQ4ZhPE5ET0KhqBkbhRC961sJhUKhqG1sADQhhKO+FVE0&#10;LqSU9vrWQaFQKOoCW+jBF+v24dART33pomjgEBGuubQjohy2qisrFApFI8Xyhpuc9RNWrD9QX7oo&#10;Gji6IGy5IEUZRoVC0aQR9a2AQqFQKBQNCWUYFQqFQqEIQRlGhUKhUChCUIZRoVAoFIoQlGFUKBQK&#10;hSIEZRgVCoVCoQhBGUaFQqFQKEJQhlGhUCgUihCUYVQoFAqFIgRlGCuhY3xBfaugUCgUilOMyu1V&#10;CU8lL8J9s8bA7dfqW5XTCiIIpHzYF+TrBW/xWSTgZIYPNud2COevyE5cxQxZ33pWBmVk2WGKa+H3&#10;9CCYCQz2QoveAc25EWLU15wJs751PFlo7MpzYPO3ChQwFfPMy3+uN30IAuO+7Achgx3+kvwdnJ26&#10;r0Zyxn3RBxoHN1aIjt3LU/vurD1NFQ0dZRgjEO/wYdzlX2DxT72Qva5HfatzWkBDlzvRbPfNlKTd&#10;TYb/XCIS0Oj4SQDSCzY9jKTZv1EKv4TW49/lqfDXq9JhoMS5vQjemYL4fBBQqjwB0g2WbkPGrj4b&#10;GLC7ntU8aci/73Hhdt9UdiyZ1gC4uN4USt/lEJ79S8n0xpYVmcz3Ani1uiKISIiUzCwyPeeUlUl3&#10;1D+Bvn+pZW0VDRg1lXocjRidYv3oFFf6Sb1oPVz2Iozq+12grFOcHzF6gx6oNFooY+kZFL93mcb8&#10;mmCjBxGF/W0SEREb3TVpTqW8WYspY0WrcPXqCxr6nlMI71xBfH648yyN/fC9WKMRjEKhOLU0+RFj&#10;i2g3Dhe7qqxHAK4f8jmeSJ8L3eYDwACAG4Yuw/VDPwMDmL/qMtz13gQU+auW1zKqCIdKYk5O+dME&#10;mvBVZ+E98AXB7FiT6wSbw6R/zyLKWD6UM4cW1ZV+NaJT54uoYEfX0CJmPsCkbQUAIRy7jczMRj+N&#10;qlA0ZZr8iPHvqR8hWq96ts1gwnMLh+OKvz6JnQfbgI4bRoDh9jpx2+t3Ytxrt+BQNYwsAEy5cT6i&#10;dOMkND89oKHvOal459zyRpEhSqTQXzYp6gbT0TbJFPqdEravyl8vpL8vefc9euo0rgLPkS6hhwzN&#10;I7XYS2XuhEtl7oRLjdzxGfWlmkKhqB5N2jDGOnxIvGQVUi7+vtrXrPq9Ex6bNdZSNvurgXj/6/6Q&#10;oGrJaBfjRmr/FRjURa3XV4WIdz4s2OwTWiYZX8mYdufJ+WP/xDlp0znzqgU8f+wbnDtuiOmIv4cZ&#10;lh4HsXEvTVzb7tRqHgHS4izHmt2NIyk76kkbhUJxAjS5qVSHLThLdfX5m9A6/hAS+6xD1rf9AuV+&#10;U0ByZCM37MJ1MKXAvNWDcGWvHzGs53rYScLH4fsRBMAe0u6wnj/AqXsw6qI1+HLzmdVu93SDblkZ&#10;K2DcHVrGkndxTIcxPHNYXvn6DDAyE/8jUjJ7kPTeGZBDiEHx78lA3zcitpUBDYXTegHGWXA1aweb&#10;MFB4YDtim/+ErPQ85sAUwYndy4BX4tBK1xDVvtyUAhNiZzWjUcdMFHkZX9xfwAxJF74QjU7R9kC1&#10;I3aDV95SWEEugTDyjWaWwqiWBZyZHvjBUdd7HTi3R1TwfJ6fMycXAQBNeisK2zEAUQldQELAd2w7&#10;zLareNGIKmORiEBIz+oEt+dC6LGd4Cs8Bnaux8fpP52IVzANnOJCQouLYXOeA7vDBc/RPMC2Da6J&#10;P1bXS5dosg0jz74Imt4dWlQMPAd3Ir/kO/7mvgq/l9qGCAKjZvQGaRfA5oiGt2AHiH7Awhv3lv/9&#10;0MApLrRwOQMFRV7GF38qYOaw3xtNekvHHtO69lLuOStOHU3KMBKAmy5bg8fSPkCU3QeH7gUAJA74&#10;Fnt6/QIGsPTHfrjtf+NR5LWHlRGlGRjWYwfSX3wYC344D93bHsL0O6fiwjP347vt7SO0zHhg+Arc&#10;OzIHus2AQ/cBACYNX4wJQ76EZMJHa/vj/94bB6+/SX3lJ0fhoSEEtjjPSGF/kWdfUelLjl2tX+XC&#10;neOZaCs0+0omfRmk+DJcXZr0lo4DCeOF9D0CHd2JdIJZDJgA7C6wx+3mlMxFlOyfzDkTTjjUQLSO&#10;/4GEOBteq70h09NMEzgIxIDjYqS8/cjZQPOd1LntW0Ly+MB9t4leCeCyCoKTlsdrHJMfWmQe2HEB&#10;gF8CBecNuEmDDHQKpMe1iIhGIT33BuF1/YOcaAPpLj2p2cDicD6l5TwHzf9ypBcv9X++BaV0fpE8&#10;3rEkyAGzENAA5hLmlMzPKNF5B+nV+25o0lodeVtuE61bP0ngtoAP8PkAoYHZZPhm/0bJ4lHkjl0Q&#10;yXAAAKVmDxOJ574M9p9PMAlmIaA7wa1dxZSSNQXcakpdzYFR4uyelIQ3ScpBREwwDcCmgRklnDJ3&#10;No3Y+wAvujf48Dt0Sdb8x2YFjuNjYI6ePhDAN2EbOND8SU3zPFl2yExHZWHMmQBUMHU90KTe0gzg&#10;zeUDsGpLJ8y8601077QdAGATBlx2Lx6acQOmLrsMZiVTos1jPBjyzJ+xryAOIGBjXktc9swjOLtV&#10;5N8ng/D8x0Px9eYz8N87/ovObfaUtqsZAEw8Mv0WvPdVP6jBohXyFaWFHjOTD7Gtc6q8cPbQ3+Ql&#10;U9rzqgfclcq/+u0EcsXOF+weUlpQ8QEQkYtMbyozX0Np8+7leWn/q9FNnDDEOLlBamWyBSXN+Y/w&#10;Hvu/sGeJEzSj8AWJqAQAj1c4n5F1hmh3xlIyfV3Lf2dEgsj0XsHkW8XsqDLkhDJWuci/a65g37Xh&#10;dREENrprwHyZmv0KgPvC1kubd4swSl4ngr2iThytSc+TUhwcBGnW/juN5aUC5p3EHFuxbUSR6b6F&#10;9YT+NG7ZVYFO3Z7lOdyqdwERBabWSYgMhDGMRCBKMlMtTdpcH/GCqkf1irqhSa4x/ri7PR6ccb2l&#10;bM5Xl+L1ZYMrNYoAsOdYTKlRDMErbdiYl1Blu19s7oxn5iZZ2115Od5dqYxiWKR5ruWY6Bj2iCqn&#10;xJjBVRrFfpN0csVkCTaGVEcVIooSvqKplJYzvuraDRsCDRbs+z8AYOZjUnOuZsbRCvX8xX8qH+5C&#10;k9bq5Dc/IMhynrXwS9J/lNA2lbbBLYXp6V2lLsbOKUJ6LUaRmQuk5vyWGZaRMPkL7qGUeQ9UkJE0&#10;t58w3K8QwTLNw4x8KRzfMXAEAIT0DCM2qucdVwOE6RlMxLHMzJJsG6XQfy4/siXiC6jkwPtlYUa8&#10;aoqbSc+01AEyaOhyJ8qTmNtNsL+n5d7cx6bW9n0oqk+TNIwAkNT3G5jShkVrLsXR4likDFgHG9V9&#10;DOI1vX6FITXMX3U5ijwx+EPPH9Cwc7TUD0STbQR0Cy1jIXby8qGeWmngjGF3CPYPCy2S0H42Df91&#10;5qHfupjugj6m5nqKgZKATkJowl/4Gl39eqeaNiehTzBhHyZtMa+ElrOwF5q2qKtM2IdJsl8Jb/MD&#10;J35T1YOIophZSnI8Lw8e6iyz0y+RiO8uNde8cvVc8Oy+2nJx3pZEIf2XhBZJ0n+SsPXj3LF9eMGm&#10;niZsScxU5X3QmIWXkt97W9lxqWHR35F+VxeZnT5A+v3dJelvBvURJGTJE5S8vFmwDERCPk/gqBA5&#10;Umquf0ipdZHzM/rLYu4qNdcUZq6rITgY2i5pc13Ndtv5nDOut9RcA5m09Zb7Zf9wXPfJlYFrnAmz&#10;LDpJoz1idlu+WwCAMFJCDyXZtiA29tvavwtFdWlSU6llODUTl567Dde/dC+y1vVG+2ZHMe/+NzD8&#10;/K34+OeuVQs4QVxCYkDXnRj5/KP4bEM3nNd2JKbd9Q4u6bIT3/x+Rp212yi5JkEr9eAM6TX4Sw7W&#10;hmgaPj1aOMVDoZMDTPpP7DUG86KbQ6enfqBR09YKgQ/LevpEaEbRre8H8OeatMkfjl8FAJTxUU+L&#10;zyxpBg6nLeflOKWxOyzs/+PcjMfLnEJ4QWIeZSx5iA13ElHwf0/SexGAGUF19QwYvqAcpqNclDec&#10;l5U5t0w2ACyg0bNYsJFDInwiBgAg48gkEhTIp8ikfcV27XbOKV3X5EU3HySafI9M6tZHsDkAAAho&#10;Duy7HcC/AADXfdmRSrxDLc9S0+fw/DGPBe5t6Q2HifAgEmecRWDLlGRtwCxZki2Js9PXHS8BgG8p&#10;ZX6q4OK1BI4Bjief8ByeAGAJACDzmi8wevp6oDTZAxERaVo6gOWW74mMREt7NlcWZyb7oKg3muSI&#10;UbeZSHrxPmSu6w0GsOdoMwz528P4/WB8nbbbPLYIw/72Zyzb0A0MYP3+trj8bw/iWElUldcqAJCo&#10;nY6anS8nkpZRnwQ9zYsmVliz4Y9u+Jj1qI8sapie0UTB/wbdhbb0QEmHiJ9H0bxW9K5FOLrd7Aqe&#10;tllXbwe4XOeDAtOT1O+tKPKXXGGRo7uygkYxBNf4j6HpWyrTgSSPtMgC55R39mGebLDe7HXLdRBB&#10;HUr2DAw15MyQbOKf5e+NGcx6vEVObcG2qC85d9y6CuXzUzaxNJeElpHpG0ZUasaPj2xnWs4TjaSM&#10;rOB3PnpedzK8gVEkMzPcRy1TsIpTT5McMRZ67Sgs53XqMzVs3N+6TtvdeyyuQlmRz44N+1vWabuN&#10;kth2DK/PD4SsGwlnrXxRFJUwEN4jgWOW7IYvvNfq8fMLASSGFJyDy6d0Bh7YAgBizwffQPoiTq+y&#10;HvUOkHZbpPOnGmaYELS9YjmzGPX2XtIc4WM+28fGEhktLNdIuSZsG5kwRQpWE1unw8ugSWtbCnA8&#10;QoZ6BHEuJc66u0Jd3W5Jn0ckgkkS2NsZZEni78WOPVvD6t+i/Wbee8QMHaXWDvRr5FP4BUBwlEqi&#10;XamX1/Ep1PgOczh/8zOB9VHp7wRTHwJgKQBA86cSBz16WOhfY8G4H2tXf0VNaZQjxrMT8uvOoa8e&#10;6NYiv+pKTY2sDD+kb1toEcE8gzJWVct5InREVx42PBYZrDt2YUlGBeeTAP5CyyiKiARi24fMuTMR&#10;QUT6gBuca5Ufsc3D36+wV4iVrBR3XuTkBMIeOaXUkd87EpGl4y1g3q6R+Wr5jzDckyzXmp4W1PUV&#10;B8IhfYfx00Ph16G3HT4Mm71Sp6wTgWyu/ZHOsRa1p3x1hAw4+L1LtrPQFgZOEgT5itPLjgVpyRZ5&#10;wvZBHborK6pJozSM9434HO3jG0ZqzJNFI8azY3Ogi9PLQ4eZmUn/pVxxDMSxNlVdS0Pfc4rkud/R&#10;tf/7N6VmDaOM5dbAaNKswdbQDFT6suGKsXwNZS7F7jiB/ygbODSvdnYd0eyRvwk2Igefe90n8Q1y&#10;FIbfGyFKUgjg8vAdkfbDTYBqfS2Xpb+SiE1ble2xPW66pUDYRtDQ5U5K+bgbQjx7WbIfNmSdhKqK&#10;WqLRGUaHkJg4eAUS+zaN2YY+HQ8geeCXuPCMiJ3SJgtr9sWhxwS2w300KVL9AK3bDSXpvkjT7fdq&#10;pmeZ8O75nVJzgplwbHar44Lh7oRrpsdWkFOGFmWZwmWWjAM7f6/mbdQt5uEWVVeqQxzNzop8UkQ2&#10;GI6eB1haQxpMV8tbTUerS6v6SFerITiI8CM/TW+B9LsqhjwAQEF2c5j+6KpvqoYYnsheykZB+awf&#10;DJRztPp97ycMCsxKCJid0LLoEpgHxxAh8B2SHpXDmemn34ugAdJQ+sUREcRoH1cUSOp9cecdaBaT&#10;j1EXfYuF318QqHfM40RBhGw2DQmXTaJTs+BoN2XA1xCQuOnyz1BQFFzm2nU0Bm6j0fVbakbzrh/z&#10;4V8KCAgszgrpvY8yFs3izBFhPVRp6GQbxXd9xFIG2QqCA1Na7C74MdSLkQixsOFiAMvCyrTZh8EI&#10;vstY6NvQ4eGAY4mMaZ8CiMg/LoNOwJu2mrFDxXu7wVHroXnhOWgr4NbyAEEGFuOJbGG3zyKCoGQj&#10;chxjVr/dGD3dC3BQ+eIjtjLv3epj34zQbHHMOpBwBoCK6372+C5kFlczH09NMHtGOkMwzw4dXzDL&#10;rSg3O8Frbi8RyXMyif13Ba7zHLwZelQ3yGAfztQds6BoEDR4w8ggDO6+ES/eMA0JsccC77tr+qzD&#10;5lfvhmRC9upL8dCM8Y3CMJpgpA34Fk+kfQCHwxv4C026agkmDV8Cj8+Olz5KxXO5V1cuqAnA7/Q5&#10;KJI2ziAYwdGeEGeT72gWJeWO59ykvaH1KSPLjvhuzwmYQy1yGJtQEL00UOAzV7DObhIUeCmT0B6l&#10;jKwVnJluGU3SiDf6CD021ZL3weZaHJq7k2cMqX4W+uoiHIchS4LHpqcDDX3Pycv/aFk/I2fM8HAz&#10;vXUBr0p3i7S5n5HhDmTRJ8OdRBlZf+HM9GOWyqOzhpI0whpNoNQjUyROX0lAIK6PBDKI8N/yeVbF&#10;mJxXIX3dWJrfgeU+GPaVvDD9BwCA6+xv2LPZR1TqPVu6Rpd/N4A7Q2UQEdHo6ZOqmee/RpA0+lLK&#10;/IE8P8Vi1Gl4dmsR5RoFDhkgCvuKcPGUbE94m9377yhzDCLNngrT6yzLpMNMB3Dk6Ke1r73iRGjw&#10;QxJmYPbqizHoyWfx7aYLoIVo7Pa68JcZt2Lia5OwryDyTFlDwmdoeH7hlRj89DPYsq+D5dy2vPYY&#10;/uwTeHLetXAbtexY10Dhtt0eYwiLl6Fg43KBoh9Eygf/jxLnjKLEOaMoZe5twi/XaDAt8YXMzFKP&#10;fYqXDC8OlC2euI/tUe9aZMK4gnz+XBo5rQcNhY1GLHJQ4pxUYY/9hCg4qmEp3czy5bq630A7ZLOE&#10;OgiYZ6F59J8D8ZRZ0Gj0jDtJyrBp3epML79hDS+AbEdeYxYl5wSD7kdNv1CQ/32qomPNtmjL2hqx&#10;8QdKnfsijVjkAMpSoc0eSb6CO4TpHa6x8bgG+R/SZSBtFWcO3MM21+cWOdJ9KyVl3hz4rjKyNJGc&#10;+SBBjjvxO4/M8cQD8yj1w4uISi0ZjZrVnKL804mNwOiamZn1ZrPDCska/iMTBXLxEmQ0UWiMp20u&#10;L7m+OOy1ilNOgzeMZWzLj8dTWSngkC7hig3d8e9PB6Mueol1zfe72uO9zwdZymZ/NQhfbz2rfhSq&#10;J3hq32PS0WoMg6zpwSBbCel7UCP/hxr5P9Sk+y2SvgsqXA/tPWj+uRXKWTzDIIvHoGDzGqHhJxE3&#10;PU/oh/Zr5J8XmsScWbLU4x/keWmba/Mew1K486vyIwthev5KiTPXitSsD8TMmRs1wa8RsV5+m606&#10;xaktkqRbQlsEjGsFF20VKZkLRPIHy4Tg1dXaVHr+K7MkRCA3KBGRMNz3C3v+VpGaNZeSZn0t2J8T&#10;6r3KoIPsFn8PFcPQHmQOrjkSkS7Y87ZImvmzLXVupvD6fiXp+VeZoaxtWLJJkO2EcfRrSpq1QqRk&#10;zhfC3CrYN9xSTzgWY961n4eVwWAWtvfDn2NmPe7dcOcU9UOjMYwAcPWF60BgTP/iSuzJb4PLemxC&#10;y6ha984+JbAERvb9CcXeKLyQm4EidzSu6b0ORKefpzZnDv9BOhKGStIqDRgvjxTOWVzQ4c5wO0Rw&#10;duoB6UgYwSBLuAER2YiQQATLVk7MzNBjnuLs5DoJEq/Aknt/Zs3+gVU3CAGztzA9GcSyCwBI0jPZ&#10;5lh7SnQCwJnpJtu16xnadotu4AQhvaMF+4YRkYMZfqk5p1Qqi5cb7Go3kVlYko0TZAdhetIEm5dY&#10;jCJTsbQ1v44/Sbd0kjg79Rdpc94b6sxDRERsngfTnU6Q3QBAkrZaMn1yErcf/j5s4mVmyURwCDYG&#10;CelNJrImdWCIrWyPvq2y3UHQptsMhqgwKmQSm3nutWHjRRX1Q6MxjLpg9O+8Bxkv/Bk3//cG9Hvs&#10;aXz204UY1Sdy7G1D5qyEQjg0HZc89gz+kjUK/R75G0wjGj3aHq5v1eoFzrz2Z953qK+puf7OEJV6&#10;5knS1pmOhPGck359ZblVOfPan6XHcZHUo6eUJZoOL8/2o7Q1u1Zmp/09Up3ahpklt+56hxT26cyy&#10;4poU6Kgpop7g3Z9PrLajTm3plpm+Uxo8VArnwnDnJcQGKVzD2Ve4qEpZc4ZtlRQzQGqu6cwcceQr&#10;hX2F5mx+Oc8bGXbEhfkZ/5NadAZD7KrQBkuWwj6Li4yRYONYuMtPBvZ7PpJ6/CiGti3ceak5c6Xm&#10;GsyZo8rHNFrlTO17iCA/rlAurNlxFPUPGYbxlKZpzwDAHx77BCvW13mO4xMiSjfRLKoEe48F1xKJ&#10;GOe1zcf6ffXr0X4itIsrRn6xC14z2DexCYmOzYux/XDDXC/VBWHLf1PQoWU0pJQbhBDn1UU7pZvR&#10;dhlIUXFXQugB13z2FR9EYWEult68tdKeeTiZQyc7Edf5anK1GAgSpetEpq9EugvmYeENv9ZUXsR2&#10;Ehe0gXnorLJjPTrB8Gclfx9pI2QiIiRO70Z6zDjYSt1P2Vu8DQeOzSzbuJgSZ/eE6Q7GauYZP/Oa&#10;24PJz694uw2cItAm2GYixrUu3EiaRk7rARjBFE2myOPFf9weXjcQRk7vRa5mGdBsNkgJLj7yJaId&#10;izkz3aSMt+JRbOsevEAv5o+uLx+bGjw9+JVWaN58DEW1DOhKfk+h9Hjn4eOxG6uzWTRlZNnh9aST&#10;q2Wv0ut9xdJbPIM/Gv87ANDVb3eBTQRfCMXuHbz8rhqFQFBGVm8UFwYTDBwq2sCr7y0gmmxD4rmj&#10;ydHsEggApsfL7qJMLLx+fXU3uqbEmY9qJJ8rO2ZmQ+rNL+B5ozfWREdF3dJoDKOi/jlVhlGhaIpQ&#10;Buzkm/mTYBnYbk0yfy4X3DCssusUp55GM5WqUCgUjRWiyTbyz/1nqFEEANajldNNA6TBxzEqFApF&#10;Y4RScyaR78gYmP4iMbpbD5Juq1Fk7ELLsxbUl36KyCjDqFAoFHWBzeYRpu1KaDZYsvfgePyt0J7h&#10;qX1r3VlIcfKoqVSFQqGoAzQ9qiRcOTMbDO0l5E5Q06gNlEYxYuzc4hi2HY6zBPc3ZXq0PYwN+xuf&#10;p61CoQhiHt32rWbTsiT0HkTCyaYvj0Er4YjP5rlJq+tbP0VkGoVh/NuYOXhq3lhsPRRf36rUOTYh&#10;8dL1MzHiX/cgZP9ShULRyOCFt+wAkFHfeihqToOfSo3R/bj6ol8w/IJTlvyjXul/1u8Y1ut79D4N&#10;t6FSKBSKhkCDGzESgE7NDkI7nuzj8u7bER9dgPGDV+OTH3oGomgPl8ShwHuKtuOpQ1x2P85qF8yY&#10;ddOwryBI4rYrl+LVzy4LlP++pxO8RoN7XAqFQtHkaHBvWgZwdutCvH/XG2jf4gDo+MriwG4bsPHV&#10;hwEmvLVkJB6cnVLfqtYKHp+O/h0P4eWb3kGsM5hG8fYrPsXtV3yKo8WxeGT6H7Fxx9n1p6RCoVCc&#10;RjTIqdQvNnXGgMeewcdrLrW42+QXNEfGCw/h7unp8DSR0RMDeH/lxej/6LP4eXs3y7nvf++GwU8+&#10;g/99dXH18k0pFAqF4qRpkIYRAPKKo/DWp1dayr7d1AU5P0bcTLtRs/lgC3y8rpel7MPvBmDDgZb1&#10;pJFCoVCcnjRYwwgAiRd/C59hx7NZY7Fh19m44sL1aOb01rdadYIAI/niddib3woPvHsrDhxLwMQh&#10;n0NTjqkKhUJxSmmwhlEwo3Or/Rj2zBOYnHst+j/9ON5ZNhRp/b+vb9XqhG5tDmNzXlv0e/yveGXZ&#10;EPR6+Fls3t8BXVurpO4KhUJxKmmwu2u4dD+idD8Ol0QFyghAm9gC7C+Mi3xhI6VtbAEOFcXC4OAQ&#10;0SYYsU4PjpQ0DO/but5dgzKyNBxopYfbY5FGvf8vEuhcdsymuYgX3vy/2my/tqHEaakEHn8yMtjZ&#10;5nHOvOa32tJJ0bSgrvc66NyL3ocI2fCZ7J9w7rj/VnpdatYkMkquChQIRzHbtds4M91XJ3qOXdqN&#10;SvY8F1rGfjzCi27cWhftnSwN1oPF7dfh9uuWMgaapFEEwt+XIanBGMW6hsZ/0ZU8vn9yi6PTAORU&#10;OC9omCDqW3Yshdx7ShU8IehcQZR2MhJM4MXa0kbRBIk/XyNByUQisH+kFFpeVZcRiT6CROC3yURH&#10;GR3vqCs1YbMlhLYHAKbT+XydtXeSNFjDqDg9oIz1MeT7+THB5r1EMtqUxoz61kmhUJzeKMOoqDdo&#10;xCKHcBasI/Z3qW9dFAqFogxlGBX1xxmtNeQd7VjfapwqmCFlmwFDwf591b5oy8HdVVdSKBo4cS1+&#10;M91HEy1l5tEGub4IKMOoUJxaRKsdPLX5zvpWQ6E4lfDrFxwBLviwvvWoLo3SMPbpsAfrdnVowMEm&#10;NeOi9vvx/d629a3GKYMIgsYsfI7gt4NNm/UcXy/G5A4AAHY0m8EzL/+5UlkZWWeQQQ8A8mJibs0s&#10;j4DoR/aUvMSLbv61Sl1GT7uM7NGTYBrdiJDAzCXQ9G1sGLk4VDSXV95SeHJ3W7vQddkTyNQCmSBY&#10;j9rGs696s0K9gVNc1KHzUwAF/iVsyrd4fkqgl05pOWlE1D9wXtAnaN5hBQ78/rAgpEDKWNZsG9n0&#10;vovcCQuYWVraGDGjI+xiImn2wcTGWQDZmfkQhH0Hm95ZaNttEU/t6w97H4P+F0vtWz5etpcc2ewF&#10;cs6I50AgLWVWmiTHDSSNLmAGa/oW9rtnwemYV5XXJBEERmcNJ127CdLoQuA4ZlkAzb5dCJ5j/rB3&#10;AW++t9JgaBo4xYXWrZJId42BYbQnolYAwNIsgM25l32Fq1Hoe4+X31ZhNF/62859LrBHHoH54JF/&#10;8PI/HqURb/ciV/P7IP0XEFFzJhwE9B+45Mi/efEtDc7zmFLmDyRNJJcds+76hmcPn08ZWTHwYzwJ&#10;JJM0OwPELGxb2e/Ogr/FHF6Cu5+UAAAbSElEQVQ0osL3S5PWnkGHd98VWsbF5qu8KDXsjAgRCMlZ&#10;F5MQt4HNLsTcAQywpm2Haf7KHs9/efGN6yPqPnbxYDK8owJtCdsvnDlyOg3McqGVZzzZolOJfecc&#10;P7eNTZ4LO6aX/b4apWH88+hP8fecUdiwv/FnhbELiSk3zcGIf94Dt6HVtzqniMmCvOc8RFSxayNM&#10;TzLM0mgN0x79LYCIhpHGzL1D+DxTiBBw3SUAYFzMun4jpWZO5uyM58Jem7E0nowj7wviRDJKSl9i&#10;fPx6w98LQBK3dP2V0ubdxPPSlp74vdYu5CkcLSCuKzuWkF8CqGAY4UhwkLfgzyQo4Nptkr4IQNAw&#10;+o4NF0LcHjgPUUh5m28Q7L8xUMfwdZOkn8npmYHePmVk2ckv/iHsuJ1gRsN0B/UDusD0XwLgOpm3&#10;aSMlbZzEuRO+rKCfVhBDHtuDJIQGAGza9yB18TuUXJAF0xwkENzjlwx/dxBGSZ+5kjKWjufMK8OO&#10;uCk1uyMl+2YK6R8CI6QcAAzjIgCp1LP1Rkr56EaeP+rbsDJGTb9QtG47j2CeA//x++JQOcUXQYhR&#10;HBf1MKVm38fZqdbNhtNB5Dn2EFFph4QlS45xvyVSs58Quv0+MktsZTIJ6AL4BrLdfhOlzn2Es8e8&#10;Ek6nesNf0FtI8XDZoZTGm5S6eIeQxmxioxtCukkkfd1BGCldRXfSxC+TecYQ63JBcWF74S94OLTI&#10;dDozAVTsXKTM70bJ/jeF9P4Bstw5A10BXMV2ulukZuWwq91tPPOyIxV0N0r6CX9xUHdo2TRixlpq&#10;a8sSEufBDOalJuk/F8A10qc9QFe8OZyX3bGn0Y25Yux+jO63FiP7/FjfqtQKfc/ai0E9fkD/zmp2&#10;rSaQsKcIX8nroUbRcp6gC8P9LKXNu7LCuZT5Lch3cLEwPUlEImJuIYLZUfhLFlJaTnKkOjXG8BAR&#10;qvWptTarCRGNCzWKZTD73+fMdBMAKGOVi/zmQiFL/kTg6MrkCTa6C/ASSs8dW2Xj0nSSPJorpHdQ&#10;ZHn+QcJ74FO6clqFXbwpcXYbIb1LhfQPqVwnf3dhHltKafMqtEOpS1oLTXxIMM+pSl0iGSuMov/S&#10;mJyhVdbVmr8qzOI/E1HYgQgRnMJfPIWuW3RxVbLqF9lTmIeXEBvdItUQpqc/Fe5+40R/v5Qyv7+Q&#10;JSuE9P6h0npEmjA9aVS0fSUlz+lUtWTZWej4XEh/xNhrweZ5FJcwiwiiUYwY+3Q4gCi9tAvYr/M2&#10;RDuPIbHPGqza0CNQZ+OBBBwucdaXitVG1yT6dcyDoNJu6IRBK0CQuHXYUhi+kQAAZsLaPa3hbaoj&#10;yPSezD7jW2YIYqNf6MiRoW1iQmkPkPT8SCIIsiOIIIX+Oevxn4CYyXtspGAj8GIkEkRs3g3AMuIj&#10;9r4o2Lgk0CYzs+b6kB2xX8EwnMIo/COx0blUBuzCKH6LMhZ+w5kjT2qTTCIIcXDZciSGjmcqqZ9i&#10;f4bnZ5yy8BXBZuClwUAJJDtB5IPTOS+gk2fL84Jg6WywZDdr9lXQ9HwY7u4CfH6gPtghvAXvU2r2&#10;Js5OjZi2imC2IDZbMLNk4chhZ8w3kNIlvAUTCbJrSL1uFOt6BcCEYBmIiGcSm+cGdGIYrLk+YEfM&#10;j2QYcWQcu41YtgGOGzXTN40GZp3Pq9IDw10yD/2NIDsFZXAR67HTWHdtBwDyFVxChie5bDRIRBq8&#10;R9MALI94X4IEwX8ts2QWzsXsiF0ONnXhK7w+VF8SQiN/8U0Avoskq74RpmcwADAoj7WoGWyPyiNf&#10;yblkFF1PRPayesTGaB674gJg8E81kU8TFjYX0j2PIFuHljNoJwv7j4DUyDT6EXHgvAD3kOC5NDBr&#10;aOizrKA7uDcIYOZDbI9/n22OPPIVdiHDfRNRcFaFTM9gTp5/bqMwjLrNg7fvehNdQ/YtvPS89fji&#10;2b/Ab9rw2qLReDQzsRIJDQe/KdCpzX68fsvbaBYdXL4ad9kKjLtsBY6WxODhaTfg6x3t6lHLuuX4&#10;6GMgTVobRXmbDoONQI9GCvujPH9MdnXkSKG/zLr2IGeOOD6awYvSn/lpaG+T/J6hNHSyjZdPNgCA&#10;xn52jmDDMoKRmn0ycjL+xswMAJQy/3Vi9zIB80IAIMhW8BX8H4CnT/beifisaleWZvzJtldTGJQn&#10;4RoHR4vvUPRLe0SfMRpZibsAgCYs7y2AeywqQvuF2ZHKOWmbAYCIhJmSebPwu18jUfqyJIKd2D+V&#10;CAOYy0+OhbTNLKU96g6eOyaQtYUmfPUqFe1YLCADa6FklIyhkfMe44VpOwAA1y25lNgYBqKgHHLc&#10;zvPHBKY5KTV7qjDdqwiyIwAQG53RRkwA8DYA0NDJTtGsxxCWhgwYvqgWN5tzRmYFZBAIo2dOJ8ig&#10;UdbsgQ5W5PuSLG3R9yB7zOt8fGKWMj55Q3gP/RBqiGF6rq5KVn0jybaRPeYwXpwamCql5NkbNDZe&#10;CBwTCfiPdAFQI8OI4sIHCKbFS12S7Q3eXfggr5lYAgCUkRVPfkwV0hNYThBs9Dc7RN0B4KXKxDPo&#10;dylih/LcpF0BXZPm/KrB/3KI7gRf/oBGMZX67Y4zMOCJyXj/s+GBNW0A2HekBVL/8Rc8OCcFftl4&#10;RleZ3/ZB34efw+rN51vKv9/aDYMf/yve+arK/9ppD0M7wK27Pl42xQcAnAmTTf/MclU1tJ4c/J27&#10;90wkcCBLCDPtxZGNz5UZRQDg+SmH2Rn7ZKgQIWzJhFM/vXmqkVrUc5yb9jlnDi3ij+/exFmJLzIf&#10;f5kX7ppkGd0zCjnunET+qNQolpax5Oz0t6Ue9Y9QuWR6+yJlQX9UAtucC0KNIgDwzMuOsOa6hTk4&#10;yiYh7HDIQE+YvAdvIaLgsxH2NVhw3XsWOdmpu6XN+U+LTpot6FiyfLJH2q+7UJYU9DBhG2XCfrMp&#10;SywdNGYw67GfW5QmvcppKhaONZg/5o0yowgAnHl1PkMssYiSZoPvDbM99jFePNG6ftjhipnlHbNA&#10;OKMmcmnS2ijBhiXzjiT9M7bb7uE1twcWnDkz/RgfKf4jk26ZfSBf4W1Ekysd6EnWnuac5F2WwgN7&#10;pzNLq7MQ+eyNwjACQIHXjvlrLrK8mdbvaYuPN0Sc7m7Q7DgWjyXrrLov/fl8bDjY+B2KTgUs9JU8&#10;tW9JhRPuvC2WYxI2ND8SdM4xzUstcpgXl40mLfiMrxki6FFpuM9DxvI2J603tMMMcbA6Hwg94tRQ&#10;XcDgEhjeD8Kdo1LLc5WlPnMuTx+wLaywvGMvMCjwwiEiIl/+yErb93vCzxSMS93Amm55rsQyMA0J&#10;wzfAIsfwfF5mzC2Y8guLDL97EGUsjwlclwkfL717E+eOW8i5170bWFe98j8taOLKwZQ06ynyH3uw&#10;snsIi9DWhRsps794Q41l1SMs2YcDO1ZVOLH5k0KQsOY39pVUuv5cgR3r+hPY8vJj4LnQjm+gfPkf&#10;PZLk1NAyguyOazt1iKg7w4cO/ZdUKF/1QD6oXAo904xqFFOpZVxz4ToUe1z4R3YKRvVbh8vO3Yyz&#10;E45ie36z+latxrAkjL74Z+w53AZTFl6Ne675FKP7rcbT2Ynwy0bTX6lHqKJRBAAtplx4hRTYOd8O&#10;3AwiIpE44xyEvKMIPEwkTvukgnSGDiKtrCdGRDbY0AzACa8zMkPKdlcOwJHWu6quDQCo8FKoW0Qh&#10;LxgXPs/mLata48Cms0IHzWyLquhtWnZu5S2FYvR7v5EIhpaAqHInCWlsCisrHaaYrf0I+LsHC7kb&#10;AFC/frpof3/nkMEYSIh0kTitT3k5xIiBxddKxqNgdwcAllAJunV9AvJ/G05G8RWQ/vNEVLNeVPh7&#10;qQE9gTkDBu0If8J/BHCEPVVtDu2VaH+OBycriFkiylv5fujEBfjiroq7THx6gxvJmR5IT3DHB+mv&#10;mW2x6ZZRAjN7cWDjuoj1RdznkEFnVCIiuFr1BhD+uwZJNDsnbOgQC1s+SX9whCvstkZjGB2axJmt&#10;inDFM49hza4z8MLiq/DsmFxc02sT3lxe6QxNg6Rrm8PYe6Qlkl68D3uOxmHGykF469b30avDAazd&#10;dfrENJ4w0lcctlyzR1zDwplPO8AyLvTlRoLOIuCsCnXDvQA9+9oD2FgzRcuj+zkTdbKDgQVHtABK&#10;bDV8k0eO7zucH4/ykcNkVu5ERLbdAAcNo6af+Ihb2AxLN4H9pS/hZlfFAdIeep9E1JkQ3IkleKLc&#10;IRFBs4ng8WQbknv8RZj+h4k4FgRA0xFqdJnZJKKardv4S46GLbe5wr6oa8TVo03s3+gGZHA9mmxR&#10;lVxRivTbyxX4cOnQyjtiDBl25MsstTHzjcirx9XA9CZAC3EwJ3EEvUZHjiG2O4oruLDZXa0iN8Be&#10;5K/1An3DnDIr/O4bjWE0AYz7zy0o8pWq7JcCj2SmoGV049y4OK8gFqkv3wFDlv5bDxe7kP7KJDSr&#10;hf/KaYH01vzBt9xnAl38lhedsJVUe8qSHA1vjZEjTC/EJ7jI66mRvmwahyKe7NC/CDs/ZtTE0kqj&#10;ObQQG2L6wxuI6mlnbZf00ue/b6sX55xnGekwNDds9vAzCuURWsAYUHL3t4T03RR6h0xaCYPWsOH5&#10;GLbY1bBHX6D5DtUs3pC5Wl7IJ8RbfQ0evT6fiIK9adPTvMrrZIVpy2OYBBO3R7qgjrG5rEaQOQpY&#10;qwPhE0SAHRU7J75jBRHlEyR++1mGNYzh1KlWrQaAYQoUmRXfAYeKT3Iqop4o9OoVyiQT8kvsYWor&#10;agNeM9UvEqfvJqB9WZmUeBnjxzxVLQEZJ9UnrhtMbzQRUajzEACg8PdOsNcwfMn0Ru4gvNZqP0a/&#10;fwBAyAvY3zNS9ePT1j1Dp63BsvIpZKGfB2B1OFmUNOtMa6H4HQDwa1YxOo/MA4nAM2VpvMRjx9fo&#10;mdKYBT2F6b8+1CiamutfKI79J5ZcfSTggJT+8dnVknuKYAaLFPsuhMbnafqZRKCw66wo9a6lRGm9&#10;D82ZX5nHcJ1juDfDHhwxEiEOR5p3A/BDuOqae7fFQ5GZGaYWtu6J0OQXs/qeubdeXAkHdv69HlpV&#10;VImUVicOGKOQAcnpMEM/eCcrAdNmXIR3ZkQjA8zpMCO9aE4pwmEZKRNRS2Ryxf+x0CMarROBmSWX&#10;c78XjGSatDbstJ12Xe4YsBlrkaE3i7gmCQCkR4cPV0j/ujlJs1doEeuOrcf1Yg7J5lOqmOhV/nly&#10;OkzMzm6nz8rqjaVrHRWeqfvQaKLgQIEZ+zD/P4/zJ1fnW567N99qoBsEfDj0iAx3L6TOuyJi9ZQP&#10;ehJL64420owYM3xKiG2+kZmtv21T3BCuKhFIovw+p7QP+7dVd+2+Spq8YfxL4kc4s8WpfeY2wXjl&#10;xmzE2dW0aKXsPGBCSqs3m6A6zdLA9ubTQ4+J+QJtzNwxFSo65aOa4G+FjjyRNGeHSM3KoaHvnbxu&#10;xv44Sl7erNqf8oaHbNY/v2m2xHvzLLFfNDDLRXZnrW86y454SygMEZ9DeVtep6HWmSdKzjmLSwpe&#10;DA2hYLLtRuszPqtMPhklqZSSdbm1DRB5tz5IxAEjyywZ0v9x4NgVb0mCQMzDaXTWZRXkSP+/pfSs&#10;Efs3HBTJc7aJ1Oy3AzGLkOUW9tmG9Lss70ca8YqDwEmV3UN9wPZ4awILIiEMzweUPOtamrQ2GLwO&#10;EKV+cL4wzVlEsPyW2TTqN+1hVsZu1hxfhRaRv+RuSsuxdJaIQEjPuY3YSA8tZ805i1c9UGte3I1m&#10;KvVE6BhXjKt7f4/VW87AC4uuOWXtdm97EL3P+RlDe27CgnW12nFvWiy+1o+R7xyFZgu4FQvD/RyN&#10;nnY26a6eTM5Mnjc6p1bbbNVhGeeVrCcunQYkImJvyfuUNOscsP1DaJqELMkQbN5b+jZlJ9jfkSV/&#10;ysv/6KlKfGUQQWiH1lSaFL088oBjGtA3kKaNbTGrLLlJiV2kuXNo9LT74eq5De5fulMb+/NCGhed&#10;jK5hiU7KlN4ZfxHEgZRTgn03yuZzetEo75vw5u+hmA5/EOy7lYgDziDMLCXwp7DhNSEQsS6kbwEl&#10;zXgKiF0MLnFQsriFTHkPQsIUWejLMW9M8Hv00mwG/k5Ay1I5sAvyLKDRM56APf4zmB6dEn23C5ap&#10;AEDgKEj/GZLE7rL4O9ZdPyMkFI+IWpHPeJ4mrX0SR/p64X6vKzlavibY7G3Vmut/3Xn7lnncNuFv&#10;BA6EKxBkgsZYKA9s3iLStu8EAGIZT35vHxJkMfgMcQCac3p5sacSZpaUkvUkSzm0LH8uEXThL1go&#10;krMy2ZM/F2AbJTW/njzekZZOF/M+dnun1KY+Tc4w9uu4G3HOUqe/IT22IspRgrGXrMH3m4PewN/t&#10;7IhCX+2u5Q0+eyd0rXSNPfHib0FgTBy0AkWFpfPmkglfb+8En9nkvvIThpmlGD1tf6hXKIHP1AQ9&#10;C9MD04ZfAdSqYeSpff2UtP0ewcaHRKW5PonIpcF8HuR+PrDKEvoihtjG3PKJ2tTjhCnkFWwX+wgy&#10;EAwuiHuDaDm8vwJCAGyAJQphs5eQ9J107GUZ/B48NCZuLPsKPiPiQL5SIf19oImpiGoJlIuVZmZm&#10;sr2ABeOqzGbEzF4iGacBLwMFpW4+EtZnwchnzXlv6PQm5yYVUmru7cIo+IAIOgAQ0FwT/BqM8P4+&#10;TNp6sOPFQIGr7Udcsv8oQQY7aWw8wPs23Aja6AZpbYjNCo4BJH3tKWllLOcOqrddWHj1vQWUtvCP&#10;wn94ARFZcgcL6e8CGbIReLnUwMzwS1vMQ5ydZJmOrQ94fvoqSp37jDBKJoem3SP2jIMjalxpJZ/1&#10;9yC5SNqjx/KCtOrvcVoNmtxUqs0m8MJN72PJ5Ml44rrSTlDvczZhyeTJyHnseVzcbSdK/BUdX8Ix&#10;+MzqJ/Z2RXnw9t1vYMnkybh7ZOksT+olX2PJ5MmY+cDLOLvdQWUUw8D2uLcrOI6UIcMnCD/pNnPT&#10;Ppf2uAkMVMzKX74uY7PUY9I496q9daFLTeFFIwqkzXkPM0ccvTIjX9qj0plsEWK6TqL9uYk/aQkd&#10;rpao2tGBGR7Yop7gBeMfrY5jhyT9fiZbxMV5ZhyU9mbjODv1lwrnspPmS0eze5i5Sm9UCfG9dCaM&#10;4tykgDHj2VfkSUf0n5hh+V6JuAVBdiSCzsxu1mOfYlBgbYbAzSEOWKZt6wOeN3KptMWMZUa119mY&#10;5RHpiLuVs5Om1aVuNWL+mGelLe5+Zq7yvykZW6UWdTXPS6t07fpEaHJv6m+2t8dlk5/Ef26cjeuH&#10;LgUd71j+vv8MjH3lTny/s30VEo7DwHM3zMPEV2/FjqOxVVZfsr4b+j3xNN6/fRpGXPRNoHzNlu64&#10;/rVJ2HywwoYACgDITnlXpsyLFab7XkLQU06CfofkYLC5pq+RTMfKDkmjzQiHphVJ0oNrWUQG3LLC&#10;Yi/PTcyljKzeZNBDkL6rSPq7le20wZIlC9t61uzzseeXF3n15Mhu4JUh9B0SqHRdrSpI1ytkR+F5&#10;afNozEcHyCh6kkzf0LKtpZhxkG3OD1nqf0N2yg6k5SRJqRcFLrRrluETCf03SSKon6ZH3N8uFN97&#10;f1hLk9b2N/N3TyTDM4FM7wAiCmaQYexizbmE/Z5XOXtM9bfBMdzrZHTrIWS4/0qGewwRxZXK42Ns&#10;c33IHDOZ546IuOs7Z42eShm5K8jnuZ/YP5zAAUcZltJkm/4Dk3MOdh76N6+ZUPE3kZn8HmV8vId8&#10;x54g6b+0bDcMllzImmMRR7X4B8++ch0lzfITiZAsQN4eABYBALLAnKx/zhyaos4M36kix35JFPL9&#10;n1x8K2enLqAJs1bAE30PGUXXEJu9iMiSgYYl+1nTfoHmXMKG7RXOSorc4dPse6z6ccRwGxb6V0x6&#10;MNMK8fZywgos/0sA8JoVRtmlMwHJr1Jq9nwivhuGZwRJo2dgezJmg4XtJxb2HJj6y5yTFH6kLuy7&#10;JPlC3wNFaC3Cd85IXyshg3HRmtxJhmE8pWnaMwDwh8c+wYr1FRMbNEaS+vyKeX8Opmtcvv58XPHc&#10;w6Gj8Erp3DIfv055EPe/eyve/PzSqi84ziMjF+Hv42YHjt9ddg1ue3d8ta9vyOiCsOW/KejQMhpS&#10;yg1CiIhbuNQU6vqKA11i4gAARUXAeYOORtrktrYhmmzDZQnNEXP83e42GF/cXr/u69WEBk5JQLNm&#10;pTFdB43i0LySp0yHQf+LRVyI01Rs7LEqNxQe8lI7EZ+wq+yFBwCm4b+EF968uoLMgkMeXvlwjaYq&#10;KSPLjn374gPP1F8isezu/Op4FhMR4YpXE6BHiRNtvyFAA16JQ0KMNZ5Ncxr4aPzR0LytDRkiErji&#10;1eaBZ+EvkVh6d35d69/kRoxlXNd/OfILm+GJmeMw9rJVuKzHBrSLL8L+gpiw9e2axIRLvoPTXvp/&#10;7n3mdtiEgYmDl4NCUm4s+uFCbD8SF1YGMZDS7yfsOtQGT8+8Dg8kf4wrLlwD4nHg6lrk05Tju6of&#10;rJe2ebJRX22fLLzqgfp1s0dp+jcAtWo4TlbmccN8Qs/0+NR+va+5nSy8+t4Tm+loQBx3jjrlz6JJ&#10;GsZY3Y8ol45Ln3oKWw62xHurBuAvoz/B8PN/w7Svw2c+8JkCv+zqgHf+72306BRc5rik20Zc0m0j&#10;jhTH4aF3b8SuSqZVz2pRgO15bZH04j3IK4rC/J8uwPPpCzCs5xYs+7VrxOsUCoVC0XBokobRzxqu&#10;e/UWeI9nyvGZAn/NGYGYKuIKv9vZEQOefAJv3jwD44cEp6d/2NYVaS/dgx1VJCs/XOLExKk3wDju&#10;wV3odeCeGemIsp/iXNAKhUKhOGGanFcqAHgMETCKoRT5qvZGLTFs+HrTOZayHQfiqjSKAFDgsQeM&#10;YhkMoNjXePaKVCgUitOdJmkYTwZmYOygr7HrUBuM/fef8NlPfTCs129obq/7DREUitMKEgYzAh+Q&#10;1igcQhRNnyY5lXoydGhWiLz8VrjulXuQVxiFj77vhYev/QSDe2zDgh/PrVqAQqGomhV/ypN3FXSA&#10;Py44xfIbTmL3DYWi9lCGsRxHS6Iw7o2bA376HlPDXz+8Fg6bWidUKGqL0lCYuEbv+alomijDWI4S&#10;f/j1QK+h1gkVCoXidECtMSoUCoVCEYIyjAqFQqFQhKAMo0KhUCgUISjDqFAoFApFCMowKhQKhUIR&#10;gjKMCoVCoVCEoAyjQqFQKBQhKMOoUCgUCkUIyjAqFAqFQhGCJfPNsJ6t0THWEamu4jRHCMBpVxmA&#10;FApF08ZiGJ+c0Ke+9FAoFAqFokGgplIVCoVCoQjBpmnalwCeqW9FFI0LZj5U3zooFApFXfD/AdVa&#10;s1St/uq0AAAAAElFTkSuQmCCUEsDBAoAAAAAAAAAIQA+8CzPRAIAAEQCAAAUAAAAZHJzL21lZGlh&#10;L2ltYWdlMy5wbmeJUE5HDQoaCgAAAA1JSERSAAAAGAAAABgIBgAAAOB3PfgAAAAGYktHRAD/AP8A&#10;/6C9p5MAAAAJcEhZcwAADsQAAA7EAZUrDhsAAAHkSURBVEiJvZYxjxJBFMf/89jZo5Oh2cLuOhLv&#10;hNlFE2Onpd+BQmKjhZ0ktJJIp4mVwYLvYKmViYXsLt5R0F1nIg1L593OMmNxt4cRF4Ls+sqZ5Peb&#10;N8X7P2aMQVaZ85mjo9DTUejqeejpaOwCmkhIn4T0qer6JKTPys4si8H+JjBa8WTa7ybTV12YxMp8&#10;AQAwK7FqnZ5Ve9FjxNVWgV5MjuNRe2gWJ/WN4D9Bldvf7OagRZWj00xBcvb+iQqfv4VRfBf4isYV&#10;l6+fWYeP360J9GJyfPHxnv/P8N8kBw+/eGknBABGx3Y8ag/3hgOAUTwetYdGx/a1IJn2u7v++UbH&#10;4qSeTPtdAGD65w/n/MPhd5hlKS8BAICVluVHZzdJz4Nm7nAAMMuSjkKPdBR6ucOvSs8Dj3QUFCe4&#10;7GDsFioAWPYw2rtIE4lGUBheNAIiIf3CBFXpEwlZYAcyIKq6IzAryZ3OrISE9ImVnZlV6/Ty5lu1&#10;zktWdmbMGAOjFb/4dP9rXvOIVerjgwef7zLiigCAEVd2c9ACW0+k3elc2XcGrTTdKD2nytEpl2+e&#10;7iW5Chy6cWtyffRfIzMto2N7FfpbJi0rLVehb8dr11vXlnnQ1FHoXq4vYxcwjEQjIOGmq8to09ry&#10;C9lM+308pI2JAAAAAElFTkSuQmCCUEsDBBQABgAIAAAAIQBZP6L23QAAAAYBAAAPAAAAZHJzL2Rv&#10;d25yZXYueG1sTI9Ba8JAEIXvhf6HZQq91U0qjTbNRkRsT1JQC6W3MTsmwexsyK5J/Pdde6mX4Q1v&#10;eO+bbDGaRvTUudqygngSgSAurK65VPC1f3+ag3AeWWNjmRRcyMEiv7/LMNV24C31O1+KEMIuRQWV&#10;920qpSsqMugmtiUO3tF2Bn1Yu1LqDocQbhr5HEWJNFhzaKiwpVVFxWl3Ngo+BhyW03jdb07H1eVn&#10;//L5vYlJqceHcfkGwtPo/4/hih/QIQ9MB3tm7USjIDzi/+bVi1+jGYhDUMk8AZln8hY//wU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c6lXey8HAAB1HgAADgAAAAAAAAAAAAAAAAA6AgAAZHJzL2Uyb0RvYy54bWxQSwECLQAKAAAAAAAA&#10;ACEAXVE9Yw5iAAAOYgAAFAAAAAAAAAAAAAAAAACVCQAAZHJzL21lZGlhL2ltYWdlMS5wbmdQSwEC&#10;LQAKAAAAAAAAACEABgQCXLQ7AAC0OwAAFAAAAAAAAAAAAAAAAADVawAAZHJzL21lZGlhL2ltYWdl&#10;Mi5wbmdQSwECLQAKAAAAAAAAACEAPvAsz0QCAABEAgAAFAAAAAAAAAAAAAAAAAC7pwAAZHJzL21l&#10;ZGlhL2ltYWdlMy5wbmdQSwECLQAUAAYACAAAACEAWT+i9t0AAAAGAQAADwAAAAAAAAAAAAAAAAAx&#10;qgAAZHJzL2Rvd25yZXYueG1sUEsBAi0AFAAGAAgAAAAhADcnR2HMAAAAKQIAABkAAAAAAAAAAAAA&#10;AAAAO6sAAGRycy9fcmVscy9lMm9Eb2MueG1sLnJlbHNQSwUGAAAAAAgACAAAAgAAPqwAAAAA&#10;">
              <v:shape id="Graphic 142" o:spid="_x0000_s1027" style="position:absolute;left:12;top:57;width:75597;height:781;visibility:visible;mso-wrap-style:square;v-text-anchor:top" coordsize="755967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qbwgAAANwAAAAPAAAAZHJzL2Rvd25yZXYueG1sRE9LasMw&#10;EN0Hegcxhe5i2W4owY0SSkmhixCo7QMM1sRya42MpCbu7atAILt5vO9sdrMdxZl8GBwrKLIcBHHn&#10;9MC9grb5WK5BhIiscXRMCv4owG77sNhgpd2Fv+hcx16kEA4VKjAxTpWUoTNkMWRuIk7cyXmLMUHf&#10;S+3xksLtKMs8f5EWB04NBid6N9T91L9WwXd92J+K8eAbafrV0Ty3teW9Uk+P89sriEhzvItv7k+d&#10;5q9KuD6TLpDbfwAAAP//AwBQSwECLQAUAAYACAAAACEA2+H2y+4AAACFAQAAEwAAAAAAAAAAAAAA&#10;AAAAAAAAW0NvbnRlbnRfVHlwZXNdLnhtbFBLAQItABQABgAIAAAAIQBa9CxbvwAAABUBAAALAAAA&#10;AAAAAAAAAAAAAB8BAABfcmVscy8ucmVsc1BLAQItABQABgAIAAAAIQCQlKqbwgAAANwAAAAPAAAA&#10;AAAAAAAAAAAAAAcCAABkcnMvZG93bnJldi54bWxQSwUGAAAAAAMAAwC3AAAA9gIAAAAA&#10;" path="m,78104r7559292,l7559292,,,,,78104xe" fillcolor="#1b183d" stroked="f">
                <v:path arrowok="t"/>
              </v:shape>
              <v:shape id="Graphic 143" o:spid="_x0000_s1028" style="position:absolute;width:8147;height:10242;visibility:visible;mso-wrap-style:square;v-text-anchor:top" coordsize="814705,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yixAAAANwAAAAPAAAAZHJzL2Rvd25yZXYueG1sRE9La8JA&#10;EL4L/odlCt500wdSUjehBGwFFWmaQ3sbstMkJDsbsqum/94VBG/z8T1nlY6mEycaXGNZweMiAkFc&#10;Wt1wpaD4Xs9fQTiPrLGzTAr+yUGaTCcrjLU98xedcl+JEMIuRgW1930spStrMugWticO3J8dDPoA&#10;h0rqAc8h3HTyKYqW0mDDoaHGnrKayjY/GgW7j32U6W3W+8+fdtzJQ1G2v4VSs4fx/Q2Ep9HfxTf3&#10;Rof5L89wfSZcIJMLAAAA//8DAFBLAQItABQABgAIAAAAIQDb4fbL7gAAAIUBAAATAAAAAAAAAAAA&#10;AAAAAAAAAABbQ29udGVudF9UeXBlc10ueG1sUEsBAi0AFAAGAAgAAAAhAFr0LFu/AAAAFQEAAAsA&#10;AAAAAAAAAAAAAAAAHwEAAF9yZWxzLy5yZWxzUEsBAi0AFAAGAAgAAAAhAO1KPKLEAAAA3AAAAA8A&#10;AAAAAAAAAAAAAAAABwIAAGRycy9kb3ducmV2LnhtbFBLBQYAAAAAAwADALcAAAD4AgAAAAA=&#10;" path="m512084,l36850,,1979,18452,,19728,,949280r1979,1277l43034,972281r43053,18202l130948,1004972r46478,10585l225331,1022048r49141,2206l323611,1022048r47902,-6491l417990,1004972r44859,-14489l505901,972281r41054,-21724l585819,925500r36486,-28197l656220,866155r31154,-33908l715577,795770r25061,-38855l762367,715871r18205,-43041l795063,627982r10587,-46464l812143,533629r2206,-49125l812143,435380r-6493,-47889l795063,341027,780572,296179,762367,253138,740638,212094,715577,173238,687374,136761,656220,102853,622305,71706,585819,43508,546955,18452,512084,xe" fillcolor="#f6aa07" stroked="f">
                <v:path arrowok="t"/>
              </v:shape>
              <v:shape id="Graphic 144" o:spid="_x0000_s1029" style="position:absolute;left:4659;width:5404;height:4692;visibility:visible;mso-wrap-style:square;v-text-anchor:top" coordsize="54038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R/wwAAANwAAAAPAAAAZHJzL2Rvd25yZXYueG1sRE9Na8JA&#10;EL0X/A/LFLwUs1FCDdFVRCp4K42250l2TEKzszG7NWl/fbdQ8DaP9znr7WhacaPeNZYVzKMYBHFp&#10;dcOVgvPpMEtBOI+ssbVMCr7JwXYzeVhjpu3Ab3TLfSVCCLsMFdTed5mUrqzJoItsRxy4i+0N+gD7&#10;SuoehxBuWrmI42dpsOHQUGNH+5rKz/zLKLhWSK/F0/viZWd+Dh9FLtPT8qLU9HHcrUB4Gv1d/O8+&#10;6jA/SeDvmXCB3PwCAAD//wMAUEsBAi0AFAAGAAgAAAAhANvh9svuAAAAhQEAABMAAAAAAAAAAAAA&#10;AAAAAAAAAFtDb250ZW50X1R5cGVzXS54bWxQSwECLQAUAAYACAAAACEAWvQsW78AAAAVAQAACwAA&#10;AAAAAAAAAAAAAAAfAQAAX3JlbHMvLnJlbHNQSwECLQAUAAYACAAAACEA3lJUf8MAAADcAAAADwAA&#10;AAAAAAAAAAAAAAAHAgAAZHJzL2Rvd25yZXYueG1sUEsFBgAAAAADAAMAtwAAAPcCAAAAAA==&#10;" path="m450890,l88986,,63485,25492,36853,63156,16887,105201,4348,150866,,199389r4348,48524l16887,293578r19966,42045l63485,373287r32534,32523l133694,432430r42053,19956l221416,464918r48522,4346l318460,464918r45669,-12532l406182,432430r37675,-26620l476391,373287r26632,-37664l522989,293578r12539,-45665l539877,199389r-4349,-48523l522989,105201,503023,63156,476391,25492,450890,xe" fillcolor="#09d99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5" o:spid="_x0000_s1030" type="#_x0000_t75" style="position:absolute;left:15557;top:2483;width:17907;height:8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Y/wQAAANwAAAAPAAAAZHJzL2Rvd25yZXYueG1sRE9Li8Iw&#10;EL4v7H8Is+BFNFVXkWoUEcQi7MH3dWjGtthMShO1/nsjLHibj+8503ljSnGn2hWWFfS6EQji1OqC&#10;MwWH/aozBuE8ssbSMil4koP57PtrirG2D97SfeczEULYxagg976KpXRpTgZd11bEgbvY2qAPsM6k&#10;rvERwk0p+1E0kgYLDg05VrTMKb3ubkZB/7Jvj8+b9ZJW26NL5OCvnZy8Uq2fZjEB4anxH/G/O9Fh&#10;/u8Q3s+EC+TsBQAA//8DAFBLAQItABQABgAIAAAAIQDb4fbL7gAAAIUBAAATAAAAAAAAAAAAAAAA&#10;AAAAAABbQ29udGVudF9UeXBlc10ueG1sUEsBAi0AFAAGAAgAAAAhAFr0LFu/AAAAFQEAAAsAAAAA&#10;AAAAAAAAAAAAHwEAAF9yZWxzLy5yZWxzUEsBAi0AFAAGAAgAAAAhAG0H1j/BAAAA3AAAAA8AAAAA&#10;AAAAAAAAAAAABwIAAGRycy9kb3ducmV2LnhtbFBLBQYAAAAAAwADALcAAAD1AgAAAAA=&#10;">
                <v:imagedata r:id="rId4" o:title=""/>
              </v:shape>
              <v:shape id="Image 146" o:spid="_x0000_s1031" type="#_x0000_t75" style="position:absolute;left:42403;top:4322;width:20795;height:4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q8wQAAANwAAAAPAAAAZHJzL2Rvd25yZXYueG1sRE9Na8JA&#10;EL0L/odlBG9mUym2RFcpolSPjYXW25Ads9HsbMyuGv99tyB4m8f7nNmis7W4UusrxwpekhQEceF0&#10;xaWC79169A7CB2SNtWNScCcPi3m/N8NMuxt/0TUPpYgh7DNUYEJoMil9YciiT1xDHLmDay2GCNtS&#10;6hZvMdzWcpymE2mx4thgsKGloeKUX6yCsDfrVc6f+e9Px2feHqu34nBXajjoPqYgAnXhKX64NzrO&#10;f53A/zPxAjn/AwAA//8DAFBLAQItABQABgAIAAAAIQDb4fbL7gAAAIUBAAATAAAAAAAAAAAAAAAA&#10;AAAAAABbQ29udGVudF9UeXBlc10ueG1sUEsBAi0AFAAGAAgAAAAhAFr0LFu/AAAAFQEAAAsAAAAA&#10;AAAAAAAAAAAAHwEAAF9yZWxzLy5yZWxzUEsBAi0AFAAGAAgAAAAhAJS6qrzBAAAA3AAAAA8AAAAA&#10;AAAAAAAAAAAABwIAAGRycy9kb3ducmV2LnhtbFBLBQYAAAAAAwADALcAAAD1AgAAAAA=&#10;">
                <v:imagedata r:id="rId5" o:title=""/>
              </v:shape>
              <v:shape id="Image 147" o:spid="_x0000_s1032" type="#_x0000_t75" style="position:absolute;left:37090;top:5892;width:1175;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FxwwAAANwAAAAPAAAAZHJzL2Rvd25yZXYueG1sRE9LSwMx&#10;EL4L/Q9hCt5stla0bJsWFQoeFOmTHqeb6SbtZrIksV3/vREEb/PxPWc671wjLhSi9axgOChAEFde&#10;W64VbNaLuzGImJA1Np5JwTdFmM96N1Mstb/yki6rVIscwrFEBSaltpQyVoYcxoFviTN39MFhyjDU&#10;Uge85nDXyPuieJQOLecGgy29GqrOqy+n4DTannZ24w/25eP9cx1of4jGK3Xb754nIBJ16V/8537T&#10;ef7DE/w+ky+Qsx8AAAD//wMAUEsBAi0AFAAGAAgAAAAhANvh9svuAAAAhQEAABMAAAAAAAAAAAAA&#10;AAAAAAAAAFtDb250ZW50X1R5cGVzXS54bWxQSwECLQAUAAYACAAAACEAWvQsW78AAAAVAQAACwAA&#10;AAAAAAAAAAAAAAAfAQAAX3JlbHMvLnJlbHNQSwECLQAUAAYACAAAACEAX9UhccMAAADcAAAADwAA&#10;AAAAAAAAAAAAAAAHAgAAZHJzL2Rvd25yZXYueG1sUEsFBgAAAAADAAMAtwAAAPcCAAAAAA==&#10;">
                <v:imagedata r:id="rId6"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EA568" w14:textId="77777777" w:rsidR="0060010C" w:rsidRDefault="00000000">
    <w:pPr>
      <w:pStyle w:val="Textoindependiente"/>
      <w:spacing w:line="14" w:lineRule="auto"/>
    </w:pPr>
    <w:r>
      <w:rPr>
        <w:noProof/>
      </w:rPr>
      <mc:AlternateContent>
        <mc:Choice Requires="wpg">
          <w:drawing>
            <wp:anchor distT="0" distB="0" distL="0" distR="0" simplePos="0" relativeHeight="486825984" behindDoc="1" locked="0" layoutInCell="1" allowOverlap="1" wp14:anchorId="0D1CD286" wp14:editId="25C5160E">
              <wp:simplePos x="0" y="0"/>
              <wp:positionH relativeFrom="page">
                <wp:posOffset>0</wp:posOffset>
              </wp:positionH>
              <wp:positionV relativeFrom="page">
                <wp:posOffset>0</wp:posOffset>
              </wp:positionV>
              <wp:extent cx="7560945" cy="107061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70610"/>
                        <a:chOff x="0" y="0"/>
                        <a:chExt cx="7560945" cy="1070610"/>
                      </a:xfrm>
                    </wpg:grpSpPr>
                    <wps:wsp>
                      <wps:cNvPr id="30" name="Graphic 30"/>
                      <wps:cNvSpPr/>
                      <wps:spPr>
                        <a:xfrm>
                          <a:off x="1271" y="5714"/>
                          <a:ext cx="7559675" cy="78105"/>
                        </a:xfrm>
                        <a:custGeom>
                          <a:avLst/>
                          <a:gdLst/>
                          <a:ahLst/>
                          <a:cxnLst/>
                          <a:rect l="l" t="t" r="r" b="b"/>
                          <a:pathLst>
                            <a:path w="7559675" h="78105">
                              <a:moveTo>
                                <a:pt x="0" y="78104"/>
                              </a:moveTo>
                              <a:lnTo>
                                <a:pt x="7559292" y="78104"/>
                              </a:lnTo>
                              <a:lnTo>
                                <a:pt x="7559292" y="0"/>
                              </a:lnTo>
                              <a:lnTo>
                                <a:pt x="0" y="0"/>
                              </a:lnTo>
                              <a:lnTo>
                                <a:pt x="0" y="78104"/>
                              </a:lnTo>
                              <a:close/>
                            </a:path>
                          </a:pathLst>
                        </a:custGeom>
                        <a:solidFill>
                          <a:srgbClr val="1B183D"/>
                        </a:solidFill>
                      </wps:spPr>
                      <wps:bodyPr wrap="square" lIns="0" tIns="0" rIns="0" bIns="0" rtlCol="0">
                        <a:prstTxWarp prst="textNoShape">
                          <a:avLst/>
                        </a:prstTxWarp>
                        <a:noAutofit/>
                      </wps:bodyPr>
                    </wps:wsp>
                    <wps:wsp>
                      <wps:cNvPr id="31" name="Graphic 31"/>
                      <wps:cNvSpPr/>
                      <wps:spPr>
                        <a:xfrm>
                          <a:off x="0" y="0"/>
                          <a:ext cx="814705" cy="1024255"/>
                        </a:xfrm>
                        <a:custGeom>
                          <a:avLst/>
                          <a:gdLst/>
                          <a:ahLst/>
                          <a:cxnLst/>
                          <a:rect l="l" t="t" r="r" b="b"/>
                          <a:pathLst>
                            <a:path w="814705" h="1024255">
                              <a:moveTo>
                                <a:pt x="512084" y="0"/>
                              </a:moveTo>
                              <a:lnTo>
                                <a:pt x="36850" y="0"/>
                              </a:lnTo>
                              <a:lnTo>
                                <a:pt x="1979" y="18452"/>
                              </a:lnTo>
                              <a:lnTo>
                                <a:pt x="0" y="19728"/>
                              </a:lnTo>
                              <a:lnTo>
                                <a:pt x="0" y="949280"/>
                              </a:lnTo>
                              <a:lnTo>
                                <a:pt x="1979" y="950557"/>
                              </a:lnTo>
                              <a:lnTo>
                                <a:pt x="43034" y="972281"/>
                              </a:lnTo>
                              <a:lnTo>
                                <a:pt x="86087" y="990483"/>
                              </a:lnTo>
                              <a:lnTo>
                                <a:pt x="130948" y="1004972"/>
                              </a:lnTo>
                              <a:lnTo>
                                <a:pt x="177426" y="1015557"/>
                              </a:lnTo>
                              <a:lnTo>
                                <a:pt x="225331" y="1022048"/>
                              </a:lnTo>
                              <a:lnTo>
                                <a:pt x="274472" y="1024254"/>
                              </a:lnTo>
                              <a:lnTo>
                                <a:pt x="323611" y="1022048"/>
                              </a:lnTo>
                              <a:lnTo>
                                <a:pt x="371513" y="1015557"/>
                              </a:lnTo>
                              <a:lnTo>
                                <a:pt x="417990" y="1004972"/>
                              </a:lnTo>
                              <a:lnTo>
                                <a:pt x="462849" y="990483"/>
                              </a:lnTo>
                              <a:lnTo>
                                <a:pt x="505901" y="972281"/>
                              </a:lnTo>
                              <a:lnTo>
                                <a:pt x="546955" y="950557"/>
                              </a:lnTo>
                              <a:lnTo>
                                <a:pt x="585819" y="925500"/>
                              </a:lnTo>
                              <a:lnTo>
                                <a:pt x="622305" y="897303"/>
                              </a:lnTo>
                              <a:lnTo>
                                <a:pt x="656220" y="866155"/>
                              </a:lnTo>
                              <a:lnTo>
                                <a:pt x="687374" y="832247"/>
                              </a:lnTo>
                              <a:lnTo>
                                <a:pt x="715577" y="795770"/>
                              </a:lnTo>
                              <a:lnTo>
                                <a:pt x="740638" y="756915"/>
                              </a:lnTo>
                              <a:lnTo>
                                <a:pt x="762367" y="715871"/>
                              </a:lnTo>
                              <a:lnTo>
                                <a:pt x="780572" y="672830"/>
                              </a:lnTo>
                              <a:lnTo>
                                <a:pt x="795063" y="627982"/>
                              </a:lnTo>
                              <a:lnTo>
                                <a:pt x="805650" y="581518"/>
                              </a:lnTo>
                              <a:lnTo>
                                <a:pt x="812143" y="533629"/>
                              </a:lnTo>
                              <a:lnTo>
                                <a:pt x="814349" y="484504"/>
                              </a:lnTo>
                              <a:lnTo>
                                <a:pt x="812143" y="435380"/>
                              </a:lnTo>
                              <a:lnTo>
                                <a:pt x="805650" y="387491"/>
                              </a:lnTo>
                              <a:lnTo>
                                <a:pt x="795063" y="341027"/>
                              </a:lnTo>
                              <a:lnTo>
                                <a:pt x="780572" y="296179"/>
                              </a:lnTo>
                              <a:lnTo>
                                <a:pt x="762367" y="253138"/>
                              </a:lnTo>
                              <a:lnTo>
                                <a:pt x="740638" y="212094"/>
                              </a:lnTo>
                              <a:lnTo>
                                <a:pt x="715577" y="173238"/>
                              </a:lnTo>
                              <a:lnTo>
                                <a:pt x="687374" y="136761"/>
                              </a:lnTo>
                              <a:lnTo>
                                <a:pt x="656220" y="102853"/>
                              </a:lnTo>
                              <a:lnTo>
                                <a:pt x="622305" y="71706"/>
                              </a:lnTo>
                              <a:lnTo>
                                <a:pt x="585819" y="43508"/>
                              </a:lnTo>
                              <a:lnTo>
                                <a:pt x="546955" y="18452"/>
                              </a:lnTo>
                              <a:lnTo>
                                <a:pt x="512084" y="0"/>
                              </a:lnTo>
                              <a:close/>
                            </a:path>
                          </a:pathLst>
                        </a:custGeom>
                        <a:solidFill>
                          <a:srgbClr val="F6AA07"/>
                        </a:solidFill>
                      </wps:spPr>
                      <wps:bodyPr wrap="square" lIns="0" tIns="0" rIns="0" bIns="0" rtlCol="0">
                        <a:prstTxWarp prst="textNoShape">
                          <a:avLst/>
                        </a:prstTxWarp>
                        <a:noAutofit/>
                      </wps:bodyPr>
                    </wps:wsp>
                    <wps:wsp>
                      <wps:cNvPr id="32" name="Graphic 32"/>
                      <wps:cNvSpPr/>
                      <wps:spPr>
                        <a:xfrm>
                          <a:off x="465950" y="0"/>
                          <a:ext cx="540385" cy="469265"/>
                        </a:xfrm>
                        <a:custGeom>
                          <a:avLst/>
                          <a:gdLst/>
                          <a:ahLst/>
                          <a:cxnLst/>
                          <a:rect l="l" t="t" r="r" b="b"/>
                          <a:pathLst>
                            <a:path w="540385" h="469265">
                              <a:moveTo>
                                <a:pt x="450890" y="0"/>
                              </a:moveTo>
                              <a:lnTo>
                                <a:pt x="88986" y="0"/>
                              </a:lnTo>
                              <a:lnTo>
                                <a:pt x="63485" y="25492"/>
                              </a:lnTo>
                              <a:lnTo>
                                <a:pt x="36853" y="63156"/>
                              </a:lnTo>
                              <a:lnTo>
                                <a:pt x="16887" y="105201"/>
                              </a:lnTo>
                              <a:lnTo>
                                <a:pt x="4348" y="150866"/>
                              </a:lnTo>
                              <a:lnTo>
                                <a:pt x="0" y="199389"/>
                              </a:lnTo>
                              <a:lnTo>
                                <a:pt x="4348" y="247913"/>
                              </a:lnTo>
                              <a:lnTo>
                                <a:pt x="16887" y="293578"/>
                              </a:lnTo>
                              <a:lnTo>
                                <a:pt x="36853" y="335623"/>
                              </a:lnTo>
                              <a:lnTo>
                                <a:pt x="63485" y="373287"/>
                              </a:lnTo>
                              <a:lnTo>
                                <a:pt x="96019" y="405810"/>
                              </a:lnTo>
                              <a:lnTo>
                                <a:pt x="133694" y="432430"/>
                              </a:lnTo>
                              <a:lnTo>
                                <a:pt x="175747" y="452386"/>
                              </a:lnTo>
                              <a:lnTo>
                                <a:pt x="221416" y="464918"/>
                              </a:lnTo>
                              <a:lnTo>
                                <a:pt x="269938" y="469264"/>
                              </a:lnTo>
                              <a:lnTo>
                                <a:pt x="318460" y="464918"/>
                              </a:lnTo>
                              <a:lnTo>
                                <a:pt x="364129" y="452386"/>
                              </a:lnTo>
                              <a:lnTo>
                                <a:pt x="406182" y="432430"/>
                              </a:lnTo>
                              <a:lnTo>
                                <a:pt x="443857" y="405810"/>
                              </a:lnTo>
                              <a:lnTo>
                                <a:pt x="476391" y="373287"/>
                              </a:lnTo>
                              <a:lnTo>
                                <a:pt x="503023" y="335623"/>
                              </a:lnTo>
                              <a:lnTo>
                                <a:pt x="522989" y="293578"/>
                              </a:lnTo>
                              <a:lnTo>
                                <a:pt x="535528" y="247913"/>
                              </a:lnTo>
                              <a:lnTo>
                                <a:pt x="539877" y="199389"/>
                              </a:lnTo>
                              <a:lnTo>
                                <a:pt x="535528" y="150866"/>
                              </a:lnTo>
                              <a:lnTo>
                                <a:pt x="522989" y="105201"/>
                              </a:lnTo>
                              <a:lnTo>
                                <a:pt x="503023" y="63156"/>
                              </a:lnTo>
                              <a:lnTo>
                                <a:pt x="476391" y="25492"/>
                              </a:lnTo>
                              <a:lnTo>
                                <a:pt x="450890" y="0"/>
                              </a:lnTo>
                              <a:close/>
                            </a:path>
                          </a:pathLst>
                        </a:custGeom>
                        <a:solidFill>
                          <a:srgbClr val="09D994"/>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 cstate="print"/>
                        <a:stretch>
                          <a:fillRect/>
                        </a:stretch>
                      </pic:blipFill>
                      <pic:spPr>
                        <a:xfrm>
                          <a:off x="1555750" y="248349"/>
                          <a:ext cx="1790700" cy="822196"/>
                        </a:xfrm>
                        <a:prstGeom prst="rect">
                          <a:avLst/>
                        </a:prstGeom>
                      </pic:spPr>
                    </pic:pic>
                    <pic:pic xmlns:pic="http://schemas.openxmlformats.org/drawingml/2006/picture">
                      <pic:nvPicPr>
                        <pic:cNvPr id="34" name="Image 34"/>
                        <pic:cNvPicPr/>
                      </pic:nvPicPr>
                      <pic:blipFill>
                        <a:blip r:embed="rId2" cstate="print"/>
                        <a:stretch>
                          <a:fillRect/>
                        </a:stretch>
                      </pic:blipFill>
                      <pic:spPr>
                        <a:xfrm>
                          <a:off x="4240301" y="432225"/>
                          <a:ext cx="2079555" cy="444919"/>
                        </a:xfrm>
                        <a:prstGeom prst="rect">
                          <a:avLst/>
                        </a:prstGeom>
                      </pic:spPr>
                    </pic:pic>
                    <pic:pic xmlns:pic="http://schemas.openxmlformats.org/drawingml/2006/picture">
                      <pic:nvPicPr>
                        <pic:cNvPr id="35" name="Image 35"/>
                        <pic:cNvPicPr/>
                      </pic:nvPicPr>
                      <pic:blipFill>
                        <a:blip r:embed="rId3" cstate="print"/>
                        <a:stretch>
                          <a:fillRect/>
                        </a:stretch>
                      </pic:blipFill>
                      <pic:spPr>
                        <a:xfrm>
                          <a:off x="3709034" y="589279"/>
                          <a:ext cx="117475" cy="117475"/>
                        </a:xfrm>
                        <a:prstGeom prst="rect">
                          <a:avLst/>
                        </a:prstGeom>
                      </pic:spPr>
                    </pic:pic>
                  </wpg:wgp>
                </a:graphicData>
              </a:graphic>
            </wp:anchor>
          </w:drawing>
        </mc:Choice>
        <mc:Fallback>
          <w:pict>
            <v:group w14:anchorId="782E3D8F" id="Group 29" o:spid="_x0000_s1026" style="position:absolute;margin-left:0;margin-top:0;width:595.35pt;height:84.3pt;z-index:-16490496;mso-wrap-distance-left:0;mso-wrap-distance-right:0;mso-position-horizontal-relative:page;mso-position-vertical-relative:page" coordsize="75609,10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XgaKQcAAGkeAAAOAAAAZHJzL2Uyb0RvYy54bWzsWVuPnEYWfl8p/wHx&#10;Hjd1parlceRk1palKGttvMozQ9PdKDQQYKbH/36/ujXMrbqV2NpEm4dpiuFwOPWd71w4vP7u/tAk&#10;d9Uw1l17lZJXWZpUbdlt6nZ3lf7n07tvVZqMU9FuiqZrq6v0czWm37355h+vj/26ot2+azbVkEBJ&#10;O66P/VW6n6Z+vVqN5b46FOOrrq9aXNx2w6GYcDrsVpuhOEL7oVnRLJOrYzds+qErq3HEf6/dxfSN&#10;1b/dVuX0r+12rKakuUph22R/B/t7Y35Xb14X691Q9Pu69GYUv8OKQ1G3eOhJ1XUxFcntUD9RdajL&#10;oRu77fSq7A6rbruty8ruAbsh2aPdvB+6297uZbc+7voTTID2EU6/W2350937of+5/zg467H8sSt/&#10;HYHL6tjv1svr5nw3C99vh4O5CZtI7i2in0+IVvdTUuKfuZCZ5iJNSlwjWZ5J4jEv93DMk/vK/T/P&#10;3Lkq1u7B1ryTOcce/BlniMY/BtHP+6KvLPKjgeDjkNSbq5SBQW1xAI3fe8bgP0DKPBxSBkV/NnpA&#10;H2FEaE7SBFCInHDHvRkpoWXukcoVyYS5ftptsS5vx+l91VnIi7sfxwmXwbdNWBX7sCrv27AcEACG&#10;+o2l/pQmoP6QJqD+jXt8X0zmPqPKLJOj8Zm3ZI+1NcRcPXR31afOyk2z28x1uxEYOks07VLS6KOa&#10;2n0v5YNUOPZW71LaggvNQSIcnSScEQh3Rua5p5ZNN1YOYbNxC/UJDOhbwj12Tb15VzeN2f447G5+&#10;aIbkrgCu5Hui2LX31EIM5BzXjgRmddNtPoNDR7DmKh1/uy2GKk2aDy1YapJSWAxhcRMWw9T80NnU&#10;ZZEfxunT/S/F0Cc9llfpBPb81AWyFuvAC9hvBJysubPt3t5O3bY2pLG2OYv8CQLHkfjrRxDo/yiC&#10;iEHv4ghaOL1Yh9hRhOeIF59kKKfifxY8wRTEDsmcJQb/OTYcdwWhmeIPCDyLPKQ5k0osdv0i1YnO&#10;tVVIFBfUUzKoCsdl5OAGqi6Q01xTFQ/F07O1yITIo0o5y5jbOZ5PlXX/i5tSMlO53ZXWGVcsqpkw&#10;1Br0G7bUZBzq4+J5zqn04kScs5tSwZjL3vAshTVR7TTnHAY4YwwRQpoMrghH5xJGmSSXa2c5EYRd&#10;bDsnOfC7GBkuqeKOTBfADpfrzJl+gUcFlxrhaXC5gCxCCUW8JYjqLE5DSSkzeQC6lc7Bs6iHpIC8&#10;A0VJCQLEpVXOcsdbxSjlcZLDPSJ3xM01VnG7c55J5oiLhkmTuCW5BFe8biIUOgpXxgKhwtERK1eZ&#10;8DyUiHfXsLwYbzAWplgEJc21ikcQVEufm+AmQeIRoQgl3OlGJEmqo3YjkTLPQY6Eduoywu7C0e1y&#10;oZszwc6kq4XdTOVcn0FwxoRxhP4Zz894Uy0Rd9FdLnyJ9EJAgqgvZ55QFBAdTykLDpIc+SWuW878&#10;JqCXjGOyiB0gosSZSJvjMid4B4huchHycGUWt3qRTc6XvWeKbmDRl+kG38m3b7NAj7+7wcV7eWhR&#10;fZ8X3qdQHx91gzbhXNwNcikQnDZd2Qw7t4SCZ0z5lhAVh8qQU8Mb2bK/D23zV3mdCpagI/SGPNcQ&#10;IsMpX6FDrXipIVRKK9e2BMnA4nB0OVEybhBAMUTzgfevWGYxTaZP+4yIeIASqXxPhpdUTC2iipHE&#10;fUeGDcq4Yt+gaM1UPGuelKIMa7RBsZ3N1lLNRB5PJzMMjKE7iGue8WVIr4AkZoaWme9jeIZaGfcc&#10;QXlEcjeu44yiYY6qJrnI0Y5YaYE0HweZoggTRx8uUfrigFBpvOF0myiKVxyGHCydFy/QzSQnaAIu&#10;tBulj6AduRATzhH9HpPzePNcMjQBRvcFrhQZy0ANK32eJYJSDTob6QsIKJgQeCmz0ue5LZhWvssk&#10;56NmoZucD8aF3ReE+QITeTaBLOA+n5meSYwhzX2Zop3pa33qpP7aRbuvyzX+/JwYqydD0PPzdNw1&#10;3ZrxlJvJHy7ScSiGX2/7bzHSxgitvqmbevpsx/MYoRqj2ruPdWlGzOZkMU9FFLn6/+FQ7KqE2YQb&#10;ZMwdJqU+UXDT1H2Yxpm1NxWjzUdT8Wd26ybu1115e6jayX1CGKoGVnftuK/7ESPSdXW4qTDuHT5s&#10;kBRKfL6YMPLth7qdTCLGCHAaqqnEzLBYbzEV/DeGrC73ny5Yo2c7zRZeGgmbwYPvYSgmHHjnsc8I&#10;sy28QWBsjqRqJugK2VuH/B46GTPpM4NhPxM0I1/A/mQY6GbH1jBnil3CMucVLP46vEFtfMAbW5YM&#10;yIZbfwbeoFB9Zd5wig7Xj13QJGA69ZA3NMO7vBm0GN5wjkofeqr/Y94Ajge8sZj9mXiDhPiVecPy&#10;TIcBrFAaQ56HvCEEzaSnjV+73PblaGO/3OF7pv3m4r+9mg+my3P7ZWL+QvzmvwAAAP//AwBQSwME&#10;CgAAAAAAAAAhAF1RPWMOYgAADmIAABQAAABkcnMvbWVkaWEvaW1hZ2UxLnBuZ4lQTkcNChoKAAAA&#10;DUlIRFIAAAGHAAAAswgGAAAAYoLQcQAAAAZiS0dEAP8A/wD/oL2nkwAAAAlwSFlzAAAOxAAADsQB&#10;lSsOGwAAIABJREFUeJzs3Xl8XGX1P/DPOffOkqVNmjSZmbTQAhZbammB2JYu0K+iuCCI2gryA/wi&#10;iyiUrYr4VamyKRRKWxVFUL6IAkVAZBX8CtqNYkspdINCpVtmkjRp2qRJZubec35/pKldknYy906W&#10;9nn7Al/M3PvcM5OZOfc+93nOQ6qKw1E0OuE8ZutcVcQBvOu67sra2h1vq65u6unYDMMweju7pwPI&#10;FSIexsTTQLv/G9RSESupicUm/9lx0r+orX19fc9GaBiG0XtxTwfQXZgpj4iHWMzXBOzgylhs0v2l&#10;pWMG9XRchmEYvdERkxz2xkx5FluXhYL9Xo9GJ59FREfk+2AYhtGZI/pHkZkHW4zHYrGJ04kqAz0d&#10;j2EYRm9xRCcHACDiAijdEYnkXWmuIAzDMNqYH0MAzBxmolujZZM+3dOxGIZh9AYmOezGTP3Yxq8K&#10;C0eX93QshmEYPc0kh70Q8ZD+/fr/qKfjMAzD6GkmOeyHiC4vLh4/tKfjMAzD6EkmOeyHiAJ5Yfuy&#10;no7DMAyjJ5nk0AFimkpEh+3sccMwjEMxyaEDpBg0cOCpo3o6DsMwjJ5ikkNHCHmBgH1CT4dhGIbR&#10;U0xy6AARk4gM6+k4DMMweopJDp1gUKSnYzAMw+gpJjl0ggim1pJhGEcskxwMwzCMA5jkYBiGYRzA&#10;JAfDMAzjACY5GIZhGAcwycEwDMM4gEkOhmEYxgFMcjAMwzAOYJKDYRiGcQCTHAzDMIwDHLbJQRWW&#10;x/3TfsViGIbR1xy2yYFBMS/7KyHuVyyGYRh9zWGZHIimWUoY4rGZRl+CMQzD6IMOy+RQWLi+hEBD&#10;s91fVUUECd8CMgzD6GMOy+QQCuUPAXBstvuraprZqfIxJMMwjD7lsEwOtm2dxUxeSm4nOels8C0g&#10;wzCMPuawSw5Ew/oz4VyPzdRUbV+21ZeADMMw+qDDLjlEIpHTiTDKSxsE/Zeqil8xGYZh9DWHVXIg&#10;uiLAoB8SEXlpR4Ve9SsmwzCMvuiwSg7R6OpLiKnSazut6Za/+hGPYRhGX3XYJIdoyYSPEeinXq8a&#10;RGRFff2yTX7FZRiG0RcdFskhEhkf4RA/wMzFnhsTfdiHkAzDMPq0Pp8ciMYUMwd/RcRjvbYlqo0t&#10;KXnaj7gMwzD6sj6dHAoLx0ei0cLfM+Fsr91JAADRpxsalpghrIZhHPHsng4gW+XlE8f07x98gICT&#10;/UgMItIK0d+oquNHfIZhGH1Zn0sORJX50fLQFQGbZxJRf9/aBb1UVRt7w6/2DMMw+jJS1Z6O4ZCI&#10;iAoLTyktLAx/jkAzmNnTJLf9iUgDCGdUVS1Y7me7htHbEREDH/FQauZ9VdWUfxEZvUWvTQ5ElfkD&#10;BlBpIBAazkSfI6YvMNFxfh9HVVVF7o1XL7pBe+ubYRg5EomcOsqy7J9BKZhdC7oxntg5XXXlLn8j&#10;M3pat3crEY0uKCnJOzrE1kAwjlamKCn6KaiISIsAQEElsWh+FNBBzDw4txHpurTbelemiaGk5ONH&#10;hUOhH2d9NNDGeHxBxvsTEQ8YUDkoSHaMbY4pcwWpRsCwoagAcRqiNYC6BNqoIlsdUHVLS+vWpqbl&#10;db014bVfDeblWYNs2BEQD1HWCBGFVClCUEuBGgZaBagRkSpy3EQaurW+/o3E4X5viGiaNWDAhkHB&#10;oB0jsQcpo4KBgUoUImgERCkIapQ0zYqtjspGQGtaW7F1587Xt2f6dxfhYotpCjPlZROnKtYce2x5&#10;xr8jRNOs0tL3I0BehW1TjAgVpIiBYbf/3aHYrASHROMqqHIgCTSn47W7lvXqBbjKC8ZGNd+O2eAo&#10;WajQttdmgXA0gVyB1pAirYS4iMZdV+PUktqyrXl5bW/8POf8yoFomlVevmmkTfZkJZpMRKOgWq6g&#10;/szZnq34Q0RaxXG/kqhd/Hym+0Qi408M2KGVHo65oiq+4OSDbVNQUBkrKgyPV8YUAo8DdBARBgCU&#10;f6ib720/CrpTQXVQ3QSlf7rq/LOwsGDZBx+8siPbuP1ANLqgvLzfBItwOojHg3AMVEuIqCiTQQUq&#10;2qzQeijiRPo6wV7QkmpZUl//xtbemgS7oqSk8uj8/MJx4jhTiGmsKmIEGkBM+YfaV1VVFQ0A6gm6&#10;QaD/1LSzsLqu5V8HO6svK5s4OWBbf80+OeiacF5owsE+W4WFo8uLCgrHg/kTCowFMJgIA4i4MJPX&#10;BaARigZANwpoASALg0F6fePGBduzidkvQ4ZMHpBK6XhSTATzJAKGAhgAoF9Gn2eVJijVK7SKoG+o&#10;yKuNzS2LGhtX1OY8+AzkLDkUF48fmp9vnw/l84hwDIBCX4ab+sgV+VkisfD7XSmyl6vkQDQ0HIkM&#10;PtsiOk8JEwkoIWJfruxEJAmgRoGXVeUP1dWD/qk63/Wj7UMhIjtWNm482D6fmD6viigzh/xoW1Vc&#10;VewAsETUfaS6etezfa17g6gyPxoNf4WUvkqEsWj70fS0/nk7EWklQlxFX3JEHqmtXfL6/p/1XCUH&#10;oqHhWPngzxLThSCaCKiPn2dNAboNqv/nKn5fU1Px9+77PE+zysq2ftK2rQuh+l8Alfl1kqsqDoB6&#10;qP6fij4er9n0surmFj/azoavyaGysjJQVRUaD+WrAJzNzGHfGveZirxcldh8juqHrV3Zz8/kQERU&#10;Xj6u3CL7SmK6HKBI2w3C3FEVV4F1AObG47WPqq7LyXKoxx33qaKmpuapFvO3iTDKrx+8zuw+w6xV&#10;cX/dmko+sH378i29tbIuEXFJydiKYDBwNYMuAVFprk+cVMWFYqVA5yYSG+e3/+j4mRyIiAYOPCVq&#10;2+FLGXwpCIO74fMsqlivwJxdu7bNb2xcV+/3VSQRUf/+JwzIzy85j0DXEOlHiDjHr0sFii0CvT+d&#10;3vW7uroV8e6+OvYlORCRXVY2fpxtWz8g0Kdy/UPglYis2LEz+bldu97o8lKgfiSHeGLhKSUlYwcF&#10;AoFLLeYriag82/a8ENH3FHJPS0vT4w0NbzX40SbR8H6RSOmXmflmJh7qR5tdJaL1UP1tc2vjLxoa&#10;3vqwJ2LoCBFRUdG4Ifl59rcAvpSZBvREHKqyShy9K1G77emBA0vH+JEcGht35FlW6HICXcNMJX7H&#10;nFksslFdvXdX6/aHd+xYXe9Hm/37jy0tzAteCIumM/ExfrTZVSK6XSH3iDi/qa5+vbq7jus5OUSL&#10;xw+18gM3qeKi3nyl0E5V1yRT7pe2bVv0bjb7e00OqrrGFbmHiW9i9n/0VdfjEVHFUnXxk0Rt7JVs&#10;L8+JyD66fNKUNOPHRHRqb+hCFJEtCtyeSOx8uKe7m4iG9Y+VRy4B0w25H2RxaKoiAC1wRV5iopuz&#10;/e6K6vsici8TXcPMw/yOMxsisoJEZlbVLH4h2xu9RGRHIqeeyWTdwswn+R1jNkRkvUJv2/vKL5ey&#10;Tg6VlZWBzZvzvmIxbmHmHv+Ry4SIrEql3Uu2bVv8r2zb8J4cxAEAv/pf/aIqu0Tpt01NzT9pbFy2&#10;rSv79utXObBfQfgmYr6MiPrlKsZsqKrs7nP/n5qaRW/1RAzl5eNG21boXiKc3huS5t7aPo9kZRuX&#10;qrgAtLd9nkUkScAjDTuTP+hqD0FBQWWsf7/wj4nowt52wiuqKYI+m0qnb6qtfX19Lo+VVXIYMmTy&#10;gHQad0BxcW978zojKsvT6fT5Xt9Qr8mht1ORN9OufCPTH9Ly8oljAjb/GqCP97Yfvr2JapU6zvcS&#10;tYP/2J03L2Pl8UvIwk+IONodxzT+Y/cIrrfTjnt1be2iBZnsU1Y24bSAbc9ru0/Wez/PqrrRcd1r&#10;qqsXPZOrY3T5psqQIZOPTafwPIEu6zOJwZUXGhtbPpPrTHs4IOaTbYsf699/bOmhto1EJn8xYPEr&#10;RDy2N3+RAICJKsiyH4xE4j+trKz0MCM4M0RH5cUiVXeC8XOTGHoGEREzjQ7Y1jOx2KSLiKZ1ei+U&#10;iDgWm3RRwLb+wkwn9vbPMxENsZgfj0YnfmfatM5fl6djdOXKYUjFJ05x1HmKmI7ORTB+U5UmFb07&#10;Xl1xi19ni4f7lYOItIrqxYnEwvmdbUNUGYhGg5cx2fcSUc5/aP3miv45kai7UHV1Uy7aHzJk8oB0&#10;Cv/LzF/IRftG16mqqOv+MF6TvEt1WXrv54jIjkYn3sREN/f2wTT7U1VR6APxeO0Mv0ceZnzlUFY2&#10;4TQHzgt9ITGoiqjIm46Lc+PVi37cXd0IhwXVXx48MUwLRiJ5P+yriQEALKYvVkRLHhkyZLLvo4UK&#10;CyeUp9N40iSG3oWImG37topo+FaiYaH/PD4tGItNutli6yd9LTEAba+LQJfFomUPFBWN9HWUWEbJ&#10;obx8woSAbT3aU0Muu0JVa1T0jp1NLWdWVy/42+Ewc7a7qOiiePX2mzt7nojsWGTrtUx0Y19NDHsQ&#10;nZ1K4kE/v1DFxWOK+xfaDzHxf/nVpuEzohui0ciPiMiurKwMxCJVPyLgez0dlhfUZmpBXslsospD&#10;zqbP1CFHGJSWjh8RDgYeJOYKvw6aC6raKKrzUyncU1+/aK1JCl0jIjtAgWs662ohIqqITLwIxDdT&#10;D5c98UNbfzTOyc8vqSeqnK66rNlbe5X5sWi/XxHhM37FaPiPiC1SuT4anbStarMqmGb0tpFW2SAi&#10;AusF0WhePRF9x49aTQd9U4qKRpYU5Jc8QMzDvR4oV1RkmwCPJJP6wPbtFetMF1J2VHBXoubVFZ09&#10;P3Dg2ElKNJszqPPTV7TlB704Gg1/SES3Zzujuu1m5sTvE/CV3n4j0wCYOSwit4MJfpVy6Q3aEp9+&#10;OxqdtB7AL72212lyqKysDOTnl/6UCKd6PYif2ibvoEWV/u6Kzm9tdV7oShVK40Ciury51bmvsx/H&#10;wsLR5UX9ih4h9m9xpd6CiG1S+Z9I5NQVADIuwLi3aPTUL0H5emLqc33WR6q+MtKyq5gpIIJZ0dLJ&#10;yxN1C5Z6aavT5LB1c+irbOEbPXkmJCJJEJJQNBHo36qy1BEsysujVzdu/GePVmQ8XKhqWsSZtWPH&#10;kg7LDVRSZaAo2v/+vjAQIVvMHIbgVyUlH59QX/+vzV3Zt6xs/LCAHZidbfkJw/AbM+VRSH8X63fS&#10;6XEPFV47TA6lpeMGh4LBO3NZNEtVmlRpq0I/JNUPlBAH0Nr2HLcCbq0qbwOcmpqabRtV1+/MVSx9&#10;gao4qkgQ6EPd835pHQCQIqaEGIFPIEIMwMBM/3aquqC6enOnE2mqIuGLiOhzPr2MTmKQalVUsYX3&#10;xdHNAqomUoFiABHHAP0ogQYrEGPOzY1wZh6cHwrfTTTt/Ey7JomGhWLR6K25LIchomkC4gLdSND3&#10;VREHYbsqMbet6zAIoOEEHdQdBfz8sruibhzQrSCsJ+UqgdQCAIHKFRjEhI8qUEHdUJDSL7uHltYQ&#10;sEVU15PSViWtBgAGypQQg9IwAIOIUJG7EVI0nAsLf0RE12V7/+GA5EBEHItMuo2ZY94D3NfuD8RS&#10;hT7lOO6r6XTLBr8Kvh2uVHSTkr6oKn9JJpOrDlZtlGhacODAD4cyBystwrlENIWYB3bWtogkXXHn&#10;dVanpaSk8ui8cP73czEySUS3g/RV18WfVJ1/1dYetUl1fofLTbZVMR0ds+1+I6D4ErF+hnJQBE1A&#10;50QiWz4L4LlMto9EIucQ4ct+xwEAovqBKl4Q0b84jrO2vv71eOd/92GhkpLSYwOB4Dgi+SIBpzNz&#10;cS7i8kpEtir0BVX5SyqVXrl9+zFVnSXjysrKQG1t3lGplJ4M1XOZ6FNEVNbdMWdi973Ply3L+nM6&#10;lX6ztnbxxs5+lImmWSUlG2NBtk+EjXMJOJOZj/IzHiIihX49Epn4JIDXsmpj/676WNmE08i2X/Lz&#10;Mnl3ueC/pV3n3tranQtzNfmoO3TXJDgR2QzFL1LOrt9nU66XiOzS0srjAoHwN5noGx3VPGqrEPvh&#10;xI6SAxFRNDrpHia6xs+zUVVtFNEHNaUPVG9f9G5Xz2qIiErzTooF+xd8GUTXMtOxfsUGtL8n9acd&#10;6jNKNLogFu2/0u+6YiKyHoSf79iRnJ9N1eC2mmf2CIuC3yTWCzNZUKc7iEhcoXcnk61PZFNOvW0d&#10;hc3HWBZfQrCu6KnKr/sTkToCHkg56Qe3bVv6QddfF3Fx8UlHhUKF05hwDTMN8jm+v8UTO7+YTeHJ&#10;fZIDEdmx2KSX/RynLSIJBb6TSGz+U1fXTsgFWjKzBAV5+WiVFh17U11X9891clDVtEIeSCbd2+rq&#10;lmz12h4RcXn5uI9ZHJjNzJ/Y6zjqil6TSCyY19F+AwdOGB4K2v/wc26LuPJPSbnfrt4+eK3XUWVE&#10;RGX5H49Y/YM3MfGVfl3dqIrjilyWSCx66GDbVUQnX80Wz/XjmED7zHT5eVNT011NTStrvLa3e1Ga&#10;UZbFcy3myX7EmC1X5MFUKjXTjxX7iIhLSyuHhQJ5PwXh7J7qblJVUcULqbTznbq6Je95XTuEiKik&#10;ZHxFKBi4hZn+2684RTTtiny1unrh012Oae+/Vaxs4ufItp72a2UjV+SVVCp1SV3d0i1+tJcNAjHe&#10;mXV8OBj8lgJnk2IwCIACCoqr6tMpRx7AqGtXKQ79B85lchCRKpBeFY8vesbvhWqIhoVikcj1RPwD&#10;YsoXkR2NTS0f6agCKxFxNDppjsV8lR/HFpFWqNwVrx7k+2z1tgWTJp5hWfx7Jor40aaIrMzLD5/e&#10;2dKXxcVjigvy+60gn9arUJUP1ZEr4rWLX/F/oZqj8qLRoT8k4PruHrapItuguLqqeuF8/z/PZMci&#10;k64kxh1EXOBn24eios2u6veqqxfe5/faz0TEkciEqRZb8/zqQlPRRVWJ985UTXTp6mFPciCaZkUj&#10;8Scti8/xHEzbvYX/jSc+vKpHl7l7bWY4GC25gUE3EXf+AVLVXa5iVrpu09068c6D1ifJVXIQ1Q2A&#10;TquqWrDc77bbtV1FTPqqxfglSJ+tqlp4UUfbFRePO6YgP7TUjw+niNQ5Lq6rrV34h1yuzFZaOu6E&#10;UDD0FDN91GtbIpJ0XPcTNTWLF3f0fEXF5MsJuM+P1cBUdU0qrefW1i54z2tbndldVO5SAs3qrpLq&#10;IrLecd2vd/Ye+iVWPvkzZNEfuqubSUS3q+P+v3jtohdyeZxIZOKpNvNv/Zhjpqoi6dRZ8drXX+zK&#10;fns+3GVlW0cRYYoPgaiCHownNn+7RxPDE9fnhSKlP2XQjw+WGACAiAoswg+DpYPvpuX3d/skLxXd&#10;5LrpL+YyMQBtH5Lq6gWPiso3AX2ks+3C4cBXfUoMO9myrqytXfhIrpfsrKtbukaSzldUdbUPzW1p&#10;bm78oKMniIaFoPi6H4lBRN9NO+7ZuUwMQNvfPR5f+IBCb1CVnC96JCr/BuH8XCcGAIjXLHjJcZ2v&#10;iagvK78djIjWi+NcmNi2uEs/stmorl60JOU4F6jKv722RURMgeAlB6tK25E9H3DL4nOYuchrICr6&#10;YiCg3+vJ+wsEUPDEoVcQ41vEmQ0Va5stS5cG81qvy3V8exORhrSbuqC6esk73XXMRGLR4/H44r91&#10;9BzR0DATf9XrMUQ0DdKbt24tf6q7Jigm6hevcly5VFS6fCN3H0pLmpre6XA5xvLy8pOJMMpT+2i7&#10;F5d2nPNrahZ1mIT81p4gxNVOa2f5QUR2OI58M9cnOnurrV3ysrp6rYjk7DdHRFsUcn31tiUvdNfn&#10;ubZ2yZvqpq8QEe8jOhWfLyl5r0ul4xloW/eXiD7r+fgqG9PN6Ws3blzQsxPU1sw6mpSuJ+Iu3aQk&#10;ZmKLvkdv3tktdaR2j4n+Xm3t0kXdcbz9j93R40fHjhpJhBM9tw+dH48v+mV3lzOpqVm0VMT9vogk&#10;s9m/beU4eaWz55npLK8jgFQ1DZEZ27Yt6daV6VRVEzWL5ojKU7k6BkFvra1d3On7lwuqqonahY8r&#10;6Ne5al+B3yQSi/7Q3ZUY4jVL/6bQW70el5nygsHCs7q0DwCUlZUeB4WndVJFJCWKH9bu7PkFdYII&#10;Ts123DARF4byw5f7HVNHVPX5RGLjw72p9EdacI7XESCqWt3Y2HCDqnY4byGXVFUHD049AtJns2xh&#10;Z1pa3+joGaKRhUx8ppf4AEAhj1cclZzfE393VXVaWnZdr16vrjpqW3RhVaJidg+9rlRTU+NtIrIq&#10;B62vbmx0bvP75nNGR1bVRGLRHFVd4r01OrcrWzMA2ERTvI5QIuAficTCR7204Qd6YlqQmT7psRXP&#10;PwCHIiINoMCPe/K+TEeIvV9BiuvO7KxbpjssW7YsLYKZotr1WfWKRF3d8g7vAZSX9z8G0OO9xCYi&#10;iWTSuX3Zsn0XnDmU1U9Q4c5HAuObHg9c3fh48J6mx4M/bXwscGXdwzRi/Vzq0iik7dvf3KjQn/n5&#10;Iy4iSTelM3qy8GVj44pahcwUEd9OStqGguK2pqbFnocXZ0tVnWTKua59/flsMWEi0bCM66Mx0TSL&#10;mE7zclARTTuid/VEZj3A0SeEQR7rAJEOIzyR2yJqimfi8YE9suB9Z9rWNlBP/eki8kGipqHTm93d&#10;JZFYuBqqWXSf6IrOutxYrZOJ2NNoH1U8Xlf3+tqMd3iIwk2PW+cNcYP/4AAvZrbmWszXMfONlmX9&#10;MhQOroxFA880/iFwGp7IvPBfY2PrI6rq341w0mer6xd2232GziQSW58nok6rC3cVEd6urt78Z7/a&#10;y1Z9/etviiLLq+E9wuXlkXGZbmwDb+crykZ5mQJL0Hdqaha96qEJ/whsVS3yNqmXGG9t7YcxyElp&#10;DxVtFif9UG8rLx4KFVcC3iaTieI3fsyALy8fG7Ws0ENe2iBCl+8dqWqnCZuYxnuJR1V3uiIPZbr9&#10;6ieocEhe4E6AvsFWx1f2TBQA6EwN6Km7YN/xz+k0+7Nz9ZD3W5qaltf1K5j4OIAfZf4KOqYqDhz9&#10;TW84OVT9sLUiMvlBWPi4D92jqtD7e8PkXVV1IpHJv2SSs7Otx0TEtgX5OICM7gnZJSUD+hNhaDYH&#10;ayeQR3rDBwMAkESKiGoAZD8NXWmXjrk2ZzWfFPpudV3i9Vy1ny3LolFevlAi2uI4LZ0W8euKvLxQ&#10;vut479/vClURt5OzaaKj8ipiQ0/w1D70rdraxW9ntPFyCgyVwJ0KupwzKAVORP1F+McTT7WTIJqD&#10;QwwdVlWNDZzwnDJd70OJjbWBPP6XxzZ809jc9Of+/frNAuCxxLw279rl/MmXoHwQDmO5k8ZaAB/L&#10;uhHG6Iw3DQT4eK8rITmOm1Ghsm5RO7JFVd/10gRBM/sCZ0vx995wNrI/IvbUn07A8ro6bPIrnu6m&#10;Sq6Idhh/YWGkQNXDCQcAiL6U6XyPHesDU0F0WSaJoR0zBZnpRzv+Fydnsn2ibvMqBTx9VwBAgcWb&#10;Ni3sNQU0GxtX1Iqq55MvVVrSWSn7nrBp08IGFV3gpQ0iyvgEhwHyVN1SRDZv27bU80QNv+jUqa6I&#10;Pq0iWd9sU9En/Yxpb6LiqmjOJwdlgxTePgvqLvO63GbPUlHlDkfxBAID8omQdXkOEXHEcTIbcULE&#10;NuNmIurySRszF9tB+4ZM7j+obm6BwPMZv4i82ptG3AGAKnU4j6crRLVbh+Qeiqoq27bX7vsSouEZ&#10;3TdjUvJYmpveAtCr+s7TLS1/VVBWqyCp6AfJ1bFc3lBtcdTptglvXaGk3j4Lyj1+Q9ILArnbti2q&#10;6ug5y2oNe+x+cdKqb2ayYf3D9ngvV3FK/JkaILMZ7iye/mYq2uy60uPD1/cn4ni++meRXjVgBABS&#10;Kec9Ec16hKMqQkVFxaWZbMvE6mlWtEI39bqzhlNu3AHI90XkgKJyB91PtVFVvqVTp+ZufL4itW1b&#10;S4c/QD1OvdWncdXd4FcoPUGBTr90tu14PYmqr6tbmtHQ2qCNjEeUdISZigNpO6MaU+rwFi9DJBVo&#10;SKftXtOl1C4vz/KcsFKCjX7E4qd0WhoAeOjqUjvMmZ3kMMFrBVbyfTKNH5LDr3lNoVeKaEYJQlQb&#10;XNf9VnLENZ4vRw+GAMmmtnpvJyJJIumz63Ts1ulnRdVzLaWDFnTcG1nel2QNWIGMSq07KrtUqUtz&#10;LvbTKJLssHptT9q06V3P8xIcZ1ePzdXpjOtub1Joxp8lLxjwWq9fe2Ufs0I1NXz6k644Z6krr3W6&#10;nYiKymLXdc5Jr654NJOy3Z4QemUy9UGL67pZlaw4QmR8dq0KLz/W3YoIbllZUe8YqbiPo3P7Pe4h&#10;gYCTJpCXno0QWcioh8BWlTjB03yvbikBnA0FFCdcu5SWXP85u3joWIvobAJGKaGAFC2qWOWQ+2e3&#10;Kf8NPeXyZngaqJhhTH3oi981VMDM4Z6OorciIOPuWyX13D3nuule1yVi9Aqk1oHLQ3fEBnm7mUyZ&#10;3vjqQXrqPS0A/gHgH0REUADUdve/o+2JyO7f/4T+O3as7jXD2LpJ1veOmCkAt3vWCsgVInR6FU0k&#10;ns5EtQsnUalW5x+hECtzdjM5RWTzzmbnfc8llo0jGkO93NwAiOi4nlqqrzNERERDOzyL3T3rUTtP&#10;DCMLo5GJP87LK/1GbqPslbp0A39/zIFhfgXSIxShzmreuy57XM1QS/v3H5vRKJHSi3QtoFlX6lXF&#10;k0ddlpvZ/caRg1UQ99KAqn4Me60L0RsUFo4ZGIsMvj8anXBWZ0lif0TDQpHI5DNisZJnmfkmIj1c&#10;7w10jrx9FizKfPZlb6RQq6Rkc4c17x3HSmk2hfx2I4Kdn88Z161Ku+kfiHT9fp6IfNCSTv/iUDOk&#10;DeNQGJb7oacGmAcPGPBxz0sz+qlfv8KjQTSNyfpTLHbUixWRiZeVlIwdSTRsn+qVRNOCpaXjR0Sj&#10;E/47Go3+xWL6CxNPUSAt4vbO4aa5JOqtn5p0PNHobl3P11/ERNzhkFXHaW1WzX4wARHbRPakTLcf&#10;8DUsUJWfiGrG96hUdbvjyozyi9AtCwgZhzc7lWp5PxwKpImyL7iWFwx8DoAfyzP65cy9FlOH9yEJ&#10;AAAgAElEQVSfApunhNnaXhGLNgyKnValhDSpWhUxDFYNFhFp8d7LPhI0perxh7JvWuNlZ1U+saQk&#10;PMRrOz2FSK1AwBoCYNn+zzU2bm8qLIhuBSjryWkE+jwR3Z5ZCQ2VhTV07+Rye5dYfCuDDnoLQUS2&#10;iMqVxRe4L6CXzTsy+ia26tM7VOGt/AVbF2cz1T8XiIb3g2Lq/o8z0wAiPoaYJjLRFGKeTMTHMFNJ&#10;B+sB19XWvn7EnX25itVe1npmprxQIDCNvJXE7TFEzKTS4Y+/6vokVDMvtd1h+xhVXj52bKbbf3a6&#10;Jvud7/wy1Zya6Dr6e4U2iagrqiKqIqKuiNSqyNzWpvS4/uc5z5nuJMMvdi3WtMRo0ltezogAHB8Z&#10;OOkzAHq8AF95ecknmXmMlzZU9F+9bdZ3d6ipqV8ai5akiCj7IalEl5WWfvRudGHSV0eSSVKm7Jb6&#10;9EKJOq94yboYwLeybZuIC5hDlxDRG5km4d3brQZw0fq51L+s1DrFslHiOtAg06attc47w6Zrsg/3&#10;5Rm9lK2qbjQ6eRFbmJZtI0QUsGy9kajy7z1ZeI1oWCgWi97ktR0l6h1rU3Qz1dVNsdjkZQAy7hvf&#10;HzNXhAIDrwAwy0ss1dX/TpSXD+3Smrd+cN3OF3PXpLNCgryDmbMeJUrQL5WVTfglgC7X7Rk2XXcC&#10;2Oez2beHhxm92e6uoOT/qYSbiSk/24YUNC4Wy7sAwG98iq3LIpHo15g448v2jqiKuG7LX/2Kqe/R&#10;v8JDcgAAEM0oLh73ZEND9tV6dy+fmtNSJl2VqHc/jEWxFkDWi/4wc6kNfI9o6Nd7Y9l2w2jHAFBd&#10;vXOTQjxVCmWmACl+EIuN64Z5xgcqLR0/ghm3eW1HgTU1NcuOuPsN7Vpbnb+oepvwRcSRgrzg3ZkO&#10;I+4rVJc1K/TvPjR1biRy1Pl99d6McWRgAFBd16ggr+uTgpiPJoR+kelkH78UF48pDoeC93EnwxC7&#10;RPQPPoTUZzU0JN4DfFiDl3B2NDp4Rm+bIOmVptxnVCXr+Q4AwMxBJpoVLT210q+4DMNve764qVTq&#10;aRGp89wg05TCgtAvumu8e3HxmOK8vH6/BXCa17ZEtKUl2fyoD2H1Waoftqrr/N5rO0RsEfj7FZGJ&#10;Xz+cEsRpnzxquSoyWpfhYJiphAL208XF4zwtsGQYXUEEB+CMegb2fGnr64e8C+D//AiAmb86KNr/&#10;d0OGTB7gR3udKSwcXZ6f3+8Bi/lcPy7RCfp0Q8OKrX7E1pclnaYnVcXzDHFmygPz3Gh0whVEXkvD&#10;9w7z5893XZEHvayB0I6ZBuXnhV6Klp461nQxGbmgqiqi9Sryirhyo6R1anX1towWeNqTHFTnu6Lu&#10;rzWLKfsdt8xTUyl9NhI5NeOSAV0RiYw/sV+/oqeY+Mt+tCcirWnX+aWq9sLyw92rvv6drQr9ox9t&#10;EVEBwZoTjUz6WWnpOI8LvvcONTUNfwbgy+pnzHQ8B+0ny8snnk807bBIoEbvoCLbVHBvMpWcXJVY&#10;eGZVYsGd8dqFL6quy2iY+T6X+9XVqQVK+ppfwVlsTbTYfrEiOumqgRmuW3ooRKMLKqKTrrKtwMsW&#10;00Q/2gQAVbxYW7vFc3fB4UBVNZlMPygqvix2wkwBy+Jrw8Hgc9HoxP/q691MqqubFHq3X+0x82CL&#10;+YFoNP6L4uLJx/rVrnHkUtXXbAp8Jl694Ia6uqVrspm3tc+XVHVZWpL4iYj4NsSOmQcR0+xgtOzl&#10;SGTC+URH5WXTDtHogorIxAsqYv1fJaZ7iTjrxd73pyqNrjh37x4+aQCor39jrSp+6+dkQGKebLH1&#10;TCw26XcDB074eF9OEvF49SMqss6v9pgpj4m+UZBHr1ZEJ91UVlbpfXCFcUQSkfnhvNAXN1b9fbmX&#10;7+8BJS+q6xe+EY1OegTApZ4i3Etb0TGMJ0JlLDr0w1hs0lOuK8/U1tYuB95PdfQCdvfBWmVlp461&#10;LP58LFr0VSIdQsS+l+lQ6CO1ta8v8bvdvkxVtbx87FyyQtOI6Di/2iWifgS6KBigqdHopOUV0Ynz&#10;nRa8ULtz8Ya+NCtddX0yWjZhhhXAM0TsabWsdkREIBwN5dsClD+jomLS866rT7a2NizYuXPN9r70&#10;/hg9Q1Weiid2XqK64ICliAnEgbX3jIHSMJDFBGlNNafexinf3aDo4De4o89bUdGpJQX5gXeYqSJH&#10;rwEAoCLNCqwEaCNUtwJQMFmqiDLpcVB8jJiznpiXUQyqG1Lp5km1tcsyKlcdiYw/MWCHVmZ7PBFZ&#10;URVfcHK2+3e3WGzilwn8h70KGeaEiMQBWg3oFii2pd2WezL9m/QUospALBJ+kC3rwlweR1XTgL4P&#10;xXuquhWgQ94XVMLbicTCRw6VUMrKJk4O2NZfmSmrK3pVXRPOC0344INXetU60kSV+YMqCjyt1d60&#10;a8eAhoa3etW6GKWlw/qHgrEFzHTi/s+JyIrGppZPNzYu22ddFnprZnEwWHIpMV3LzIMO2E91uabd&#10;O1KbP3hOPzt3T8maDs/Cd+xYUl9RMekqEXo0lz8KxJxPwKkATgX2GqxBu/+V4/EbItriinNDb/8R&#10;6kmJxOKnY5FJjwG4OJfHYeYYgFj7H5018DDgbX2JXFNdlo4Wj/kR8vqPY/ZUm+yg2iom0wgQRmT6&#10;lRDVPwF4JFcxGb2Lija7ojfunRiIiAJr7jkpFC65j8Afp05WFmSiU9Tmx0PHDnuMVtx+nZ70/Vrg&#10;IIv0xOOLnoXSLw/nS1lR/UVNzZK/9HQcvZmqSiCE60Tk3Z6OpTdKNLz1oajMUJWmno7FOJLpKzU1&#10;i/6xz0PvzB5ukf04szW2s8TQjpgtUnwtFO73G9pwfxFwkOSgqs6ulrpbRfUVX2LvZVT1terq+h97&#10;KVF9pNi4ccF20fTFKuJpGdHDVXV1xQvi4qd+zH0wjK4SkZQ4cr+qptofoyX35AVtaw4xfyTTdoiZ&#10;iHB2MNl6DXWwjsE+duxYXR9swZUi3uou9Taisraltfli1dXmbC9D1dVL33DVvdqcIR9Idb6bqEnM&#10;UsUh+/gNw29EiAfzeZ8BNcEB9ucZ9Mkut8VMTHQ9Pvjp4EMOJdzYsGCDK+n/d7isjCai76mmvlJf&#10;v2xTT8fSl6iqVlcveVxFvi/S/ess9Haq65PxROKbqni+p2MxjiwKLNu4ccH29v8mIibFhcTZDRUn&#10;5qJgquDcjHaurn79bVecs1T1w2wO1luoytpkKnluPL60Ty5j2dNUVePVi38B0Rt9m0l/GGlLEHXn&#10;iysvmO5Ko/vovvNt9GYmotO9tEjQ0zPOLInE4lWOmz5bRLq8SElvIKIr3dbk1Lo6kxi8UFWJ1yya&#10;56pcLdL5wjhHKtXVTfHq2vNU9SFzD8LoDqq0bz24FcEB5GFBqt2iXbrsqK5e8k5zS+pLIu5zfalv&#10;VVx5IZlKnpWof2N1T8dyOFBVSSQW/lZdnC8iR3yhwv2prmuMJ1quVujtquJprL1hHNp+V6nJzgca&#10;dUHX+6QaGpb+O55IXyCKO/wss5ELItLqitwRr06dX1e3dEtPx3O4idcseCmVds8QlSNyWdWDUV3W&#10;HI8vukUcuVhENvd0PMbhi4gG7/NAYGC9injq9iXQ9qwyjOrSnYnEgptF3ami2itXTROR9eK4X0kk&#10;Yj9UXeppcRajc9u2LV6XTCa+KK77E3MfYl+q6sRrFj3Z3JI6XcR9rqfjMQ5Tut9S4qdc4QJY5KVJ&#10;IXdJ1pcfquokEoufa27eWSmu3N1bhjiqaqMr8rNAEOMStYufV53v9nRMh7u6uvU749WLZqZdmSAi&#10;fzd97ftqu9qu+KLrOBeqyr/NzWrDX3QS0cjC9v9SqLgqf1DJrutfRVtSLh7z3DfV0PBWQ1ViwYyW&#10;VvdUFfdRr0soZktUdojq7x03PTEeX/C9vYd2GbmnqlpTs3BlPBH7tCt6gaosb6sJZABtcyHi1Yse&#10;aWza9nEVuVVEtvSl+3ZGr3ZUJFI0du8H0rL9SYUu62pDKqpKej9OqNjgW8nk+vrFq6oSi/6fm3Q+&#10;Ja78SkRzfqOybZUj2eKK/gbAJ+PxBRdXVy85rCbs9TWq891EYuH8qvjO011xLlKRl1U1o8VFjgQ7&#10;d66tq0osvLml1Z3kOu6NqrpaVczVrZE1ZspjWBcTTdtTHVhHzmxyHb1W1K3qSlsKLE5ub7xDMdX1&#10;tfz17svlNwC8UVw8/md5edZnGPxFBY1lJt+WDBWRBigWK+lfWlubX2poWLHZXKr3LqordwF4jIie&#10;isUmjYLoVAWdCeAE5sNjyVAvtm9fvBHAXUOGTH4gmcREIjmfCRMAOrovr3Nh9BDC2WVlW8YBWNz+&#10;kDPqmiW66p4LAxb9+lBlNFRUhPSVlKPf1vHfrwY6qcrqh4aG1z8E8CuiYb87uig6KBl2xgI82SI6&#10;UUEnMlPGS0a2jaendVB9i+D+o7lVXt+xY2nV3rVEjN5p999oOYDlx5V86o5Gu/kYVkxmogkgGkWg&#10;49uqjh6Zdnd/Pkc07cWCgk0DCwr4YxZZpxNhvAIjmHnwIRsxjnjMXGwDtxENO0d1/U6grWcFwN9p&#10;5axPhwLBq8H0dWY+4CRdVT8QuPNS25K/1Ynf3XOVn7Pk8J8Dr08C2ABgAxE9DnwkWISCPLs0P8pM&#10;R9uEo4U4jwix9j1EUEOERnI14YDf37YtlQCqU8DGZE/306pKjStyR7b7k0qvLkOdSx/Uv7IDwFsA&#10;3iKa9ktgQ+joo/NCqV3ucWTRUcoUU0UhEYpV3dqejrc77R44Ub37n/+rrKwMLF/eFC4pKSoKMh9H&#10;AR6sykWkWq506CsvEV2VyXHTaXdzwOJZrmhWvwVEWrNhw/peV07llFOQ3ro1++8pAOzY0dDrhurX&#10;1yMZi+iDrmj0wGdVBw4sOw7Ain0eHT3j3wSagbW332alCiZYAR1BysVQqXJV33ZqGt7UKTMPGFDU&#10;4WI/hmEYxpHN9G0ahmEYBzDJwTAMwziASQ6GYRjGAUxyMAzDMA5gkoNhGIZxAJMcDMMwjAOY5GAY&#10;hmEcwCQHwzAM4wAmORiGYRgHMMnBMAzDOIBJDoZhGMYBTHIwDMMwDmCSg2EYhnEAkxwMwzCMA+R8&#10;PYfDES2/LZZfXFLR0XPpZLOkm1KbdOxNdQdv4/6BofyWaapalVo96FmdOjWrpSJp030Dgk3OhSDZ&#10;nBxxzdPZtJGJ8Jr7zgCnLwRQl9xef6ueOrP+oHEtmVmSXx45Zv/H07taUvmUt6Vh1JXdusY3vTyj&#10;IDBoyFS2hJL//uCP+tm5SQAIrZl9DrH1Jag2JJvzZugpl6cBILjm7pPIsj+lze5fUyddv7I7YzWM&#10;3sAkhyyE8/t9XdLuzR09Z3FQraKgk7du7gci+rtUzfb/1SkzG/bfLliQup3AlxKTa43YehaAv2YT&#10;S7DFuZ0ZVwAs9tq5n3NGTH+5/TkiYsyfagNwdep8b+sUa3oEs3WRiGxCQd49AA6aHAIlJWdI2n14&#10;/8etYECTcFPhdfPWiugv0i3hx9p/kHMpePSQbzLoTsBCcMiwfgDmAgATn0hsXSSuW4XGqhsBpGn1&#10;XdGQHX6UiT8qedbVhJnHKGY6uY7RMHoT062UFbWJKURMIYXuUGDbnn+IdgCkxNZoy7bvDcdK3wis&#10;vHsSAdS+N4GYSAcQM0FhBcOhjJdM3R+JRomZAGJW2WcJwPDqOReETzytJXjipKu9vNqsCFl73iPS&#10;pv+8P2gA1GbmcbZtPRwsSD1AeMI6dIPeKLSIuO1/Ci056MZ5RUEoFQAAQQfg5cJQruMzjN7GJAeP&#10;kunU6a3Drxrc/k9yW/Mw13FOE3XvEpEdRDzMCoWestfMntS+j0Il2Zy82XXdh1Td21q2VD+b7fEl&#10;lfqh68rvlPT29An5T+39nFo0ojcsVq+Ci/e8P/X/PtZx5Ux15VUAsJguCq6q+myuY0jvarzPdZ15&#10;rivz0i3hnx9042Mv3ywiN4jo46JyIc78TnOu4zOM3sZ0K/ls9wLdbxGwMvjO7H9IwH6ImcsAey5t&#10;uH+KHnv5DgDQk2asAfDfAIAR2R8vNXrGKgCXdPik4Hjk/Jy8a/TUe1oALKSVd38zFAouYOZytuls&#10;AM/l9Lin/E8cwPSMtgUUJ0yfD2B+2wPX5DAyw+idTHLIEQWURl33QnDdvFtU5F5mHhNItX4ZwG8B&#10;gN766dBAqOBUAEiPCP1J8Z9+d5o5xbanfXECwxoPwmBAt7quLHWT+Yv275+nt24bFAj1Pw0AUiOu&#10;fhQAaNGd/ZDPR4XyQycAACnHgm/fMwoA0un0Dj3lxk179l/+s6MDBfmfYMVIJeQR6epkQ8uzOu7G&#10;LTl9g0bPeJ/WzasHUK6g8v2fpuW3xcL5BZ9Ssj8CcW0BrU1r8hUd+Z3Egdven2/ltUwJEFUqURFE&#10;30/C/SdOuG6NAgoAtOL2skC43xkAkK6ue7Gj+0B7s1fP/gSzHVGRzemR1yw84Jhv3vORUDhwOkiP&#10;J1CzuLIqtSP58u6Tgz0Ca2ZPJlBFurHhRWxas8seddpJTDKJXEQA3ZhsaXpmd+I6AC26s59VEjrd&#10;Ij6RgFJV3Sxp53XnxBveUKjss+1rMwuD5cVnMNEoBRUBtCHZ0vyqnnzj2oO9TsPojEkOOaSAkrPj&#10;6VCg6HoChhBoKnYnh0AgNNG2+BEAKNyAF3AsdgAArZ5ZGDr/y78mxZeIOdzeFjO32HaqPrzu520/&#10;dq58r2Xk9D8EQ4UnWRb/cfdmj9KS6/NCpcc+CugkAvUDAIJOt4LBbwKAFQg+BeC/6YknrOCoxI2h&#10;wvyrSREhiwkAVFRDRfk32e/M+YYz6ppXcvbmbPh1PyAV2h1fzd5PhdfN+3qosOgWABVMxGAbJCpM&#10;eVtCq+Z8O/mxa/ZcZdDy+weGC1KPAzyZmAMEAAyEhHfi3Xm/w0evvhYA7FDecHv3+5Qu6X8igIMm&#10;h4Blf5+YPynAnwhYtCfJPDEtGBw16TuhfPs6ApW03e8BmMgJleatC6y599L0CdcubW/HYut6Ap9D&#10;/Up/gFGThzDp14isQtht73W4oOi7gbfuOS895vo39jn+mnvHhUrz7ifCCCIOtD/OTLt43Zw/0c47&#10;bmgfERdYee+4UHTg/QQ9gZjt9ptboYKC+tC6eXenhk//6f7JxDAOpcf7ow93+rEfbIbqOwBAwKkH&#10;25ZAHOIBN5PS+Uqod8S5oKU1PdxJOxdAdSszDQIhXyEvtqZlUYeNTJidFNd9Eoq/KNACAEpYIZDH&#10;BfK4C10MAMGRVWcy6BYCFSnR0464V7jiXAvS95j5KDtgzaHXb4/4/Hbsfp1PWOFk6zUAhqiIpsFP&#10;tj8XXDvnPALuIyCqKr93HefzrpM+V0kfJaCCbOux4NrZJ7dvH85vvZOYPqFAXNLudFH3s67I/5Bq&#10;HICv8RNA4ZGTv8vgnxCoQFVmiet82nHS54H0VQJGWmz9mVbcXrbPfkzEFm5m4GsA/ug4zqWO69ym&#10;0AZiOsbKC86hF6fvuelN79x3rMXWi8x8ogJ1rrg/cBznQlfkh6rYxqDJiBYXAQCtvft4K2Q/S9BR&#10;CixyHPerruN83hG9BaphJswMrZ37TT/fB+PIYK4cugPhAwBg5iJ6eUaBfnrWrg63W3FbKeXzF4iI&#10;SHFt6/Brntj9zLv2qtmNATvwFEgbU4899S2d+VqHQytVVQD8jpbf/2yoIPkJEBUodH5y+PR7994u&#10;dULFX4PrEteJm3wrfcKMf7Y/Hlo96xW2Qm8TMDxYlFcJ4Hkf3oFR9qp7dwEAA5GQxeeC6dy2zn08&#10;7gy/6q9AW9dPOK//zcQUdlXmJYdP33OPgEB/Cb0712HmiyHWdwGcV/zOfQMQ4NMAQNT9YWrkte1D&#10;Z1+i5fffhVP+qIB/A7WCK2aNQH7oWihISa9vHT79vj3xvTbzmVCs9CUmPj2cX/BNALfsva8C9a7q&#10;uenh019vfyzv3XnrVORhInzMrjh2DIClABCynTuZeYCIbJVW96zUmGvf2nOcl2fMRrRsgA6/cQsB&#10;FOLg7UxUJqILk3UtX9irW+uF8LvzNhLxAyD5Ni2Z+dih5qYYxt5McugOAmfPjeHYcUEAHScHR8Kq&#10;KCQC0iKb936KIHUA0qSI4Atfow737wLFVBfD28b67y3V2v/DcGFqAxENg2sfDx+Sg2XxHZb1n4tU&#10;FRVV3SrAQ+m6lrvaHw/aBR8HcLyqOnD0V7R05l5DfG+GFtFTCr0AoAm0/P58uE2hUDDPJgBM1mdp&#10;+W2vtPfft92budxr6PugvOAnibhUVLckm1qe3ye+PEBdelotPU2Vz8B+yYFUV6VH/CcxAEBra3JR&#10;OBx2oVrAAY0CuydHFmIKAAj0t3snBgDYfWLR9vlZdfdg2MHTVVVAeAh2M+0bU8lfQyFtJNAxdmHR&#10;sTjE3BTD2JtJDt1jKACoalIPNjN4e0M9+hV/CGCQRTyNMGWZ4jWHlt8fCBXYZxFTnggWYcPfBKf4&#10;98NHy+8PINw0xHYx0MqjCGC3T8vwZXy/iL4BaA0BxxDzSJA2i+t+J33CtfPb+/IBAIwRxMSq4pJF&#10;j4f6l+5705WQB4UFoiCSOwsx4bs19O68Z1T1KgJ9NVzQvzK0dt7fyHX/nHSdhTp6RsdJOHunAABB&#10;S0KF+c9B8nXvJ4mw+x4PDcqoNXLTANA234UsALDzm4cR7HxVSbOLxQfb3ebgUAIVtB2abgz1L913&#10;NBaBCRom5gAsOy/D12gYAExyyDl6574BoSANBwAFVh1sW/30rF2hd+bcrUEeTcBV4XVfGhXSeWvD&#10;BRgG8BRVaVSR2z3Pdv5PbMeGAs6loUJ8FhocRDbyoZpPxJ6vTPamqj9Jjrj6eXr7Z4NDwYJXmHm4&#10;ZeHH6bfuXYox1364Z0NGAAAU2Anom8S03+tUgLAQgjpsrWpUqFDDzB+Gigc2AfpNZv6IBXxEmb4e&#10;sq1lwXfmfDs16pq3/Xsl3K/t9WA7gDeJsd9NXm3/v/eyPoKiGFAbirSwW3OwbVXUBhOBVFTpTWJ0&#10;NB/jX+q6Kac1tamD5wyjUyY55FgwkPoEwfooAKjqnw+1fWrU088G3/vK4xbRN1R1isV0hqqkoXgt&#10;7Tg/dUde96ofcQVWzpkUClt/YuKIiqxWlYddwUpSt4Vh/4SYPcy+6JieeOMWe/XsbwdgP0fMHw2F&#10;MItenH5Be50jqLb9uClak4l3v61TftHUaWO7o9NxM3cS6IdYedecQDj0aSb6Gql+mpknUYCeohen&#10;j9zTvkcE3QYQFFif+vf6K/xqd28iupMZLgi2SPigM7kJ6SQQFCjETadnpUddt8zveIwjlxmtlEO0&#10;7t6hBLqViGxRjaeaW357qH1Ca750EQsudsX9TevbkXBLc3Jwa1OooGX41Z92Rl739326YTywQtbt&#10;TBRxRR9u3bVqbOuI6TNSJ0z/fepfK59T6vAM1BfuyOtfFcHtKips8ZeDQz9y5Z7nVFepSJqZBwUG&#10;HDss0zYVKjp6Rk3qo1c/0nr8VZ9zIZepSpqYjrMHHzPKr9gd4E0AYKaTERlc6le7+xzDddcrUTMR&#10;B212Jh98W31/d7kWm21r0sG2NYyuMsnBZwRiWn1PSWjN7HNCsJ9ntoarSKuIfk9P/m7VIfcnrSQm&#10;m8GfCH4sMd2yaIwV2vVfwdX3jqGVs46hlTMKMgok3CQAtY3NB8qAtsl1hLZyGkQ6RkVVXeclPeXX&#10;/0kGJ584DKAOK876QaGaaqybK9CXAYCZby344L5TAMBN05sKWgUAVjh4B71xxz4/wLT8/qLQmrnn&#10;0Bt3Rf/z2OxY8ab7Bux7DOsdKFpURB1xD1odtyucZPJlUakiov7BgvCP6LWZhfvEt3JWeWjtvC/t&#10;/3hX6OgZNRD8va1BfD24ZvZIIvpPXa41s4bYa+Z8kjDT1tEzalT1ZWIiJrqa1sweSdhr2xenhwLv&#10;3HN6cPW9Y7KNxzhymW4lj0KB4K/C6+bu6f4I6lybbQwGaDgRWapS74j8xDlh+x8P1k47UTzHohcQ&#10;03EW6B7LCu55ji27ARi6OvDOvd9Jj7p2yUEbGnnUDrxbXQtgMIS+Hlozd3vovC+fKOu+9BoNp9+F&#10;dd5WYhpukXV5YM3sLUTYxRQYGw4Fb4RiAHy967AvHTdzZ3DtrO+IhD/GTIPdtPMAvXHHGTr2prrQ&#10;6rm3K9FDRHxmuKjf/4XXzX1QRLdbhGNChXw2KZ0S7hf6XwD/TW/OGhIqDD2fbHadvPfmzHYcXWcR&#10;F9lE3yXm/qS6XEfP+LdvgY+e8aGum3OPArdbZF0RjpUeH14771FRaWGmkeFw+MtQ/UgwWvodAHdn&#10;exhJtf6YQuEzmPlo4sAztG7Oz8Or564josowhy8BaRmtKfocTsCClKO3hAL6aWY+NkT2y1g35zdB&#10;mfM+ExcHjxn2BSaaosA79M59nzroYAjD2I9JDh4x8+kdPS4iO1T1RddNz3bWvL5cTzj0TWR64vq8&#10;4KhjTgaURfQfAFaAUA7RfBBHifREIp6IoD2fVtx+sp70/drO2lJMdYNy733E1s/Z4goAdwEAiZSl&#10;l//6MQk338hkPULEU2y2XwaRC1USwcMgqAW6srO2/ZAaMWNV8N15N5HorwkYHexXeAstv/8anBJ7&#10;Ory2qkCIbmWm0UTWXG6/vhUVkL7mppx7AADMDoANgH6OYD9ksyYBBIiJVXSl4zqX+hmzAkrvVMwL&#10;jqoCKd3I/P/bO/PwrKpr/3+/60xvZkIQBARBBAlhElScG61DnbCiqFeltd5rWr1XJhFrazW21gEQ&#10;QmKL0OHa2qu9xrbW24r1VkWtEy1OQBIKgiOgQAIhyfueaa/fH0kwExAoir2/9/M8eZ4879lnn7X3&#10;Pmevc9Zae205jRZOk5YPcDUmpUBl0JR85B+5TjBm1iq7puxyJ7YX0eIQC9YCtKyRNqrbEZsfRXWb&#10;3gQAHTn1HWdV+SWwWSEi40Dc3tpfalShWqUGd6LmuXqM+kyHNM3/MdLKYT+Iw/hxKOkI6GAAACAA&#10;SURBVHb7RirKrX6cXIUw/2Mdf0OIos5lwih+GYymAEDdW88ncUQJnKKBE4W8XYHlfu3WSa2LlggQ&#10;T8/KdA8b8CWx+CiBXk4iYwCALYEVv+FEmNKVHGFT5oMmM/WeTXM2VG2j/GuY9J7S8SVNBP/gvFV2&#10;oniYrEZ7QfCuRuHT4cgnVuP1c3s7Ce/lEOaN1rr82DztUKeQaESYv9d4+dCPX4FrpgBAGMRvdlnm&#10;qEMf0ZUfvUOLQyhWEql1CcWcnSjEL7h87p+cbPcMIccCgFI/MBFejvyM1Tr+hiYA0LEzP+Ir8y+z&#10;85xjROPTAPQl2WSC+OVgZ/ycnjBzl5xRGK8hmvsbpn7XGpLWsaRBEluKduWtUmPfE5vgQYW+3xzW&#10;2+zq0cmTA5IL8MaC3zgJOUsgwwGEUH3PBOaFcEzGGsUNu+qJFWUmin5jYtMpJxTC/NrYSl0NKsOk&#10;386ZHA+f8XS8/PYTnez8M0TkaBiEEGzwk8lnsW7wep08bdfLRjhy6ss91y85vSmZOsHYOEkguWri&#10;TYywwm+oW6EnlNZixOeftT3NPzdUPSD+zTQHAG9NxfcsyveNMY/6w39zpaL9KminquIUy+JSQjUV&#10;BiN05I0f7K6uNGnSpPlHSH85fIGIo+glsewkwUsS1Zc02XHZr2PgfRvaU0ROsijTCGSoojytGNKk&#10;SfNZklYOXyDiqsOet0dvuhGK20h+3XWdq9seN8Z8omrm+XVR6cGRME2aNP+/kDYrfcEgQKyeP8Sx&#10;7AmiGEGytxLbjWJ16AcvY+ysdS3J9dKkSZPmMyOtHNKkSZMmTSfSi+DSpEmTJk0n0sohTZo0adJ0&#10;Iq0c0qRJkyZNJ9LKIU2aNGnSdCKtHA4AfGVmBl+Zmd5MJc3nBpeVZrOy0t17yTRfdPhaaS5Li79w&#10;ywrS0Ur/AHbVgjNscWYS2rpfw92pwqk//Txl4MqFfVwb3xXIXjOBxmG4IBg9c+XnIVeaZpw1C4+1&#10;jVwH0ohjLWocct2K7pxHUJyasq9bKqcYmIYgcm9vTZyXqCk7G7AWAKj36f+LHnUAkwum+dwgSad6&#10;4RUWWQrVDana4Co9cdYeN3j6PPnCaat/FryasomOZf+KZI4aGIVuhfDz17R2lEe6/0KRXnsrKsZ+&#10;FEBaOXyOEBxMS74BAHEUF3FZ6WlaXJra64kr5gyWLGs+LfagwVbEyXsB1BGgB/m6tGzG5BpvEv6B&#10;DLD/rPCNeSO8hPvNOIwfC0fPePFgy7NfPHmDS+BqUo4EcaTTwy0G8OjBFquVtHLYD/jKzIxE/uDb&#10;Sckxxrzmp8KLdezMjw62XMaYP6jqbneKC0JT83nKk6Y9BI5x+va8CsAevy4J0s0qv12EPToeU0Bd&#10;xbM05lwFU8bEf/nMBP4Ck/C8SbRkKlSrAfxzKodzygNUVTyvNMcD3Bpq9PrBFqktaeWwH7jZ/Q9X&#10;YCABqEY/+CIoBgBQ4AW/cOr8gy1Hmq4haVvKWVw+9w963E2ds7S2kPnOj8cZxlfs7nhYOO3n4cp5&#10;f0GoSR03673PRtovNio48jPccuRzQQHliG33oDr/cfhx3RdlHmklrRz2A1XJFNIDgCAy7+ypLFcs&#10;yQTqesG2LNQ1bNHi0t3vi9z2vMqZGRg6sA+0qXFP+zYcLLhiiYOM+n5ImRDjb97cNqUHQWLF4gLY&#10;9TlgHDanLi8J91Rfu3rz0RdBk2DD+k1726eZT8/KwmGH9kIyVnzy0cd7Kk+AeOOuXhA3Gw4MVi/f&#10;pJMfDbolU2JHATKMixUfb9HJ85PdaUtbDHQrjMYEhiXyEteS/GFXaVCISssNoh9allhqzDqKHNmx&#10;jEINRmGPX4EsLbbx1TP7gJ4LP6zHcbfU7mmLWYKCVfP6w0SK0d/eqGg/nvnrF+fW7azviSiOsTP5&#10;SXdMY1yxJBOsPwQ9chVrVu1xbNrS4/1F+Ttq/bw8y9uxvYsNigiKp+VDulMXAeKV0nxkZuchNj7G&#10;3by5bdt2R8/1S/LqgqZ8pLZv17Gl27usu7V9dhzjt0s3a2n7LMpdyvLqXb2R4WaibtUmLX4wpSiN&#10;UIhVuz1n2dUJ5I7sA4mIuOcnOr5kt1v4srTYxsRze8MSD1HuTh1fsnWPsqxY0vyM+prEcYO2KCa3&#10;23Mm7ZDeB/jS7By352HlIjwcylMotGMT/5ngTgAQ236k6cjrKgGAK+/q4znZ0wl+RcFeoAoV243i&#10;+cCE87Vo5rpd9QL0airuBnB6FJrvEtpgudY8AIOoukUb/YtT42/qUgmx+r5hHt2XRKRXbMxsf/gN&#10;c/fWjkT1wjshcjaM+VOqcNqt7epbVprt9S14DgBMSkuCMVPfAACvqmIqLUxBrD/3w/AZz3PvA3A0&#10;iWRkwilh4cxXAcCpKjvVEplGcrQCmVDEID+Cmof9und/qid8OrFy+d0Fbl72Y1R84rtNJU6QOE9g&#10;fQvAYFAFyvfVRPcGI6b/vuPExhUL+jpZznUWMFGhvZq3RNVNUP2F35T4z7YPESsvtayiE06zaX+L&#10;5FilZkChBNeEGt4bF87439b6uaw02+tT8DNSe6aC5Ddc2x0PcaYKMFgBB8SHkcbz4pX9HtfJk/e6&#10;gZO7pvxSm9Z/q8Z/N4qfWGLNNbHZ6Ksp1hHT1nYs79WUTRTalQBiNTpNLFlijNnqp8KxrW+WzuqF&#10;J1u2LAAAv6F+oo7/7qZdbV061XMGD7lCwG+AHAjAIdioRpcbRPODwhmvA4C3pvxCgreqwRNB3bbF&#10;Xs+CChAnQIFIMT0qvOG3AMC354/yXHc2gWOUmgulAbFFjanMyHIe2D6wi8n7zR/29zJypkHlLEB7&#10;gVQoNkL1Ib/J+3nbsfGqKmZTeJHC3BXEwTsJ8WZBeKJCc6isV5jH/R21d+uE0nqC4lQtmEzLOlsU&#10;kyiSp8a8qdi1t8rK1PAbbgeaFZq9uvxYy9LpJMcrkE0wMKo1jHWhP3La022Vc6Km/A8AszUMvqWu&#10;O8ZSfEeJXlDdkBo+9WRn1bxjLcf7MYw+59emfuAWZJQIeaWq9gZgCK6JwvCWcNSMXftyeNX3DSPd&#10;nwG61d/24dcSPQfMBDFFiQyo/jI1fOotXs3Ci0n5tgJ1QbTtci1q2cNlxZJMNztVQvBKKPo27ymC&#10;rYA+6cepci369MuTK5Y4GdnBV1VNiZJDAThUNBnihSAI5uqoG9u9SLBm/iiP7s1UnaBEJpW+ga5D&#10;HN8fVD7+ZKuSS4ey7gthpgplIJRfotAGAEusM0TkIhG5SONoOABw1X0DPDvnaUJuBjCK0IDKeoDD&#10;LUuu82z3GWfVfSe2q1sxRESOtR2ZYtvWw0I5USj9lOzrNwa7fVvYL8gjhHIMyCM6Hsof2M8SyjFC&#10;OUYdZn96ih4mlGMgcoHneT8XkfNFpD+U/W1xLABwqyqussX6vYg1CUA/ANsAOEIeT8oCL3/wo3y6&#10;7R7YtkPF0SQvcIPMCgvWz0EUAWpT2VeEx4vYv3Cryi5sJ/7q+Ud6Wc5SC3orqEMArgN0K4mxJBcm&#10;Mv2K1tBilhbb7siTbnXE/r1YcjGgfWkQEOxJ4ek27UfsqgUnt20/iSKKdUbCyfyJWPbDQkxQqpDa&#10;W8jjHciv3MKN5+xjp2vQWPugiU21WNIvITKDqLTalVhWmk3Ys0m6quZx3+hLXdUkInmtYwR6bpvz&#10;E+4RRy60KItFrFOgyAG4BYo+YsmVFu0/e28sHAoABHsJ5RgKznELev0XwclCGSAiA6zYBADgVVec&#10;53nOcyK8CtAhBOoAVaqOFZE7/VRUyTfKD2nXhqp5h3sZuU8RMovQoYCuB7SOxFgKF7hZ/o+5rDTx&#10;aWMwUITHk7jNs72lIL4Gox4NcigcTspsN7fgTqLSworFlljWVRblGxTJAwCKjG19/gjuGke3quwc&#10;28KfRKx/UUUugTVQjSyRr9CWR73qBdd2GJ/RBE+l7XzLAh+gyGih9COZBwBKK6flmfma1yvxKwHu&#10;VcVhIDNEZACFZ1iu/QTfun9Ya41qrEwC40A5zes14DYIb6XIEKH0I5DdPA44RCjHUDEWxnWA5peZ&#10;RLZ/k0DmUjkOilpANxN6FIFvu5Z3R+te4VyxxPGy/DmqeAiQ06FooLJGyZ4W5RrXcf/HXTl39K5W&#10;vn3vYZ46lUJeqWAPGN0IwlgiZ4pl/TLz8svGfDo0abqNFpc2pFa+cE4UmVPUmAYAiOPoguROJyu5&#10;08lKNXj3EMW263g/F0tGA3g3MvHpqQ1rR6RW9hlj6BcZozVCDrRs70dcfndBx2sQuFyFGXEUfs+Y&#10;8Csaxdfi1GHdCm8T4sxETXlpp7/qsmv3fnb3IPQMUMcYNfNiPzjfaHxlqsF7w61eME4slFGkB0Qr&#10;U9v8wf7bLx7jN3pDTBxfq6o+gfO8AQNu6VQnmUHyAoGZ6m/aeri/edvgCP7JRnUThbkUuYU1c3Ka&#10;r19qu5ZbIcIxCvwtFdhj/OGPneGvfHGChvFZSnwC4dVO3qALAAB3PG9ACRVoiuP49lRy56DUu2uH&#10;p5qC0UbNShHpadGexRVLnC469HQ1WuZlWAP89WuPSvnxaI3jNRRJ0La+u699p+NLtxryTjUmBvkN&#10;e+WHR7c9nnlozysIPV7VBH5T421Qs0+f9V6f/GsEci2UllGz0N+wbbD/9gvHeaE1KDY6PQbvD9a9&#10;1M5HQfBYUZxi1CyO/fCiOIwnZ+S6L7Fq3uEkFgulwBjzQsr3j0q9feg4f8PaoUZxgQKNUJ7uJjCH&#10;lc1KjgATlvefQhmpqstTUWq0P7z2dP/tF48JNTpboVsEuMrp3ePCjrJTOZ6KVamkPzr17trhKX/b&#10;wNhED5EUIa5NVL13mI4vCf31ay9J+qlCY/QjAIgjM23X8/fq384DAL55zyBa1kMAc+M4/pm/eVth&#10;6pHfnJXasHZkbMwsqGYDVqn3xpyh7WQQkiLXQXWr0fj62MQTwzBut4Ueyd5QHmeMmehv3jrQf3v9&#10;YarRFKOmQSh9Pdd8v3PbNJfgVKg+H8XhFXEcTTJ+WLHbgRxyTB9VzACUauIS/3/XHusP905INXGI&#10;UZ0ZhOECRbPJx8nwJ5GcqtAoVv2Gv2Ht+NSvHzvbb9h6lFHzO0vkSLoZc1sVsuNm/JtYcpQx5m0/&#10;8sf5TYkTU5v+NjIIzZdVcVPTyud2RTOmfQ77iE5+NHDfXpACnWYzBOC3/Uy2a5qKBXqyAhGJm8MR&#10;01/AiF2n1zjV919D1RdEONbJyjwbwMPtr8BINSrxR0x/Yl9lI+VMEmd2/N0YLAfwk32tbzdXsdTo&#10;bUHh1LLWG5QgWb3w2paJ5CPfjUv0xFmtdtoAwE+9mvvHiPA/1ODrfPWuCj3+Ox+31qhGDeL4e41F&#10;05Zg+K4LvZxRXfZtWM4vSB5tp2QEgNfsmp7HWcKvGDUNcRDdqKNvWA9cB0wGACzzqheWi2XfbQm/&#10;TpT+VlUjgvdg6Q33dbB5r3NqKn4kxAMgxgIb8wC0s9Gq6n1+4bTvpaAGAwEAa7zq8iUWcB+JcfvT&#10;e2G89Qmxe/1FyC9ZnvN9lhZP1NJlEVfe1Sfh5EyniGXiuEzH3bKOq8oKu1sva+bkJCTz30iKUh/3&#10;33pxdht/SgBgIQBg+H+0P4+0jYkXBqv+crNO/nSf84ya8usp0l+NNvo7d1ylx976AcYALR39R6+q&#10;4k6x5V4RmegUfTgcwGq7pvwEinWaGtMYG9ykI1tMoZMBks87VeWLaMn3RXElUfybtjsdKljt1+/8&#10;mh53y7aWn3yuXDjPc/RCEcmNYY8B8J6eU+7z9XlJOC1mQJhg1/M3vgQA4CSySoTsaag1QV3tTC0u&#10;rUcxACBi5aUViZGnnC+WFBs342wA7Ux7Cq01ai4Khk/r0g9AkmEQTolGzfhzm+f6V4maiqNBzITw&#10;VK6ee2g7s48Ijepr/o5tk3RCaf2eRxKwM+yB0mwyS/o0b+jUlvt2HDYCKGtbVix8m6RAzcPhiGm/&#10;UlWD5m/arVw19ybPTpwswOluQc4ggn/PYEWL1FwPP2dzsy+wJATwLIBnUfipLkwrhwOMBetEiiTU&#10;6Pbkjq1/6ng8anLfsrKC1STGWLZVjA7KwUBfDFb2f6rNJNltjDF/gWqncDgFDmBEi74bNNX/ulUx&#10;AABeuimbvXhsy7WWYtD0HZ1kU/OYKK8j0NvLzRoJYJdyADVWaiefSiqOn0uIFZLiWLYzAsBrApzW&#10;crietn24t6qsvVnDtppXqhNHYnVRAkVoUKjBOejkDBXFhy3/ZsB1rY7HYfSDzs5L/TsAkNyv1cla&#10;VNpgryq723HsY4U8x730orMILHWdnH+lSKFRs9GvT5btvaYOhDmHwIlGgkSM+L+742gHmjeQ8pNB&#10;RVvF0AxPAwADfUmPvbXTroNBwvt1IvDvoUhPUEYBWG2LfAkAFNhJmv7eqrJJreXdlQughE0AFAzK&#10;X39FFo5Am/tEG9Hktx8jTdWCmXUAcwn262ZPQFpkp9H33aweZ3irPu1Ot/BEKJkkALV4VMdzVfnH&#10;oLBrxdBKDPNhx99UzDNqOJ1krm2cwQB2KQdVExsT/7Q7igEAIj/YbCecOorkJ4z9M7eqfH5owmUY&#10;eeOHbX1vfLO0R0bmIc17rKvucFcu+Grbtjr0MkjuJHkILGu4QmsSWlEtJAick8gOKpzqsl9E9dtX&#10;dyVbWjkcYER1AABAzebd3AwhgI0Axii0LysvtTD50TaRIdikkyd368HuiAJP+IVT9+qQ/kdQoAFR&#10;2Njux9wemQTymgvo+q6iYiIvucEOs5RC12ic162LNQVNmufVEuijluQ0/8iBACCUfmLjod1ZRlUZ&#10;YctqtH5ScOlUz+53xFhxeDwoo4U6kJTe3Wv1gSX2M5+1Hf9JgpeIyA/w1n3rmHD/HQDUaDkm3LzP&#10;IY22BP0odrNpLGX+3t3zSGyD37Cz3W+VMzO80YN7Nxu10WkiBAAkN9aqFGwj0IsqAwHAxNrXsggR&#10;OVQgj6CzugUAqCKoW7NR0cnjtUdJO5v9dltU+zbHNMlZlitn7bYYtNNzRuhuI3z2hInjWhFRKBJi&#10;Wz07Hqai+xGHY29539SUl1L1ThEZawt+KSrvo6b8BSfComjktFcVahynx6DWU8SyZ+22v41RGEYA&#10;4DdGDySy7VMBfImUb9pif83KK6jxasofDhoTD7aNcEorh88KdnO19OTK/2vhYl2HCTbAwDsQtWsE&#10;AYwxVUbNZbsrFgZhI4pLGwGAq+eOTRwx9B5VnCQi2cboh0psBjRqiQL5XNHxJaFbveBu0j4TwOiE&#10;6ywmpZ8xWhNE+uCeQk67hb1vvopO5IlQIXvsmi0A+rT8z/YaWk38Vqx61e5ODf1kA84p3bm74weK&#10;2MT3q+ri3cqRavx4d8f2G1JJs9cotj2hUMNfF//YvmzScpJfg/AcIQeB1lWw9XxWl1+PQjwSRnGT&#10;7ThQo36sUQnArhfRqdFw5wfrAUDHz9jU4/1Fk1KN0SUwZjKIk0TkaDU6xsv2z+eKJZe0Koi0cjjQ&#10;CDcDgIJ9WTkzo3NM/AoHGNmnZVLaplDDgzFDHUiagqS6qG9+05QhbI5dbDdB2fQGNAe6aMgYjV1X&#10;1IFDe+SxKT4EBJTa/JkuXA8AJL0w2fjx3taA8K3S3p5X8AQpA4yap8Igui2KdC3izMDNSJ0JG4/v&#10;T5P/UcLCGW+wuuJhy5LrABSrMWoU83XUtP2asCw/3qyWZSgUqjMEwBv7K5ueNa8xo7p8CwDQ4NAu&#10;C/Xs2YNEAQBI85cwIC0hpWRe6CY+0CNKOpkXPw+oWAficCrz/cKpezQRHSjEsvrCkCCa4ibdtvcz&#10;9kxLOOmrJJfnv7M4pzHVdJpY9gIRDoLqLK5f8iQa4k3qmRigC7VMMOKGbrW1Jfz4J1w69Zc4rLC/&#10;50T/TmIaFad6Of7FABYD6WilA04YRy+pqk8i2ykaPLHjcSdROIzAGDVGDfSZgyGjQpodeMoigu3u&#10;gbqmHXvN0dSpvgml9aq6AgBIPQvLbm9nNiJAy7G/ShFLgY/9+qjzxEV2+ih2G6NLKRSjpi5MhW8C&#10;gAbh02rUQHWQ42Wd3RrS92k1JJdO9VoVruv1PFVEBqjqO0FjdE04ctpfdez07c1OTB40payABk3e&#10;bUbNNgBQxSthbfLX+1uf3yN7i1KrAIAWJ3fM2EpQ9iWLqzFcpkaVxMmsub+Tvd91OLnF0VqbMv7f&#10;AECj+Dk1RgH0d3z/3I5jAwCsrHQP6MuQ6TyHGdVn1KhS8GW+ec+gTjJw3/qiE5a0D0EGhWpdTKGo&#10;6qbIZKze77o7oKqm9oiSHf6I6Y/HJr6l5XpZ2LHV1ZNm71TyZQopold0lRmapcX27jK+6jnlvo66&#10;br3/9NrvKPEKRaj6acqW9JfDASZOZj1vZ/mvisiXLEt/4Kxe+FG0/aO3EGaq26vHALGtByhiGWNW&#10;hXUNTx/Ia5N6CN8u6+Rk28XmDz/Us+Y1UvU1NXoNiWFOddkU1s75Lewm2jkFYzwnsWh/rm3i6Kck&#10;LxbK4V6fgvv5+pzZ0B7bYW10HS//KxS5To0qqI90zDxJiiPEVG/lfesCox8g1WC5OQUnifBmAFDV&#10;/8Hv/mc9xtyI8LdPVMvlFz8pIucLMcdZXR73MIue2hFYPpy6npnVPz43RnRlVL1gDgpn/FEj9IAL&#10;KJDpZKAngE0sLbbtiy8ca7n29/anrQcKHV+y1alacBEgk/xIH9CTZu+3qUWPKNnh1VQ8qGrmkJzk&#10;jdq0nsvvngerIAmrIT/hLfxXHb15Al+fc62Om71xb/UFqr/yFCViST9PzSKuKp+Jje9vRl625WX1&#10;OIG2/R01qgCeRNHhawAgKJr+ZkZNxZ9I+YqIznWqy9Eja9FTO7ZYPnIa8jONfV5ilFwWrp4/lyNv&#10;/JPu7wpcBk2AlwQI2DyZb817zKF1WBjF23TcrPcC4/+nZyemCuVQLyPrYaeqbEZUF1QBgJuDfl7N&#10;wn+FfjyCb827Qcfse0Zbz7Jvab2/8w6JPa9hweW0cLEaNQr9yZ5WMXerecvvLvCys28C7D/7Setl&#10;HV/SxGWl2W7vguZ1HKofYkewEwAimPsc5fGEnOn2HFzGmrK70Zj5SZ4be41WaqR3+cXXK3Qrl119&#10;kxY/mPKqK84TxdGplP8Qxt30AaCKLx85BMqhqmrUmF39kVYOBxgdXxJ6q+ddH8P7vSUy1Lax1CoY&#10;UI1mW/wwEck3xnwYxdG0tuGcBwKhdVNGwrppd8dN/4HnAHjKb9r2u0R2wY2kHGUZLpJeGf8BZAiB&#10;EWqw1ohuEfKQ3dXTFVHRzL9K1cLvq4U7xZIrvczMYqj/HliQTaCQFMeoedLfVHsXOqiv5kmGJ9Nx&#10;/+IB6+B5DsEiCj1jzNtBhO+3rtrU0mURV8+f4cHtLyJH0zIPpayo2nPjepjMQSqmHxUNdmwdQYBQ&#10;51nRaLNQ+lLsSq/m/pcTl1/cX4kJANcbNZ+57XtPhCNmvIgDlDgu2JZc4hVkHEPFpSLWt73c7AtB&#10;vw5w+pNyuKpucmgfglYz0B7QkVPf8VaXT1PRxUKZ6Nk6AQMHbQDVJTACgKfQ5X7s39o27UIK8XWe&#10;wWMiMp6iv0g1RX/3MqMdUGeQivSDMY22OEfGqp0i+brN0UNrUbO5CsBQQi5PJLwJUBwqjv0HVlZO&#10;0ck3bfaqF15riF+KyAkQPm31spqjzJTDSOYq9F3bsXvj09XV3YaKS1vv71QT8ijWcJKWUV0abK59&#10;YH8iDdvi5GWdS3AWNJrmZUevJ2oqPvb69upLxXFqtD6M4/LW9CVxQ+JJOyt1P8HrLUqJB5yP7ODd&#10;lNEcW+zhUNoEn0PGIJdYEnvCW0ke72V632RN+ZvKCoXN8UL2UeozYV3051Y50mal/YCxlRLg72q0&#10;JiY72c/9ollVQZN/hoGZr4r3AQwGMITANo3jB00cXxAVzXi2/Vn6kRqtgdFNHevbszBWAOhaNVqz&#10;t7+YcSPQvBgrDsylsTFPKbSRQCEVOWp0iV/fdC5U/0uN1iCOdvlLlPhEjdYA2IBkZ6ezAho8+rsf&#10;haFONNDHAVUQwwD2UeKtODa3+K53hRZ3kaeGGhk1d4BYBmIAgIEK/TiO48W+739VR05tF+aqRTPX&#10;+ZF/oTHmXgWqAfaB6jCSSRObhyOj5/uVv12kgGLU9Rs0jq8xxrwKYiChk5TSW2Nzj58MLoTicRBr&#10;EQQxANRtWmdArFejNUZNJ1ljakNrf3ZneASoV6M1UF3fnfLtO9Xzm6+ja2Gldq0JMGgrg9mVs0pP&#10;mr3Td71vGej3jJrXARwCxTAqmmJjFvlxeGZ49I1vA4Aqt7fUvT6/T0aXDlS/aOpjkR+cZ2LzGIEm&#10;QI+EYqCqrjFG7/BT/kQd0T7xnw6f/q4fBReZWOeoYg3A3iCGUZEyqo+EcTTRL/zNA7uc7mo+1uaF&#10;oe8ip1/7+yqVjKj6jhqtMUZ3pelQTI79pviW2MR/VmAngN5K1BjGSzH5RwYAgsLpf4xVzzUm/m8C&#10;26AYBMUgBTYYowtSKf/scMT011rrJLFOjdYoda8LTiOj0wCzHsQQAH0Aro1i80M/tK5smzuNJjMF&#10;cA2AGhNFXfrZjKJ5HNrcg+Gm2t9pbG5Q4G9QDiUwEaqDATwbmujyuKr/H3f1xfiS0N+w7hbamKLG&#10;/G/zjzoMgl6qeMXAzE7RvUwnlNYrSkINo2vUxEsIpACcTvB0Ao3GmLLUzh1T9ISZtbvkT+dW2ndY&#10;WmznXXNZzo6dSSKVvXN3SeUIMO/9RT121CYzAQBxto/x36ztKvEXl5Vm45BcF5Hxdcys7jlsAbCy&#10;0sobvjV3hyT3bsftICuXlSbQI7cArrGRbGjE+NJtCigrL3Ux4vhsFNXXK0ojoDnXCxINifyM7Lju&#10;iJL6PSZxW7HEQbyjAK5lwUSKJHZ2ZTLh8rmHermJGhKZJo4vDFa//AyOGFMAK0OQSkU4/rtb9pQk&#10;jQDxZlkeYJpTcmgqwLqhtV3lPOJLs3OQ37snGmlgdu5oDTPmKzMz8rKHJnaMThtnqQAAAYpJREFU&#10;vn6HanNwQP76Jbl1yQYLf327Sa9+MNX+mkscrG7IAQAt+vRB2q2MlZUuRnyQnZ+RHdfuo4OWlZUW&#10;RnyQl2cydMeo63e09kVbGVB04/Yu76fXSnPh5TaXSdYnceId29slR1w61cPAQVndGs/SYhsXnpUP&#10;JlwAyM/NbthbW7ocm6O/u62jrHx6Vhb69/PQUB9hwh072wYyEBS8eXsunFzBlvqmjsn+uGJJJvLR&#10;C9vrma/x9trxN3eSiaXFNs46vycyxWmVvav28s3SHnByBansVFdmIXv1gtNdx30GAJJ+qhBBzvvg&#10;9h4Qmwj8VFeJDYlKC6+sbva/uf26nCdaxyHPZGjrPdiub3r36wE7TiDQJN7ZXLenpI9cVppAjpMP&#10;K0MQ0yD4YHvbXGbt+nXF4p6warPh2tr87N/RaV5KK4c0B42OysEfMX3pwZYpTZqu6KgcOiaz+79I&#10;2qyUJk2aNGk6kXZIpzl4WI0R4K1SMGE0PqiO4TRp9gShDcboWwAAo93al+Kfnf8HgghcQtFnARsA&#10;AAAASUVORK5CYIJQSwMECgAAAAAAAAAhAAYEAly0OwAAtDsAABQAAABkcnMvbWVkaWEvaW1hZ2Uy&#10;LnBuZ4lQTkcNChoKAAAADUlIRFIAAAHGAAAAYQgGAAAATAwBywAAAAZiS0dEAP8A/wD/oL2nkwAA&#10;AAlwSFlzAAAOxAAADsQBlSsOGwAAIABJREFUeJztnXd8VGX2/z/nuXOnpELozYKAIIogCCKCLCqK&#10;QCqJNHWt+LWva1k77rq6uz9FV9eC61roJhASFEEERRERBbEhSJFeQgmQNu3e5/z+CJmZm8ykQEIK&#10;z/v1mj/uc597nnPnztzzlHPOQ4ZhPE5ET0KhqBkbhRC961sJhUKhqG1sADQhhKO+FVE0LqSU9vrW&#10;QaFQKOoCW+jBF+v24dART33pomjgEBGuubQjohy2qisrFApFI8Xyhpuc9RNWrD9QX7ooGji6IGy5&#10;IEUZRoVC0aQR9a2AQqFQKBQNCWUYFQqFQqEIQRlGhUKhUChCUIZRoVAoFIoQlGFUKBQKhSIEZRgV&#10;CoVCoQhBGUaFQqFQKEJQhlGhUCgUihCUYVQoFAqFIgRlGCuhY3xBfaugUCgUilOMyu1VCU8lL8J9&#10;s8bA7dfqW5XTCiIIpHzYF+TrBW/xWSTgZIYPNud2COevyE5cxQxZ33pWBmVk2WGKa+H39CCYCQz2&#10;QoveAc25EWLU15wJs751PFlo7MpzYPO3ChQwFfPMy3+uN30IAuO+7Achgx3+kvwdnJ26r0Zyxn3R&#10;BxoHN1aIjt3LU/vurD1NFQ0dZRgjEO/wYdzlX2DxT72Qva5HfatzWkBDlzvRbPfNlKTdTYb/XCIS&#10;0Oj4SQDSCzY9jKTZv1EKv4TW49/lqfDXq9JhoMS5vQjemYL4fBBQqjwB0g2WbkPGrj4bGLC7ntU8&#10;aci/73Hhdt9UdiyZ1gC4uN4USt/lEJ79S8n0xpYVmcz3Ani1uiKISIiUzCwyPeeUlUl31D+Bvn+p&#10;ZW0VDRg1lXocjRidYv3oFFf6Sb1oPVz2Iozq+12grFOcHzF6gx6oNFooY+kZFL93mcb8mmCjBxGF&#10;/W0SEREb3TVpTqW8WYspY0WrcPXqCxr6nlMI71xBfH648yyN/fC9WKMRjEKhOLU0+RFji2g3Dhe7&#10;qqxHAK4f8jmeSJ8L3eYDwACAG4Yuw/VDPwMDmL/qMtz13gQU+auW1zKqCIdKYk5O+dMEmvBVZ+E9&#10;8AXB7FiT6wSbw6R/zyLKWD6UM4cW1ZV+NaJT54uoYEfX0CJmPsCkbQUAIRy7jczMRj+NqlA0ZZr8&#10;iPHvqR8hWq96ts1gwnMLh+OKvz6JnQfbgI4bRoDh9jpx2+t3Ytxrt+BQNYwsAEy5cT6idOMkND89&#10;oKHvOal459zyRpEhSqTQXzYp6gbT0TbJFPqdEravyl8vpL8vefc9euo0rgLPkS6hhwzNI7XYS2Xu&#10;hEtl7oRLjdzxGfWlmkKhqB5N2jDGOnxIvGQVUi7+vtrXrPq9Ex6bNdZSNvurgXj/6/6QoGrJaBfj&#10;Rmr/FRjURa3XV4WIdz4s2OwTWiYZX8mYdufJ+WP/xDlp0znzqgU8f+wbnDtuiOmIv4cZlh4HsXEv&#10;TVzb7tRqHgHS4izHmt2NIyk76kkbhUJxAjS5qVSHLThLdfX5m9A6/hAS+6xD1rf9AuV+U0ByZCM3&#10;7MJ1MKXAvNWDcGWvHzGs53rYScLH4fsRBMAe0u6wnj/AqXsw6qI1+HLzmdVu93SDblkZK2DcHVrG&#10;kndxTIcxPHNYXvn6DDAyE/8jUjJ7kPTeGZBDiEHx78lA3zcitpUBDYXTegHGWXA1awebMFB4YDti&#10;m/+ErPQ85sAUwYndy4BX4tBK1xDVvtyUAhNiZzWjUcdMFHkZX9xfwAxJF74QjU7R9kC1I3aDV95S&#10;WEEugTDyjWaWwqiWBZyZHvjBUdd7HTi3R1TwfJ6fMycXAQBNeisK2zEAUQldQELAd2w7zLareNGI&#10;KmORiEBIz+oEt+dC6LGd4Cs8Bnaux8fpP52IVzANnOJCQouLYXOeA7vDBc/RPMC2Da6JP1bXS5do&#10;sg0jz74Imt4dWlQMPAd3Ir/kO/7mvgq/l9qGCAKjZvQGaRfA5oiGt2AHiH7Awhv3lv/90MApLrRw&#10;OQMFRV7GF38qYOaw3xtNekvHHtO69lLuOStOHU3KMBKAmy5bg8fSPkCU3QeH7gUAJA74Fnt6/QIG&#10;sPTHfrjtf+NR5LWHlRGlGRjWYwfSX3wYC344D93bHsL0O6fiwjP347vt7SO0zHhg+ArcOzIHus2A&#10;Q/cBACYNX4wJQ76EZMJHa/vj/94bB6+/SX3lJ0fhoSEEtjjPSGF/kWdfUelLjl2tX+XCneOZaCs0&#10;+0omfRmk+DJcXZr0lo4DCeOF9D0CHd2JdIJZDJgA7C6wx+3mlMxFlOyfzDkTTjjUQLSO/4GEOBte&#10;q70h09NMEzgIxIDjYqS8/cjZQPOd1LntW0Ly+MB9t4leCeCyCoKTlsdrHJMfWmQe2HEBgF8CBecN&#10;uEmDDHQKpMe1iIhGIT33BuF1/YOcaAPpLj2p2cDicD6l5TwHzf9ypBcv9X++BaV0fpE83rEkyAGz&#10;ENAA5hLmlMzPKNF5B+nV+25o0lodeVtuE61bP0ngtoAP8PkAoYHZZPhm/0bJ4lHkjl0QyXAAAKVm&#10;DxOJ574M9p9PMAlmIaA7wa1dxZSSNQXcakpdzYFR4uyelIQ3ScpBREwwDcCmgRklnDJ3No3Y+wAv&#10;ujf48Dt0Sdb8x2YFjuNjYI6ePhDAN2EbOND8SU3zPFl2yExHZWHMmQBUMHU90KTe0gzgzeUDsGpL&#10;J8y8601077QdAGATBlx2Lx6acQOmLrsMZiVTos1jPBjyzJ+xryAOIGBjXktc9swjOLtV5N8ng/D8&#10;x0Px9eYz8N87/ovObfaUtqsZAEw8Mv0WvPdVP6jBohXyFaWFHjOTD7Gtc6q8cPbQ3+QlU9rzqgfc&#10;lcq/+u0EcsXOF+weUlpQ8QEQkYtMbyozX0Np8+7leWn/q9FNnDDEOLlBamWyBSXN+Y/wHvu/sGeJ&#10;EzSj8AWJqAQAj1c4n5F1hmh3xlIyfV3Lf2dEgsj0XsHkW8XsqDLkhDJWuci/a65g37XhdREENrpr&#10;wHyZmv0KgPvC1kubd4swSl4ngr2iThytSc+TUhwcBGnW/juN5aUC5p3EHFuxbUSR6b6F9YT+NG7Z&#10;VYFO3Z7lOdyqdwERBabWSYgMhDGMRCBKMlMtTdpcH/GCqkf1irqhSa4x/ri7PR6ccb2lbM5Xl+L1&#10;ZYMrNYoAsOdYTKlRDMErbdiYl1Blu19s7oxn5iZZ2115Od5dqYxiWKR5ruWY6Bj2iCqnxJjBVRrF&#10;fpN0csVkCTaGVEcVIooSvqKplJYzvuraDRsCDRbs+z8AYOZjUnOuZsbRCvX8xX8qH+5Ck9bq5Dc/&#10;IMhynrXwS9J/lNA2lbbBLYXp6V2lLsbOKUJ6LUaRmQuk5vyWGZaRMPkL7qGUeQ9UkJE0t58w3K8Q&#10;wTLNw4x8KRzfMXAEAIT0DCM2qucdVwOE6RlMxLHMzJJsG6XQfy4/siXiC6jkwPtlYUa8aoqbSc+0&#10;1AEyaOhyJ8qTmNtNsL+n5d7cx6bW9n0oqk+TNIwAkNT3G5jShkVrLsXR4likDFgHG9V9DOI1vX6F&#10;ITXMX3U5ijwx+EPPH9Cwc7TUD0STbQR0Cy1jIXby8qGeWmngjGF3CPYPCy2S0H42Df915qHfupju&#10;gj6m5nqKgZKATkJowl/4Gl39eqeaNiehTzBhHyZtMa+ElrOwF5q2qKtM2IdJsl8Jb/MDJ35T1YOI&#10;ophZSnI8Lw8e6iyz0y+RiO8uNde8cvVc8Oy+2nJx3pZEIf2XhBZJ0n+SsPXj3LF9eMGmniZsScxU&#10;5X3QmIWXkt97W9lxqWHR35F+VxeZnT5A+v3dJelvBvURJGTJE5S8vFmwDERCPk/gqBA5Umquf0ip&#10;dZHzM/rLYu4qNdcUZq6rITgY2i5pc13Ndtv5nDOut9RcA5m09Zb7Zf9wXPfJlYFrnAmzLDpJoz1i&#10;dlu+WwCAMFJCDyXZtiA29tvavwtFdWlSU6llODUTl567Dde/dC+y1vVG+2ZHMe/+NzD8/K34+Oeu&#10;VQs4QVxCYkDXnRj5/KP4bEM3nNd2JKbd9Q4u6bIT3/x+Rp212yi5JkEr9eAM6TX4Sw7WhmgaPj1a&#10;OMVDoZMDTPpP7DUG86KbQ6enfqBR09YKgQ/LevpEaEbRre8H8OeatMkfjl8FAJTxUU+LzyxpBg6n&#10;LeflOKWxOyzs/+PcjMfLnEJ4QWIeZSx5iA13ElHwf0/SexGAGUF19QwYvqAcpqNclDecl5U5t0w2&#10;ACyg0bNYsJFDInwiBgAg48gkEhTIp8ikfcV27XbOKV3X5EU3HySafI9M6tZHsDkAAAhoDuy7HcC/&#10;AADXfdmRSrxDLc9S0+fw/DGPBe5t6Q2HifAgEmecRWDLlGRtwCxZki2Js9PXHS8BgG8pZX6q4OK1&#10;BI4Bjief8ByeAGAJACDzmi8wevp6oDTZAxERaVo6gOWW74mMREt7NlcWZyb7oKg3muSIUbeZSHrx&#10;PmSu6w0GsOdoMwz528P4/WB8nbbbPLYIw/72Zyzb0A0MYP3+trj8bw/iWElUldcqAJConY6anS8n&#10;kpZRnwQ9zYsmVliz4Y9u+Jj1qI8sapie0UTB/wbdhbb0QEmHiJ9H0bxW9K5FOLrd7AqetllXbwe4&#10;XOeDAtOT1O+tKPKXXGGRo7uygkYxBNf4j6HpWyrTgSSPtMgC55R39mGebLDe7HXLdRBBHUr2DAw1&#10;5MyQbOKf5e+NGcx6vEVObcG2qC85d9y6CuXzUzaxNJeElpHpG0ZUasaPj2xnWs4TjaSMrOB3Pnpe&#10;dzK8gVEkMzPcRy1TsIpTT5McMRZ67Sgs53XqMzVs3N+6TtvdeyyuQlmRz44N+1vWabuNkth2DK/P&#10;D4SsGwlnrXxRFJUwEN4jgWOW7IYvvNfq8fMLASSGFJyDy6d0Bh7YAgBizwffQPoiTq+yHvUOkHZb&#10;pPOnGmaYELS9YjmzGPX2XtIc4WM+28fGEhktLNdIuSZsG5kwRQpWE1unw8ugSWtbCnA8QoZ6BHEu&#10;Jc66u0Jd3W5Jn0ckgkkS2NsZZEni78WOPVvD6t+i/Wbee8QMHaXWDvRr5FP4BUBwlEqiXamX1/Ep&#10;1PgOczh/8zOB9VHp7wRTHwJgKQBA86cSBz16WOhfY8G4H2tXf0VNaZQjxrMT8uvOoa8e6NYiv+pK&#10;TY2sDD+kb1toEcE8gzJWVct5InREVx42PBYZrDt2YUlGBeeTAP5CyyiKiARi24fMuTMRQUT6gBuc&#10;a5Ufsc3D36+wV4iVrBR3XuTkBMIeOaXUkd87EpGl4y1g3q6R+Wr5jzDckyzXmp4W1PUVB8IhfYfx&#10;00Ph16G3HT4Mm71Sp6wTgWyu/ZHOsRa1p3x1hAw4+L1LtrPQFgZOEgT5itPLjgVpyRZ5wvZBHbor&#10;K6pJozSM9434HO3jG0ZqzJNFI8azY3Ogi9PLQ4eZmUn/pVxxDMSxNlVdS0Pfc4rkud/Rtf/7N6Vm&#10;DaOM5dbAaNKswdbQDFT6suGKsXwNZS7F7jiB/ygbODSvdnYd0eyRvwk2Igefe90n8Q1yFIbfGyFK&#10;Ugjg8vAdkfbDTYBqfS2Xpb+SiE1ble2xPW66pUDYRtDQ5U5K+bgbQjx7WbIfNmSdhKqKWqLRGUaH&#10;kJg4eAUS+zaN2YY+HQ8geeCXuPCMiJ3SJgtr9sWhxwS2w300KVL9AK3bDSXpvkjT7fdqpmeZ8O75&#10;nVJzgplwbHar44Lh7oRrpsdWkFOGFmWZwmWWjAM7f6/mbdQt5uEWVVeqQxzNzop8UkQ2GI6eB1ha&#10;QxpMV8tbTUerS6v6SFerITiI8CM/TW+B9LsqhjwAQEF2c5j+6KpvqoYYnsheykZB+awfDJRztPp9&#10;7ycMCsxKCJid0LLoEpgHxxAh8B2SHpXDmemn34ugAdJQ+sUREcRoH1cUSOp9cecdaBaTj1EXfYuF&#10;318QqHfM40RBhGw2DQmXTaJTs+BoN2XA1xCQuOnyz1BQFFzm2nU0Bm6j0fVbakbzrh/z4V8KCAgs&#10;zgrpvY8yFs3izBFhPVRp6GQbxXd9xFIG2QqCA1Na7C74MdSLkQixsOFiAMvCyrTZh8EIvstY6NvQ&#10;4eGAY4mMaZ8CiMg/LoNOwJu2mrFDxXu7wVHroXnhOWgr4NbyAEEGFuOJbGG3zyKCoGQjchxjVr/d&#10;GD3dC3BQ+eIjtjLv3epj34zQbHHMOpBwBoCK6372+C5kFlczH09NMHtGOkMwzw4dXzDLrSg3O8Fr&#10;bi8RyXMyif13Ba7zHLwZelQ3yGAfztQds6BoEDR4w8ggDO6+ES/eMA0JsccC77tr+qzD5lfvhmRC&#10;9upL8dCM8Y3CMJpgpA34Fk+kfQCHwxv4C026agkmDV8Cj8+Olz5KxXO5V1cuqAnA7/Q5KJI2ziAY&#10;wdGeEGeT72gWJeWO59ykvaH1KSPLjvhuzwmYQy1yGJtQEL00UOAzV7DObhIUeCmT0B6ljKwVnJlu&#10;GU3SiDf6CD021ZL3weZaHJq7k2cMqX4W+uoiHIchS4LHpqcDDX3Pycv/aFk/I2fM8HAzvXUBr0p3&#10;i7S5n5HhDmTRJ8OdRBlZf+HM9GOWyqOzhpI0whpNoNQjUyROX0lAIK6PBDKI8N/yeVbFmJxXIX3d&#10;WJrfgeU+GPaVvDD9BwCA6+xv2LPZR1TqPVu6Rpd/N4A7Q2UQEdHo6ZOqmee/RpA0+lLK/IE8P8Vi&#10;1Gl4dmsR5RoFDhkgCvuKcPGUbE94m9377yhzDCLNngrT6yzLpMNMB3Dk6Ke1r73iRGjwQxJmYPbq&#10;izHoyWfx7aYLoIVo7Pa68JcZt2Lia5OwryDyTFlDwmdoeH7hlRj89DPYsq+D5dy2vPYY/uwTeHLe&#10;tXAbtexY10Dhtt0eYwiLl6Fg43KBoh9Eygf/jxLnjKLEOaMoZe5twi/XaDAt8YXMzFKPfYqXDC8O&#10;lC2euI/tUe9aZMK4gnz+XBo5rQcNhY1GLHJQ4pxUYY/9hCg4qmEp3czy5bq630A7ZLOEOgiYZ6F5&#10;9J8D8ZRZ0Gj0jDtJyrBp3epML79hDS+AbEdeYxYl5wSD7kdNv1CQ/32qomPNtmjL2hqx8QdKnfsi&#10;jVjkAMpSoc0eSb6CO4TpHa6x8bgG+R/SZSBtFWcO3MM21+cWOdJ9KyVl3hz4rjKyNJGc+SBBjjvx&#10;O4/M8cQD8yj1w4uISi0ZjZrVnKL804mNwOiamZn1ZrPDCska/iMTBXLxEmQ0UWiMp20uL7m+OOy1&#10;ilNOgzeMZWzLj8dTWSngkC7hig3d8e9PB6Mueol1zfe72uO9zwdZymZ/NQhfbz2rfhSqJ3hq32PS&#10;0WoMg6zpwSBbCel7UCP/hxr5P9Sk+y2SvgsqXA/tPWj+uRXKWTzDIIvHoGDzGqHhJxE3PU/oh/Zr&#10;5J8XmsScWbLU4x/keWmba/Mew1K486vyIwthev5KiTPXitSsD8TMmRs1wa8RsV5+m606xaktkqRb&#10;QlsEjGsFF20VKZkLRPIHy4Tg1dXaVHr+K7MkRCA3KBGRMNz3C3v+VpGaNZeSZn0t2J8T6r3KoIPs&#10;Fn8PFcPQHmQOrjkSkS7Y87ZImvmzLXVupvD6fiXp+VeZoaxtWLJJkO2EcfRrSpq1QqRkzhfC3CrY&#10;N9xSTzgWY961n4eVwWAWtvfDn2NmPe7dcOcU9UOjMYwAcPWF60BgTP/iSuzJb4PLemxCy6ha984+&#10;JbAERvb9CcXeKLyQm4EidzSu6b0ORKefpzZnDv9BOhKGStIqDRgvjxTOWVzQ4c5wO0RwduoB6UgY&#10;wSBLuAER2YiQQATLVk7MzNBjnuLs5DoJEq/Aknt/Zs3+gVU3CAGztzA9GcSyCwBI0jPZ5lh7SnQC&#10;wJnpJtu16xnadotu4AQhvaMF+4YRkYMZfqk5p1Qqi5cb7Go3kVlYko0TZAdhetIEm5dYjCJTsbQ1&#10;v44/Sbd0kjg79Rdpc94b6sxDRERsngfTnU6Q3QBAkrZaMn1yErcf/j5s4mVmyURwCDYGCelNJrIm&#10;dWCIrWyPvq2y3UHQptsMhqgwKmQSm3nutWHjRRX1Q6MxjLpg9O+8Bxkv/Bk3//cG9HvsaXz204UY&#10;1Sdy7G1D5qyEQjg0HZc89gz+kjUK/R75G0wjGj3aHq5v1eoFzrz2Z953qK+puf7OEJV65knS1pmO&#10;hPGck359ZblVOfPan6XHcZHUo6eUJZoOL8/2o7Q1u1Zmp/09Up3ahpklt+56hxT26cyy4poU6Kgp&#10;op7g3Z9PrLajTm3plpm+Uxo8VArnwnDnJcQGKVzD2Ve4qEpZc4ZtlRQzQGqu6cwcceQrhX2F5mx+&#10;Oc8bGXbEhfkZ/5NadAZD7KrQBkuWwj6Li4yRYONYuMtPBvZ7PpJ6/CiGti3ceak5c6XmGsyZo8rH&#10;NFrlTO17iCA/rlAurNlxFPUPGYbxlKZpzwDAHx77BCvW13mO4xMiSjfRLKoEe48F1xKJGOe1zcf6&#10;ffXr0X4itIsrRn6xC14z2DexCYmOzYux/XDDXC/VBWHLf1PQoWU0pJQbhBDn1UU7pZvRdhlIUXFX&#10;QugB13z2FR9EYWEult68tdKeeTiZQyc7Edf5anK1GAgSpetEpq9EugvmYeENv9ZUXsR2Ehe0gXno&#10;rLJjPTrB8Gclfx9pI2QiIiRO70Z6zDjYSt1P2Vu8DQeOzSzbuJgSZ/eE6Q7GauYZP/Oa24PJz694&#10;uw2cItAm2GYixrUu3EiaRk7rARjBFE2myOPFf9weXjcQRk7vRa5mGdBsNkgJLj7yJaIdizkz3aSM&#10;t+JRbOsevEAv5o+uLx+bGjw9+JVWaN58DEW1DOhKfk+h9Hjn4eOxG6uzWTRlZNnh9aSTq2Wv0ut9&#10;xdJbPIM/Gv87ANDVb3eBTQRfCMXuHbz8rhqFQFBGVm8UFwYTDBwq2sCr7y0gmmxD4rmjydHsEggA&#10;psfL7qJMLLx+fXU3uqbEmY9qJJ8rO2ZmQ+rNL+B5ozfWREdF3dJoDKOi/jlVhlGhaIpQBuzkm/mT&#10;YBnYbk0yfy4X3DCssusUp55GM5WqUCgUjRWiyTbyz/1nqFEEANajldNNA6TBxzEqFApFY4RScyaR&#10;78gYmP4iMbpbD5Juq1Fk7ELLsxbUl36KyCjDqFAoFHWBzeYRpu1KaDZYsvfgePyt0J7hqX1r3VlI&#10;cfKoqVSFQqGoAzQ9qiRcOTMbDO0l5E5Q06gNlEYxYuzc4hi2HY6zBPc3ZXq0PYwN+xufp61CoQhi&#10;Ht32rWbTsiT0HkTCyaYvj0Er4YjP5rlJq+tbP0VkGoVh/NuYOXhq3lhsPRRf36rUOTYh8dL1MzHi&#10;X/cgZP9ShULRyOCFt+wAkFHfeihqToOfSo3R/bj6ol8w/IJTlvyjXul/1u8Y1ut79D4Nt6FSKBSK&#10;hkCDGzESgE7NDkI7nuzj8u7bER9dgPGDV+OTH3oGomgPl8ShwHuKtuOpQ1x2P85qF8yYddOwryBI&#10;4rYrl+LVzy4LlP++pxO8RoN7XAqFQtHkaHBvWgZwdutCvH/XG2jf4gDo+MriwG4bsPHVhwEmvLVk&#10;JB6cnVLfqtYKHp+O/h0P4eWb3kGsM5hG8fYrPsXtV3yKo8WxeGT6H7Fxx9n1p6RCoVCcRjTIqdQv&#10;NnXGgMeewcdrLrW42+QXNEfGCw/h7unp8DSR0RMDeH/lxej/6LP4eXs3y7nvf++GwU8+g/99dXH1&#10;8k0pFAqF4qRpkIYRAPKKo/DWp1dayr7d1AU5P0bcTLtRs/lgC3y8rpel7MPvBmDDgZb1pJFCoVCc&#10;njRYwwgAiRd/C59hx7NZY7Fh19m44sL1aOb01rdadYIAI/niddib3woPvHsrDhxLwMQhn0NTjqkK&#10;hUJxSmmwhlEwo3Or/Rj2zBOYnHst+j/9ON5ZNhRp/b+vb9XqhG5tDmNzXlv0e/yveGXZEPR6+Fls&#10;3t8BXVurpO4KhUJxKmmwu2u4dD+idD8Ol0QFyghAm9gC7C+Mi3xhI6VtbAEOFcXC4OAQ0SYYsU4P&#10;jpQ0DO/but5dgzKyNBxopYfbY5FGvf8vEuhcdsymuYgX3vy/2my/tqHEaakEHn8yMtjZ5nHOvOa3&#10;2tJJ0bSgrvc66NyL3ocI2fCZ7J9w7rj/VnpdatYkMkquChQIRzHbtds4M91XJ3qOXdqNSvY8F1rG&#10;fjzCi27cWhftnSwN1oPF7dfh9uuWMgaapFEEwt+XIanBGMW6hsZ/0ZU8vn9yi6PTAORUOC9omCDq&#10;W3Yshdx7ShU8IehcQZR2MhJM4MXa0kbRBIk/XyNByUQisH+kFFpeVZcRiT6CROC3yURHGR3vqCs1&#10;YbMlhLYHAKbT+XydtXeSNFjDqDg9oIz1MeT7+THB5r1EMtqUxoz61kmhUJzeKMOoqDdoxCKHcBas&#10;I/Z3qW9dFAqFogxlGBX1xxmtNeQd7VjfapwqmCFlmwFDwf591b5oy8HdVVdSKBo4cS1+M91HEy1l&#10;5tEGub4IKMOoUJxaRKsdPLX5zvpWQ6E4lfDrFxwBLviwvvWoLo3SMPbpsAfrdnVowMEmNeOi9vvx&#10;/d629a3GKYMIgsYsfI7gt4NNm/UcXy/G5A4AAHY0m8EzL/+5UlkZWWeQQQ8A8mJibs0sj4DoR/aU&#10;vMSLbv61Sl1GT7uM7NGTYBrdiJDAzCXQ9G1sGLk4VDSXV95SeHJ3W7vQddkTyNQCmSBYj9rGs696&#10;s0K9gVNc1KHzUwAF/iVsyrd4fkqgl05pOWlE1D9wXtAnaN5hBQ78/rAgpEDKWNZsG9n0vovcCQuY&#10;WVraGDGjI+xiImn2wcTGWQDZmfkQhH0Hm95ZaNttEU/t6w97H4P+F0vtWz5etpcc2ewFcs6I50Ag&#10;LWVWmiTHDSSNLmAGa/oW9rtnwemYV5XXJBEERmcNJ127CdLoQuA4ZlkAzb5dCJ5j/rB3AW++t9Jg&#10;aBo4xYXWrZJId42BYbQnolYAwNIsgM25l32Fq1Hoe4+X31ZhNF/62859LrBHHoH54JF/8PI/HqUR&#10;b/ciV/P7IP0XEFFzJhwE9B+45Mi/efEtDc7zmFLmDyRNJJcds+76hmcPn08ZWTHwYzwJJJM0OwPE&#10;LGxb2e/Ogr/FHF6Cu5+UAAAbSElEQVQ0osL3S5PWnkGHd98VWsbF5qu8KDXsjAgRCMlZF5MQt4HN&#10;LsTcAQywpm2Haf7KHs9/efGN6yPqPnbxYDK8owJtCdsvnDlyOg3McqGVZzzZolOJfeccP7eNTZ4L&#10;O6aX/b4apWH88+hP8fecUdiwv/FnhbELiSk3zcGIf94Dt6HVtzqniMmCvOc8RFSxayNMTzLM0mgN&#10;0x79LYCIhpHGzL1D+DxTiBBw3SUAYFzMun4jpWZO5uyM58Jem7E0nowj7wviRDJKSl9ifPx6w98L&#10;QBK3dP2V0ubdxPPSlp74vdYu5CkcLSCuKzuWkF8CqGAY4UhwkLfgzyQo4Nptkr4IQNAw+o4NF0Lc&#10;HjgPUUh5m28Q7L8xUMfwdZOkn8npmYHePmVk2ckv/iHsuJ1gRsN0B/UDusD0XwLgOpm3aSMlbZzE&#10;uRO+rKCfVhBDHtuDJIQGAGza9yB18TuUXJAF0xwkENzjlwx/dxBGSZ+5kjKWjufMK8OOuCk1uyMl&#10;+2YK6R8CI6QcAAzjIgCp1LP1Rkr56EaeP+rbsDJGTb9QtG47j2CeA//x++JQOcUXQYhRHBf1MKVm&#10;38fZqdbNhtNB5Dn2EFFph4QlS45xvyVSs58Quv0+MktsZTIJ6AL4BrLdfhOlzn2Es8e8Ek6nesNf&#10;0FtI8XDZoZTGm5S6eIeQxmxioxtCukkkfd1BGCldRXfSxC+TecYQ63JBcWF74S94OLTIdDozAVTs&#10;XKTM70bJ/jeF9P4Bstw5A10BXMV2ulukZuWwq91tPPOyIxV0N0r6CX9xUHdo2TRixlpqa8sSEufB&#10;DOalJuk/F8A10qc9QFe8OZyX3bGn0Y25Yux+jO63FiP7/FjfqtQKfc/ai0E9fkD/zmp2rSaQsKcI&#10;X8nroUbRcp6gC8P9LKXNu7LCuZT5Lch3cLEwPUlEImJuIYLZUfhLFlJaTnKkOjXG8BARqvWptTar&#10;CRGNCzWKZTD73+fMdBMAKGOVi/zmQiFL/kTg6MrkCTa6C/ASSs8dW2Xj0nSSPJorpHdQZHn+QcJ7&#10;4FO6clqFXbwpcXYbIb1LhfQPqVwnf3dhHltKafMqtEOpS1oLTXxIMM+pSl0iGSuMov/SmJyhVdbV&#10;mr8qzOI/E1HYgQgRnMJfPIWuW3RxVbLqF9lTmIeXEBvdItUQpqc/Fe5+40R/v5Qyv7+QJSuE9P6h&#10;0npEmjA9aVS0fSUlz+lUtWTZWej4XEh/xNhrweZ5FJcwiwiiUYwY+3Q4gCi9tAvYr/M2RDuPIbHP&#10;Gqza0CNQZ+OBBBwucdaXitVG1yT6dcyDoNJu6IRBK0CQuHXYUhi+kQAAZsLaPa3hbaojyPSezD7j&#10;W2YIYqNf6MiRoW1iQmkPkPT8SCIIsiOIIIX+Oevxn4CYyXtspGAj8GIkEkRs3g3AMuIj9r4o2Lgk&#10;0CYzs+b6kB2xX8EwnMIo/COx0blUBuzCKH6LMhZ+w5kjT2qTTCIIcXDZciSGjmcqqZ9if4bnZ5yy&#10;8BXBZuClwUAJJDtB5IPTOS+gk2fL84Jg6WywZDdr9lXQ9HwY7u4CfH6gPtghvAXvU2r2Js5OjZi2&#10;imC2IDZbMLNk4chhZ8w3kNIlvAUTCbJrSL1uFOt6BcCEYBmIiGcSm+cGdGIYrLk+YEfMj2QYcWQc&#10;u41YtgGOGzXTN40GZp3Pq9IDw10yD/2NIDsFZXAR67HTWHdtBwDyFVxChie5bDRIRBq8R9MALI94&#10;X4IEwX8ts2QWzsXsiF0ONnXhK7w+VF8SQiN/8U0Avoskq74RpmcwADAoj7WoGWyPyiNfyblkFF1P&#10;RPayesTGaB674gJg8E81kU8TFjYX0j2PIFuHljNoJwv7j4DUyDT6EXHgvAD3kOC5NDBraOizrKA7&#10;uDcIYOZDbI9/n22OPPIVdiHDfRNRcFaFTM9gTp5/bqMwjLrNg7fvehNdQ/YtvPS89fji2b/Ab9rw&#10;2qLReDQzsRIJDQe/KdCpzX68fsvbaBYdXL4ad9kKjLtsBY6WxODhaTfg6x3t6lHLuuX46GMgTVob&#10;RXmbDoONQI9GCvujPH9MdnXkSKG/zLr2IGeOOD6awYvSn/lpaG+T/J6hNHSyjZdPNgCAxn52jmDD&#10;MoKRmn0ycjL+xswMAJQy/3Vi9zIB80IAIMhW8BX8H4CnT/beifisaleWZvzJtldTGJQn4RoHR4vv&#10;UPRLe0SfMRpZibsAgCYs7y2AeywqQvuF2ZHKOWmbAYCIhJmSebPwu18jUfqyJIKd2D+VCAOYy0+O&#10;hbTNLKU96g6eOyaQtYUmfPUqFe1YLCADa6FklIyhkfMe44VpOwAA1y25lNgYBqKgHHLczvPHBKY5&#10;KTV7qjDdqwiyIwAQG53RRkwA8DYA0NDJTtGsxxCWhgwYvqgWN5tzRmYFZBAIo2dOJ8igUdbsgQ5W&#10;5PuSLG3R9yB7zOt8fGKWMj55Q3gP/RBqiGF6rq5KVn0jybaRPeYwXpwamCql5NkbNDZeCBwTCfiP&#10;dAFQI8OI4sIHCKbFS12S7Q3eXfggr5lYAgCUkRVPfkwV0hNYThBs9Dc7RN0B4KXKxDPodylih/Lc&#10;pF0BXZPm/KrB/3KI7gRf/oBGMZX67Y4zMOCJyXj/s+GBNW0A2HekBVL/8Rc8OCcFftl4RleZ3/ZB&#10;34efw+rN51vKv9/aDYMf/yve+arK/9ppD0M7wK27Pl42xQcAnAmTTf/MclU1tJ4c/J2790wkcCBL&#10;CDPtxZGNz5UZRQDg+SmH2Rn7ZKgQIWzJhFM/vXmqkVrUc5yb9jlnDi3ij+/exFmJLzIff5kX7ppk&#10;Gd0zCjnunET+qNQolpax5Oz0t6Ue9Y9QuWR6+yJlQX9UAtucC0KNIgDwzMuOsOa6hTk4yiYh7HDI&#10;QE+YvAdvIaLgsxH2NVhw3XsWOdmpu6XN+U+LTpot6FiyfLJH2q+7UJYU9DBhG2XCfrMpSywdNGYw&#10;67GfW5QmvcppKhaONZg/5o0yowgAnHl1PkMssYiSZoPvDbM99jFePNG6ftjhipnlHbNAOKMmcmnS&#10;2ijBhiXzjiT9M7bb7uE1twcWnDkz/RgfKf4jk26ZfSBf4W1Ekysd6EnWnuac5F2WwgN7pzNLq7MQ&#10;+eyNwjACQIHXjvlrLrK8mdbvaYuPN0Sc7m7Q7DgWjyXrrLov/fl8bDjY+B2KTgUs9JU8tW9JhRPu&#10;vC2WYxI2ND8SdM4xzUstcpgXl40mLfiMrxki6FFpuM9DxvI2J603tMMMcbA6Hwg94tRQXcDgEhje&#10;D8Kdo1LLc5WlPnMuTx+wLaywvGMvMCjwwiEiIl/+yErb93vCzxSMS93Amm55rsQyMA0JwzfAIsfw&#10;fF5mzC2Y8guLDL97EGUsjwlclwkfL717E+eOW8i5170bWFe98j8taOLKwZQ06ynyH3uwsnsIi9DW&#10;hRsps794Q41l1SMs2YcDO1ZVOLH5k0KQsOY39pVUuv5cgR3r+hPY8vJj4LnQjm+gfPkfPZLk1NAy&#10;guyOazt1iKg7w4cO/ZdUKF/1QD6oXAo904xqFFOpZVxz4ToUe1z4R3YKRvVbh8vO3YyzE45ie36z&#10;+latxrAkjL74Z+w53AZTFl6Ne675FKP7rcbT2Ynwy0bTX6lHqKJRBAAtplx4hRTYOd8O3AwiIpE4&#10;4xyEvKMIPEwkTvukgnSGDiKtrCdGRDbY0AzACa8zMkPKdlcOwJHWu6quDQCo8FKoW0QhLxgXPs/m&#10;Lata48Cms0IHzWyLquhtWnZu5S2FYvR7v5EIhpaAqHInCWlsCisrHaaYrf0I+LsHC7kbAFC/frpo&#10;f3/nkMEYSIh0kTitT3k5xIiBxddKxqNgdwcAllAJunV9AvJ/G05G8RWQ/vNEVLNeVPh7qQE9gTkD&#10;Bu0If8J/BHCEPVVtDu2VaH+OBycriFkiylv5fujEBfjiroq7THx6gxvJmR5IT3DHB+mvmW2x6ZZR&#10;AjN7cWDjuoj1RdznkEFnVCIiuFr1BhD+uwZJNDsnbOgQC1s+SX9whCvstkZjGB2axJmtinDFM49h&#10;za4z8MLiq/DsmFxc02sT3lxe6QxNg6Rrm8PYe6Qlkl68D3uOxmHGykF469b30avDAazddfrENJ4w&#10;0lcctlyzR1zDwplPO8AyLvTlRoLOIuCsCnXDvQA9+9oD2FgzRcuj+zkTdbKDgQVHtABKbDV8k0eO&#10;7zucH4/ykcNkVu5ERLbdAAcNo6af+Ihb2AxLN4H9pS/hZlfFAdIeep9E1JkQ3IkleKLcIRFBs4ng&#10;8WQbknv8RZj+h4k4FgRA0xFqdJnZJKKardv4S46GLbe5wr6oa8TVo03s3+gGZHA9mmxRlVxRivTb&#10;yxX4cOnQyjtiDBl25MsstTHzjcirx9XA9CZAC3EwJ3EEvUZHjiG2O4oruLDZXa0iN8Be5K/1An3D&#10;nDIr/O4bjWE0AYz7zy0o8pWq7JcCj2SmoGV049y4OK8gFqkv3wFDlv5bDxe7kP7KJDSrhf/KaYH0&#10;1vzBt9xnAl38lhedsJVUe8qSHA1vjZEjTC/EJ7jI66mRvmwahyKe7NC/CDs/ZtTE0kqjObQQG2L6&#10;wxuI6mlnbZf00ue/b6sX55xnGekwNDds9vAzCuURWsAYUHL3t4T03RR6h0xaCYPWsOH5GLbY1bBH&#10;X6D5DtUs3pC5Wl7IJ8RbfQ0evT6fiIK9adPTvMrrZIVpy2OYBBO3R7qgjrG5rEaQOQpYqwPhE0SA&#10;HRU7J75jBRHlEyR++1mGNYzh1KlWrQaAYQoUmRXfAYeKT3Iqop4o9OoVyiQT8kvsYWoragNeM9Uv&#10;EqfvJqB9WZmUeBnjxzxVLQEZJ9UnrhtMbzQRUajzEACg8PdOsNcwfMn0Ru4gvNZqP0a/fwBAyAvY&#10;3zNS9ePT1j1Dp63BsvIpZKGfB2B1OFmUNOtMa6H4HQDwa1YxOo/MA4nAM2VpvMRjx9fomdKYBT2F&#10;6b8+1CiamutfKI79J5ZcfSTggJT+8dnVknuKYAaLFPsuhMbnafqZRKCw66wo9a6lRGm9D82ZX5nH&#10;cJ1juDfDHhwxEiEOR5p3A/BDuOqae7fFQ5GZGaYWtu6J0OQXs/qeubdeXAkHdv69HlpVVImUVicO&#10;GKOQAcnpMEM/eCcrAdNmXIR3ZkQjA8zpMCO9aE4pwmEZKRNRS2Ryxf+x0CMarROBmSWXc78XjGSa&#10;tDbstJ12Xe4YsBlrkaE3i7gmCQCkR4cPV0j/ujlJs1doEeuOrcf1Yg7J5lOqmOhV/nlyOkzMzm6n&#10;z8rqjaVrHRWeqfvQaKLgQIEZ+zD/P4/zJ1fnW567N99qoBsEfDj0iAx3L6TOuyJi9ZQPehJL6442&#10;0owYM3xKiG2+kZmtv21T3BCuKhFIovw+p7QP+7dVd+2+Spq8YfxL4kc4s8WpfeY2wXjlxmzE2dW0&#10;aKXsPGBCSqs3m6A6zdLA9ubTQ4+J+QJtzNwxFSo65aOa4G+FjjyRNGeHSM3KoaHvnbxuxv44Sl7e&#10;rNqf8oaHbNY/v2m2xHvzLLFfNDDLRXZnrW86y454SygMEZ9DeVtep6HWmSdKzjmLSwpeDA2hYLLt&#10;RuszPqtMPhklqZSSdbm1DRB5tz5IxAEjyywZ0v9x4NgVb0mCQMzDaXTWZRXkSP+/pfSsEfs3HBTJ&#10;c7aJ1Oy3AzGLkOUW9tmG9Lss70ca8YqDwEmV3UN9wPZ4awILIiEMzweUPOtamrQ2GLwOEKV+cL4w&#10;zVlEsPyW2TTqN+1hVsZu1hxfhRaRv+RuSsuxdJaIQEjPuY3YSA8tZ805i1c9UGte3I1mKvVE6BhX&#10;jKt7f4/VW87AC4uuOWXtdm97EL3P+RlDe27CgnW12nFvWiy+1o+R7xyFZgu4FQvD/RyNnnY26a6e&#10;TM5Mnjc6p1bbbNVhGeeVrCcunQYkImJvyfuUNOscsP1DaJqELMkQbN5b+jZlJ9jfkSV/ysv/6KlK&#10;fGUQQWiH1lSaFL088oBjGtA3kKaNbTGrLLlJiV2kuXNo9LT74eq5De5fulMb+/NCGhedjK5hiU7K&#10;lN4ZfxHEgZRTgn03yuZzetEo75vw5u+hmA5/EOy7lYgDziDMLCXwp7DhNSEQsS6kbwElzXgKiF0M&#10;LnFQsriFTHkPQsIUWejLMW9M8Hv00mwG/k5Ay1I5sAvyLKDRM56APf4zmB6dEn23C5apAEDgKEj/&#10;GZLE7rL4O9ZdPyMkFI+IWpHPeJ4mrX0SR/p64X6vKzlavibY7G3Vmut/3Xn7lnncNuFvBA6EKxBk&#10;gsZYKA9s3iLStu8EAGIZT35vHxJkMfgMcQCac3p5sacSZpaUkvUkSzm0LH8uEXThL1gokrMy2ZM/&#10;F2AbJTW/njzekZZOF/M+dnun1KY+Tc4w9uu4G3HOUqe/IT22IspRgrGXrMH3m4PewN/t7IhCX+2u&#10;5Q0+eyd0rXSNPfHib0FgTBy0AkWFpfPmkglfb+8En9nkvvIThpmlGD1tf6hXKIHP1AQ9C9MD04Zf&#10;AdSqYeSpff2UtP0ewcaHRKW5PonIpcF8HuR+PrDKEvoihtjG3PKJ2tTjhCnkFWwX+wgyEAwuiHuD&#10;aDm8vwJCAGyAJQphs5eQ9J107GUZ/B48NCZuLPsKPiPiQL5SIf19oImpiGoJlIuVZmZmsr2ABeOq&#10;zGbEzF4iGacBLwMFpW4+EtZnwchnzXlv6PQm5yYVUmru7cIo+IAIOgAQ0FwT/BqM8P4+TNp6sOPF&#10;QIGr7Udcsv8oQQY7aWw8wPs23Aja6AZpbYjNCo4BJH3tKWllLOcOqrddWHj1vQWUtvCPwn94ARFZ&#10;cgcL6e8CGbIReLnUwMzwS1vMQ5ydZJmOrQ94fvoqSp37jDBKJoem3SP2jIMjalxpJZ/19yC5SNqj&#10;x/KCtOrvcVoNmtxUqs0m8MJN72PJ5Ml44rrSTlDvczZhyeTJyHnseVzcbSdK/BUdX8Ix+MzqJ/Z2&#10;RXnw9t1vYMnkybh7ZOksT+olX2PJ5MmY+cDLOLvdQWUUw8D2uLcrOI6UIcMnCD/pNnPTPpf2uAkM&#10;VMzKX74uY7PUY9I496q9daFLTeFFIwqkzXkPM0ccvTIjX9qj0plsEWK6TqL9uYk/aQkdrpao2tGB&#10;GR7Yop7gBeMfrY5jhyT9fiZbxMV5ZhyU9mbjODv1lwrnspPmS0eze5i5Sm9UCfG9dCaM4tykgDHj&#10;2VfkSUf0n5hh+V6JuAVBdiSCzsxu1mOfYlBgbYbAzSEOWKZt6wOeN3KptMWMZUa119mY5RHpiLuV&#10;s5Om1aVuNWL+mGelLe5+Zq7yvykZW6UWdTXPS6t07fpEaHJv6m+2t8dlk5/Ef26cjeuHLgUd71j+&#10;vv8MjH3lTny/s30VEo7DwHM3zMPEV2/FjqOxVVZfsr4b+j3xNN6/fRpGXPRNoHzNlu64/rVJ2Hyw&#10;woYACgDITnlXpsyLFab7XkLQU06CfofkYLC5pq+RTMfKDkmjzQiHphVJ0oNrWUQG3LLCYi/PTcyl&#10;jKzeZNBDkL6rSPq7le20wZIlC9t61uzzseeXF3n15Mhu4JUh9B0SqHRdrSpI1ytkR+F5afNozEcH&#10;yCh6kkzf0LKtpZhxkG3OD1nqf0N2yg6k5SRJqRcFLrRrluETCf03SSKon6ZH3N8uFN97f1hLk9b2&#10;N/N3TyTDM4FM7wAiCmaQYexizbmE/Z5XOXtM9bfBMdzrZHTrIWS4/0qGewwRxZXK42Nsc33IHDOZ&#10;546IuOs7Z42eShm5K8jnuZ/YP5zAAUcZltJkm/4Dk3MOdh76N6+ZUPE3kZn8HmV8vId8x54g6b+0&#10;bDcMllzImmMRR7X4B8++ch0lzfITiZAsQN4eABYBALLAnKx/zhyaos4M36kix35JFPL9n1x8K2en&#10;LqAJs1bAE30PGUXXEJu9iMiSgYYl+1nTfoHmXMKG7RXOSorc4dPse6z6ccRwGxb6V0x6MNMK8fZy&#10;wgos/0sA8JoVRtmlMwHJr1Jq9nwivhuGZwRJo2dgezJmg4XtJxb2HJj6y5yTFH6kLuy7JPlC3wNF&#10;aC3Cd85IXyshg3HRmtxJhmE8pWnaMwDwh8c+wYr1FRMbNEaS+vyKeX8Opmtcvv58XPHcw6Gj8Erp&#10;3DIfv055EPe/eyve/PzSqi84ziMjF+Hv42YHjt9ddg1ue3d8ta9vyOiCsOW/KejQMhpSyg1CiIhb&#10;uNQU6vqKA11i4gAARUXAeYOORtrktrYhmmzDZQnNEXP83e42GF/cXr/u69WEBk5JQLNmpTFdB43i&#10;0LySp0yHQf+LRVyI01Rs7LEqNxQe8lI7EZ+wq+yFBwCm4b+EF968uoLMgkMeXvlwjaYqKSPLjn37&#10;4gPP1F8isezu/Op4FhMR4YpXE6BHiRNtvyFAA16JQ0KMNZ5Ncxr4aPzR0LytDRkiErji1eaBZ+Ev&#10;kVh6d35d69/kRoxlXNd/OfILm+GJmeMw9rJVuKzHBrSLL8L+gpiw9e2axIRLvoPTXvp/7n3mdtiE&#10;gYmDl4NCUm4s+uFCbD8SF1YGMZDS7yfsOtQGT8+8Dg8kf4wrLlwD4nHg6lrk05Tju6ofrJe2ebJR&#10;X22fLLzqgfp1s0dp+jcAtWo4TlbmccN8Qs/0+NR+va+5nSy8+t4Tm+loQBx3jjrlz6JJGsZY3Y8o&#10;l45Ln3oKWw62xHurBuAvoz/B8PN/w7Svw2c+8JkCv+zqgHf+72306BRc5rik20Zc0m0jjhTH4aF3&#10;b8SuSqZVz2pRgO15bZH04j3IK4rC/J8uwPPpCzCs5xYs+7VrxOsUCoVC0XBokobRzxque/UWeI9n&#10;yvGZAn/NGYGYKuIKv9vZEQOefAJv3jwD44cEp6d/2NYVaS/dgx1VJCs/XOLExKk3wDjuwV3odeCe&#10;GemIsp/iXNAKhUKhOGGanFcqAHgMETCKoRT5qvZGLTFs+HrTOZayHQfiqjSKAFDgsQeMYhkMoNjX&#10;ePaKVCgUitOdJmkYTwZmYOygr7HrUBuM/fef8NlPfTCs129obq/7DREUitMKEgYzAh+Q1igcQhRN&#10;nyY5lXoydGhWiLz8VrjulXuQVxiFj77vhYev/QSDe2zDgh/PrVqAQqGomhV/ypN3FXSAPy44xfIb&#10;TmL3DYWi9lCGsRxHS6Iw7o2bA376HlPDXz+8Fg6bWidUKGqL0lCYuEbv+alomijDWI4Sf/j1QK+h&#10;1gkVCoXidECtMSoUCoVCEYIyjAqFQqFQhKAMo0KhUCgUISjDqFAoFApFCMowKhQKhUIRgjKMCoVC&#10;oVCEoAyjQqFQKBQhKMOoUCgUCkUIyjAqFAqFQhGCJfPNsJ6t0THWEamu4jRHCMBpVxmAFApF08Zi&#10;GJ+c0Ke+9FAoFAqFokGgplIVCoVCoQjBpmnalwCeqW9FFI0LZj5U3zooFApFXfD/AdVas1St/uq0&#10;AAAAAElFTkSuQmCCUEsDBAoAAAAAAAAAIQA+8CzPRAIAAEQCAAAUAAAAZHJzL21lZGlhL2ltYWdl&#10;My5wbmeJUE5HDQoaCgAAAA1JSERSAAAAGAAAABgIBgAAAOB3PfgAAAAGYktHRAD/AP8A/6C9p5MA&#10;AAAJcEhZcwAADsQAAA7EAZUrDhsAAAHkSURBVEiJvZYxjxJBFMf/89jZo5Oh2cLuOhLvhNlFE2On&#10;pd+BQmKjhZ0ktJJIp4mVwYLvYKmViYXsLt5R0F1nIg1L593OMmNxt4cRF4Ls+sqZ5PebN8X7P2aM&#10;QVaZ85mjo9DTUejqeejpaOwCmkhIn4T0qer6JKTPys4si8H+JjBa8WTa7ybTV12YxMp8AQAwK7Fq&#10;nZ5Ve9FjxNVWgV5MjuNRe2gWJ/WN4D9Bldvf7OagRZWj00xBcvb+iQqfv4VRfBf4isYVl6+fWYeP&#10;360J9GJyfPHxnv/P8N8kBw+/eGknBABGx3Y8ag/3hgOAUTwetYdGx/a1IJn2u7v++UbH4qSeTPtd&#10;AGD65w/n/MPhd5hlKS8BAICVluVHZzdJz4Nm7nAAMMuSjkKPdBR6ucOvSs8Dj3QUFCe47GDsFioA&#10;WPYw2rtIE4lGUBheNAIiIf3CBFXpEwlZYAcyIKq6IzAryZ3OrISE9ImVnZlV6/Ty5lu1zktWdmbM&#10;GAOjFb/4dP9rXvOIVerjgwef7zLiigCAEVd2c9ACW0+k3elc2XcGrTTdKD2nytEpl2+e7iW5Chy6&#10;cWtyffRfIzMto2N7FfpbJi0rLVehb8dr11vXlnnQ1FHoXq4vYxcwjEQjIOGmq8to09ryC9lM+308&#10;pI2JAAAAAElFTkSuQmCCUEsDBBQABgAIAAAAIQBZP6L23QAAAAYBAAAPAAAAZHJzL2Rvd25yZXYu&#10;eG1sTI9Ba8JAEIXvhf6HZQq91U0qjTbNRkRsT1JQC6W3MTsmwexsyK5J/Pdde6mX4Q1veO+bbDGa&#10;RvTUudqygngSgSAurK65VPC1f3+ag3AeWWNjmRRcyMEiv7/LMNV24C31O1+KEMIuRQWV920qpSsq&#10;MugmtiUO3tF2Bn1Yu1LqDocQbhr5HEWJNFhzaKiwpVVFxWl3Ngo+BhyW03jdb07H1eVn//L5vYlJ&#10;qceHcfkGwtPo/4/hih/QIQ9MB3tm7USjIDzi/+bVi1+jGYhDUMk8AZln8hY//wU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FsF4GikH&#10;AABpHgAADgAAAAAAAAAAAAAAAAA6AgAAZHJzL2Uyb0RvYy54bWxQSwECLQAKAAAAAAAAACEAXVE9&#10;Yw5iAAAOYgAAFAAAAAAAAAAAAAAAAACPCQAAZHJzL21lZGlhL2ltYWdlMS5wbmdQSwECLQAKAAAA&#10;AAAAACEABgQCXLQ7AAC0OwAAFAAAAAAAAAAAAAAAAADPawAAZHJzL21lZGlhL2ltYWdlMi5wbmdQ&#10;SwECLQAKAAAAAAAAACEAPvAsz0QCAABEAgAAFAAAAAAAAAAAAAAAAAC1pwAAZHJzL21lZGlhL2lt&#10;YWdlMy5wbmdQSwECLQAUAAYACAAAACEAWT+i9t0AAAAGAQAADwAAAAAAAAAAAAAAAAArqgAAZHJz&#10;L2Rvd25yZXYueG1sUEsBAi0AFAAGAAgAAAAhADcnR2HMAAAAKQIAABkAAAAAAAAAAAAAAAAANasA&#10;AGRycy9fcmVscy9lMm9Eb2MueG1sLnJlbHNQSwUGAAAAAAgACAAAAgAAOKwAAAAA&#10;">
              <v:shape id="Graphic 30" o:spid="_x0000_s1027" style="position:absolute;left:12;top:57;width:75597;height:781;visibility:visible;mso-wrap-style:square;v-text-anchor:top" coordsize="755967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zGvwAAANsAAAAPAAAAZHJzL2Rvd25yZXYueG1sRE/NisIw&#10;EL4L+w5hFvamqauIdJuKLAp7EMHqAwzN2HRtJiWJWt/eHASPH99/sRpsJ27kQ+tYwXSSgSCunW65&#10;UXA6bsdLECEia+wck4IHBViVH6MCc+3ufKBbFRuRQjjkqMDE2OdShtqQxTBxPXHizs5bjAn6RmqP&#10;9xRuO/mdZQtpseXUYLCnX0P1pbpaBf/VbnOedjt/lKaZ783sVFneKPX1Oax/QEQa4lv8cv9pBbO0&#10;Pn1JP0CWTwAAAP//AwBQSwECLQAUAAYACAAAACEA2+H2y+4AAACFAQAAEwAAAAAAAAAAAAAAAAAA&#10;AAAAW0NvbnRlbnRfVHlwZXNdLnhtbFBLAQItABQABgAIAAAAIQBa9CxbvwAAABUBAAALAAAAAAAA&#10;AAAAAAAAAB8BAABfcmVscy8ucmVsc1BLAQItABQABgAIAAAAIQBjZQzGvwAAANsAAAAPAAAAAAAA&#10;AAAAAAAAAAcCAABkcnMvZG93bnJldi54bWxQSwUGAAAAAAMAAwC3AAAA8wIAAAAA&#10;" path="m,78104r7559292,l7559292,,,,,78104xe" fillcolor="#1b183d" stroked="f">
                <v:path arrowok="t"/>
              </v:shape>
              <v:shape id="Graphic 31" o:spid="_x0000_s1028" style="position:absolute;width:8147;height:10242;visibility:visible;mso-wrap-style:square;v-text-anchor:top" coordsize="814705,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oJwwAAANsAAAAPAAAAZHJzL2Rvd25yZXYueG1sRI9Bi8Iw&#10;FITvgv8hPMGbpq4g0jWKFFwFXUTtYff2aN62pc1LaaLWf78RBI/DzHzDLFadqcWNWldaVjAZRyCI&#10;M6tLzhWkl81oDsJ5ZI21ZVLwIAerZb+3wFjbO5/odva5CBB2MSoovG9iKV1WkEE3tg1x8P5sa9AH&#10;2eZSt3gPcFPLjyiaSYMlh4UCG0oKyqrz1Sg4fH1Hid4njd/+VN1BHtOs+k2VGg669ScIT51/h1/t&#10;nVYwncDzS/gBcvkPAAD//wMAUEsBAi0AFAAGAAgAAAAhANvh9svuAAAAhQEAABMAAAAAAAAAAAAA&#10;AAAAAAAAAFtDb250ZW50X1R5cGVzXS54bWxQSwECLQAUAAYACAAAACEAWvQsW78AAAAVAQAACwAA&#10;AAAAAAAAAAAAAAAfAQAAX3JlbHMvLnJlbHNQSwECLQAUAAYACAAAACEAL0lKCcMAAADbAAAADwAA&#10;AAAAAAAAAAAAAAAHAgAAZHJzL2Rvd25yZXYueG1sUEsFBgAAAAADAAMAtwAAAPcCAAAAAA==&#10;" path="m512084,l36850,,1979,18452,,19728,,949280r1979,1277l43034,972281r43053,18202l130948,1004972r46478,10585l225331,1022048r49141,2206l323611,1022048r47902,-6491l417990,1004972r44859,-14489l505901,972281r41054,-21724l585819,925500r36486,-28197l656220,866155r31154,-33908l715577,795770r25061,-38855l762367,715871r18205,-43041l795063,627982r10587,-46464l812143,533629r2206,-49125l812143,435380r-6493,-47889l795063,341027,780572,296179,762367,253138,740638,212094,715577,173238,687374,136761,656220,102853,622305,71706,585819,43508,546955,18452,512084,xe" fillcolor="#f6aa07" stroked="f">
                <v:path arrowok="t"/>
              </v:shape>
              <v:shape id="Graphic 32" o:spid="_x0000_s1029" style="position:absolute;left:4659;width:5404;height:4692;visibility:visible;mso-wrap-style:square;v-text-anchor:top" coordsize="54038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sywwAAANsAAAAPAAAAZHJzL2Rvd25yZXYueG1sRI9Pi8Iw&#10;FMTvC36H8AQvi6Z2YZVqFBGFvS3WP+dn82yLzUttonb99EZY8DjMzG+Y6bw1lbhR40rLCoaDCARx&#10;ZnXJuYLddt0fg3AeWWNlmRT8kYP5rPMxxUTbO2/olvpcBAi7BBUU3teJlC4ryKAb2Jo4eCfbGPRB&#10;NrnUDd4D3FQyjqJvabDksFBgTcuCsnN6NQouOdLv8XMfrxbmsT4cUznejk5K9brtYgLCU+vf4f/2&#10;j1bwFcPrS/gBcvYEAAD//wMAUEsBAi0AFAAGAAgAAAAhANvh9svuAAAAhQEAABMAAAAAAAAAAAAA&#10;AAAAAAAAAFtDb250ZW50X1R5cGVzXS54bWxQSwECLQAUAAYACAAAACEAWvQsW78AAAAVAQAACwAA&#10;AAAAAAAAAAAAAAAfAQAAX3JlbHMvLnJlbHNQSwECLQAUAAYACAAAACEAM3SLMsMAAADbAAAADwAA&#10;AAAAAAAAAAAAAAAHAgAAZHJzL2Rvd25yZXYueG1sUEsFBgAAAAADAAMAtwAAAPcCAAAAAA==&#10;" path="m450890,l88986,,63485,25492,36853,63156,16887,105201,4348,150866,,199389r4348,48524l16887,293578r19966,42045l63485,373287r32534,32523l133694,432430r42053,19956l221416,464918r48522,4346l318460,464918r45669,-12532l406182,432430r37675,-26620l476391,373287r26632,-37664l522989,293578r12539,-45665l539877,199389r-4349,-48523l522989,105201,503023,63156,476391,25492,450890,xe" fillcolor="#09d99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30" type="#_x0000_t75" style="position:absolute;left:15557;top:2483;width:17907;height:8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41xAAAANsAAAAPAAAAZHJzL2Rvd25yZXYueG1sRI9Li8JA&#10;EITvwv6HoRe8iE7WgEjWiSyCGAQPPna9NpnOg830hMyo8d87guCxqKqvqMWyN424Uudqywq+JhEI&#10;4tzqmksFp+N6PAfhPLLGxjIpuJODZfoxWGCi7Y33dD34UgQIuwQVVN63iZQur8igm9iWOHiF7Qz6&#10;ILtS6g5vAW4aOY2imTRYc1iosKVVRfn/4WIUTIvjaH7ebla03v+6TMa7UfbnlRp+9j/fIDz1/h1+&#10;tTOtII7h+SX8AJk+AAAA//8DAFBLAQItABQABgAIAAAAIQDb4fbL7gAAAIUBAAATAAAAAAAAAAAA&#10;AAAAAAAAAABbQ29udGVudF9UeXBlc10ueG1sUEsBAi0AFAAGAAgAAAAhAFr0LFu/AAAAFQEAAAsA&#10;AAAAAAAAAAAAAAAAHwEAAF9yZWxzLy5yZWxzUEsBAi0AFAAGAAgAAAAhAHYy/jXEAAAA2wAAAA8A&#10;AAAAAAAAAAAAAAAABwIAAGRycy9kb3ducmV2LnhtbFBLBQYAAAAAAwADALcAAAD4AgAAAAA=&#10;">
                <v:imagedata r:id="rId4" o:title=""/>
              </v:shape>
              <v:shape id="Image 34" o:spid="_x0000_s1031" type="#_x0000_t75" style="position:absolute;left:42403;top:4322;width:20795;height:4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7x3wwAAANsAAAAPAAAAZHJzL2Rvd25yZXYueG1sRI9PawIx&#10;FMTvgt8hPMGbZv2DLVujiCjqsdtC29tj89xsu3lZN1HXb28KgsdhZn7DzJetrcSFGl86VjAaJiCI&#10;c6dLLhR8fmwHryB8QNZYOSYFN/KwXHQ7c0y1u/I7XbJQiAhhn6ICE0KdSulzQxb90NXE0Tu6xmKI&#10;simkbvAa4baS4ySZSYslxwWDNa0N5X/Z2SoIP2a7yXiXfX+1fOLDb/mSH29K9Xvt6g1EoDY8w4/2&#10;XiuYTOH/S/wBcnEHAAD//wMAUEsBAi0AFAAGAAgAAAAhANvh9svuAAAAhQEAABMAAAAAAAAAAAAA&#10;AAAAAAAAAFtDb250ZW50X1R5cGVzXS54bWxQSwECLQAUAAYACAAAACEAWvQsW78AAAAVAQAACwAA&#10;AAAAAAAAAAAAAAAfAQAAX3JlbHMvLnJlbHNQSwECLQAUAAYACAAAACEA74O8d8MAAADbAAAADwAA&#10;AAAAAAAAAAAAAAAHAgAAZHJzL2Rvd25yZXYueG1sUEsFBgAAAAADAAMAtwAAAPcCAAAAAA==&#10;">
                <v:imagedata r:id="rId5" o:title=""/>
              </v:shape>
              <v:shape id="Image 35" o:spid="_x0000_s1032" type="#_x0000_t75" style="position:absolute;left:37090;top:5892;width:1175;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5xxAAAANsAAAAPAAAAZHJzL2Rvd25yZXYueG1sRI9PawIx&#10;FMTvBb9DeIXearYVRbZGaQuFHhTxT0uPz83rJrp5WZKo67dvCoLHYWZ+w0xmnWvEiUK0nhU89QsQ&#10;xJXXlmsF283H4xhETMgaG8+k4EIRZtPe3QRL7c+8otM61SJDOJaowKTUllLGypDD2PctcfZ+fXCY&#10;sgy11AHPGe4a+VwUI+nQcl4w2NK7oeqwPjoF+8HX/ttu/c6+LebLTaCfXTReqYf77vUFRKIu3cLX&#10;9qdWMBjC/5f8A+T0DwAA//8DAFBLAQItABQABgAIAAAAIQDb4fbL7gAAAIUBAAATAAAAAAAAAAAA&#10;AAAAAAAAAABbQ29udGVudF9UeXBlc10ueG1sUEsBAi0AFAAGAAgAAAAhAFr0LFu/AAAAFQEAAAsA&#10;AAAAAAAAAAAAAAAAHwEAAF9yZWxzLy5yZWxzUEsBAi0AFAAGAAgAAAAhALVI/nHEAAAA2wAAAA8A&#10;AAAAAAAAAAAAAAAABwIAAGRycy9kb3ducmV2LnhtbFBLBQYAAAAAAwADALcAAAD4AgAAAAA=&#10;">
                <v:imagedata r:id="rId6"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C6A19" w14:textId="77777777" w:rsidR="0060010C" w:rsidRDefault="00000000">
    <w:pPr>
      <w:pStyle w:val="Textoindependiente"/>
      <w:spacing w:line="14" w:lineRule="auto"/>
    </w:pPr>
    <w:r>
      <w:rPr>
        <w:noProof/>
      </w:rPr>
      <mc:AlternateContent>
        <mc:Choice Requires="wpg">
          <w:drawing>
            <wp:anchor distT="0" distB="0" distL="0" distR="0" simplePos="0" relativeHeight="486826496" behindDoc="1" locked="0" layoutInCell="1" allowOverlap="1" wp14:anchorId="14EBD37B" wp14:editId="361CD898">
              <wp:simplePos x="0" y="0"/>
              <wp:positionH relativeFrom="page">
                <wp:posOffset>0</wp:posOffset>
              </wp:positionH>
              <wp:positionV relativeFrom="page">
                <wp:posOffset>0</wp:posOffset>
              </wp:positionV>
              <wp:extent cx="7560945" cy="107061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70610"/>
                        <a:chOff x="0" y="0"/>
                        <a:chExt cx="7560945" cy="1070610"/>
                      </a:xfrm>
                    </wpg:grpSpPr>
                    <wps:wsp>
                      <wps:cNvPr id="43" name="Graphic 43"/>
                      <wps:cNvSpPr/>
                      <wps:spPr>
                        <a:xfrm>
                          <a:off x="1271" y="5714"/>
                          <a:ext cx="7559675" cy="78105"/>
                        </a:xfrm>
                        <a:custGeom>
                          <a:avLst/>
                          <a:gdLst/>
                          <a:ahLst/>
                          <a:cxnLst/>
                          <a:rect l="l" t="t" r="r" b="b"/>
                          <a:pathLst>
                            <a:path w="7559675" h="78105">
                              <a:moveTo>
                                <a:pt x="0" y="78104"/>
                              </a:moveTo>
                              <a:lnTo>
                                <a:pt x="7559292" y="78104"/>
                              </a:lnTo>
                              <a:lnTo>
                                <a:pt x="7559292" y="0"/>
                              </a:lnTo>
                              <a:lnTo>
                                <a:pt x="0" y="0"/>
                              </a:lnTo>
                              <a:lnTo>
                                <a:pt x="0" y="78104"/>
                              </a:lnTo>
                              <a:close/>
                            </a:path>
                          </a:pathLst>
                        </a:custGeom>
                        <a:solidFill>
                          <a:srgbClr val="1B183D"/>
                        </a:solidFill>
                      </wps:spPr>
                      <wps:bodyPr wrap="square" lIns="0" tIns="0" rIns="0" bIns="0" rtlCol="0">
                        <a:prstTxWarp prst="textNoShape">
                          <a:avLst/>
                        </a:prstTxWarp>
                        <a:noAutofit/>
                      </wps:bodyPr>
                    </wps:wsp>
                    <wps:wsp>
                      <wps:cNvPr id="44" name="Graphic 44"/>
                      <wps:cNvSpPr/>
                      <wps:spPr>
                        <a:xfrm>
                          <a:off x="0" y="0"/>
                          <a:ext cx="814705" cy="1024255"/>
                        </a:xfrm>
                        <a:custGeom>
                          <a:avLst/>
                          <a:gdLst/>
                          <a:ahLst/>
                          <a:cxnLst/>
                          <a:rect l="l" t="t" r="r" b="b"/>
                          <a:pathLst>
                            <a:path w="814705" h="1024255">
                              <a:moveTo>
                                <a:pt x="512084" y="0"/>
                              </a:moveTo>
                              <a:lnTo>
                                <a:pt x="36850" y="0"/>
                              </a:lnTo>
                              <a:lnTo>
                                <a:pt x="1979" y="18452"/>
                              </a:lnTo>
                              <a:lnTo>
                                <a:pt x="0" y="19728"/>
                              </a:lnTo>
                              <a:lnTo>
                                <a:pt x="0" y="949280"/>
                              </a:lnTo>
                              <a:lnTo>
                                <a:pt x="1979" y="950557"/>
                              </a:lnTo>
                              <a:lnTo>
                                <a:pt x="43034" y="972281"/>
                              </a:lnTo>
                              <a:lnTo>
                                <a:pt x="86087" y="990483"/>
                              </a:lnTo>
                              <a:lnTo>
                                <a:pt x="130948" y="1004972"/>
                              </a:lnTo>
                              <a:lnTo>
                                <a:pt x="177426" y="1015557"/>
                              </a:lnTo>
                              <a:lnTo>
                                <a:pt x="225331" y="1022048"/>
                              </a:lnTo>
                              <a:lnTo>
                                <a:pt x="274472" y="1024254"/>
                              </a:lnTo>
                              <a:lnTo>
                                <a:pt x="323611" y="1022048"/>
                              </a:lnTo>
                              <a:lnTo>
                                <a:pt x="371513" y="1015557"/>
                              </a:lnTo>
                              <a:lnTo>
                                <a:pt x="417990" y="1004972"/>
                              </a:lnTo>
                              <a:lnTo>
                                <a:pt x="462849" y="990483"/>
                              </a:lnTo>
                              <a:lnTo>
                                <a:pt x="505901" y="972281"/>
                              </a:lnTo>
                              <a:lnTo>
                                <a:pt x="546955" y="950557"/>
                              </a:lnTo>
                              <a:lnTo>
                                <a:pt x="585819" y="925500"/>
                              </a:lnTo>
                              <a:lnTo>
                                <a:pt x="622305" y="897303"/>
                              </a:lnTo>
                              <a:lnTo>
                                <a:pt x="656220" y="866155"/>
                              </a:lnTo>
                              <a:lnTo>
                                <a:pt x="687374" y="832247"/>
                              </a:lnTo>
                              <a:lnTo>
                                <a:pt x="715577" y="795770"/>
                              </a:lnTo>
                              <a:lnTo>
                                <a:pt x="740638" y="756915"/>
                              </a:lnTo>
                              <a:lnTo>
                                <a:pt x="762367" y="715871"/>
                              </a:lnTo>
                              <a:lnTo>
                                <a:pt x="780572" y="672830"/>
                              </a:lnTo>
                              <a:lnTo>
                                <a:pt x="795063" y="627982"/>
                              </a:lnTo>
                              <a:lnTo>
                                <a:pt x="805650" y="581518"/>
                              </a:lnTo>
                              <a:lnTo>
                                <a:pt x="812143" y="533629"/>
                              </a:lnTo>
                              <a:lnTo>
                                <a:pt x="814349" y="484504"/>
                              </a:lnTo>
                              <a:lnTo>
                                <a:pt x="812143" y="435380"/>
                              </a:lnTo>
                              <a:lnTo>
                                <a:pt x="805650" y="387491"/>
                              </a:lnTo>
                              <a:lnTo>
                                <a:pt x="795063" y="341027"/>
                              </a:lnTo>
                              <a:lnTo>
                                <a:pt x="780572" y="296179"/>
                              </a:lnTo>
                              <a:lnTo>
                                <a:pt x="762367" y="253138"/>
                              </a:lnTo>
                              <a:lnTo>
                                <a:pt x="740638" y="212094"/>
                              </a:lnTo>
                              <a:lnTo>
                                <a:pt x="715577" y="173238"/>
                              </a:lnTo>
                              <a:lnTo>
                                <a:pt x="687374" y="136761"/>
                              </a:lnTo>
                              <a:lnTo>
                                <a:pt x="656220" y="102853"/>
                              </a:lnTo>
                              <a:lnTo>
                                <a:pt x="622305" y="71706"/>
                              </a:lnTo>
                              <a:lnTo>
                                <a:pt x="585819" y="43508"/>
                              </a:lnTo>
                              <a:lnTo>
                                <a:pt x="546955" y="18452"/>
                              </a:lnTo>
                              <a:lnTo>
                                <a:pt x="512084" y="0"/>
                              </a:lnTo>
                              <a:close/>
                            </a:path>
                          </a:pathLst>
                        </a:custGeom>
                        <a:solidFill>
                          <a:srgbClr val="F6AA07"/>
                        </a:solidFill>
                      </wps:spPr>
                      <wps:bodyPr wrap="square" lIns="0" tIns="0" rIns="0" bIns="0" rtlCol="0">
                        <a:prstTxWarp prst="textNoShape">
                          <a:avLst/>
                        </a:prstTxWarp>
                        <a:noAutofit/>
                      </wps:bodyPr>
                    </wps:wsp>
                    <wps:wsp>
                      <wps:cNvPr id="45" name="Graphic 45"/>
                      <wps:cNvSpPr/>
                      <wps:spPr>
                        <a:xfrm>
                          <a:off x="465950" y="0"/>
                          <a:ext cx="540385" cy="469265"/>
                        </a:xfrm>
                        <a:custGeom>
                          <a:avLst/>
                          <a:gdLst/>
                          <a:ahLst/>
                          <a:cxnLst/>
                          <a:rect l="l" t="t" r="r" b="b"/>
                          <a:pathLst>
                            <a:path w="540385" h="469265">
                              <a:moveTo>
                                <a:pt x="450890" y="0"/>
                              </a:moveTo>
                              <a:lnTo>
                                <a:pt x="88986" y="0"/>
                              </a:lnTo>
                              <a:lnTo>
                                <a:pt x="63485" y="25492"/>
                              </a:lnTo>
                              <a:lnTo>
                                <a:pt x="36853" y="63156"/>
                              </a:lnTo>
                              <a:lnTo>
                                <a:pt x="16887" y="105201"/>
                              </a:lnTo>
                              <a:lnTo>
                                <a:pt x="4348" y="150866"/>
                              </a:lnTo>
                              <a:lnTo>
                                <a:pt x="0" y="199389"/>
                              </a:lnTo>
                              <a:lnTo>
                                <a:pt x="4348" y="247913"/>
                              </a:lnTo>
                              <a:lnTo>
                                <a:pt x="16887" y="293578"/>
                              </a:lnTo>
                              <a:lnTo>
                                <a:pt x="36853" y="335623"/>
                              </a:lnTo>
                              <a:lnTo>
                                <a:pt x="63485" y="373287"/>
                              </a:lnTo>
                              <a:lnTo>
                                <a:pt x="96019" y="405810"/>
                              </a:lnTo>
                              <a:lnTo>
                                <a:pt x="133694" y="432430"/>
                              </a:lnTo>
                              <a:lnTo>
                                <a:pt x="175747" y="452386"/>
                              </a:lnTo>
                              <a:lnTo>
                                <a:pt x="221416" y="464918"/>
                              </a:lnTo>
                              <a:lnTo>
                                <a:pt x="269938" y="469264"/>
                              </a:lnTo>
                              <a:lnTo>
                                <a:pt x="318460" y="464918"/>
                              </a:lnTo>
                              <a:lnTo>
                                <a:pt x="364129" y="452386"/>
                              </a:lnTo>
                              <a:lnTo>
                                <a:pt x="406182" y="432430"/>
                              </a:lnTo>
                              <a:lnTo>
                                <a:pt x="443857" y="405810"/>
                              </a:lnTo>
                              <a:lnTo>
                                <a:pt x="476391" y="373287"/>
                              </a:lnTo>
                              <a:lnTo>
                                <a:pt x="503023" y="335623"/>
                              </a:lnTo>
                              <a:lnTo>
                                <a:pt x="522989" y="293578"/>
                              </a:lnTo>
                              <a:lnTo>
                                <a:pt x="535528" y="247913"/>
                              </a:lnTo>
                              <a:lnTo>
                                <a:pt x="539877" y="199389"/>
                              </a:lnTo>
                              <a:lnTo>
                                <a:pt x="535528" y="150866"/>
                              </a:lnTo>
                              <a:lnTo>
                                <a:pt x="522989" y="105201"/>
                              </a:lnTo>
                              <a:lnTo>
                                <a:pt x="503023" y="63156"/>
                              </a:lnTo>
                              <a:lnTo>
                                <a:pt x="476391" y="25492"/>
                              </a:lnTo>
                              <a:lnTo>
                                <a:pt x="450890" y="0"/>
                              </a:lnTo>
                              <a:close/>
                            </a:path>
                          </a:pathLst>
                        </a:custGeom>
                        <a:solidFill>
                          <a:srgbClr val="09D994"/>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1" cstate="print"/>
                        <a:stretch>
                          <a:fillRect/>
                        </a:stretch>
                      </pic:blipFill>
                      <pic:spPr>
                        <a:xfrm>
                          <a:off x="1555750" y="248349"/>
                          <a:ext cx="1790700" cy="822196"/>
                        </a:xfrm>
                        <a:prstGeom prst="rect">
                          <a:avLst/>
                        </a:prstGeom>
                      </pic:spPr>
                    </pic:pic>
                    <pic:pic xmlns:pic="http://schemas.openxmlformats.org/drawingml/2006/picture">
                      <pic:nvPicPr>
                        <pic:cNvPr id="47" name="Image 47"/>
                        <pic:cNvPicPr/>
                      </pic:nvPicPr>
                      <pic:blipFill>
                        <a:blip r:embed="rId2" cstate="print"/>
                        <a:stretch>
                          <a:fillRect/>
                        </a:stretch>
                      </pic:blipFill>
                      <pic:spPr>
                        <a:xfrm>
                          <a:off x="4240301" y="432225"/>
                          <a:ext cx="2079555" cy="444919"/>
                        </a:xfrm>
                        <a:prstGeom prst="rect">
                          <a:avLst/>
                        </a:prstGeom>
                      </pic:spPr>
                    </pic:pic>
                    <pic:pic xmlns:pic="http://schemas.openxmlformats.org/drawingml/2006/picture">
                      <pic:nvPicPr>
                        <pic:cNvPr id="48" name="Image 48"/>
                        <pic:cNvPicPr/>
                      </pic:nvPicPr>
                      <pic:blipFill>
                        <a:blip r:embed="rId3" cstate="print"/>
                        <a:stretch>
                          <a:fillRect/>
                        </a:stretch>
                      </pic:blipFill>
                      <pic:spPr>
                        <a:xfrm>
                          <a:off x="3709034" y="589279"/>
                          <a:ext cx="117475" cy="117475"/>
                        </a:xfrm>
                        <a:prstGeom prst="rect">
                          <a:avLst/>
                        </a:prstGeom>
                      </pic:spPr>
                    </pic:pic>
                  </wpg:wgp>
                </a:graphicData>
              </a:graphic>
            </wp:anchor>
          </w:drawing>
        </mc:Choice>
        <mc:Fallback>
          <w:pict>
            <v:group w14:anchorId="1E7A8A9C" id="Group 42" o:spid="_x0000_s1026" style="position:absolute;margin-left:0;margin-top:0;width:595.35pt;height:84.3pt;z-index:-16489984;mso-wrap-distance-left:0;mso-wrap-distance-right:0;mso-position-horizontal-relative:page;mso-position-vertical-relative:page" coordsize="75609,10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EXXKQcAAGkeAAAOAAAAZHJzL2Uyb0RvYy54bWzsWduOnEYQfY+Uf0C8&#10;20NfaUZeW042tixFiZU4yjPLMDPIDBBgd9Z/n9O3gb24GTm2Yit52KFZiqL61KkLxbMXt4c6uin7&#10;oWqbi5g8TeKobIp2UzW7i/iPd6+eqDgaxrzZ5HXblBfxh3KIXzz//rtnx25d0nbf1puyj6CkGdbH&#10;7iLej2O3Xq2GYl8e8uFp25UNLm7b/pCPOO13q02fH6H9UK9oksjVse03Xd8W5TDgv5f2Yvzc6N9u&#10;y2L8dbsdyjGqL2LYNprf3vxe6d/V82f5etfn3b4qnBn5J1hxyKsGDz2puszHPLruqweqDlXRt0O7&#10;HZ8W7WHVbrdVUZo9YDckubeb13173Zm97NbHXXeCCdDew+mT1Ra/3Lzuu9+7t721Hsuf2+L9AFxW&#10;x263nl/X57tJ+HbbH/RN2ER0axD9cEK0vB2jAv9MhUwyLuKowDWSpIkkDvNiD8c8uK/Y/7Rw5ypf&#10;2wcb807mHDvwZ5ggGv4ZRL/v8640yA8agrd9VG0uYs7iqMkPoPFrxxj8B0jph0NKo+jOBgfoPYwI&#10;TUkcAQqREm65NyElMpk6pFJFEqGvn3abr4vrYXxdtgby/ObnYcRl8G3jV/ner4rbxi97BICmfm2o&#10;P8YRqN/HEah/ZR/f5aO+T6vSy+iofeYs2WNtDNFXD+1N+a41cuPkNn3dbASGThJ1M5fU+mhGzb7n&#10;8l7KHzujdy5tqALNXsIfrSTC2RNuQeaxpxZ1O5QWYb1xA/UJDOibwz20dbV5VdW13v7Q765+rPvo&#10;Jgeu5Aei2KXz1EwM5BzWlgR6ddVuPoBDR7DmIh7+us77Mo7qNw1YqpOSX/R+ceUX/Vj/2JrUZZDv&#10;h/Hd7Z9530UdlhfxCPb80nqy5mvPC9ivBaysvrNpX16P7bbSpDG2WYvcCQLHkvjLRxB/EEGGPmdH&#10;0Mzp+drHjiI8Rby4JEM5Ff9a8HhTEDsksZZo/KfYsNwVhCYKWMwIPIncpTmTSsx2/VGqkyzNjEKi&#10;uKCOkl6VP84jBzdQdYZcxjOqwqF4enYmEiHSoFLOEmZ3judTRYLCSiYqNbvKsoQrk20/jgBDrUG/&#10;YUpNwqE+qJukKafSiROxZDelgjGbveFZCmuC2mnKOQywxmgi+DTpXeGP1iWMMknO185SIgiqkdnq&#10;su2cpMDvbGS4pIpbMp0BO1yeJdb0MzwquMwQntryM8gilFDEWYKoTsI0lJQynQegW2UpeBb0kBSQ&#10;t6AoKQFiWFqlLLW8VYxSHiY53CNSS9w0wypsd8oTySxx0TBlJGxJKsEVp5sIhY7CljFPKH+0xEpV&#10;IhwPJeKdLVgCn0jLK0nTTIUjCKqly01wkyDhiFCEEt1BwTuIJEmzoN1IpMxxkCOhnboMvzt/tLuc&#10;6eZMsIV0NbObqZRnCwhOmDCO0F/w/IQ3zSTiLrjLmS+RXghIEPTlxBOKApKFU8qMgyRFfgnrlhO/&#10;Ceglw5jMYgeIKLEQaVNcpgTvAMFNzkIerkzCVs+yyXLZe6ToehZ9nm7wlXz5MvH0+L8bnL2X+xbV&#10;9Xn+fQq5+t77lEl9Z3eDXAoEp0kpJq9NLaHgCVOuJUTFodLnVP9GNu/vfdv8RV6nvCXoCJ0hjzWE&#10;yHDKVWifoT/WECqVKdu2eEnPYn+0OVEyrhFAukXzgfevUGbRTaZL+4yIcIASqVxPhpdUTC2CipHE&#10;XUeGDcqwYtegZBlT4ax5UooynKENCu1sspZmTKThdDLBwBi6g7DmCV+G9ApIQmZkMnF9DE9QK8Oe&#10;IyiPSO7adZxRNMxB1SQVKdoRIy2Q5sMgUxRhYunDJUpfGBAqtTesbh1F4YrDkIOl9eIZupnkBE3A&#10;mXaj9BG0I2diwjmi32GyjDdPJUMToHWf4UqRsATUMNLLLBGUZqCzlj6DgIIJgZcyI73MbcEy5bpM&#10;shw1M91kORhndp8R5jNM5GICmcG9nJkeSYw+zX2eop1kl9mpk/q2i3ZXFWv8uTkxVg+GoMvzdNw1&#10;XuvxlJ3JH87Sccj799fdE4y0MUKrrqq6Gj+Y8TxGqNqo5uZtVegRsz6ZzVORh2z9f3PId2XETery&#10;MvoOnVIfKLiqq85P4/TamYrR5r2p+CO7tRP3y7a4PpTNaD8h9GUNq9tm2FfdgBHpujxclRj39m82&#10;SAoFPl+MGPl2fdWMOhFjBDj25VhgZpivt5gK/oYhq839pwvG6MlOvYWPjYT14MH1MBQTDrzzmGf4&#10;2RbeIDA2R1LVE3SF7J35/O47GT3p04NhNxPUI1/A/mAYaGfHxjBrilnCMusVLL4d3iCz3+GNqb0a&#10;ZM2tr4E3KFRfmDecosN1Yxc0CZhO3eUNTTB40IMWzRvOUel9T/Uf5g0q6x3emObna+IN2oovzBuW&#10;JpkfwAqVYchzlzeEoJl0tHFrm9s+H23Mlzt8zzTfXNy3V/3BdH5uvkxMX4if/w0AAP//AwBQSwME&#10;CgAAAAAAAAAhAF1RPWMOYgAADmIAABQAAABkcnMvbWVkaWEvaW1hZ2UxLnBuZ4lQTkcNChoKAAAA&#10;DUlIRFIAAAGHAAAAswgGAAAAYoLQcQAAAAZiS0dEAP8A/wD/oL2nkwAAAAlwSFlzAAAOxAAADsQB&#10;lSsOGwAAIABJREFUeJzs3Xl8XGX1P/DPOffOkqVNmjSZmbTQAhZbammB2JYu0K+iuCCI2gryA/wi&#10;iyiUrYr4VamyKRRKWxVFUL6IAkVAZBX8CtqNYkspdINCpVtmkjRp2qRJZubec35/pKldknYy906W&#10;9nn7Al/M3PvcM5OZOfc+93nOQ6qKw1E0OuE8ZutcVcQBvOu67sra2h1vq65u6unYDMMweju7pwPI&#10;FSIexsTTQLv/G9RSESupicUm/9lx0r+orX19fc9GaBiG0XtxTwfQXZgpj4iHWMzXBOzgylhs0v2l&#10;pWMG9XRchmEYvdERkxz2xkx5FluXhYL9Xo9GJ59FREfk+2AYhtGZI/pHkZkHW4zHYrGJ04kqAz0d&#10;j2EYRm9xRCcHACDiAijdEYnkXWmuIAzDMNqYH0MAzBxmolujZZM+3dOxGIZh9AYmOezGTP3Yxq8K&#10;C0eX93QshmEYPc0kh70Q8ZD+/fr/qKfjMAzD6GkmOeyHiC4vLh4/tKfjMAzD6EkmOeyHiAJ5Yfuy&#10;no7DMAyjJ5nk0AFimkpEh+3sccMwjEMxyaEDpBg0cOCpo3o6DsMwjJ5ikkNHCHmBgH1CT4dhGIbR&#10;U0xy6AARk4gM6+k4DMMweopJDp1gUKSnYzAMw+gpJjl0ggim1pJhGEcskxwMwzCMA5jkYBiGYRzA&#10;JAfDMAzjACY5GIZhGAcwycEwDMM4gEkOhmEYxgFMcjAMwzAOYJKDYRiGcQCTHAzDMIwDHLbJQRWW&#10;x/3TfsViGIbR1xy2yYFBMS/7KyHuVyyGYRh9zWGZHIimWUoY4rGZRl+CMQzD6IMOy+RQWLi+hEBD&#10;s91fVUUECd8CMgzD6GMOy+QQCuUPAXBstvuraprZqfIxJMMwjD7lsEwOtm2dxUxeSm4nOels8C0g&#10;wzCMPuawSw5Ew/oz4VyPzdRUbV+21ZeADMMw+qDDLjlEIpHTiTDKSxsE/Zeqil8xGYZh9DWHVXIg&#10;uiLAoB8SEXlpR4Ve9SsmwzCMvuiwSg7R6OpLiKnSazut6Za/+hGPYRhGX3XYJIdoyYSPEeinXq8a&#10;RGRFff2yTX7FZRiG0RcdFskhEhkf4RA/wMzFnhsTfdiHkAzDMPq0Pp8ciMYUMwd/RcRjvbYlqo0t&#10;KXnaj7gMwzD6sj6dHAoLx0ei0cLfM+Fsr91JAADRpxsalpghrIZhHPHsng4gW+XlE8f07x98gICT&#10;/UgMItIK0d+oquNHfIZhGH1Zn0sORJX50fLQFQGbZxJRf9/aBb1UVRt7w6/2DMMw+jJS1Z6O4ZCI&#10;iAoLTyktLAx/jkAzmNnTJLf9iUgDCGdUVS1Y7me7htHbEREDH/FQauZ9VdWUfxEZvUWvTQ5ElfkD&#10;BlBpIBAazkSfI6YvMNFxfh9HVVVF7o1XL7pBe+ubYRg5EomcOsqy7J9BKZhdC7oxntg5XXXlLn8j&#10;M3pat3crEY0uKCnJOzrE1kAwjlamKCn6KaiISIsAQEElsWh+FNBBzDw4txHpurTbelemiaGk5ONH&#10;hUOhH2d9NNDGeHxBxvsTEQ8YUDkoSHaMbY4pcwWpRsCwoagAcRqiNYC6BNqoIlsdUHVLS+vWpqbl&#10;db014bVfDeblWYNs2BEQD1HWCBGFVClCUEuBGgZaBagRkSpy3EQaurW+/o3E4X5viGiaNWDAhkHB&#10;oB0jsQcpo4KBgUoUImgERCkIapQ0zYqtjspGQGtaW7F1587Xt2f6dxfhYotpCjPlZROnKtYce2x5&#10;xr8jRNOs0tL3I0BehW1TjAgVpIiBYbf/3aHYrASHROMqqHIgCTSn47W7lvXqBbjKC8ZGNd+O2eAo&#10;WajQttdmgXA0gVyB1pAirYS4iMZdV+PUktqyrXl5bW/8POf8yoFomlVevmmkTfZkJZpMRKOgWq6g&#10;/szZnq34Q0RaxXG/kqhd/Hym+0Qi408M2KGVHo65oiq+4OSDbVNQUBkrKgyPV8YUAo8DdBARBgCU&#10;f6ib720/CrpTQXVQ3QSlf7rq/LOwsGDZBx+8siPbuP1ANLqgvLzfBItwOojHg3AMVEuIqCiTQQUq&#10;2qzQeijiRPo6wV7QkmpZUl//xtbemgS7oqSk8uj8/MJx4jhTiGmsKmIEGkBM+YfaV1VVFQ0A6gm6&#10;QaD/1LSzsLqu5V8HO6svK5s4OWBbf80+OeiacF5owsE+W4WFo8uLCgrHg/kTCowFMJgIA4i4MJPX&#10;BaARigZANwpoASALg0F6fePGBduzidkvQ4ZMHpBK6XhSTATzJAKGAhgAoF9Gn2eVJijVK7SKoG+o&#10;yKuNzS2LGhtX1OY8+AzkLDkUF48fmp9vnw/l84hwDIBCX4ab+sgV+VkisfD7XSmyl6vkQDQ0HIkM&#10;PtsiOk8JEwkoIWJfruxEJAmgRoGXVeUP1dWD/qk63/Wj7UMhIjtWNm482D6fmD6viigzh/xoW1Vc&#10;VewAsETUfaS6etezfa17g6gyPxoNf4WUvkqEsWj70fS0/nk7EWklQlxFX3JEHqmtXfL6/p/1XCUH&#10;oqHhWPngzxLThSCaCKiPn2dNAboNqv/nKn5fU1Px9+77PE+zysq2ftK2rQuh+l8Alfl1kqsqDoB6&#10;qP6fij4er9n0surmFj/azoavyaGysjJQVRUaD+WrAJzNzGHfGveZirxcldh8juqHrV3Zz8/kQERU&#10;Xj6u3CL7SmK6HKBI2w3C3FEVV4F1AObG47WPqq7LyXKoxx33qaKmpuapFvO3iTDKrx+8zuw+w6xV&#10;cX/dmko+sH378i29tbIuEXFJydiKYDBwNYMuAVFprk+cVMWFYqVA5yYSG+e3/+j4mRyIiAYOPCVq&#10;2+FLGXwpCIO74fMsqlivwJxdu7bNb2xcV+/3VSQRUf/+JwzIzy85j0DXEOlHiDjHr0sFii0CvT+d&#10;3vW7uroV8e6+OvYlORCRXVY2fpxtWz8g0Kdy/UPglYis2LEz+bldu97o8lKgfiSHeGLhKSUlYwcF&#10;AoFLLeYriag82/a8ENH3FHJPS0vT4w0NbzX40SbR8H6RSOmXmflmJh7qR5tdJaL1UP1tc2vjLxoa&#10;3vqwJ2LoCBFRUdG4Ifl59rcAvpSZBvREHKqyShy9K1G77emBA0vH+JEcGht35FlW6HICXcNMJX7H&#10;nFksslFdvXdX6/aHd+xYXe9Hm/37jy0tzAteCIumM/ExfrTZVSK6XSH3iDi/qa5+vbq7jus5OUSL&#10;xw+18gM3qeKi3nyl0E5V1yRT7pe2bVv0bjb7e00OqrrGFbmHiW9i9n/0VdfjEVHFUnXxk0Rt7JVs&#10;L8+JyD66fNKUNOPHRHRqb+hCFJEtCtyeSOx8uKe7m4iG9Y+VRy4B0w25H2RxaKoiAC1wRV5iopuz&#10;/e6K6vsici8TXcPMw/yOMxsisoJEZlbVLH4h2xu9RGRHIqeeyWTdwswn+R1jNkRkvUJv2/vKL5ey&#10;Tg6VlZWBzZvzvmIxbmHmHv+Ry4SIrEql3Uu2bVv8r2zb8J4cxAEAv/pf/aIqu0Tpt01NzT9pbFy2&#10;rSv79utXObBfQfgmYr6MiPrlKsZsqKrs7nP/n5qaRW/1RAzl5eNG21boXiKc3huS5t7aPo9kZRuX&#10;qrgAtLd9nkUkScAjDTuTP+hqD0FBQWWsf7/wj4nowt52wiuqKYI+m0qnb6qtfX19Lo+VVXIYMmTy&#10;gHQad0BxcW978zojKsvT6fT5Xt9Qr8mht1ORN9OufCPTH9Ly8oljAjb/GqCP97Yfvr2JapU6zvcS&#10;tYP/2J03L2Pl8UvIwk+IONodxzT+Y/cIrrfTjnt1be2iBZnsU1Y24bSAbc9ru0/Wez/PqrrRcd1r&#10;qqsXPZOrY3T5psqQIZOPTafwPIEu6zOJwZUXGhtbPpPrTHs4IOaTbYsf699/bOmhto1EJn8xYPEr&#10;RDy2N3+RAICJKsiyH4xE4j+trKz0MCM4M0RH5cUiVXeC8XOTGHoGEREzjQ7Y1jOx2KSLiKZ1ei+U&#10;iDgWm3RRwLb+wkwn9vbPMxENsZgfj0YnfmfatM5fl6djdOXKYUjFJ05x1HmKmI7ORTB+U5UmFb07&#10;Xl1xi19ni4f7lYOItIrqxYnEwvmdbUNUGYhGg5cx2fcSUc5/aP3miv45kai7UHV1Uy7aHzJk8oB0&#10;Cv/LzF/IRftG16mqqOv+MF6TvEt1WXrv54jIjkYn3sREN/f2wTT7U1VR6APxeO0Mv0ceZnzlUFY2&#10;4TQHzgt9ITGoiqjIm46Lc+PVi37cXd0IhwXVXx48MUwLRiJ5P+yriQEALKYvVkRLHhkyZLLvo4UK&#10;CyeUp9N40iSG3oWImG37topo+FaiYaH/PD4tGItNutli6yd9LTEAba+LQJfFomUPFBWN9HWUWEbJ&#10;obx8woSAbT3aU0Muu0JVa1T0jp1NLWdWVy/42+Ewc7a7qOiiePX2mzt7nojsWGTrtUx0Y19NDHsQ&#10;nZ1K4kE/v1DFxWOK+xfaDzHxf/nVpuEzohui0ciPiMiurKwMxCJVPyLgez0dlhfUZmpBXslsospD&#10;zqbP1CFHGJSWjh8RDgYeJOYKvw6aC6raKKrzUyncU1+/aK1JCl0jIjtAgWs662ohIqqITLwIxDdT&#10;D5c98UNbfzTOyc8vqSeqnK66rNlbe5X5sWi/XxHhM37FaPiPiC1SuT4anbStarMqmGb0tpFW2SAi&#10;AusF0WhePRF9x49aTQd9U4qKRpYU5Jc8QMzDvR4oV1RkmwCPJJP6wPbtFetMF1J2VHBXoubVFZ09&#10;P3Dg2ElKNJszqPPTV7TlB704Gg1/SES3Zzujuu1m5sTvE/CV3n4j0wCYOSwit4MJfpVy6Q3aEp9+&#10;OxqdtB7AL72212lyqKysDOTnl/6UCKd6PYif2ibvoEWV/u6Kzm9tdV7oShVK40Ciury51bmvsx/H&#10;wsLR5UX9ih4h9m9xpd6CiG1S+Z9I5NQVADIuwLi3aPTUL0H5emLqc33WR6q+MtKyq5gpIIJZ0dLJ&#10;yxN1C5Z6aavT5LB1c+irbOEbPXkmJCJJEJJQNBHo36qy1BEsysujVzdu/GePVmQ8XKhqWsSZtWPH&#10;kg7LDVRSZaAo2v/+vjAQIVvMHIbgVyUlH59QX/+vzV3Zt6xs/LCAHZidbfkJw/AbM+VRSH8X63fS&#10;6XEPFV47TA6lpeMGh4LBO3NZNEtVmlRpq0I/JNUPlBAH0Nr2HLcCbq0qbwOcmpqabRtV1+/MVSx9&#10;gao4qkgQ6EPd835pHQCQIqaEGIFPIEIMwMBM/3aquqC6enOnE2mqIuGLiOhzPr2MTmKQalVUsYX3&#10;xdHNAqomUoFiABHHAP0ogQYrEGPOzY1wZh6cHwrfTTTt/Ey7JomGhWLR6K25LIchomkC4gLdSND3&#10;VREHYbsqMbet6zAIoOEEHdQdBfz8sruibhzQrSCsJ+UqgdQCAIHKFRjEhI8qUEHdUJDSL7uHltYQ&#10;sEVU15PSViWtBgAGypQQg9IwAIOIUJG7EVI0nAsLf0RE12V7/+GA5EBEHItMuo2ZY94D3NfuD8RS&#10;hT7lOO6r6XTLBr8Kvh2uVHSTkr6oKn9JJpOrDlZtlGhacODAD4cyBystwrlENIWYB3bWtogkXXHn&#10;dVanpaSk8ui8cP73czEySUS3g/RV18WfVJ1/1dYetUl1fofLTbZVMR0ds+1+I6D4ErF+hnJQBE1A&#10;50QiWz4L4LlMto9EIucQ4ct+xwEAovqBKl4Q0b84jrO2vv71eOd/92GhkpLSYwOB4Dgi+SIBpzNz&#10;cS7i8kpEtir0BVX5SyqVXrl9+zFVnSXjysrKQG1t3lGplJ4M1XOZ6FNEVNbdMWdi973Ply3L+nM6&#10;lX6ztnbxxs5+lImmWSUlG2NBtk+EjXMJOJOZj/IzHiIihX49Epn4JIDXsmpj/676WNmE08i2X/Lz&#10;Mnl3ueC/pV3n3tranQtzNfmoO3TXJDgR2QzFL1LOrt9nU66XiOzS0srjAoHwN5noGx3VPGqrEPvh&#10;xI6SAxFRNDrpHia6xs+zUVVtFNEHNaUPVG9f9G5Xz2qIiErzTooF+xd8GUTXMtOxfsUGtL8n9acd&#10;6jNKNLogFu2/0u+6YiKyHoSf79iRnJ9N1eC2mmf2CIuC3yTWCzNZUKc7iEhcoXcnk61PZFNOvW0d&#10;hc3HWBZfQrCu6KnKr/sTkToCHkg56Qe3bVv6QddfF3Fx8UlHhUKF05hwDTMN8jm+v8UTO7+YTeHJ&#10;fZIDEdmx2KSX/RynLSIJBb6TSGz+U1fXTsgFWjKzBAV5+WiVFh17U11X9891clDVtEIeSCbd2+rq&#10;lmz12h4RcXn5uI9ZHJjNzJ/Y6zjqil6TSCyY19F+AwdOGB4K2v/wc26LuPJPSbnfrt4+eK3XUWVE&#10;RGX5H49Y/YM3MfGVfl3dqIrjilyWSCx66GDbVUQnX80Wz/XjmED7zHT5eVNT011NTStrvLa3e1Ga&#10;UZbFcy3myX7EmC1X5MFUKjXTjxX7iIhLSyuHhQJ5PwXh7J7qblJVUcULqbTznbq6Je95XTuEiKik&#10;ZHxFKBi4hZn+2684RTTtiny1unrh012Oae+/Vaxs4ufItp72a2UjV+SVVCp1SV3d0i1+tJcNAjHe&#10;mXV8OBj8lgJnk2IwCIACCoqr6tMpRx7AqGtXKQ79B85lchCRKpBeFY8vesbvhWqIhoVikcj1RPwD&#10;YsoXkR2NTS0f6agCKxFxNDppjsV8lR/HFpFWqNwVrx7k+2z1tgWTJp5hWfx7Jor40aaIrMzLD5/e&#10;2dKXxcVjigvy+60gn9arUJUP1ZEr4rWLX/F/oZqj8qLRoT8k4PruHrapItuguLqqeuF8/z/PZMci&#10;k64kxh1EXOBn24eios2u6veqqxfe5/faz0TEkciEqRZb8/zqQlPRRVWJ985UTXTp6mFPciCaZkUj&#10;8Scti8/xHEzbvYX/jSc+vKpHl7l7bWY4GC25gUE3EXf+AVLVXa5iVrpu09068c6D1ifJVXIQ1Q2A&#10;TquqWrDc77bbtV1FTPqqxfglSJ+tqlp4UUfbFRePO6YgP7TUjw+niNQ5Lq6rrV34h1yuzFZaOu6E&#10;UDD0FDN91GtbIpJ0XPcTNTWLF3f0fEXF5MsJuM+P1cBUdU0qrefW1i54z2tbndldVO5SAs3qrpLq&#10;IrLecd2vd/Ye+iVWPvkzZNEfuqubSUS3q+P+v3jtohdyeZxIZOKpNvNv/Zhjpqoi6dRZ8drXX+zK&#10;fns+3GVlW0cRYYoPgaiCHownNn+7RxPDE9fnhSKlP2XQjw+WGACAiAoswg+DpYPvpuX3d/skLxXd&#10;5LrpL+YyMQBtH5Lq6gWPiso3AX2ks+3C4cBXfUoMO9myrqytXfhIrpfsrKtbukaSzldUdbUPzW1p&#10;bm78oKMniIaFoPi6H4lBRN9NO+7ZuUwMQNvfPR5f+IBCb1CVnC96JCr/BuH8XCcGAIjXLHjJcZ2v&#10;iagvK78djIjWi+NcmNi2uEs/stmorl60JOU4F6jKv722RURMgeAlB6tK25E9H3DL4nOYuchrICr6&#10;YiCg3+vJ+wsEUPDEoVcQ41vEmQ0Va5stS5cG81qvy3V8exORhrSbuqC6esk73XXMRGLR4/H44r91&#10;9BzR0DATf9XrMUQ0DdKbt24tf6q7Jigm6hevcly5VFS6fCN3H0pLmpre6XA5xvLy8pOJMMpT+2i7&#10;F5d2nPNrahZ1mIT81p4gxNVOa2f5QUR2OI58M9cnOnurrV3ysrp6rYjk7DdHRFsUcn31tiUvdNfn&#10;ubZ2yZvqpq8QEe8jOhWfLyl5r0ul4xloW/eXiD7r+fgqG9PN6Ws3blzQsxPU1sw6mpSuJ+Iu3aQk&#10;ZmKLvkdv3tktdaR2j4n+Xm3t0kXdcbz9j93R40fHjhpJhBM9tw+dH48v+mV3lzOpqVm0VMT9vogk&#10;s9m/beU4eaWz55npLK8jgFQ1DZEZ27Yt6daV6VRVEzWL5ojKU7k6BkFvra1d3On7lwuqqonahY8r&#10;6Ne5al+B3yQSi/7Q3ZUY4jVL/6bQW70el5nygsHCs7q0DwCUlZUeB4WndVJFJCWKH9bu7PkFdYII&#10;Ts123DARF4byw5f7HVNHVPX5RGLjw72p9EdacI7XESCqWt3Y2HCDqnY4byGXVFUHD049AtJns2xh&#10;Z1pa3+joGaKRhUx8ppf4AEAhj1cclZzfE393VXVaWnZdr16vrjpqW3RhVaJidg+9rlRTU+NtIrIq&#10;B62vbmx0bvP75nNGR1bVRGLRHFVd4r01OrcrWzMA2ERTvI5QIuAficTCR7204Qd6YlqQmT7psRXP&#10;PwCHIiINoMCPe/K+TEeIvV9BiuvO7KxbpjssW7YsLYKZotr1WfWKRF3d8g7vAZSX9z8G0OO9xCYi&#10;iWTSuX3Zsn0XnDmU1U9Q4c5HAuObHg9c3fh48J6mx4M/bXwscGXdwzRi/Vzq0iik7dvf3KjQn/n5&#10;Iy4iSTelM3qy8GVj44pahcwUEd9OStqGguK2pqbFnocXZ0tVnWTKua59/flsMWEi0bCM66Mx0TSL&#10;mE7zclARTTuid/VEZj3A0SeEQR7rAJEOIzyR2yJqimfi8YE9suB9Z9rWNlBP/eki8kGipqHTm93d&#10;JZFYuBqqWXSf6IrOutxYrZOJ2NNoH1U8Xlf3+tqMd3iIwk2PW+cNcYP/4AAvZrbmWszXMfONlmX9&#10;MhQOroxFA880/iFwGp7IvPBfY2PrI6rq341w0mer6xd2232GziQSW58nok6rC3cVEd6urt78Z7/a&#10;y1Z9/etviiLLq+E9wuXlkXGZbmwDb+crykZ5mQJL0Hdqaha96qEJ/whsVS3yNqmXGG9t7YcxyElp&#10;DxVtFif9UG8rLx4KFVcC3iaTieI3fsyALy8fG7Ws0ENe2iBCl+8dqWqnCZuYxnuJR1V3uiIPZbr9&#10;6ieocEhe4E6AvsFWx1f2TBQA6EwN6Km7YN/xz+k0+7Nz9ZD3W5qaltf1K5j4OIAfZf4KOqYqDhz9&#10;TW84OVT9sLUiMvlBWPi4D92jqtD7e8PkXVV1IpHJv2SSs7Otx0TEtgX5OICM7gnZJSUD+hNhaDYH&#10;ayeQR3rDBwMAkESKiGoAZD8NXWmXjrk2ZzWfFPpudV3i9Vy1ny3LolFevlAi2uI4LZ0W8euKvLxQ&#10;vut479/vClURt5OzaaKj8ipiQ0/w1D70rdraxW9ntPFyCgyVwJ0KupwzKAVORP1F+McTT7WTIJqD&#10;QwwdVlWNDZzwnDJd70OJjbWBPP6XxzZ809jc9Of+/frNAuCxxLw279rl/MmXoHwQDmO5k8ZaAB/L&#10;uhHG6Iw3DQT4eK8rITmOm1Ghsm5RO7JFVd/10gRBM/sCZ0vx995wNrI/IvbUn07A8ro6bPIrnu6m&#10;Sq6Idhh/YWGkQNXDCQcAiL6U6XyPHesDU0F0WSaJoR0zBZnpRzv+Fydnsn2ibvMqBTx9VwBAgcWb&#10;Ni3sNQU0GxtX1Iqq55MvVVrSWSn7nrBp08IGFV3gpQ0iyvgEhwHyVN1SRDZv27bU80QNv+jUqa6I&#10;Pq0iWd9sU9En/Yxpb6LiqmjOJwdlgxTePgvqLvO63GbPUlHlDkfxBAID8omQdXkOEXHEcTIbcULE&#10;NuNmIurySRszF9tB+4ZM7j+obm6BwPMZv4i82ptG3AGAKnU4j6crRLVbh+Qeiqoq27bX7vsSouEZ&#10;3TdjUvJYmpveAtCr+s7TLS1/VVBWqyCp6AfJ1bFc3lBtcdTptglvXaGk3j4Lyj1+Q9ILArnbti2q&#10;6ug5y2oNe+x+cdKqb2ayYf3D9ngvV3FK/JkaILMZ7iye/mYq2uy60uPD1/cn4ni++meRXjVgBABS&#10;Kec9Ec16hKMqQkVFxaWZbMvE6mlWtEI39bqzhlNu3AHI90XkgKJyB91PtVFVvqVTp+ZufL4itW1b&#10;S4c/QD1OvdWncdXd4FcoPUGBTr90tu14PYmqr6tbmtHQ2qCNjEeUdISZigNpO6MaU+rwFi9DJBVo&#10;SKftXtOl1C4vz/KcsFKCjX7E4qd0WhoAeOjqUjvMmZ3kMMFrBVbyfTKNH5LDr3lNoVeKaEYJQlQb&#10;XNf9VnLENZ4vRw+GAMmmtnpvJyJJIumz63Ts1ulnRdVzLaWDFnTcG1nel2QNWIGMSq07KrtUqUtz&#10;LvbTKJLssHptT9q06V3P8xIcZ1ePzdXpjOtub1Joxp8lLxjwWq9fe2Ufs0I1NXz6k644Z6krr3W6&#10;nYiKymLXdc5Jr654NJOy3Z4QemUy9UGL67pZlaw4QmR8dq0KLz/W3YoIbllZUe8YqbiPo3P7Pe4h&#10;gYCTJpCXno0QWcioh8BWlTjB03yvbikBnA0FFCdcu5SWXP85u3joWIvobAJGKaGAFC2qWOWQ+2e3&#10;Kf8NPeXyZngaqJhhTH3oi981VMDM4Z6OorciIOPuWyX13D3nuule1yVi9Aqk1oHLQ3fEBnm7mUyZ&#10;3vjqQXrqPS0A/gHgH0REUADUdve/o+2JyO7f/4T+O3as7jXD2LpJ1veOmCkAt3vWCsgVInR6FU0k&#10;ns5EtQsnUalW5x+hECtzdjM5RWTzzmbnfc8llo0jGkO93NwAiOi4nlqqrzNERERDOzyL3T3rUTtP&#10;DCMLo5GJP87LK/1GbqPslbp0A39/zIFhfgXSIxShzmreuy57XM1QS/v3H5vRKJHSi3QtoFlX6lXF&#10;k0ddlpvZ/caRg1UQ99KAqn4Me60L0RsUFo4ZGIsMvj8anXBWZ0lif0TDQpHI5DNisZJnmfkmIj1c&#10;7w10jrx9FizKfPZlb6RQq6Rkc4c17x3HSmk2hfx2I4Kdn88Z161Ku+kfiHT9fp6IfNCSTv/iUDOk&#10;DeNQGJb7oacGmAcPGPBxz0sz+qlfv8KjQTSNyfpTLHbUixWRiZeVlIwdSTRsn+qVRNOCpaXjR0Sj&#10;E/47Go3+xWL6CxNPUSAt4vbO4aa5JOqtn5p0PNHobl3P11/ERNzhkFXHaW1WzX4wARHbRPakTLcf&#10;8DUsUJWfiGrG96hUdbvjyozyi9AtCwgZhzc7lWp5PxwKpImyL7iWFwx8DoAfyzP65cy9FlOH9yEJ&#10;AAAgAElEQVSfApunhNnaXhGLNgyKnValhDSpWhUxDFYNFhFp8d7LPhI0perxh7JvWuNlZ1U+saQk&#10;PMRrOz2FSK1AwBoCYNn+zzU2bm8qLIhuBSjryWkE+jwR3Z5ZCQ2VhTV07+Rye5dYfCuDDnoLQUS2&#10;iMqVxRe4L6CXzTsy+ia26tM7VOGt/AVbF2cz1T8XiIb3g2Lq/o8z0wAiPoaYJjLRFGKeTMTHMFNJ&#10;B+sB19XWvn7EnX25itVe1npmprxQIDCNvJXE7TFEzKTS4Y+/6vokVDMvtd1h+xhVXj52bKbbf3a6&#10;Jvud7/wy1Zya6Dr6e4U2iagrqiKqIqKuiNSqyNzWpvS4/uc5z5nuJMMvdi3WtMRo0ltezogAHB8Z&#10;OOkzAHq8AF95ecknmXmMlzZU9F+9bdZ3d6ipqV8ai5akiCj7IalEl5WWfvRudGHSV0eSSVKm7Jb6&#10;9EKJOq94yboYwLeybZuIC5hDlxDRG5km4d3brQZw0fq51L+s1DrFslHiOtAg06attc47w6Zrsg/3&#10;5Rm9lK2qbjQ6eRFbmJZtI0QUsGy9kajy7z1ZeI1oWCgWi97ktR0l6h1rU3Qz1dVNsdjkZQAy7hvf&#10;HzNXhAIDrwAwy0ss1dX/TpSXD+3Smrd+cN3OF3PXpLNCgryDmbMeJUrQL5WVTfglgC7X7Rk2XXcC&#10;2Oez2beHhxm92e6uoOT/qYSbiSk/24YUNC4Wy7sAwG98iq3LIpHo15g448v2jqiKuG7LX/2Kqe/R&#10;v8JDcgAAEM0oLh73ZEND9tV6dy+fmtNSJl2VqHc/jEWxFkDWi/4wc6kNfI9o6Nd7Y9l2w2jHAFBd&#10;vXOTQjxVCmWmACl+EIuN64Z5xgcqLR0/ghm3eW1HgTU1NcuOuPsN7Vpbnb+oepvwRcSRgrzg3ZkO&#10;I+4rVJc1K/TvPjR1biRy1Pl99d6McWRgAFBd16ggr+uTgpiPJoR+kelkH78UF48pDoeC93EnwxC7&#10;RPQPPoTUZzU0JN4DfFiDl3B2NDp4Rm+bIOmVptxnVCXr+Q4AwMxBJpoVLT210q+4DMNve764qVTq&#10;aRGp89wg05TCgtAvumu8e3HxmOK8vH6/BXCa17ZEtKUl2fyoD2H1Waoftqrr/N5rO0RsEfj7FZGJ&#10;Xz+cEsRpnzxquSoyWpfhYJiphAL208XF4zwtsGQYXUEEB+CMegb2fGnr64e8C+D//AiAmb86KNr/&#10;d0OGTB7gR3udKSwcXZ6f3+8Bi/lcPy7RCfp0Q8OKrX7E1pclnaYnVcXzDHFmygPz3Gh0whVEXkvD&#10;9w7z5893XZEHvayB0I6ZBuXnhV6Klp461nQxGbmgqiqi9Sryirhyo6R1anX1towWeNqTHFTnu6Lu&#10;rzWLKfsdt8xTUyl9NhI5NeOSAV0RiYw/sV+/oqeY+Mt+tCcirWnX+aWq9sLyw92rvv6drQr9ox9t&#10;EVEBwZoTjUz6WWnpOI8LvvcONTUNfwbgy+pnzHQ8B+0ny8snnk807bBIoEbvoCLbVHBvMpWcXJVY&#10;eGZVYsGd8dqFL6quy2iY+T6X+9XVqQVK+ppfwVlsTbTYfrEiOumqgRmuW3ooRKMLKqKTrrKtwMsW&#10;00Q/2gQAVbxYW7vFc3fB4UBVNZlMPygqvix2wkwBy+Jrw8Hgc9HoxP/q691MqqubFHq3X+0x82CL&#10;+YFoNP6L4uLJx/rVrnHkUtXXbAp8Jl694Ia6uqVrspm3tc+XVHVZWpL4iYj4NsSOmQcR0+xgtOzl&#10;SGTC+URH5WXTDtHogorIxAsqYv1fJaZ7iTjrxd73pyqNrjh37x4+aQCor39jrSp+6+dkQGKebLH1&#10;TCw26XcDB074eF9OEvF49SMqss6v9pgpj4m+UZBHr1ZEJ91UVlbpfXCFcUQSkfnhvNAXN1b9fbmX&#10;7+8BJS+q6xe+EY1OegTApZ4i3Etb0TGMJ0JlLDr0w1hs0lOuK8/U1tYuB95PdfQCdvfBWmVlp461&#10;LP58LFr0VSIdQsS+l+lQ6CO1ta8v8bvdvkxVtbx87FyyQtOI6Di/2iWifgS6KBigqdHopOUV0Ynz&#10;nRa8ULtz8Ya+NCtddX0yWjZhhhXAM0TsabWsdkREIBwN5dsClD+jomLS866rT7a2NizYuXPN9r70&#10;/hg9Q1Weiid2XqK64ICliAnEgbX3jIHSMJDFBGlNNafexinf3aDo4De4o89bUdGpJQX5gXeYqSJH&#10;rwEAoCLNCqwEaCNUtwJQMFmqiDLpcVB8jJiznpiXUQyqG1Lp5km1tcsyKlcdiYw/MWCHVmZ7PBFZ&#10;URVfcHK2+3e3WGzilwn8h70KGeaEiMQBWg3oFii2pd2WezL9m/QUospALBJ+kC3rwlweR1XTgL4P&#10;xXuquhWgQ94XVMLbicTCRw6VUMrKJk4O2NZfmSmrK3pVXRPOC0344INXetU60kSV+YMqCjyt1d60&#10;a8eAhoa3etW6GKWlw/qHgrEFzHTi/s+JyIrGppZPNzYu22ddFnprZnEwWHIpMV3LzIMO2E91uabd&#10;O1KbP3hOPzt3T8maDs/Cd+xYUl9RMekqEXo0lz8KxJxPwKkATgX2GqxBu/+V4/EbItriinNDb/8R&#10;6kmJxOKnY5FJjwG4OJfHYeYYgFj7H5018DDgbX2JXFNdlo4Wj/kR8vqPY/ZUm+yg2iom0wgQRmT6&#10;lRDVPwF4JFcxGb2Lija7ojfunRiIiAJr7jkpFC65j8Afp05WFmSiU9Tmx0PHDnuMVtx+nZ70/Vrg&#10;IIv0xOOLnoXSLw/nS1lR/UVNzZK/9HQcvZmqSiCE60Tk3Z6OpTdKNLz1oajMUJWmno7FOJLpKzU1&#10;i/6xz0PvzB5ukf04szW2s8TQjpgtUnwtFO73G9pwfxFwkOSgqs6ulrpbRfUVX2LvZVT1terq+h97&#10;KVF9pNi4ccF20fTFKuJpGdHDVXV1xQvi4qd+zH0wjK4SkZQ4cr+qptofoyX35AVtaw4xfyTTdoiZ&#10;iHB2MNl6DXWwjsE+duxYXR9swZUi3uou9Taisraltfli1dXmbC9D1dVL33DVvdqcIR9Idb6bqEnM&#10;UsUh+/gNw29EiAfzeZ8BNcEB9ucZ9Mkut8VMTHQ9Pvjp4EMOJdzYsGCDK+n/d7isjCai76mmvlJf&#10;v2xTT8fSl6iqVlcveVxFvi/S/ess9Haq65PxROKbqni+p2MxjiwKLNu4ccH29v8mIibFhcTZDRUn&#10;5qJgquDcjHaurn79bVecs1T1w2wO1luoytpkKnluPL60Ty5j2dNUVePVi38B0Rt9m0l/GGlLEHXn&#10;iysvmO5Ko/vovvNt9GYmotO9tEjQ0zPOLInE4lWOmz5bRLq8SElvIKIr3dbk1Lo6kxi8UFWJ1yya&#10;56pcLdL5wjhHKtXVTfHq2vNU9SFzD8LoDqq0bz24FcEB5GFBqt2iXbrsqK5e8k5zS+pLIu5zfalv&#10;VVx5IZlKnpWof2N1T8dyOFBVSSQW/lZdnC8iR3yhwv2prmuMJ1quVujtquJprL1hHNp+V6nJzgca&#10;dUHX+6QaGpb+O55IXyCKO/wss5ELItLqitwRr06dX1e3dEtPx3O4idcseCmVds8QlSNyWdWDUV3W&#10;HI8vukUcuVhENvd0PMbhi4gG7/NAYGC9injq9iXQ9qwyjOrSnYnEgptF3ami2itXTROR9eK4X0kk&#10;Yj9UXeppcRajc9u2LV6XTCa+KK77E3MfYl+q6sRrFj3Z3JI6XcR9rqfjMQ5Tut9S4qdc4QJY5KVJ&#10;IXdJ1pcfquokEoufa27eWSmu3N1bhjiqaqMr8rNAEOMStYufV53v9nRMh7u6uvU749WLZqZdmSAi&#10;fzd97ftqu9qu+KLrOBeqyr/NzWrDX3QS0cjC9v9SqLgqf1DJrutfRVtSLh7z3DfV0PBWQ1ViwYyW&#10;VvdUFfdRr0soZktUdojq7x03PTEeX/C9vYd2GbmnqlpTs3BlPBH7tCt6gaosb6sJZABtcyHi1Yse&#10;aWza9nEVuVVEtvSl+3ZGr3ZUJFI0du8H0rL9SYUu62pDKqpKej9OqNjgW8nk+vrFq6oSi/6fm3Q+&#10;Ja78SkRzfqOybZUj2eKK/gbAJ+PxBRdXVy85rCbs9TWq891EYuH8qvjO011xLlKRl1U1o8VFjgQ7&#10;d66tq0osvLml1Z3kOu6NqrpaVczVrZE1ZspjWBcTTdtTHVhHzmxyHb1W1K3qSlsKLE5ub7xDMdX1&#10;tfz17svlNwC8UVw8/md5edZnGPxFBY1lJt+WDBWRBigWK+lfWlubX2poWLHZXKr3LqordwF4jIie&#10;isUmjYLoVAWdCeAE5sNjyVAvtm9fvBHAXUOGTH4gmcREIjmfCRMAOrovr3Nh9BDC2WVlW8YBWNz+&#10;kDPqmiW66p4LAxb9+lBlNFRUhPSVlKPf1vHfrwY6qcrqh4aG1z8E8CuiYb87uig6KBl2xgI82SI6&#10;UUEnMlPGS0a2jaendVB9i+D+o7lVXt+xY2nV3rVEjN5p999oOYDlx5V86o5Gu/kYVkxmogkgGkWg&#10;49uqjh6Zdnd/Pkc07cWCgk0DCwr4YxZZpxNhvAIjmHnwIRsxjnjMXGwDtxENO0d1/U6grWcFwN9p&#10;5axPhwLBq8H0dWY+4CRdVT8QuPNS25K/1Ynf3XOVn7Pk8J8Dr08C2ABgAxE9DnwkWISCPLs0P8pM&#10;R9uEo4U4jwix9j1EUEOERnI14YDf37YtlQCqU8DGZE/306pKjStyR7b7k0qvLkOdSx/Uv7IDwFsA&#10;3iKa9ktgQ+joo/NCqV3ucWTRUcoUU0UhEYpV3dqejrc77R44Ub37n/+rrKwMLF/eFC4pKSoKMh9H&#10;AR6sykWkWq506CsvEV2VyXHTaXdzwOJZrmhWvwVEWrNhw/peV07llFOQ3ro1++8pAOzY0dDrhurX&#10;1yMZi+iDrmj0wGdVBw4sOw7Ain0eHT3j3wSagbW332alCiZYAR1BysVQqXJV33ZqGt7UKTMPGFDU&#10;4WI/hmEYxpHN9G0ahmEYBzDJwTAMwziASQ6GYRjGAUxyMAzDMA5gkoNhGIZxAJMcDMMwjAOY5GAY&#10;hmEcwCQHwzAM4wAmORiGYRgHMMnBMAzDOIBJDoZhGMYBTHIwDMMwDmCSg2EYhnEAkxwMwzCMA+R8&#10;PYfDES2/LZZfXFLR0XPpZLOkm1KbdOxNdQdv4/6BofyWaapalVo96FmdOjWrpSJp030Dgk3OhSDZ&#10;nBxxzdPZtJGJ8Jr7zgCnLwRQl9xef6ueOrP+oHEtmVmSXx45Zv/H07taUvmUt6Vh1JXdusY3vTyj&#10;IDBoyFS2hJL//uCP+tm5SQAIrZl9DrH1Jag2JJvzZugpl6cBILjm7pPIsj+lze5fUyddv7I7YzWM&#10;3sAkhyyE8/t9XdLuzR09Z3FQraKgk7du7gci+rtUzfb/1SkzG/bfLliQup3AlxKTa43YehaAv2YT&#10;S7DFuZ0ZVwAs9tq5n3NGTH+5/TkiYsyfagNwdep8b+sUa3oEs3WRiGxCQd49AA6aHAIlJWdI2n14&#10;/8etYECTcFPhdfPWiugv0i3hx9p/kHMpePSQbzLoTsBCcMiwfgDmAgATn0hsXSSuW4XGqhsBpGn1&#10;XdGQHX6UiT8qedbVhJnHKGY6uY7RMHoT062UFbWJKURMIYXuUGDbnn+IdgCkxNZoy7bvDcdK3wis&#10;vHsSAdS+N4GYSAcQM0FhBcOhjJdM3R+JRomZAGJW2WcJwPDqOReETzytJXjipKu9vNqsCFl73iPS&#10;pv+8P2gA1GbmcbZtPRwsSD1AeMI6dIPeKLSIuO1/Ci056MZ5RUEoFQAAQQfg5cJQruMzjN7GJAeP&#10;kunU6a3Drxrc/k9yW/Mw13FOE3XvEpEdRDzMCoWestfMntS+j0Il2Zy82XXdh1Td21q2VD+b7fEl&#10;lfqh68rvlPT29An5T+39nFo0ojcsVq+Ci/e8P/X/PtZx5Ux15VUAsJguCq6q+myuY0jvarzPdZ15&#10;rivz0i3hnx9042Mv3ywiN4jo46JyIc78TnOu4zOM3sZ0K/ls9wLdbxGwMvjO7H9IwH6ImcsAey5t&#10;uH+KHnv5DgDQk2asAfDfAIAR2R8vNXrGKgCXdPik4Hjk/Jy8a/TUe1oALKSVd38zFAouYOZytuls&#10;AM/l9Lin/E8cwPSMtgUUJ0yfD2B+2wPX5DAyw+idTHLIEQWURl33QnDdvFtU5F5mHhNItX4ZwG8B&#10;gN766dBAqOBUAEiPCP1J8Z9+d5o5xbanfXECwxoPwmBAt7quLHWT+Yv275+nt24bFAj1Pw0AUiOu&#10;fhQAaNGd/ZDPR4XyQycAACnHgm/fMwoA0un0Dj3lxk179l/+s6MDBfmfYMVIJeQR6epkQ8uzOu7G&#10;LTl9g0bPeJ/WzasHUK6g8v2fpuW3xcL5BZ9Ssj8CcW0BrU1r8hUd+Z3Egdven2/ltUwJEFUqURFE&#10;30/C/SdOuG6NAgoAtOL2skC43xkAkK6ue7Gj+0B7s1fP/gSzHVGRzemR1yw84Jhv3vORUDhwOkiP&#10;J1CzuLIqtSP58u6Tgz0Ca2ZPJlBFurHhRWxas8seddpJTDKJXEQA3ZhsaXpmd+I6AC26s59VEjrd&#10;Ij6RgFJV3Sxp53XnxBveUKjss+1rMwuD5cVnMNEoBRUBtCHZ0vyqnnzj2oO9TsPojEkOOaSAkrPj&#10;6VCg6HoChhBoKnYnh0AgNNG2+BEAKNyAF3AsdgAArZ5ZGDr/y78mxZeIOdzeFjO32HaqPrzu520/&#10;dq58r2Xk9D8EQ4UnWRb/cfdmj9KS6/NCpcc+CugkAvUDAIJOt4LBbwKAFQg+BeC/6YknrOCoxI2h&#10;wvyrSREhiwkAVFRDRfk32e/M+YYz6ppXcvbmbPh1PyAV2h1fzd5PhdfN+3qosOgWABVMxGAbJCpM&#10;eVtCq+Z8O/mxa/ZcZdDy+weGC1KPAzyZmAMEAAyEhHfi3Xm/w0evvhYA7FDecHv3+5Qu6X8igIMm&#10;h4Blf5+YPynAnwhYtCfJPDEtGBw16TuhfPs6ApW03e8BmMgJleatC6y599L0CdcubW/HYut6Ap9D&#10;/Up/gFGThzDp14isQtht73W4oOi7gbfuOS895vo39jn+mnvHhUrz7ifCCCIOtD/OTLt43Zw/0c47&#10;bmgfERdYee+4UHTg/QQ9gZjt9ptboYKC+tC6eXenhk//6f7JxDAOpcf7ow93+rEfbIbqOwBAwKkH&#10;25ZAHOIBN5PS+Uqod8S5oKU1PdxJOxdAdSszDQIhXyEvtqZlUYeNTJidFNd9Eoq/KNACAEpYIZDH&#10;BfK4C10MAMGRVWcy6BYCFSnR0464V7jiXAvS95j5KDtgzaHXb4/4/Hbsfp1PWOFk6zUAhqiIpsFP&#10;tj8XXDvnPALuIyCqKr93HefzrpM+V0kfJaCCbOux4NrZJ7dvH85vvZOYPqFAXNLudFH3s67I/5Bq&#10;HICv8RNA4ZGTv8vgnxCoQFVmiet82nHS54H0VQJGWmz9mVbcXrbPfkzEFm5m4GsA/ug4zqWO69ym&#10;0AZiOsbKC86hF6fvuelN79x3rMXWi8x8ogJ1rrg/cBznQlfkh6rYxqDJiBYXAQCtvft4K2Q/S9BR&#10;CixyHPerruN83hG9BaphJswMrZ37TT/fB+PIYK4cugPhAwBg5iJ6eUaBfnrWrg63W3FbKeXzF4iI&#10;SHFt6/Brntj9zLv2qtmNATvwFEgbU4899S2d+VqHQytVVQD8jpbf/2yoIPkJEBUodH5y+PR7994u&#10;dULFX4PrEteJm3wrfcKMf7Y/Hlo96xW2Qm8TMDxYlFcJ4Hkf3oFR9qp7dwEAA5GQxeeC6dy2zn08&#10;7gy/6q9AW9dPOK//zcQUdlXmJYdP33OPgEB/Cb0712HmiyHWdwGcV/zOfQMQ4NMAQNT9YWrkte1D&#10;Z1+i5fffhVP+qIB/A7WCK2aNQH7oWihISa9vHT79vj3xvTbzmVCs9CUmPj2cX/BNALfsva8C9a7q&#10;uenh019vfyzv3XnrVORhInzMrjh2DIClABCynTuZeYCIbJVW96zUmGvf2nOcl2fMRrRsgA6/cQsB&#10;FOLg7UxUJqILk3UtX9irW+uF8LvzNhLxAyD5Ni2Z+dih5qYYxt5McugOAmfPjeHYcUEAHScHR8Kq&#10;KCQC0iKb936KIHUA0qSI4Atfow737wLFVBfD28b67y3V2v/DcGFqAxENg2sfDx+Sg2XxHZb1n4tU&#10;FRVV3SrAQ+m6lrvaHw/aBR8HcLyqOnD0V7R05l5DfG+GFtFTCr0AoAm0/P58uE2hUDDPJgBM1mdp&#10;+W2vtPfft92budxr6PugvOAnibhUVLckm1qe3ye+PEBdelotPU2Vz8B+yYFUV6VH/CcxAEBra3JR&#10;OBx2oVrAAY0CuydHFmIKAAj0t3snBgDYfWLR9vlZdfdg2MHTVVVAeAh2M+0bU8lfQyFtJNAxdmHR&#10;sTjE3BTD2JtJDt1jKACoalIPNjN4e0M9+hV/CGCQRTyNMGWZ4jWHlt8fCBXYZxFTnggWYcPfBKf4&#10;98NHy+8PINw0xHYx0MqjCGC3T8vwZXy/iL4BaA0BxxDzSJA2i+t+J33CtfPb+/IBAIwRxMSq4pJF&#10;j4f6l+5705WQB4UFoiCSOwsx4bs19O68Z1T1KgJ9NVzQvzK0dt7fyHX/nHSdhTp6RsdJOHunAABB&#10;S0KF+c9B8nXvJ4mw+x4PDcqoNXLTANA234UsALDzm4cR7HxVSbOLxQfb3ebgUAIVtB2abgz1L913&#10;NBaBCRom5gAsOy/D12gYAExyyDl6574BoSANBwAFVh1sW/30rF2hd+bcrUEeTcBV4XVfGhXSeWvD&#10;BRgG8BRVaVSR2z3Pdv5PbMeGAs6loUJ8FhocRDbyoZpPxJ6vTPamqj9Jjrj6eXr7Z4NDwYJXmHm4&#10;ZeHH6bfuXYox1364Z0NGAAAU2Anom8S03+tUgLAQgjpsrWpUqFDDzB+Gigc2AfpNZv6IBXxEmb4e&#10;sq1lwXfmfDs16pq3/Xsl3K/t9WA7gDeJsd9NXm3/v/eyPoKiGFAbirSwW3OwbVXUBhOBVFTpTWJ0&#10;NB/jX+q6Kac1tamD5wyjUyY55FgwkPoEwfooAKjqnw+1fWrU088G3/vK4xbRN1R1isV0hqqkoXgt&#10;7Tg/dUde96ofcQVWzpkUClt/YuKIiqxWlYddwUpSt4Vh/4SYPcy+6JieeOMWe/XsbwdgP0fMHw2F&#10;MItenH5Be50jqLb9uClak4l3v61TftHUaWO7o9NxM3cS6IdYedecQDj0aSb6Gql+mpknUYCeohen&#10;j9zTvkcE3QYQFFif+vf6K/xqd28iupMZLgi2SPigM7kJ6SQQFCjETadnpUddt8zveIwjlxmtlEO0&#10;7t6hBLqViGxRjaeaW357qH1Ca750EQsudsX9TevbkXBLc3Jwa1OooGX41Z92Rl739326YTywQtbt&#10;TBRxRR9u3bVqbOuI6TNSJ0z/fepfK59T6vAM1BfuyOtfFcHtKips8ZeDQz9y5Z7nVFepSJqZBwUG&#10;HDss0zYVKjp6Rk3qo1c/0nr8VZ9zIZepSpqYjrMHHzPKr9gd4E0AYKaTERlc6le7+xzDddcrUTMR&#10;B212Jh98W31/d7kWm21r0sG2NYyuMsnBZwRiWn1PSWjN7HNCsJ9ntoarSKuIfk9P/m7VIfcnrSQm&#10;m8GfCH4sMd2yaIwV2vVfwdX3jqGVs46hlTMKMgok3CQAtY3NB8qAtsl1hLZyGkQ6RkVVXeclPeXX&#10;/0kGJ584DKAOK876QaGaaqybK9CXAYCZby344L5TAMBN05sKWgUAVjh4B71xxz4/wLT8/qLQmrnn&#10;0Bt3Rf/z2OxY8ab7Bux7DOsdKFpURB1xD1odtyucZPJlUakiov7BgvCP6LWZhfvEt3JWeWjtvC/t&#10;/3hX6OgZNRD8va1BfD24ZvZIIvpPXa41s4bYa+Z8kjDT1tEzalT1ZWIiJrqa1sweSdhr2xenhwLv&#10;3HN6cPW9Y7KNxzhymW4lj0KB4K/C6+bu6f4I6lybbQwGaDgRWapS74j8xDlh+x8P1k47UTzHohcQ&#10;03EW6B7LCu55ji27ARi6OvDOvd9Jj7p2yUEbGnnUDrxbXQtgMIS+Hlozd3vovC+fKOu+9BoNp9+F&#10;dd5WYhpukXV5YM3sLUTYxRQYGw4Fb4RiAHy967AvHTdzZ3DtrO+IhD/GTIPdtPMAvXHHGTr2prrQ&#10;6rm3K9FDRHxmuKjf/4XXzX1QRLdbhGNChXw2KZ0S7hf6XwD/TW/OGhIqDD2fbHadvPfmzHYcXWcR&#10;F9lE3yXm/qS6XEfP+LdvgY+e8aGum3OPArdbZF0RjpUeH14771FRaWGmkeFw+MtQ/UgwWvodAHdn&#10;exhJtf6YQuEzmPlo4sAztG7Oz8Or564josowhy8BaRmtKfocTsCClKO3hAL6aWY+NkT2y1g35zdB&#10;mfM+ExcHjxn2BSaaosA79M59nzroYAjD2I9JDh4x8+kdPS4iO1T1RddNz3bWvL5cTzj0TWR64vq8&#10;4KhjTgaURfQfAFaAUA7RfBBHifREIp6IoD2fVtx+sp70/drO2lJMdYNy733E1s/Z4goAdwEAiZSl&#10;l//6MQk338hkPULEU2y2XwaRC1USwcMgqAW6srO2/ZAaMWNV8N15N5HorwkYHexXeAstv/8anBJ7&#10;Ory2qkCIbmWm0UTWXG6/vhUVkL7mppx7AADMDoANgH6OYD9ksyYBBIiJVXSl4zqX+hmzAkrvVMwL&#10;jqoCKd3I/P/bO/PwrKpr/3+/60xvZkIQBARBBAlhElScG61DnbCiqFeltd5rWr1XJhFrazW21gEQ&#10;QmKL0OHa2qu9xrbW24r1VkWtEy1OQBIKgiOgQAIhyfueaa/fH0kwExAoir2/9/M8eZ4879lnn7X3&#10;Pmevc9Zae205jRZOk5YPcDUmpUBl0JR85B+5TjBm1iq7puxyJ7YX0eIQC9YCtKyRNqrbEZsfRXWb&#10;3gQAHTn1HWdV+SWwWSEi40Dc3tpfalShWqUGd6LmuXqM+kyHNM3/MdLKYT+Iw/hxKOkI6GAAACAA&#10;SURBVHb7RirKrX6cXIUw/2Mdf0OIos5lwih+GYymAEDdW88ncUQJnKKBE4W8XYHlfu3WSa2LlggQ&#10;T8/KdA8b8CWx+CiBXk4iYwCALYEVv+FEmNKVHGFT5oMmM/WeTXM2VG2j/GuY9J7S8SVNBP/gvFV2&#10;oniYrEZ7QfCuRuHT4cgnVuP1c3s7Ce/lEOaN1rr82DztUKeQaESYv9d4+dCPX4FrpgBAGMRvdlnm&#10;qEMf0ZUfvUOLQyhWEql1CcWcnSjEL7h87p+cbPcMIccCgFI/MBFejvyM1Tr+hiYA0LEzP+Ir8y+z&#10;85xjROPTAPQl2WSC+OVgZ/ycnjBzl5xRGK8hmvsbpn7XGpLWsaRBEluKduWtUmPfE5vgQYW+3xzW&#10;2+zq0cmTA5IL8MaC3zgJOUsgwwGEUH3PBOaFcEzGGsUNu+qJFWUmin5jYtMpJxTC/NrYSl0NKsOk&#10;386ZHA+f8XS8/PYTnez8M0TkaBiEEGzwk8lnsW7wep08bdfLRjhy6ss91y85vSmZOsHYOEkguWri&#10;TYywwm+oW6EnlNZixOeftT3NPzdUPSD+zTQHAG9NxfcsyveNMY/6w39zpaL9KminquIUy+JSQjUV&#10;BiN05I0f7K6uNGnSpPlHSH85fIGIo+glsewkwUsS1Zc02XHZr2PgfRvaU0ROsijTCGSoojytGNKk&#10;SfNZklYOXyDiqsOet0dvuhGK20h+3XWdq9seN8Z8omrm+XVR6cGRME2aNP+/kDYrfcEgQKyeP8Sx&#10;7AmiGEGytxLbjWJ16AcvY+ysdS3J9dKkSZPmMyOtHNKkSZMmTSfSi+DSpEmTJk0n0sohTZo0adJ0&#10;Iq0c0qRJkyZNJ9LKIU2aNGnSdCKtHA4AfGVmBl+Zmd5MJc3nBpeVZrOy0t17yTRfdPhaaS5Li79w&#10;ywrS0Ur/AHbVgjNscWYS2rpfw92pwqk//Txl4MqFfVwb3xXIXjOBxmG4IBg9c+XnIVeaZpw1C4+1&#10;jVwH0ohjLWocct2K7pxHUJyasq9bKqcYmIYgcm9vTZyXqCk7G7AWAKj36f+LHnUAkwum+dwgSad6&#10;4RUWWQrVDana4Co9cdYeN3j6PPnCaat/FryasomOZf+KZI4aGIVuhfDz17R2lEe6/0KRXnsrKsZ+&#10;FEBaOXyOEBxMS74BAHEUF3FZ6WlaXJra64kr5gyWLGs+LfagwVbEyXsB1BGgB/m6tGzG5BpvEv6B&#10;DLD/rPCNeSO8hPvNOIwfC0fPePFgy7NfPHmDS+BqUo4EcaTTwy0G8OjBFquVtHLYD/jKzIxE/uDb&#10;Sckxxrzmp8KLdezMjw62XMaYP6jqbneKC0JT83nKk6Y9BI5x+va8CsAevy4J0s0qv12EPToeU0Bd&#10;xbM05lwFU8bEf/nMBP4Ck/C8SbRkKlSrAfxzKodzygNUVTyvNMcD3Bpq9PrBFqktaeWwH7jZ/Q9X&#10;YCABqEY/+CIoBgBQ4AW/cOr8gy1Hmq4haVvKWVw+9w963E2ds7S2kPnOj8cZxlfs7nhYOO3n4cp5&#10;f0GoSR03673PRtovNio48jPccuRzQQHliG33oDr/cfhx3RdlHmklrRz2A1XJFNIDgCAy7+ypLFcs&#10;yQTqesG2LNQ1bNHi0t3vi9z2vMqZGRg6sA+0qXFP+zYcLLhiiYOM+n5ImRDjb97cNqUHQWLF4gLY&#10;9TlgHDanLi8J91Rfu3rz0RdBk2DD+k1726eZT8/KwmGH9kIyVnzy0cd7Kk+AeOOuXhA3Gw4MVi/f&#10;pJMfDbolU2JHATKMixUfb9HJ85PdaUtbDHQrjMYEhiXyEteS/GFXaVCISssNoh9allhqzDqKHNmx&#10;jEINRmGPX4EsLbbx1TP7gJ4LP6zHcbfU7mmLWYKCVfP6w0SK0d/eqGg/nvnrF+fW7azviSiOsTP5&#10;SXdMY1yxJBOsPwQ9chVrVu1xbNrS4/1F+Ttq/bw8y9uxvYsNigiKp+VDulMXAeKV0nxkZuchNj7G&#10;3by5bdt2R8/1S/LqgqZ8pLZv17Gl27usu7V9dhzjt0s3a2n7LMpdyvLqXb2R4WaibtUmLX4wpSiN&#10;UIhVuz1n2dUJ5I7sA4mIuOcnOr5kt1v4srTYxsRze8MSD1HuTh1fsnWPsqxY0vyM+prEcYO2KCa3&#10;23Mm7ZDeB/jS7By352HlIjwcylMotGMT/5ngTgAQ236k6cjrKgGAK+/q4znZ0wl+RcFeoAoV243i&#10;+cCE87Vo5rpd9QL0airuBnB6FJrvEtpgudY8AIOoukUb/YtT42/qUgmx+r5hHt2XRKRXbMxsf/gN&#10;c/fWjkT1wjshcjaM+VOqcNqt7epbVprt9S14DgBMSkuCMVPfAACvqmIqLUxBrD/3w/AZz3PvA3A0&#10;iWRkwilh4cxXAcCpKjvVEplGcrQCmVDEID+Cmof9und/qid8OrFy+d0Fbl72Y1R84rtNJU6QOE9g&#10;fQvAYFAFyvfVRPcGI6b/vuPExhUL+jpZznUWMFGhvZq3RNVNUP2F35T4z7YPESsvtayiE06zaX+L&#10;5FilZkChBNeEGt4bF87439b6uaw02+tT8DNSe6aC5Ddc2x0PcaYKMFgBB8SHkcbz4pX9HtfJk/e6&#10;gZO7pvxSm9Z/q8Z/N4qfWGLNNbHZ6Ksp1hHT1nYs79WUTRTalQBiNTpNLFlijNnqp8KxrW+WzuqF&#10;J1u2LAAAv6F+oo7/7qZdbV061XMGD7lCwG+AHAjAIdioRpcbRPODwhmvA4C3pvxCgreqwRNB3bbF&#10;Xs+CChAnQIFIMT0qvOG3AMC354/yXHc2gWOUmgulAbFFjanMyHIe2D6wi8n7zR/29zJypkHlLEB7&#10;gVQoNkL1Ib/J+3nbsfGqKmZTeJHC3BXEwTsJ8WZBeKJCc6isV5jH/R21d+uE0nqC4lQtmEzLOlsU&#10;kyiSp8a8qdi1t8rK1PAbbgeaFZq9uvxYy9LpJMcrkE0wMKo1jHWhP3La022Vc6Km/A8AszUMvqWu&#10;O8ZSfEeJXlDdkBo+9WRn1bxjLcf7MYw+59emfuAWZJQIeaWq9gZgCK6JwvCWcNSMXftyeNX3DSPd&#10;nwG61d/24dcSPQfMBDFFiQyo/jI1fOotXs3Ci0n5tgJ1QbTtci1q2cNlxZJMNztVQvBKKPo27ymC&#10;rYA+6cepci369MuTK5Y4GdnBV1VNiZJDAThUNBnihSAI5uqoG9u9SLBm/iiP7s1UnaBEJpW+ga5D&#10;HN8fVD7+ZKuSS4ey7gthpgplIJRfotAGAEusM0TkIhG5SONoOABw1X0DPDvnaUJuBjCK0IDKeoDD&#10;LUuu82z3GWfVfSe2q1sxRESOtR2ZYtvWw0I5USj9lOzrNwa7fVvYL8gjhHIMyCM6Hsof2M8SyjFC&#10;OUYdZn96ih4mlGMgcoHneT8XkfNFpD+U/W1xLABwqyqussX6vYg1CUA/ANsAOEIeT8oCL3/wo3y6&#10;7R7YtkPF0SQvcIPMCgvWz0EUAWpT2VeEx4vYv3Cryi5sJ/7q+Ud6Wc5SC3orqEMArgN0K4mxJBcm&#10;Mv2K1tBilhbb7siTbnXE/r1YcjGgfWkQEOxJ4ek27UfsqgUnt20/iSKKdUbCyfyJWPbDQkxQqpDa&#10;W8jjHciv3MKN5+xjp2vQWPugiU21WNIvITKDqLTalVhWmk3Ys0m6quZx3+hLXdUkInmtYwR6bpvz&#10;E+4RRy60KItFrFOgyAG4BYo+YsmVFu0/e28sHAoABHsJ5RgKznELev0XwclCGSAiA6zYBADgVVec&#10;53nOcyK8CtAhBOoAVaqOFZE7/VRUyTfKD2nXhqp5h3sZuU8RMovQoYCuB7SOxFgKF7hZ/o+5rDTx&#10;aWMwUITHk7jNs72lIL4Gox4NcigcTspsN7fgTqLSworFlljWVRblGxTJAwCKjG19/gjuGke3quwc&#10;28KfRKx/UUUugTVQjSyRr9CWR73qBdd2GJ/RBE+l7XzLAh+gyGih9COZBwBKK6flmfma1yvxKwHu&#10;VcVhIDNEZACFZ1iu/QTfun9Ya41qrEwC40A5zes14DYIb6XIEKH0I5DdPA44RCjHUDEWxnWA5peZ&#10;RLZ/k0DmUjkOilpANxN6FIFvu5Z3R+te4VyxxPGy/DmqeAiQ06FooLJGyZ4W5RrXcf/HXTl39K5W&#10;vn3vYZ46lUJeqWAPGN0IwlgiZ4pl/TLz8svGfDo0abqNFpc2pFa+cE4UmVPUmAYAiOPoguROJyu5&#10;08lKNXj3EMW263g/F0tGA3g3MvHpqQ1rR6RW9hlj6BcZozVCDrRs70dcfndBx2sQuFyFGXEUfs+Y&#10;8Csaxdfi1GHdCm8T4sxETXlpp7/qsmv3fnb3IPQMUMcYNfNiPzjfaHxlqsF7w61eME4slFGkB0Qr&#10;U9v8wf7bLx7jN3pDTBxfq6o+gfO8AQNu6VQnmUHyAoGZ6m/aeri/edvgCP7JRnUThbkUuYU1c3Ka&#10;r19qu5ZbIcIxCvwtFdhj/OGPneGvfHGChvFZSnwC4dVO3qALAAB3PG9ACRVoiuP49lRy56DUu2uH&#10;p5qC0UbNShHpadGexRVLnC469HQ1WuZlWAP89WuPSvnxaI3jNRRJ0La+u699p+NLtxryTjUmBvkN&#10;e+WHR7c9nnlozysIPV7VBH5T421Qs0+f9V6f/GsEci2UllGz0N+wbbD/9gvHeaE1KDY6PQbvD9a9&#10;1M5HQfBYUZxi1CyO/fCiOIwnZ+S6L7Fq3uEkFgulwBjzQsr3j0q9feg4f8PaoUZxgQKNUJ7uJjCH&#10;lc1KjgATlvefQhmpqstTUWq0P7z2dP/tF48JNTpboVsEuMrp3ePCjrJTOZ6KVamkPzr17trhKX/b&#10;wNhED5EUIa5NVL13mI4vCf31ay9J+qlCY/QjAIgjM23X8/fq384DAL55zyBa1kMAc+M4/pm/eVth&#10;6pHfnJXasHZkbMwsqGYDVqn3xpyh7WQQkiLXQXWr0fj62MQTwzBut4Ueyd5QHmeMmehv3jrQf3v9&#10;YarRFKOmQSh9Pdd8v3PbNJfgVKg+H8XhFXEcTTJ+WLHbgRxyTB9VzACUauIS/3/XHusP905INXGI&#10;UZ0ZhOECRbPJx8nwJ5GcqtAoVv2Gv2Ht+NSvHzvbb9h6lFHzO0vkSLoZc1sVsuNm/JtYcpQx5m0/&#10;8sf5TYkTU5v+NjIIzZdVcVPTyud2RTOmfQ77iE5+NHDfXpACnWYzBOC3/Uy2a5qKBXqyAhGJm8MR&#10;01/AiF2n1zjV919D1RdEONbJyjwbwMPtr8BINSrxR0x/Yl9lI+VMEmd2/N0YLAfwk32tbzdXsdTo&#10;bUHh1LLWG5QgWb3w2paJ5CPfjUv0xFmtdtoAwE+9mvvHiPA/1ODrfPWuCj3+Ox+31qhGDeL4e41F&#10;05Zg+K4LvZxRXfZtWM4vSB5tp2QEgNfsmp7HWcKvGDUNcRDdqKNvWA9cB0wGACzzqheWi2XfbQm/&#10;TpT+VlUjgvdg6Q33dbB5r3NqKn4kxAMgxgIb8wC0s9Gq6n1+4bTvpaAGAwEAa7zq8iUWcB+JcfvT&#10;e2G89Qmxe/1FyC9ZnvN9lhZP1NJlEVfe1Sfh5EyniGXiuEzH3bKOq8oKu1sva+bkJCTz30iKUh/3&#10;33pxdht/SgBgIQBg+H+0P4+0jYkXBqv+crNO/nSf84ya8usp0l+NNvo7d1ylx976AcYALR39R6+q&#10;4k6x5V4RmegUfTgcwGq7pvwEinWaGtMYG9ykI1tMoZMBks87VeWLaMn3RXElUfybtjsdKljt1+/8&#10;mh53y7aWn3yuXDjPc/RCEcmNYY8B8J6eU+7z9XlJOC1mQJhg1/M3vgQA4CSySoTsaag1QV3tTC0u&#10;rUcxACBi5aUViZGnnC+WFBs342wA7Ux7Cq01ai4Khk/r0g9AkmEQTolGzfhzm+f6V4maiqNBzITw&#10;VK6ee2g7s48Ijepr/o5tk3RCaf2eRxKwM+yB0mwyS/o0b+jUlvt2HDYCKGtbVix8m6RAzcPhiGm/&#10;UlWD5m/arVw19ybPTpwswOluQc4ggn/PYEWL1FwPP2dzsy+wJATwLIBnUfipLkwrhwOMBetEiiTU&#10;6Pbkjq1/6ng8anLfsrKC1STGWLZVjA7KwUBfDFb2f6rNJNltjDF/gWqncDgFDmBEi74bNNX/ulUx&#10;AABeuimbvXhsy7WWYtD0HZ1kU/OYKK8j0NvLzRoJYJdyADVWaiefSiqOn0uIFZLiWLYzAsBrApzW&#10;crietn24t6qsvVnDtppXqhNHYnVRAkVoUKjBOejkDBXFhy3/ZsB1rY7HYfSDzs5L/TsAkNyv1cla&#10;VNpgryq723HsY4U8x730orMILHWdnH+lSKFRs9GvT5btvaYOhDmHwIlGgkSM+L+742gHmjeQ8pNB&#10;RVvF0AxPAwADfUmPvbXTroNBwvt1IvDvoUhPUEYBWG2LfAkAFNhJmv7eqrJJreXdlQughE0AFAzK&#10;X39FFo5Am/tEG9Hktx8jTdWCmXUAcwn262ZPQFpkp9H33aweZ3irPu1Ot/BEKJkkALV4VMdzVfnH&#10;oLBrxdBKDPNhx99UzDNqOJ1krm2cwQB2KQdVExsT/7Q7igEAIj/YbCecOorkJ4z9M7eqfH5owmUY&#10;eeOHbX1vfLO0R0bmIc17rKvucFcu+Grbtjr0MkjuJHkILGu4QmsSWlEtJAick8gOKpzqsl9E9dtX&#10;dyVbWjkcYER1AABAzebd3AwhgI0Axii0LysvtTD50TaRIdikkyd368HuiAJP+IVT9+qQ/kdQoAFR&#10;2Njux9wemQTymgvo+q6iYiIvucEOs5RC12ic162LNQVNmufVEuijluQ0/8iBACCUfmLjod1ZRlUZ&#10;YctqtH5ScOlUz+53xFhxeDwoo4U6kJTe3Wv1gSX2M5+1Hf9JgpeIyA/w1n3rmHD/HQDUaDkm3LzP&#10;IY22BP0odrNpLGX+3t3zSGyD37Cz3W+VMzO80YN7Nxu10WkiBAAkN9aqFGwj0IsqAwHAxNrXsggR&#10;OVQgj6CzugUAqCKoW7NR0cnjtUdJO5v9dltU+zbHNMlZlitn7bYYtNNzRuhuI3z2hInjWhFRKBJi&#10;Wz07Hqai+xGHY29539SUl1L1ThEZawt+KSrvo6b8BSfComjktFcVahynx6DWU8SyZ+22v41RGEYA&#10;4DdGDySy7VMBfImUb9pif83KK6jxasofDhoTD7aNcEorh88KdnO19OTK/2vhYl2HCTbAwDsQtWsE&#10;AYwxVUbNZbsrFgZhI4pLGwGAq+eOTRwx9B5VnCQi2cboh0psBjRqiQL5XNHxJaFbveBu0j4TwOiE&#10;6ywmpZ8xWhNE+uCeQk67hb1vvopO5IlQIXvsmi0A+rT8z/YaWk38Vqx61e5ODf1kA84p3bm74weK&#10;2MT3q+ri3cqRavx4d8f2G1JJs9cotj2hUMNfF//YvmzScpJfg/AcIQeB1lWw9XxWl1+PQjwSRnGT&#10;7ThQo36sUQnArhfRqdFw5wfrAUDHz9jU4/1Fk1KN0SUwZjKIk0TkaDU6xsv2z+eKJZe0Koi0cjjQ&#10;CDcDgIJ9WTkzo3NM/AoHGNmnZVLaplDDgzFDHUiagqS6qG9+05QhbI5dbDdB2fQGNAe6aMgYjV1X&#10;1IFDe+SxKT4EBJTa/JkuXA8AJL0w2fjx3taA8K3S3p5X8AQpA4yap8Igui2KdC3izMDNSJ0JG4/v&#10;T5P/UcLCGW+wuuJhy5LrABSrMWoU83XUtP2asCw/3qyWZSgUqjMEwBv7K5ueNa8xo7p8CwDQ4NAu&#10;C/Xs2YNEAQBI85cwIC0hpWRe6CY+0CNKOpkXPw+oWAficCrz/cKpezQRHSjEsvrCkCCa4ibdtvcz&#10;9kxLOOmrJJfnv7M4pzHVdJpY9gIRDoLqLK5f8iQa4k3qmRigC7VMMOKGbrW1Jfz4J1w69Zc4rLC/&#10;50T/TmIaFad6Of7FABYD6WilA04YRy+pqk8i2ykaPLHjcSdROIzAGDVGDfSZgyGjQpodeMoigu3u&#10;gbqmHXvN0dSpvgml9aq6AgBIPQvLbm9nNiJAy7G/ShFLgY/9+qjzxEV2+ih2G6NLKRSjpi5MhW8C&#10;gAbh02rUQHWQ42Wd3RrS92k1JJdO9VoVruv1PFVEBqjqO0FjdE04ctpfdez07c1OTB40payABk3e&#10;bUbNNgBQxSthbfLX+1uf3yN7i1KrAIAWJ3fM2EpQ9iWLqzFcpkaVxMmsub+Tvd91OLnF0VqbMv7f&#10;AECj+Dk1RgH0d3z/3I5jAwCsrHQP6MuQ6TyHGdVn1KhS8GW+ec+gTjJw3/qiE5a0D0EGhWpdTKGo&#10;6qbIZKze77o7oKqm9oiSHf6I6Y/HJr6l5XpZ2LHV1ZNm71TyZQopold0lRmapcX27jK+6jnlvo66&#10;br3/9NrvKPEKRaj6acqW9JfDASZOZj1vZ/mvisiXLEt/4Kxe+FG0/aO3EGaq26vHALGtByhiGWNW&#10;hXUNTx/Ia5N6CN8u6+Rk28XmDz/Us+Y1UvU1NXoNiWFOddkU1s75Lewm2jkFYzwnsWh/rm3i6Kck&#10;LxbK4V6fgvv5+pzZ0B7bYW10HS//KxS5To0qqI90zDxJiiPEVG/lfesCox8g1WC5OQUnifBmAFDV&#10;/8Hv/mc9xtyI8LdPVMvlFz8pIucLMcdZXR73MIue2hFYPpy6npnVPz43RnRlVL1gDgpn/FEj9IAL&#10;KJDpZKAngE0sLbbtiy8ca7n29/anrQcKHV+y1alacBEgk/xIH9CTZu+3qUWPKNnh1VQ8qGrmkJzk&#10;jdq0nsvvngerIAmrIT/hLfxXHb15Al+fc62Om71xb/UFqr/yFCViST9PzSKuKp+Jje9vRl625WX1&#10;OIG2/R01qgCeRNHhawAgKJr+ZkZNxZ9I+YqIznWqy9Eja9FTO7ZYPnIa8jONfV5ilFwWrp4/lyNv&#10;/JPu7wpcBk2AlwQI2DyZb817zKF1WBjF23TcrPcC4/+nZyemCuVQLyPrYaeqbEZUF1QBgJuDfl7N&#10;wn+FfjyCb827Qcfse0Zbz7Jvab2/8w6JPa9hweW0cLEaNQr9yZ5WMXerecvvLvCys28C7D/7Setl&#10;HV/SxGWl2W7vguZ1HKofYkewEwAimPsc5fGEnOn2HFzGmrK70Zj5SZ4be41WaqR3+cXXK3Qrl119&#10;kxY/mPKqK84TxdGplP8Qxt30AaCKLx85BMqhqmrUmF39kVYOBxgdXxJ6q+ddH8P7vSUy1Lax1CoY&#10;UI1mW/wwEck3xnwYxdG0tuGcBwKhdVNGwrppd8dN/4HnAHjKb9r2u0R2wY2kHGUZLpJeGf8BZAiB&#10;EWqw1ohuEfKQ3dXTFVHRzL9K1cLvq4U7xZIrvczMYqj/HliQTaCQFMeoedLfVHsXOqiv5kmGJ9Nx&#10;/+IB6+B5DsEiCj1jzNtBhO+3rtrU0mURV8+f4cHtLyJH0zIPpayo2nPjepjMQSqmHxUNdmwdQYBQ&#10;51nRaLNQ+lLsSq/m/pcTl1/cX4kJANcbNZ+57XtPhCNmvIgDlDgu2JZc4hVkHEPFpSLWt73c7AtB&#10;vw5w+pNyuKpucmgfglYz0B7QkVPf8VaXT1PRxUKZ6Nk6AQMHbQDVJTACgKfQ5X7s39o27UIK8XWe&#10;wWMiMp6iv0g1RX/3MqMdUGeQivSDMY22OEfGqp0i+brN0UNrUbO5CsBQQi5PJLwJUBwqjv0HVlZO&#10;0ck3bfaqF15riF+KyAkQPm31spqjzJTDSOYq9F3bsXvj09XV3YaKS1vv71QT8ijWcJKWUV0abK59&#10;YH8iDdvi5GWdS3AWNJrmZUevJ2oqPvb69upLxXFqtD6M4/LW9CVxQ+JJOyt1P8HrLUqJB5yP7ODd&#10;lNEcW+zhUNoEn0PGIJdYEnvCW0ke72V632RN+ZvKCoXN8UL2UeozYV3051Y50mal/YCxlRLg72q0&#10;JiY72c/9ollVQZN/hoGZr4r3AQwGMITANo3jB00cXxAVzXi2/Vn6kRqtgdFNHevbszBWAOhaNVqz&#10;t7+YcSPQvBgrDsylsTFPKbSRQCEVOWp0iV/fdC5U/0uN1iCOdvlLlPhEjdYA2IBkZ6ezAho8+rsf&#10;haFONNDHAVUQwwD2UeKtODa3+K53hRZ3kaeGGhk1d4BYBmIAgIEK/TiO48W+739VR05tF+aqRTPX&#10;+ZF/oTHmXgWqAfaB6jCSSRObhyOj5/uVv12kgGLU9Rs0jq8xxrwKYiChk5TSW2Nzj58MLoTicRBr&#10;EQQxANRtWmdArFejNUZNJ1ljakNrf3ZneASoV6M1UF3fnfLtO9Xzm6+ja2Gldq0JMGgrg9mVs0pP&#10;mr3Td71vGej3jJrXARwCxTAqmmJjFvlxeGZ49I1vA4Aqt7fUvT6/T0aXDlS/aOpjkR+cZ2LzGIEm&#10;QI+EYqCqrjFG7/BT/kQd0T7xnw6f/q4fBReZWOeoYg3A3iCGUZEyqo+EcTTRL/zNA7uc7mo+1uaF&#10;oe8ip1/7+yqVjKj6jhqtMUZ3pelQTI79pviW2MR/VmAngN5K1BjGSzH5RwYAgsLpf4xVzzUm/m8C&#10;26AYBMUgBTYYowtSKf/scMT011rrJLFOjdYoda8LTiOj0wCzHsQQAH0Aro1i80M/tK5smzuNJjMF&#10;cA2AGhNFXfrZjKJ5HNrcg+Gm2t9pbG5Q4G9QDiUwEaqDATwbmujyuKr/H3f1xfiS0N+w7hbamKLG&#10;/G/zjzoMgl6qeMXAzE7RvUwnlNYrSkINo2vUxEsIpACcTvB0Ao3GmLLUzh1T9ISZtbvkT+dW2ndY&#10;WmznXXNZzo6dSSKVvXN3SeUIMO/9RT121CYzAQBxto/x36ztKvEXl5Vm45BcF5Hxdcys7jlsAbCy&#10;0sobvjV3hyT3bsftICuXlSbQI7cArrGRbGjE+NJtCigrL3Ux4vhsFNXXK0ojoDnXCxINifyM7Lju&#10;iJL6PSZxW7HEQbyjAK5lwUSKJHZ2ZTLh8rmHermJGhKZJo4vDFa//AyOGFMAK0OQSkU4/rtb9pQk&#10;jQDxZlkeYJpTcmgqwLqhtV3lPOJLs3OQ37snGmlgdu5oDTPmKzMz8rKHJnaMThtnqQAAAYpJREFU&#10;vn6HanNwQP76Jbl1yQYLf327Sa9+MNX+mkscrG7IAQAt+vRB2q2MlZUuRnyQnZ+RHdfuo4OWlZUW&#10;RnyQl2cydMeo63e09kVbGVB04/Yu76fXSnPh5TaXSdYnceId29slR1w61cPAQVndGs/SYhsXnpUP&#10;JlwAyM/NbthbW7ocm6O/u62jrHx6Vhb69/PQUB9hwh072wYyEBS8eXsunFzBlvqmjsn+uGJJJvLR&#10;C9vrma/x9trxN3eSiaXFNs46vycyxWmVvav28s3SHnByBansVFdmIXv1gtNdx30GAJJ+qhBBzvvg&#10;9h4Qmwj8VFeJDYlKC6+sbva/uf26nCdaxyHPZGjrPdiub3r36wE7TiDQJN7ZXLenpI9cVppAjpMP&#10;K0MQ0yD4YHvbXGbt+nXF4p6warPh2tr87N/RaV5KK4c0B42OysEfMX3pwZYpTZqu6KgcOiaz+79I&#10;2qyUJk2aNGk6kXZIpzl4WI0R4K1SMGE0PqiO4TRp9gShDcboWwAAo93al+Kfnf8HgghcQtFnARsA&#10;AAAASUVORK5CYIJQSwMECgAAAAAAAAAhAAYEAly0OwAAtDsAABQAAABkcnMvbWVkaWEvaW1hZ2Uy&#10;LnBuZ4lQTkcNChoKAAAADUlIRFIAAAHGAAAAYQgGAAAATAwBywAAAAZiS0dEAP8A/wD/oL2nkwAA&#10;AAlwSFlzAAAOxAAADsQBlSsOGwAAIABJREFUeJztnXd8VGX2/z/nuXOnpELozYKAIIogCCKCLCqK&#10;QCqJNHWt+LWva1k77rq6uz9FV9eC61roJhASFEEERRERBbEhSJFeQgmQNu3e5/z+CJmZm8ykQEIK&#10;z/v1mj/uc597nnPnztzzlHPOQ4ZhPE5ET0KhqBkbhRC961sJhUKhqG1sADQhhKO+FVE0LqSU9vrW&#10;QaFQKOoCW+jBF+v24dART33pomjgEBGuubQjohy2qisrFApFI8Xyhpuc9RNWrD9QX7ooGji6IGy5&#10;IEUZRoVC0aQR9a2AQqFQKBQNCWUYFQqFQqEIQRlGhUKhUChCUIZRoVAoFIoQlGFUKBQKhSIEZRgV&#10;CoVCoQhBGUaFQqFQKEJQhlGhUCgUihCUYVQoFAqFIgRlGCuhY3xBfaugUCgUilOMyu1VCU8lL8J9&#10;s8bA7dfqW5XTCiIIpHzYF+TrBW/xWSTgZIYPNud2COevyE5cxQxZ33pWBmVk2WGKa+H39CCYCQz2&#10;QoveAc25EWLU15wJs751PFlo7MpzYPO3ChQwFfPMy3+uN30IAuO+7Achgx3+kvwdnJ26r0Zyxn3R&#10;BxoHN1aIjt3LU/vurD1NFQ0dZRgjEO/wYdzlX2DxT72Qva5HfatzWkBDlzvRbPfNlKTdTYb/XCIS&#10;0Oj4SQDSCzY9jKTZv1EKv4TW49/lqfDXq9JhoMS5vQjemYL4fBBQqjwB0g2WbkPGrj4bGLC7ntU8&#10;aci/73Hhdt9UdiyZ1gC4uN4USt/lEJ79S8n0xpYVmcz3Ani1uiKISIiUzCwyPeeUlUl31D+Bvn+p&#10;ZW0VDRg1lXocjRidYv3oFFf6Sb1oPVz2Iozq+12grFOcHzF6gx6oNFooY+kZFL93mcb8mmCjBxGF&#10;/W0SEREb3TVpTqW8WYspY0WrcPXqCxr6nlMI71xBfH648yyN/fC9WKMRjEKhOLU0+RFji2g3Dhe7&#10;qqxHAK4f8jmeSJ8L3eYDwACAG4Yuw/VDPwMDmL/qMtz13gQU+auW1zKqCIdKYk5O+dMEmvBVZ+E9&#10;8AXB7FiT6wSbw6R/zyLKWD6UM4cW1ZV+NaJT54uoYEfX0CJmPsCkbQUAIRy7jczMRj+NqlA0ZZr8&#10;iPHvqR8hWq96ts1gwnMLh+OKvz6JnQfbgI4bRoDh9jpx2+t3Ytxrt+BQNYwsAEy5cT6idOMkND89&#10;oKHvOal459zyRpEhSqTQXzYp6gbT0TbJFPqdEravyl8vpL8vefc9euo0rgLPkS6hhwzNI7XYS2Xu&#10;hEtl7oRLjdzxGfWlmkKhqB5N2jDGOnxIvGQVUi7+vtrXrPq9Ex6bNdZSNvurgXj/6/6QoGrJaBfj&#10;Rmr/FRjURa3XV4WIdz4s2OwTWiYZX8mYdufJ+WP/xDlp0znzqgU8f+wbnDtuiOmIv4cZlh4HsXEv&#10;TVzb7tRqHgHS4izHmt2NIyk76kkbhUJxAjS5qVSHLThLdfX5m9A6/hAS+6xD1rf9AuV+U0ByZCM3&#10;7MJ1MKXAvNWDcGWvHzGs53rYScLH4fsRBMAe0u6wnj/AqXsw6qI1+HLzmdVu93SDblkZK2DcHVrG&#10;kndxTIcxPHNYXvn6DDAyE/8jUjJ7kPTeGZBDiEHx78lA3zcitpUBDYXTegHGWXA1awebMFB4YDti&#10;m/+ErPQ85sAUwYndy4BX4tBK1xDVvtyUAhNiZzWjUcdMFHkZX9xfwAxJF74QjU7R9kC1I3aDV95S&#10;WEEugTDyjWaWwqiWBZyZHvjBUdd7HTi3R1TwfJ6fMycXAQBNeisK2zEAUQldQELAd2w7zLareNGI&#10;KmORiEBIz+oEt+dC6LGd4Cs8Bnaux8fpP52IVzANnOJCQouLYXOeA7vDBc/RPMC2Da6JP1bXS5do&#10;sg0jz74Imt4dWlQMPAd3Ir/kO/7mvgq/l9qGCAKjZvQGaRfA5oiGt2AHiH7Awhv3lv/90MApLrRw&#10;OQMFRV7GF38qYOaw3xtNekvHHtO69lLuOStOHU3KMBKAmy5bg8fSPkCU3QeH7gUAJA74Fnt6/QIG&#10;sPTHfrjtf+NR5LWHlRGlGRjWYwfSX3wYC344D93bHsL0O6fiwjP347vt7SO0zHhg+ArcOzIHus2A&#10;Q/cBACYNX4wJQ76EZMJHa/vj/94bB6+/SX3lJ0fhoSEEtjjPSGF/kWdfUelLjl2tX+XCneOZaCs0&#10;+0omfRmk+DJcXZr0lo4DCeOF9D0CHd2JdIJZDJgA7C6wx+3mlMxFlOyfzDkTTjjUQLSO/4GEOBte&#10;q70h09NMEzgIxIDjYqS8/cjZQPOd1LntW0Ly+MB9t4leCeCyCoKTlsdrHJMfWmQe2HEBgF8CBecN&#10;uEmDDHQKpMe1iIhGIT33BuF1/YOcaAPpLj2p2cDicD6l5TwHzf9ypBcv9X++BaV0fpE83rEkyAGz&#10;ENAA5hLmlMzPKNF5B+nV+25o0lodeVtuE61bP0ngtoAP8PkAoYHZZPhm/0bJ4lHkjl0QyXAAAKVm&#10;DxOJ574M9p9PMAlmIaA7wa1dxZSSNQXcakpdzYFR4uyelIQ3ScpBREwwDcCmgRklnDJ3No3Y+wAv&#10;ujf48Dt0Sdb8x2YFjuNjYI6ePhDAN2EbOND8SU3zPFl2yExHZWHMmQBUMHU90KTe0gzgzeUDsGpL&#10;J8y8601077QdAGATBlx2Lx6acQOmLrsMZiVTos1jPBjyzJ+xryAOIGBjXktc9swjOLtV5N8ng/D8&#10;x0Px9eYz8N87/ovObfaUtqsZAEw8Mv0WvPdVP6jBohXyFaWFHjOTD7Gtc6q8cPbQ3+QlU9rzqgfc&#10;lcq/+u0EcsXOF+weUlpQ8QEQkYtMbyozX0Np8+7leWn/q9FNnDDEOLlBamWyBSXN+Y/wHvu/sGeJ&#10;EzSj8AWJqAQAj1c4n5F1hmh3xlIyfV3Lf2dEgsj0XsHkW8XsqDLkhDJWuci/a65g37XhdREENrpr&#10;wHyZmv0KgPvC1kubd4swSl4ngr2iThytSc+TUhwcBGnW/juN5aUC5p3EHFuxbUSR6b6F9YT+NG7Z&#10;VYFO3Z7lOdyqdwERBabWSYgMhDGMRCBKMlMtTdpcH/GCqkf1irqhSa4x/ri7PR6ccb2lbM5Xl+L1&#10;ZYMrNYoAsOdYTKlRDMErbdiYl1Blu19s7oxn5iZZ2115Od5dqYxiWKR5ruWY6Bj2iCqnxJjBVRrF&#10;fpN0csVkCTaGVEcVIooSvqKplJYzvuraDRsCDRbs+z8AYOZjUnOuZsbRCvX8xX8qH+5Ck9bq5Dc/&#10;IMhynrXwS9J/lNA2lbbBLYXp6V2lLsbOKUJ6LUaRmQuk5vyWGZaRMPkL7qGUeQ9UkJE0t58w3K8Q&#10;wTLNw4x8KRzfMXAEAIT0DCM2qucdVwOE6RlMxLHMzJJsG6XQfy4/siXiC6jkwPtlYUa8aoqbSc+0&#10;1AEyaOhyJ8qTmNtNsL+n5d7cx6bW9n0oqk+TNIwAkNT3G5jShkVrLsXR4likDFgHG9V9DOI1vX6F&#10;ITXMX3U5ijwx+EPPH9Cwc7TUD0STbQR0Cy1jIXby8qGeWmngjGF3CPYPCy2S0H42Df915qHfupju&#10;gj6m5nqKgZKATkJowl/4Gl39eqeaNiehTzBhHyZtMa+ElrOwF5q2qKtM2IdJsl8Jb/MDJ35T1YOI&#10;ophZSnI8Lw8e6iyz0y+RiO8uNde8cvVc8Oy+2nJx3pZEIf2XhBZJ0n+SsPXj3LF9eMGmniZsScxU&#10;5X3QmIWXkt97W9lxqWHR35F+VxeZnT5A+v3dJelvBvURJGTJE5S8vFmwDERCPk/gqBA5Umquf0ip&#10;dZHzM/rLYu4qNdcUZq6rITgY2i5pc13Ndtv5nDOut9RcA5m09Zb7Zf9wXPfJlYFrnAmzLDpJoz1i&#10;dlu+WwCAMFJCDyXZtiA29tvavwtFdWlSU6llODUTl567Dde/dC+y1vVG+2ZHMe/+NzD8/K34+Oeu&#10;VQs4QVxCYkDXnRj5/KP4bEM3nNd2JKbd9Q4u6bIT3/x+Rp212yi5JkEr9eAM6TX4Sw7WhmgaPj1a&#10;OMVDoZMDTPpP7DUG86KbQ6enfqBR09YKgQ/LevpEaEbRre8H8OeatMkfjl8FAJTxUU+LzyxpBg6n&#10;LeflOKWxOyzs/+PcjMfLnEJ4QWIeZSx5iA13ElHwf0/SexGAGUF19QwYvqAcpqNclDecl5U5t0w2&#10;ACyg0bNYsJFDInwiBgAg48gkEhTIp8ikfcV27XbOKV3X5EU3HySafI9M6tZHsDkAAAhoDuy7HcC/&#10;AADXfdmRSrxDLc9S0+fw/DGPBe5t6Q2HifAgEmecRWDLlGRtwCxZki2Js9PXHS8BgG8pZX6q4OK1&#10;BI4Bjief8ByeAGAJACDzmi8wevp6oDTZAxERaVo6gOWW74mMREt7NlcWZyb7oKg3muSIUbeZSHrx&#10;PmSu6w0GsOdoMwz528P4/WB8nbbbPLYIw/72Zyzb0A0MYP3+trj8bw/iWElUldcqAJConY6anS8n&#10;kpZRnwQ9zYsmVliz4Y9u+Jj1qI8sapie0UTB/wbdhbb0QEmHiJ9H0bxW9K5FOLrd7AqetllXbwe4&#10;XOeDAtOT1O+tKPKXXGGRo7uygkYxBNf4j6HpWyrTgSSPtMgC55R39mGebLDe7HXLdRBBHUr2DAw1&#10;5MyQbOKf5e+NGcx6vEVObcG2qC85d9y6CuXzUzaxNJeElpHpG0ZUasaPj2xnWs4TjaSMrOB3Pnpe&#10;dzK8gVEkMzPcRy1TsIpTT5McMRZ67Sgs53XqMzVs3N+6TtvdeyyuQlmRz44N+1vWabuNkth2DK/P&#10;D4SsGwlnrXxRFJUwEN4jgWOW7IYvvNfq8fMLASSGFJyDy6d0Bh7YAgBizwffQPoiTq+yHvUOkHZb&#10;pPOnGmaYELS9YjmzGPX2XtIc4WM+28fGEhktLNdIuSZsG5kwRQpWE1unw8ugSWtbCnA8QoZ6BHEu&#10;Jc66u0Jd3W5Jn0ckgkkS2NsZZEni78WOPVvD6t+i/Wbee8QMHaXWDvRr5FP4BUBwlEqiXamX1/Ep&#10;1PgOczh/8zOB9VHp7wRTHwJgKQBA86cSBz16WOhfY8G4H2tXf0VNaZQjxrMT8uvOoa8e6NYiv+pK&#10;TY2sDD+kb1toEcE8gzJWVct5InREVx42PBYZrDt2YUlGBeeTAP5CyyiKiARi24fMuTMRQUT6gBuc&#10;a5Ufsc3D36+wV4iVrBR3XuTkBMIeOaXUkd87EpGl4y1g3q6R+Wr5jzDckyzXmp4W1PUVB8IhfYfx&#10;00Ph16G3HT4Mm71Sp6wTgWyu/ZHOsRa1p3x1hAw4+L1LtrPQFgZOEgT5itPLjgVpyRZ5wvZBHbor&#10;K6pJozSM9434HO3jG0ZqzJNFI8azY3Ogi9PLQ4eZmUn/pVxxDMSxNlVdS0Pfc4rkud/Rtf/7N6Vm&#10;DaOM5dbAaNKswdbQDFT6suGKsXwNZS7F7jiB/ygbODSvdnYd0eyRvwk2Igefe90n8Q1yFIbfGyFK&#10;Ugjg8vAdkfbDTYBqfS2Xpb+SiE1ble2xPW66pUDYRtDQ5U5K+bgbQjx7WbIfNmSdhKqKWqLRGUaH&#10;kJg4eAUS+zaN2YY+HQ8geeCXuPCMiJ3SJgtr9sWhxwS2w300KVL9AK3bDSXpvkjT7fdqpmeZ8O75&#10;nVJzgplwbHar44Lh7oRrpsdWkFOGFmWZwmWWjAM7f6/mbdQt5uEWVVeqQxzNzop8UkQ2GI6eB1ha&#10;QxpMV8tbTUerS6v6SFerITiI8CM/TW+B9LsqhjwAQEF2c5j+6KpvqoYYnsheykZB+awfDJRztPp9&#10;7ycMCsxKCJid0LLoEpgHxxAh8B2SHpXDmemn34ugAdJQ+sUREcRoH1cUSOp9cecdaBaTj1EXfYuF&#10;318QqHfM40RBhGw2DQmXTaJTs+BoN2XA1xCQuOnyz1BQFFzm2nU0Bm6j0fVbakbzrh/z4V8KCAgs&#10;zgrpvY8yFs3izBFhPVRp6GQbxXd9xFIG2QqCA1Na7C74MdSLkQixsOFiAMvCyrTZh8EIvstY6NvQ&#10;4eGAY4mMaZ8CiMg/LoNOwJu2mrFDxXu7wVHroXnhOWgr4NbyAEEGFuOJbGG3zyKCoGQjchxjVr/d&#10;GD3dC3BQ+eIjtjLv3epj34zQbHHMOpBwBoCK6372+C5kFlczH09NMHtGOkMwzw4dXzDLrSg3O8Fr&#10;bi8RyXMyif13Ba7zHLwZelQ3yGAfztQds6BoEDR4w8ggDO6+ES/eMA0JsccC77tr+qzD5lfvhmRC&#10;9upL8dCM8Y3CMJpgpA34Fk+kfQCHwxv4C026agkmDV8Cj8+Olz5KxXO5V1cuqAnA7/Q5KJI2ziAY&#10;wdGeEGeT72gWJeWO59ykvaH1KSPLjvhuzwmYQy1yGJtQEL00UOAzV7DObhIUeCmT0B6ljKwVnJlu&#10;GU3SiDf6CD021ZL3weZaHJq7k2cMqX4W+uoiHIchS4LHpqcDDX3Pycv/aFk/I2fM8HAzvXUBr0p3&#10;i7S5n5HhDmTRJ8OdRBlZf+HM9GOWyqOzhpI0whpNoNQjUyROX0lAIK6PBDKI8N/yeVbFmJxXIX3d&#10;WJrfgeU+GPaVvDD9BwCA6+xv2LPZR1TqPVu6Rpd/N4A7Q2UQEdHo6ZOqmee/RpA0+lLK/IE8P8Vi&#10;1Gl4dmsR5RoFDhkgCvuKcPGUbE94m9377yhzDCLNngrT6yzLpMNMB3Dk6Ke1r73iRGjwQxJmYPbq&#10;izHoyWfx7aYLoIVo7Pa68JcZt2Lia5OwryDyTFlDwmdoeH7hlRj89DPYsq+D5dy2vPYY/uwTeHLe&#10;tXAbtexY10Dhtt0eYwiLl6Fg43KBoh9Eygf/jxLnjKLEOaMoZe5twi/XaDAt8YXMzFKPfYqXDC8O&#10;lC2euI/tUe9aZMK4gnz+XBo5rQcNhY1GLHJQ4pxUYY/9hCg4qmEp3czy5bq630A7ZLOEOgiYZ6F5&#10;9J8D8ZRZ0Gj0jDtJyrBp3epML79hDS+AbEdeYxYl5wSD7kdNv1CQ/32qomPNtmjL2hqx8QdKnfsi&#10;jVjkAMpSoc0eSb6CO4TpHa6x8bgG+R/SZSBtFWcO3MM21+cWOdJ9KyVl3hz4rjKyNJGc+SBBjjvx&#10;O4/M8cQD8yj1w4uISi0ZjZrVnKL804mNwOiamZn1ZrPDCska/iMTBXLxEmQ0UWiMp20uL7m+OOy1&#10;ilNOgzeMZWzLj8dTWSngkC7hig3d8e9PB6Mueol1zfe72uO9zwdZymZ/NQhfbz2rfhSqJ3hq32PS&#10;0WoMg6zpwSBbCel7UCP/hxr5P9Sk+y2SvgsqXA/tPWj+uRXKWTzDIIvHoGDzGqHhJxE3PU/oh/Zr&#10;5J8XmsScWbLU4x/keWmba/Mew1K486vyIwthev5KiTPXitSsD8TMmRs1wa8RsV5+m606xaktkqRb&#10;QlsEjGsFF20VKZkLRPIHy4Tg1dXaVHr+K7MkRCA3KBGRMNz3C3v+VpGaNZeSZn0t2J8T6r3KoIPs&#10;Fn8PFcPQHmQOrjkSkS7Y87ZImvmzLXVupvD6fiXp+VeZoaxtWLJJkO2EcfRrSpq1QqRkzhfC3CrY&#10;N9xSTzgWY961n4eVwWAWtvfDn2NmPe7dcOcU9UOjMYwAcPWF60BgTP/iSuzJb4PLemxCy6ha984+&#10;JbAERvb9CcXeKLyQm4EidzSu6b0ORKefpzZnDv9BOhKGStIqDRgvjxTOWVzQ4c5wO0RwduoB6UgY&#10;wSBLuAER2YiQQATLVk7MzNBjnuLs5DoJEq/Aknt/Zs3+gVU3CAGztzA9GcSyCwBI0jPZ5lh7SnQC&#10;wJnpJtu16xnadotu4AQhvaMF+4YRkYMZfqk5p1Qqi5cb7Go3kVlYko0TZAdhetIEm5dYjCJTsbQ1&#10;v44/Sbd0kjg79Rdpc94b6sxDRERsngfTnU6Q3QBAkrZaMn1yErcf/j5s4mVmyURwCDYGCelNJrIm&#10;dWCIrWyPvq2y3UHQptsMhqgwKmQSm3nutWHjRRX1Q6MxjLpg9O+8Bxkv/Bk3//cG9HvsaXz204UY&#10;1Sdy7G1D5qyEQjg0HZc89gz+kjUK/R75G0wjGj3aHq5v1eoFzrz2Z953qK+puf7OEJV65knS1pmO&#10;hPGck359ZblVOfPan6XHcZHUo6eUJZoOL8/2o7Q1u1Zmp/09Up3ahpklt+56hxT26cyy4poU6Kgp&#10;op7g3Z9PrLajTm3plpm+Uxo8VArnwnDnJcQGKVzD2Ve4qEpZc4ZtlRQzQGqu6cwcceQrhX2F5mx+&#10;Oc8bGXbEhfkZ/5NadAZD7KrQBkuWwj6Li4yRYONYuMtPBvZ7PpJ6/CiGti3ceak5c6XmGsyZo8rH&#10;NFrlTO17iCA/rlAurNlxFPUPGYbxlKZpzwDAHx77BCvW13mO4xMiSjfRLKoEe48F1xKJGOe1zcf6&#10;ffXr0X4itIsrRn6xC14z2DexCYmOzYux/XDDXC/VBWHLf1PQoWU0pJQbhBDn1UU7pZvRdhlIUXFX&#10;QugB13z2FR9EYWEult68tdKeeTiZQyc7Edf5anK1GAgSpetEpq9EugvmYeENv9ZUXsR2Ehe0gXno&#10;rLJjPTrB8Gclfx9pI2QiIiRO70Z6zDjYSt1P2Vu8DQeOzSzbuJgSZ/eE6Q7GauYZP/Oa24PJz694&#10;uw2cItAm2GYixrUu3EiaRk7rARjBFE2myOPFf9weXjcQRk7vRa5mGdBsNkgJLj7yJaIdizkz3aSM&#10;t+JRbOsevEAv5o+uLx+bGjw9+JVWaN58DEW1DOhKfk+h9Hjn4eOxG6uzWTRlZNnh9aSTq2Wv0ut9&#10;xdJbPIM/Gv87ANDVb3eBTQRfCMXuHbz8rhqFQFBGVm8UFwYTDBwq2sCr7y0gmmxD4rmjydHsEggA&#10;psfL7qJMLLx+fXU3uqbEmY9qJJ8rO2ZmQ+rNL+B5ozfWREdF3dJoDKOi/jlVhlGhaIpQBuzkm/mT&#10;YBnYbk0yfy4X3DCssusUp55GM5WqUCgUjRWiyTbyz/1nqFEEANajldNNA6TBxzEqFApFY4RScyaR&#10;78gYmP4iMbpbD5Juq1Fk7ELLsxbUl36KyCjDqFAoFHWBzeYRpu1KaDZYsvfgePyt0J7hqX1r3VlI&#10;cfKoqVSFQqGoAzQ9qiRcOTMbDO0l5E5Q06gNlEYxYuzc4hi2HY6zBPc3ZXq0PYwN+xufp61CoQhi&#10;Ht32rWbTsiT0HkTCyaYvj0Er4YjP5rlJq+tbP0VkGoVh/NuYOXhq3lhsPRRf36rUOTYh8dL1MzHi&#10;X/cgZP9ShULRyOCFt+wAkFHfeihqToOfSo3R/bj6ol8w/IJTlvyjXul/1u8Y1ut79D4Nt6FSKBSK&#10;hkCDGzESgE7NDkI7nuzj8u7bER9dgPGDV+OTH3oGomgPl8ShwHuKtuOpQ1x2P85qF8yYddOwryBI&#10;4rYrl+LVzy4LlP++pxO8RoN7XAqFQtHkaHBvWgZwdutCvH/XG2jf4gDo+MriwG4bsPHVhwEmvLVk&#10;JB6cnVLfqtYKHp+O/h0P4eWb3kGsM5hG8fYrPsXtV3yKo8WxeGT6H7Fxx9n1p6RCoVCcRjTIqdQv&#10;NnXGgMeewcdrLrW42+QXNEfGCw/h7unp8DSR0RMDeH/lxej/6LP4eXs3y7nvf++GwU8+g/99dXH1&#10;8k0pFAqF4qRpkIYRAPKKo/DWp1dayr7d1AU5P0bcTLtRs/lgC3y8rpel7MPvBmDDgZb1pJFCoVCc&#10;njRYwwgAiRd/C59hx7NZY7Fh19m44sL1aOb01rdadYIAI/niddib3woPvHsrDhxLwMQhn0NTjqkK&#10;hUJxSmmwhlEwo3Or/Rj2zBOYnHst+j/9ON5ZNhRp/b+vb9XqhG5tDmNzXlv0e/yveGXZEPR6+Fls&#10;3t8BXVurpO4KhUJxKmmwu2u4dD+idD8Ol0QFyghAm9gC7C+Mi3xhI6VtbAEOFcXC4OAQ0SYYsU4P&#10;jpQ0DO/but5dgzKyNBxopYfbY5FGvf8vEuhcdsymuYgX3vy/2my/tqHEaakEHn8yMtjZ5nHOvOa3&#10;2tJJ0bSgrvc66NyL3ocI2fCZ7J9w7rj/VnpdatYkMkquChQIRzHbtds4M91XJ3qOXdqNSvY8F1rG&#10;fjzCi27cWhftnSwN1oPF7dfh9uuWMgaapFEEwt+XIanBGMW6hsZ/0ZU8vn9yi6PTAORUOC9omCDq&#10;W3Yshdx7ShU8IehcQZR2MhJM4MXa0kbRBIk/XyNByUQisH+kFFpeVZcRiT6CROC3yURHGR3vqCs1&#10;YbMlhLYHAKbT+XydtXeSNFjDqDg9oIz1MeT7+THB5r1EMtqUxoz61kmhUJzeKMOoqDdoxCKHcBas&#10;I/Z3qW9dFAqFogxlGBX1xxmtNeQd7VjfapwqmCFlmwFDwf591b5oy8HdVVdSKBo4cS1+M91HEy1l&#10;5tEGub4IKMOoUJxaRKsdPLX5zvpWQ6E4lfDrFxwBLviwvvWoLo3SMPbpsAfrdnVowMEmNeOi9vvx&#10;/d629a3GKYMIgsYsfI7gt4NNm/UcXy/G5A4AAHY0m8EzL/+5UlkZWWeQQQ8A8mJibs0sj4DoR/aU&#10;vMSLbv61Sl1GT7uM7NGTYBrdiJDAzCXQ9G1sGLk4VDSXV95SeHJ3W7vQddkTyNQCmSBYj9rGs696&#10;s0K9gVNc1KHzUwAF/iVsyrd4fkqgl05pOWlE1D9wXtAnaN5hBQ78/rAgpEDKWNZsG9n0vovcCQuY&#10;WVraGDGjI+xiImn2wcTGWQDZmfkQhH0Hm95ZaNttEU/t6w97H4P+F0vtWz5etpcc2ewFcs6I50Ag&#10;LWVWmiTHDSSNLmAGa/oW9rtnwemYV5XXJBEERmcNJ127CdLoQuA4ZlkAzb5dCJ5j/rB3AW++t9Jg&#10;aBo4xYXWrZJId42BYbQnolYAwNIsgM25l32Fq1Hoe4+X31ZhNF/62859LrBHHoH54JF/8PI/HqUR&#10;b/ciV/P7IP0XEFFzJhwE9B+45Mi/efEtDc7zmFLmDyRNJJcds+76hmcPn08ZWTHwYzwJJJM0OwPE&#10;LGxb2e/Ogr/FHF6Cu5+UAAAbSElEQVQ0osL3S5PWnkGHd98VWsbF5qu8KDXsjAgRCMlZF5MQt4HN&#10;LsTcAQywpm2Haf7KHs9/efGN6yPqPnbxYDK8owJtCdsvnDlyOg3McqGVZzzZolOJfeccP7eNTZ4L&#10;O6aX/b4apWH88+hP8fecUdiwv/FnhbELiSk3zcGIf94Dt6HVtzqniMmCvOc8RFSxayNMTzLM0mgN&#10;0x79LYCIhpHGzL1D+DxTiBBw3SUAYFzMun4jpWZO5uyM58Jem7E0nowj7wviRDJKSl9ifPx6w98L&#10;QBK3dP2V0ubdxPPSlp74vdYu5CkcLSCuKzuWkF8CqGAY4UhwkLfgzyQo4Nptkr4IQNAw+o4NF0Lc&#10;HjgPUUh5m28Q7L8xUMfwdZOkn8npmYHePmVk2ckv/iHsuJ1gRsN0B/UDusD0XwLgOpm3aSMlbZzE&#10;uRO+rKCfVhBDHtuDJIQGAGza9yB18TuUXJAF0xwkENzjlwx/dxBGSZ+5kjKWjufMK8OOuCk1uyMl&#10;+2YK6R8CI6QcAAzjIgCp1LP1Rkr56EaeP+rbsDJGTb9QtG47j2CeA//x++JQOcUXQYhRHBf1MKVm&#10;38fZqdbNhtNB5Dn2EFFph4QlS45xvyVSs58Quv0+MktsZTIJ6AL4BrLdfhOlzn2Es8e8Ek6nesNf&#10;0FtI8XDZoZTGm5S6eIeQxmxioxtCukkkfd1BGCldRXfSxC+TecYQ63JBcWF74S94OLTIdDozAVTs&#10;XKTM70bJ/jeF9P4Bstw5A10BXMV2ulukZuWwq91tPPOyIxV0N0r6CX9xUHdo2TRixlpqa8sSEufB&#10;DOalJuk/F8A10qc9QFe8OZyX3bGn0Y25Yux+jO63FiP7/FjfqtQKfc/ai0E9fkD/zmp2rSaQsKcI&#10;X8nroUbRcp6gC8P9LKXNu7LCuZT5Lch3cLEwPUlEImJuIYLZUfhLFlJaTnKkOjXG8BARqvWptTar&#10;CRGNCzWKZTD73+fMdBMAKGOVi/zmQiFL/kTg6MrkCTa6C/ASSs8dW2Xj0nSSPJorpHdQZHn+QcJ7&#10;4FO6clqFXbwpcXYbIb1LhfQPqVwnf3dhHltKafMqtEOpS1oLTXxIMM+pSl0iGSuMov/SmJyhVdbV&#10;mr8qzOI/E1HYgQgRnMJfPIWuW3RxVbLqF9lTmIeXEBvdItUQpqc/Fe5+40R/v5Qyv7+QJSuE9P6h&#10;0npEmjA9aVS0fSUlz+lUtWTZWej4XEh/xNhrweZ5FJcwiwiiUYwY+3Q4gCi9tAvYr/M2RDuPIbHP&#10;Gqza0CNQZ+OBBBwucdaXitVG1yT6dcyDoNJu6IRBK0CQuHXYUhi+kQAAZsLaPa3hbaojyPSezD7j&#10;W2YIYqNf6MiRoW1iQmkPkPT8SCIIsiOIIIX+Oevxn4CYyXtspGAj8GIkEkRs3g3AMuIj9r4o2Lgk&#10;0CYzs+b6kB2xX8EwnMIo/COx0blUBuzCKH6LMhZ+w5kjT2qTTCIIcXDZciSGjmcqqZ9if4bnZ5yy&#10;8BXBZuClwUAJJDtB5IPTOS+gk2fL84Jg6WywZDdr9lXQ9HwY7u4CfH6gPtghvAXvU2r2Js5OjZi2&#10;imC2IDZbMLNk4chhZ8w3kNIlvAUTCbJrSL1uFOt6BcCEYBmIiGcSm+cGdGIYrLk+YEfMj2QYcWQc&#10;u41YtgGOGzXTN40GZp3Pq9IDw10yD/2NIDsFZXAR67HTWHdtBwDyFVxChie5bDRIRBq8R9MALI94&#10;X4IEwX8ts2QWzsXsiF0ONnXhK7w+VF8SQiN/8U0Avoskq74RpmcwADAoj7WoGWyPyiNfyblkFF1P&#10;RPayesTGaB674gJg8E81kU8TFjYX0j2PIFuHljNoJwv7j4DUyDT6EXHgvAD3kOC5NDBraOizrKA7&#10;uDcIYOZDbI9/n22OPPIVdiHDfRNRcFaFTM9gTp5/bqMwjLrNg7fvehNdQ/YtvPS89fji2b/Ab9rw&#10;2qLReDQzsRIJDQe/KdCpzX68fsvbaBYdXL4ad9kKjLtsBY6WxODhaTfg6x3t6lHLuuX46GMgTVob&#10;RXmbDoONQI9GCvujPH9MdnXkSKG/zLr2IGeOOD6awYvSn/lpaG+T/J6hNHSyjZdPNgCAxn52jmDD&#10;MoKRmn0ycjL+xswMAJQy/3Vi9zIB80IAIMhW8BX8H4CnT/beifisaleWZvzJtldTGJQn4RoHR4vv&#10;UPRLe0SfMRpZibsAgCYs7y2AeywqQvuF2ZHKOWmbAYCIhJmSebPwu18jUfqyJIKd2D+VCAOYy0+O&#10;hbTNLKU96g6eOyaQtYUmfPUqFe1YLCADa6FklIyhkfMe44VpOwAA1y25lNgYBqKgHHLczvPHBKY5&#10;KTV7qjDdqwiyIwAQG53RRkwA8DYA0NDJTtGsxxCWhgwYvqgWN5tzRmYFZBAIo2dOJ8igUdbsgQ5W&#10;5PuSLG3R9yB7zOt8fGKWMj55Q3gP/RBqiGF6rq5KVn0jybaRPeYwXpwamCql5NkbNDZeCBwTCfiP&#10;dAFQI8OI4sIHCKbFS12S7Q3eXfggr5lYAgCUkRVPfkwV0hNYThBs9Dc7RN0B4KXKxDPodylih/Lc&#10;pF0BXZPm/KrB/3KI7gRf/oBGMZX67Y4zMOCJyXj/s+GBNW0A2HekBVL/8Rc8OCcFftl4RleZ3/ZB&#10;34efw+rN51vKv9/aDYMf/yve+arK/9ppD0M7wK27Pl42xQcAnAmTTf/MclU1tJ4c/J2790wkcCBL&#10;CDPtxZGNz5UZRQDg+SmH2Rn7ZKgQIWzJhFM/vXmqkVrUc5yb9jlnDi3ij+/exFmJLzIff5kX7ppk&#10;Gd0zCjnunET+qNQolpax5Oz0t6Ue9Y9QuWR6+yJlQX9UAtucC0KNIgDwzMuOsOa6hTk4yiYh7HDI&#10;QE+YvAdvIaLgsxH2NVhw3XsWOdmpu6XN+U+LTpot6FiyfLJH2q+7UJYU9DBhG2XCfrMpSywdNGYw&#10;67GfW5QmvcppKhaONZg/5o0yowgAnHl1PkMssYiSZoPvDbM99jFePNG6ftjhipnlHbNAOKMmcmnS&#10;2ijBhiXzjiT9M7bb7uE1twcWnDkz/RgfKf4jk26ZfSBf4W1Ekysd6EnWnuac5F2WwgN7pzNLq7MQ&#10;+eyNwjACQIHXjvlrLrK8mdbvaYuPN0Sc7m7Q7DgWjyXrrLov/fl8bDjY+B2KTgUs9JU8tW9JhRPu&#10;vC2WYxI2ND8SdM4xzUstcpgXl40mLfiMrxki6FFpuM9DxvI2J603tMMMcbA6Hwg94tRQXcDgEhje&#10;D8Kdo1LLc5WlPnMuTx+wLaywvGMvMCjwwiEiIl/+yErb93vCzxSMS93Amm55rsQyMA0JwzfAIsfw&#10;fF5mzC2Y8guLDL97EGUsjwlclwkfL717E+eOW8i5170bWFe98j8taOLKwZQ06ynyH3uwsnsIi9DW&#10;hRsps794Q41l1SMs2YcDO1ZVOLH5k0KQsOY39pVUuv5cgR3r+hPY8vJj4LnQjm+gfPkfPZLk1NAy&#10;guyOazt1iKg7w4cO/ZdUKF/1QD6oXAo904xqFFOpZVxz4ToUe1z4R3YKRvVbh8vO3YyzE45ie36z&#10;+latxrAkjL74Z+w53AZTFl6Ne675FKP7rcbT2Ynwy0bTX6lHqKJRBAAtplx4hRTYOd8O3AwiIpE4&#10;4xyEvKMIPEwkTvukgnSGDiKtrCdGRDbY0AzACa8zMkPKdlcOwJHWu6quDQCo8FKoW0QhLxgXPs/m&#10;Lata48Cms0IHzWyLquhtWnZu5S2FYvR7v5EIhpaAqHInCWlsCisrHaaYrf0I+LsHC7kbAFC/frpo&#10;f3/nkMEYSIh0kTitT3k5xIiBxddKxqNgdwcAllAJunV9AvJ/G05G8RWQ/vNEVLNeVPh7qQE9gTkD&#10;Bu0If8J/BHCEPVVtDu2VaH+OBycriFkiylv5fujEBfjiroq7THx6gxvJmR5IT3DHB+mvmW2x6ZZR&#10;AjN7cWDjuoj1RdznkEFnVCIiuFr1BhD+uwZJNDsnbOgQC1s+SX9whCvstkZjGB2axJmtinDFM49h&#10;za4z8MLiq/DsmFxc02sT3lxe6QxNg6Rrm8PYe6Qlkl68D3uOxmHGykF469b30avDAazddfrENJ4w&#10;0lcctlyzR1zDwplPO8AyLvTlRoLOIuCsCnXDvQA9+9oD2FgzRcuj+zkTdbKDgQVHtABKbDV8k0eO&#10;7zucH4/ykcNkVu5ERLbdAAcNo6af+Ihb2AxLN4H9pS/hZlfFAdIeep9E1JkQ3IkleKLcIRFBs4ng&#10;8WQbknv8RZj+h4k4FgRA0xFqdJnZJKKardv4S46GLbe5wr6oa8TVo03s3+gGZHA9mmxRlVxRivTb&#10;yxX4cOnQyjtiDBl25MsstTHzjcirx9XA9CZAC3EwJ3EEvUZHjiG2O4oruLDZXa0iN8Be5K/1An3D&#10;nDIr/O4bjWE0AYz7zy0o8pWq7JcCj2SmoGV049y4OK8gFqkv3wFDlv5bDxe7kP7KJDSrhf/KaYH0&#10;1vzBt9xnAl38lhedsJVUe8qSHA1vjZEjTC/EJ7jI66mRvmwahyKe7NC/CDs/ZtTE0kqjObQQG2L6&#10;wxuI6mlnbZf00ue/b6sX55xnGekwNDds9vAzCuURWsAYUHL3t4T03RR6h0xaCYPWsOH5GLbY1bBH&#10;X6D5DtUs3pC5Wl7IJ8RbfQ0evT6fiIK9adPTvMrrZIVpy2OYBBO3R7qgjrG5rEaQOQpYqwPhE0SA&#10;HRU7J75jBRHlEyR++1mGNYzh1KlWrQaAYQoUmRXfAYeKT3Iqop4o9OoVyiQT8kvsYWoragNeM9Uv&#10;EqfvJqB9WZmUeBnjxzxVLQEZJ9UnrhtMbzQRUajzEACg8PdOsNcwfMn0Ru4gvNZqP0a/fwBAyAvY&#10;3zNS9ePT1j1Dp63BsvIpZKGfB2B1OFmUNOtMa6H4HQDwa1YxOo/MA4nAM2VpvMRjx9fomdKYBT2F&#10;6b8+1CiamutfKI79J5ZcfSTggJT+8dnVknuKYAaLFPsuhMbnafqZRKCw66wo9a6lRGm9D82ZX5nH&#10;cJ1juDfDHhwxEiEOR5p3A/BDuOqae7fFQ5GZGaYWtu6J0OQXs/qeubdeXAkHdv69HlpVVImUVicO&#10;GKOQAcnpMEM/eCcrAdNmXIR3ZkQjA8zpMCO9aE4pwmEZKRNRS2Ryxf+x0CMarROBmSWXc78XjGSa&#10;tDbstJ12Xe4YsBlrkaE3i7gmCQCkR4cPV0j/ujlJs1doEeuOrcf1Yg7J5lOqmOhV/nlyOkzMzm6n&#10;z8rqjaVrHRWeqfvQaKLgQIEZ+zD/P4/zJ1fnW567N99qoBsEfDj0iAx3L6TOuyJi9ZQPehJL6442&#10;0owYM3xKiG2+kZmtv21T3BCuKhFIovw+p7QP+7dVd+2+Spq8YfxL4kc4s8WpfeY2wXjlxmzE2dW0&#10;aKXsPGBCSqs3m6A6zdLA9ubTQ4+J+QJtzNwxFSo65aOa4G+FjjyRNGeHSM3KoaHvnbxuxv44Sl7e&#10;rNqf8oaHbNY/v2m2xHvzLLFfNDDLRXZnrW86y454SygMEZ9DeVtep6HWmSdKzjmLSwpeDA2hYLLt&#10;RuszPqtMPhklqZSSdbm1DRB5tz5IxAEjyywZ0v9x4NgVb0mCQMzDaXTWZRXkSP+/pfSsEfs3HBTJ&#10;c7aJ1Oy3AzGLkOUW9tmG9Lss70ca8YqDwEmV3UN9wPZ4awILIiEMzweUPOtamrQ2GLwOEKV+cL4w&#10;zVlEsPyW2TTqN+1hVsZu1hxfhRaRv+RuSsuxdJaIQEjPuY3YSA8tZ805i1c9UGte3I1mKvVE6BhX&#10;jKt7f4/VW87AC4uuOWXtdm97EL3P+RlDe27CgnW12nFvWiy+1o+R7xyFZgu4FQvD/RyNnnY26a6e&#10;TM5Mnjc6p1bbbNVhGeeVrCcunQYkImJvyfuUNOscsP1DaJqELMkQbN5b+jZlJ9jfkSV/ysv/6KlK&#10;fGUQQWiH1lSaFL088oBjGtA3kKaNbTGrLLlJiV2kuXNo9LT74eq5De5fulMb+/NCGhedjK5hiU7K&#10;lN4ZfxHEgZRTgn03yuZzetEo75vw5u+hmA5/EOy7lYgDziDMLCXwp7DhNSEQsS6kbwElzXgKiF0M&#10;LnFQsriFTHkPQsIUWejLMW9M8Hv00mwG/k5Ay1I5sAvyLKDRM56APf4zmB6dEn23C5apAEDgKEj/&#10;GZLE7rL4O9ZdPyMkFI+IWpHPeJ4mrX0SR/p64X6vKzlavibY7G3Vmut/3Xn7lnncNuFvBA6EKxBk&#10;gsZYKA9s3iLStu8EAGIZT35vHxJkMfgMcQCac3p5sacSZpaUkvUkSzm0LH8uEXThL1gokrMy2ZM/&#10;F2AbJTW/njzekZZOF/M+dnun1KY+Tc4w9uu4G3HOUqe/IT22IspRgrGXrMH3m4PewN/t7IhCX+2u&#10;5Q0+eyd0rXSNPfHib0FgTBy0AkWFpfPmkglfb+8En9nkvvIThpmlGD1tf6hXKIHP1AQ9C9MD04Zf&#10;AdSqYeSpff2UtP0ewcaHRKW5PonIpcF8HuR+PrDKEvoihtjG3PKJ2tTjhCnkFWwX+wgyEAwuiHuD&#10;aDm8vwJCAGyAJQphs5eQ9J107GUZ/B48NCZuLPsKPiPiQL5SIf19oImpiGoJlIuVZmZmsr2ABeOq&#10;zGbEzF4iGacBLwMFpW4+EtZnwchnzXlv6PQm5yYVUmru7cIo+IAIOgAQ0FwT/BqM8P4+TNp6sOPF&#10;QIGr7Udcsv8oQQY7aWw8wPs23Aja6AZpbYjNCo4BJH3tKWllLOcOqrddWHj1vQWUtvCPwn94ARFZ&#10;cgcL6e8CGbIReLnUwMzwS1vMQ5ydZJmOrQ94fvoqSp37jDBKJoem3SP2jIMjalxpJZ/19yC5SNqj&#10;x/KCtOrvcVoNmtxUqs0m8MJN72PJ5Ml44rrSTlDvczZhyeTJyHnseVzcbSdK/BUdX8Ix+MzqJ/Z2&#10;RXnw9t1vYMnkybh7ZOksT+olX2PJ5MmY+cDLOLvdQWUUw8D2uLcrOI6UIcMnCD/pNnPTPpf2uAkM&#10;VMzKX74uY7PUY9I496q9daFLTeFFIwqkzXkPM0ccvTIjX9qj0plsEWK6TqL9uYk/aQkdrpao2tGB&#10;GR7Yop7gBeMfrY5jhyT9fiZbxMV5ZhyU9mbjODv1lwrnspPmS0eze5i5Sm9UCfG9dCaM4tykgDHj&#10;2VfkSUf0n5hh+V6JuAVBdiSCzsxu1mOfYlBgbYbAzSEOWKZt6wOeN3KptMWMZUa119mY5RHpiLuV&#10;s5Om1aVuNWL+mGelLe5+Zq7yvykZW6UWdTXPS6t07fpEaHJv6m+2t8dlk5/Ef26cjeuHLgUd71j+&#10;vv8MjH3lTny/s30VEo7DwHM3zMPEV2/FjqOxVVZfsr4b+j3xNN6/fRpGXPRNoHzNlu64/rVJ2Hyw&#10;woYACgDITnlXpsyLFab7XkLQU06CfofkYLC5pq+RTMfKDkmjzQiHphVJ0oNrWUQG3LLCYi/PTcyl&#10;jKzeZNBDkL6rSPq7le20wZIlC9t61uzzseeXF3n15Mhu4JUh9B0SqHRdrSpI1ytkR+F5afNozEcH&#10;yCh6kkzf0LKtpZhxkG3OD1nqf0N2yg6k5SRJqRcFLrRrluETCf03SSKon6ZH3N8uFN97f1hLk9b2&#10;N/N3TyTDM4FM7wAiCmaQYexizbmE/Z5XOXtM9bfBMdzrZHTrIWS4/0qGewwRxZXK42Nsc33IHDOZ&#10;546IuOs7Z42eShm5K8jnuZ/YP5zAAUcZltJkm/4Dk3MOdh76N6+ZUPE3kZn8HmV8vId8x54g6b+0&#10;bDcMllzImmMRR7X4B8++ch0lzfITiZAsQN4eABYBALLAnKx/zhyaos4M36kix35JFPL9n1x8K2en&#10;LqAJs1bAE30PGUXXEJu9iMiSgYYl+1nTfoHmXMKG7RXOSorc4dPse6z6ccRwGxb6V0x6MNMK8fZy&#10;wgos/0sA8JoVRtmlMwHJr1Jq9nwivhuGZwRJo2dgezJmg4XtJxb2HJj6y5yTFH6kLuy7JPlC3wNF&#10;aC3Cd85IXyshg3HRmtxJhmE8pWnaMwDwh8c+wYr1FRMbNEaS+vyKeX8Opmtcvv58XPHcw6Gj8Erp&#10;3DIfv055EPe/eyve/PzSqi84ziMjF+Hv42YHjt9ddg1ue3d8ta9vyOiCsOW/KejQMhpSyg1CiIhb&#10;uNQU6vqKA11i4gAARUXAeYOORtrktrYhmmzDZQnNEXP83e42GF/cXr/u69WEBk5JQLNmpTFdB43i&#10;0LySp0yHQf+LRVyI01Rs7LEqNxQe8lI7EZ+wq+yFBwCm4b+EF968uoLMgkMeXvlwjaYqKSPLjn37&#10;4gPP1F8isezu/Op4FhMR4YpXE6BHiRNtvyFAA16JQ0KMNZ5Ncxr4aPzR0LytDRkiErji1eaBZ+Ev&#10;kVh6d35d69/kRoxlXNd/OfILm+GJmeMw9rJVuKzHBrSLL8L+gpiw9e2axIRLvoPTXvp/7n3mdtiE&#10;gYmDl4NCUm4s+uFCbD8SF1YGMZDS7yfsOtQGT8+8Dg8kf4wrLlwD4nHg6lrk05Tju6ofrJe2ebJR&#10;X22fLLzqgfp1s0dp+jcAtWo4TlbmccN8Qs/0+NR+va+5nSy8+t4Tm+loQBx3jjrlz6JJGsZY3Y8o&#10;l45Ln3oKWw62xHurBuAvoz/B8PN/w7Svw2c+8JkCv+zqgHf+72306BRc5rik20Zc0m0jjhTH4aF3&#10;b8SuSqZVz2pRgO15bZH04j3IK4rC/J8uwPPpCzCs5xYs+7VrxOsUCoVC0XBokobRzxque/UWeI9n&#10;yvGZAn/NGYGYKuIKv9vZEQOefAJv3jwD44cEp6d/2NYVaS/dgx1VJCs/XOLExKk3wDjuwV3odeCe&#10;GemIsp/iXNAKhUKhOGGanFcqAHgMETCKoRT5qvZGLTFs+HrTOZayHQfiqjSKAFDgsQeMYhkMoNjX&#10;ePaKVCgUitOdJmkYTwZmYOygr7HrUBuM/fef8NlPfTCs129obq/7DREUitMKEgYzAh+Q1igcQhRN&#10;nyY5lXoydGhWiLz8VrjulXuQVxiFj77vhYev/QSDe2zDgh/PrVqAQqGomhV/ypN3FXSAPy44xfIb&#10;TmL3DYWi9lCGsRxHS6Iw7o2bA376HlPDXz+8Fg6bWidUKGqL0lCYuEbv+alomijDWI4Sf/j1QK+h&#10;1gkVCoXidECtMSoUCoVCEYIyjAqFQqFQhKAMo0KhUCgUISjDqFAoFApFCMowKhQKhUIRgjKMCoVC&#10;oVCEoAyjQqFQKBQhKMOoUCgUCkUIyjAqFAqFQhGCJfPNsJ6t0THWEamu4jRHCMBpVxmAFApF08Zi&#10;GJ+c0Ke+9FAoFAqFokGgplIVCoVCoQjBpmnalwCeqW9FFI0LZj5U3zooFApFXfD/AdVas1St/uq0&#10;AAAAAElFTkSuQmCCUEsDBAoAAAAAAAAAIQA+8CzPRAIAAEQCAAAUAAAAZHJzL21lZGlhL2ltYWdl&#10;My5wbmeJUE5HDQoaCgAAAA1JSERSAAAAGAAAABgIBgAAAOB3PfgAAAAGYktHRAD/AP8A/6C9p5MA&#10;AAAJcEhZcwAADsQAAA7EAZUrDhsAAAHkSURBVEiJvZYxjxJBFMf/89jZo5Oh2cLuOhLvhNlFE2On&#10;pd+BQmKjhZ0ktJJIp4mVwYLvYKmViYXsLt5R0F1nIg1L593OMmNxt4cRF4Ls+sqZ5PebN8X7P2aM&#10;QVaZ85mjo9DTUejqeejpaOwCmkhIn4T0qer6JKTPys4si8H+JjBa8WTa7ybTV12YxMp8AQAwK7Fq&#10;nZ5Ve9FjxNVWgV5MjuNRe2gWJ/WN4D9Bldvf7OagRZWj00xBcvb+iQqfv4VRfBf4isYVl6+fWYeP&#10;360J9GJyfPHxnv/P8N8kBw+/eGknBABGx3Y8ag/3hgOAUTwetYdGx/a1IJn2u7v++UbH4qSeTPtd&#10;AGD65w/n/MPhd5hlKS8BAICVluVHZzdJz4Nm7nAAMMuSjkKPdBR6ucOvSs8Dj3QUFCe47GDsFioA&#10;WPYw2rtIE4lGUBheNAIiIf3CBFXpEwlZYAcyIKq6IzAryZ3OrISE9ImVnZlV6/Ty5lu1zktWdmbM&#10;GAOjFb/4dP9rXvOIVerjgwef7zLiigCAEVd2c9ACW0+k3elc2XcGrTTdKD2nytEpl2+e7iW5Chy6&#10;cWtyffRfIzMto2N7FfpbJi0rLVehb8dr11vXlnnQ1FHoXq4vYxcwjEQjIOGmq8to09ryC9lM+308&#10;pI2JAAAAAElFTkSuQmCCUEsDBBQABgAIAAAAIQBZP6L23QAAAAYBAAAPAAAAZHJzL2Rvd25yZXYu&#10;eG1sTI9Ba8JAEIXvhf6HZQq91U0qjTbNRkRsT1JQC6W3MTsmwexsyK5J/Pdde6mX4Q1veO+bbDGa&#10;RvTUudqygngSgSAurK65VPC1f3+ag3AeWWNjmRRcyMEiv7/LMNV24C31O1+KEMIuRQWV920qpSsq&#10;MugmtiUO3tF2Bn1Yu1LqDocQbhr5HEWJNFhzaKiwpVVFxWl3Ngo+BhyW03jdb07H1eVn//L5vYlJ&#10;qceHcfkGwtPo/4/hih/QIQ9MB3tm7USjIDzi/+bVi1+jGYhDUMk8AZln8hY//wU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61hF1ykH&#10;AABpHgAADgAAAAAAAAAAAAAAAAA6AgAAZHJzL2Uyb0RvYy54bWxQSwECLQAKAAAAAAAAACEAXVE9&#10;Yw5iAAAOYgAAFAAAAAAAAAAAAAAAAACPCQAAZHJzL21lZGlhL2ltYWdlMS5wbmdQSwECLQAKAAAA&#10;AAAAACEABgQCXLQ7AAC0OwAAFAAAAAAAAAAAAAAAAADPawAAZHJzL21lZGlhL2ltYWdlMi5wbmdQ&#10;SwECLQAKAAAAAAAAACEAPvAsz0QCAABEAgAAFAAAAAAAAAAAAAAAAAC1pwAAZHJzL21lZGlhL2lt&#10;YWdlMy5wbmdQSwECLQAUAAYACAAAACEAWT+i9t0AAAAGAQAADwAAAAAAAAAAAAAAAAArqgAAZHJz&#10;L2Rvd25yZXYueG1sUEsBAi0AFAAGAAgAAAAhADcnR2HMAAAAKQIAABkAAAAAAAAAAAAAAAAANasA&#10;AGRycy9fcmVscy9lMm9Eb2MueG1sLnJlbHNQSwUGAAAAAAgACAAAAgAAOKwAAAAA&#10;">
              <v:shape id="Graphic 43" o:spid="_x0000_s1027" style="position:absolute;left:12;top:57;width:75597;height:781;visibility:visible;mso-wrap-style:square;v-text-anchor:top" coordsize="755967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HMwwAAANsAAAAPAAAAZHJzL2Rvd25yZXYueG1sRI/BasMw&#10;EETvgf6D2EJvsewmlOBGCaG40EMo1PYHLNbGcmOtjKQmzt9HhUKPw8y8Ybb72Y7iQj4MjhUUWQ6C&#10;uHN64F5B27wvNyBCRNY4OiYFNwqw3z0stlhqd+UvutSxFwnCoUQFJsaplDJ0hiyGzE3EyTs5bzEm&#10;6XupPV4T3I7yOc9fpMWB04LBid4Mdef6xyr4ro/VqRiPvpGmX3+aVVtbrpR6epwPryAizfE//Nf+&#10;0ArWK/j9kn6A3N0BAAD//wMAUEsBAi0AFAAGAAgAAAAhANvh9svuAAAAhQEAABMAAAAAAAAAAAAA&#10;AAAAAAAAAFtDb250ZW50X1R5cGVzXS54bWxQSwECLQAUAAYACAAAACEAWvQsW78AAAAVAQAACwAA&#10;AAAAAAAAAAAAAAAfAQAAX3JlbHMvLnJlbHNQSwECLQAUAAYACAAAACEAy7HhzMMAAADbAAAADwAA&#10;AAAAAAAAAAAAAAAHAgAAZHJzL2Rvd25yZXYueG1sUEsFBgAAAAADAAMAtwAAAPcCAAAAAA==&#10;" path="m,78104r7559292,l7559292,,,,,78104xe" fillcolor="#1b183d" stroked="f">
                <v:path arrowok="t"/>
              </v:shape>
              <v:shape id="Graphic 44" o:spid="_x0000_s1028" style="position:absolute;width:8147;height:10242;visibility:visible;mso-wrap-style:square;v-text-anchor:top" coordsize="814705,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JrsxAAAANsAAAAPAAAAZHJzL2Rvd25yZXYueG1sRI9Pi8Iw&#10;FMTvgt8hPGFvmioi0jWKFPwDq4jaw+7t0bxtS5uX0kSt394sLHgcZuY3zGLVmVrcqXWlZQXjUQSC&#10;OLO65FxBet0M5yCcR9ZYWyYFT3KwWvZ7C4y1ffCZ7hefiwBhF6OCwvsmltJlBRl0I9sQB+/XtgZ9&#10;kG0udYuPADe1nETRTBosOSwU2FBSUFZdbkbBYXuMEv2VNH73XXUHeUqz6idV6mPQrT9BeOr8O/zf&#10;3msF0yn8fQk/QC5fAAAA//8DAFBLAQItABQABgAIAAAAIQDb4fbL7gAAAIUBAAATAAAAAAAAAAAA&#10;AAAAAAAAAABbQ29udGVudF9UeXBlc10ueG1sUEsBAi0AFAAGAAgAAAAhAFr0LFu/AAAAFQEAAAsA&#10;AAAAAAAAAAAAAAAAHwEAAF9yZWxzLy5yZWxzUEsBAi0AFAAGAAgAAAAhAGc4muzEAAAA2wAAAA8A&#10;AAAAAAAAAAAAAAAABwIAAGRycy9kb3ducmV2LnhtbFBLBQYAAAAAAwADALcAAAD4AgAAAAA=&#10;" path="m512084,l36850,,1979,18452,,19728,,949280r1979,1277l43034,972281r43053,18202l130948,1004972r46478,10585l225331,1022048r49141,2206l323611,1022048r47902,-6491l417990,1004972r44859,-14489l505901,972281r41054,-21724l585819,925500r36486,-28197l656220,866155r31154,-33908l715577,795770r25061,-38855l762367,715871r18205,-43041l795063,627982r10587,-46464l812143,533629r2206,-49125l812143,435380r-6493,-47889l795063,341027,780572,296179,762367,253138,740638,212094,715577,173238,687374,136761,656220,102853,622305,71706,585819,43508,546955,18452,512084,xe" fillcolor="#f6aa07" stroked="f">
                <v:path arrowok="t"/>
              </v:shape>
              <v:shape id="Graphic 45" o:spid="_x0000_s1029" style="position:absolute;left:4659;width:5404;height:4692;visibility:visible;mso-wrap-style:square;v-text-anchor:top" coordsize="54038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2A7wwAAANsAAAAPAAAAZHJzL2Rvd25yZXYueG1sRI9Pi8Iw&#10;FMTvgt8hPMGLrKmyulKNIouCN7H+OT+bZ1tsXrpN1K6ffrMgeBxm5jfMbNGYUtypdoVlBYN+BII4&#10;tbrgTMFhv/6YgHAeWWNpmRT8koPFvN2aYaztg3d0T3wmAoRdjApy76tYSpfmZND1bUUcvIutDfog&#10;60zqGh8Bbko5jKKxNFhwWMixou+c0mtyMwp+MqTtuXccrpbmuT6dEznZf12U6naa5RSEp8a/w6/2&#10;Riv4HMH/l/AD5PwPAAD//wMAUEsBAi0AFAAGAAgAAAAhANvh9svuAAAAhQEAABMAAAAAAAAAAAAA&#10;AAAAAAAAAFtDb250ZW50X1R5cGVzXS54bWxQSwECLQAUAAYACAAAACEAWvQsW78AAAAVAQAACwAA&#10;AAAAAAAAAAAAAAAfAQAAX3JlbHMvLnJlbHNQSwECLQAUAAYACAAAACEA5JtgO8MAAADbAAAADwAA&#10;AAAAAAAAAAAAAAAHAgAAZHJzL2Rvd25yZXYueG1sUEsFBgAAAAADAAMAtwAAAPcCAAAAAA==&#10;" path="m450890,l88986,,63485,25492,36853,63156,16887,105201,4348,150866,,199389r4348,48524l16887,293578r19966,42045l63485,373287r32534,32523l133694,432430r42053,19956l221416,464918r48522,4346l318460,464918r45669,-12532l406182,432430r37675,-26620l476391,373287r26632,-37664l522989,293578r12539,-45665l539877,199389r-4349,-48523l522989,105201,503023,63156,476391,25492,450890,xe" fillcolor="#09d99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30" type="#_x0000_t75" style="position:absolute;left:15557;top:2483;width:17907;height:8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7QxAAAANsAAAAPAAAAZHJzL2Rvd25yZXYueG1sRI9Li8JA&#10;EITvC/6HoQUvohN1EclmFBFkg+DB1+61yXQebKYnZGY1/ntHEDwWVfUVlaw6U4srta6yrGAyjkAQ&#10;Z1ZXXCg4n7ajBQjnkTXWlknBnRyslr2PBGNtb3yg69EXIkDYxaig9L6JpXRZSQbd2DbEwctta9AH&#10;2RZSt3gLcFPLaRTNpcGKw0KJDW1Kyv6O/0bBND8NF7+77w1tDxeXytl+mP54pQb9bv0FwlPn3+FX&#10;O9UKPufw/BJ+gFw+AAAA//8DAFBLAQItABQABgAIAAAAIQDb4fbL7gAAAIUBAAATAAAAAAAAAAAA&#10;AAAAAAAAAABbQ29udGVudF9UeXBlc10ueG1sUEsBAi0AFAAGAAgAAAAhAFr0LFu/AAAAFQEAAAsA&#10;AAAAAAAAAAAAAAAAHwEAAF9yZWxzLy5yZWxzUEsBAi0AFAAGAAgAAAAhAD5DLtDEAAAA2wAAAA8A&#10;AAAAAAAAAAAAAAAABwIAAGRycy9kb3ducmV2LnhtbFBLBQYAAAAAAwADALcAAAD4AgAAAAA=&#10;">
                <v:imagedata r:id="rId4" o:title=""/>
              </v:shape>
              <v:shape id="Image 47" o:spid="_x0000_s1031" type="#_x0000_t75" style="position:absolute;left:42403;top:4322;width:20795;height:4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1F9wgAAANsAAAAPAAAAZHJzL2Rvd25yZXYueG1sRI9BawIx&#10;FITvgv8hPKG3mq0UldUoRZTqsaug3h6b52Z187JuUl3/vSkUPA4z8w0znbe2EjdqfOlYwUc/AUGc&#10;O11yoWC3Xb2PQfiArLFyTAoe5GE+63ammGp35x+6ZaEQEcI+RQUmhDqV0ueGLPq+q4mjd3KNxRBl&#10;U0jd4D3CbSUHSTKUFkuOCwZrWhjKL9mvVRCOZrXM+Ds77Fu+8uZcjvLTQ6m3Xvs1ARGoDa/wf3ut&#10;FXyO4O9L/AFy9gQAAP//AwBQSwECLQAUAAYACAAAACEA2+H2y+4AAACFAQAAEwAAAAAAAAAAAAAA&#10;AAAAAAAAW0NvbnRlbnRfVHlwZXNdLnhtbFBLAQItABQABgAIAAAAIQBa9CxbvwAAABUBAAALAAAA&#10;AAAAAAAAAAAAAB8BAABfcmVscy8ucmVsc1BLAQItABQABgAIAAAAIQBHV1F9wgAAANsAAAAPAAAA&#10;AAAAAAAAAAAAAAcCAABkcnMvZG93bnJldi54bWxQSwUGAAAAAAMAAwC3AAAA9gIAAAAA&#10;">
                <v:imagedata r:id="rId5" o:title=""/>
              </v:shape>
              <v:shape id="Image 48" o:spid="_x0000_s1032" type="#_x0000_t75" style="position:absolute;left:37090;top:5892;width:1175;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KSwQAAANsAAAAPAAAAZHJzL2Rvd25yZXYueG1sRE9NawIx&#10;EL0X/A9hBG81ay2lrEbRguChpVSteBw34ya6mSxJqtt/3xwKHh/vezrvXCOuFKL1rGA0LEAQV15b&#10;rhXstqvHVxAxIWtsPJOCX4own/Ueplhqf+Mvum5SLXIIxxIVmJTaUspYGXIYh74lztzJB4cpw1BL&#10;HfCWw10jn4riRTq0nBsMtvRmqLpsfpyC8/j7vLc7f7TLj/fPbaDDMRqv1KDfLSYgEnXpLv53r7WC&#10;5zw2f8k/QM7+AAAA//8DAFBLAQItABQABgAIAAAAIQDb4fbL7gAAAIUBAAATAAAAAAAAAAAAAAAA&#10;AAAAAABbQ29udGVudF9UeXBlc10ueG1sUEsBAi0AFAAGAAgAAAAhAFr0LFu/AAAAFQEAAAsAAAAA&#10;AAAAAAAAAAAAHwEAAF9yZWxzLy5yZWxzUEsBAi0AFAAGAAgAAAAhAANPIpLBAAAA2wAAAA8AAAAA&#10;AAAAAAAAAAAABwIAAGRycy9kb3ducmV2LnhtbFBLBQYAAAAAAwADALcAAAD1AgAAAAA=&#10;">
                <v:imagedata r:id="rId6"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3F430" w14:textId="77777777" w:rsidR="0060010C" w:rsidRDefault="00000000">
    <w:pPr>
      <w:pStyle w:val="Textoindependiente"/>
      <w:spacing w:line="14" w:lineRule="auto"/>
    </w:pPr>
    <w:r>
      <w:rPr>
        <w:noProof/>
      </w:rPr>
      <mc:AlternateContent>
        <mc:Choice Requires="wpg">
          <w:drawing>
            <wp:anchor distT="0" distB="0" distL="0" distR="0" simplePos="0" relativeHeight="486828544" behindDoc="1" locked="0" layoutInCell="1" allowOverlap="1" wp14:anchorId="387D7B01" wp14:editId="40E4A96F">
              <wp:simplePos x="0" y="0"/>
              <wp:positionH relativeFrom="page">
                <wp:posOffset>0</wp:posOffset>
              </wp:positionH>
              <wp:positionV relativeFrom="page">
                <wp:posOffset>0</wp:posOffset>
              </wp:positionV>
              <wp:extent cx="7560945" cy="107061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70610"/>
                        <a:chOff x="0" y="0"/>
                        <a:chExt cx="7560945" cy="1070610"/>
                      </a:xfrm>
                    </wpg:grpSpPr>
                    <wps:wsp>
                      <wps:cNvPr id="58" name="Graphic 58"/>
                      <wps:cNvSpPr/>
                      <wps:spPr>
                        <a:xfrm>
                          <a:off x="1271" y="5714"/>
                          <a:ext cx="7559675" cy="78105"/>
                        </a:xfrm>
                        <a:custGeom>
                          <a:avLst/>
                          <a:gdLst/>
                          <a:ahLst/>
                          <a:cxnLst/>
                          <a:rect l="l" t="t" r="r" b="b"/>
                          <a:pathLst>
                            <a:path w="7559675" h="78105">
                              <a:moveTo>
                                <a:pt x="0" y="78104"/>
                              </a:moveTo>
                              <a:lnTo>
                                <a:pt x="7559292" y="78104"/>
                              </a:lnTo>
                              <a:lnTo>
                                <a:pt x="7559292" y="0"/>
                              </a:lnTo>
                              <a:lnTo>
                                <a:pt x="0" y="0"/>
                              </a:lnTo>
                              <a:lnTo>
                                <a:pt x="0" y="78104"/>
                              </a:lnTo>
                              <a:close/>
                            </a:path>
                          </a:pathLst>
                        </a:custGeom>
                        <a:solidFill>
                          <a:srgbClr val="1B183D"/>
                        </a:solidFill>
                      </wps:spPr>
                      <wps:bodyPr wrap="square" lIns="0" tIns="0" rIns="0" bIns="0" rtlCol="0">
                        <a:prstTxWarp prst="textNoShape">
                          <a:avLst/>
                        </a:prstTxWarp>
                        <a:noAutofit/>
                      </wps:bodyPr>
                    </wps:wsp>
                    <wps:wsp>
                      <wps:cNvPr id="59" name="Graphic 59"/>
                      <wps:cNvSpPr/>
                      <wps:spPr>
                        <a:xfrm>
                          <a:off x="0" y="0"/>
                          <a:ext cx="814705" cy="1024255"/>
                        </a:xfrm>
                        <a:custGeom>
                          <a:avLst/>
                          <a:gdLst/>
                          <a:ahLst/>
                          <a:cxnLst/>
                          <a:rect l="l" t="t" r="r" b="b"/>
                          <a:pathLst>
                            <a:path w="814705" h="1024255">
                              <a:moveTo>
                                <a:pt x="512084" y="0"/>
                              </a:moveTo>
                              <a:lnTo>
                                <a:pt x="36850" y="0"/>
                              </a:lnTo>
                              <a:lnTo>
                                <a:pt x="1979" y="18452"/>
                              </a:lnTo>
                              <a:lnTo>
                                <a:pt x="0" y="19728"/>
                              </a:lnTo>
                              <a:lnTo>
                                <a:pt x="0" y="949280"/>
                              </a:lnTo>
                              <a:lnTo>
                                <a:pt x="1979" y="950557"/>
                              </a:lnTo>
                              <a:lnTo>
                                <a:pt x="43034" y="972281"/>
                              </a:lnTo>
                              <a:lnTo>
                                <a:pt x="86087" y="990483"/>
                              </a:lnTo>
                              <a:lnTo>
                                <a:pt x="130948" y="1004972"/>
                              </a:lnTo>
                              <a:lnTo>
                                <a:pt x="177426" y="1015557"/>
                              </a:lnTo>
                              <a:lnTo>
                                <a:pt x="225331" y="1022048"/>
                              </a:lnTo>
                              <a:lnTo>
                                <a:pt x="274472" y="1024254"/>
                              </a:lnTo>
                              <a:lnTo>
                                <a:pt x="323611" y="1022048"/>
                              </a:lnTo>
                              <a:lnTo>
                                <a:pt x="371513" y="1015557"/>
                              </a:lnTo>
                              <a:lnTo>
                                <a:pt x="417990" y="1004972"/>
                              </a:lnTo>
                              <a:lnTo>
                                <a:pt x="462849" y="990483"/>
                              </a:lnTo>
                              <a:lnTo>
                                <a:pt x="505901" y="972281"/>
                              </a:lnTo>
                              <a:lnTo>
                                <a:pt x="546955" y="950557"/>
                              </a:lnTo>
                              <a:lnTo>
                                <a:pt x="585819" y="925500"/>
                              </a:lnTo>
                              <a:lnTo>
                                <a:pt x="622305" y="897303"/>
                              </a:lnTo>
                              <a:lnTo>
                                <a:pt x="656220" y="866155"/>
                              </a:lnTo>
                              <a:lnTo>
                                <a:pt x="687374" y="832247"/>
                              </a:lnTo>
                              <a:lnTo>
                                <a:pt x="715577" y="795770"/>
                              </a:lnTo>
                              <a:lnTo>
                                <a:pt x="740638" y="756915"/>
                              </a:lnTo>
                              <a:lnTo>
                                <a:pt x="762367" y="715871"/>
                              </a:lnTo>
                              <a:lnTo>
                                <a:pt x="780572" y="672830"/>
                              </a:lnTo>
                              <a:lnTo>
                                <a:pt x="795063" y="627982"/>
                              </a:lnTo>
                              <a:lnTo>
                                <a:pt x="805650" y="581518"/>
                              </a:lnTo>
                              <a:lnTo>
                                <a:pt x="812143" y="533629"/>
                              </a:lnTo>
                              <a:lnTo>
                                <a:pt x="814349" y="484504"/>
                              </a:lnTo>
                              <a:lnTo>
                                <a:pt x="812143" y="435380"/>
                              </a:lnTo>
                              <a:lnTo>
                                <a:pt x="805650" y="387491"/>
                              </a:lnTo>
                              <a:lnTo>
                                <a:pt x="795063" y="341027"/>
                              </a:lnTo>
                              <a:lnTo>
                                <a:pt x="780572" y="296179"/>
                              </a:lnTo>
                              <a:lnTo>
                                <a:pt x="762367" y="253138"/>
                              </a:lnTo>
                              <a:lnTo>
                                <a:pt x="740638" y="212094"/>
                              </a:lnTo>
                              <a:lnTo>
                                <a:pt x="715577" y="173238"/>
                              </a:lnTo>
                              <a:lnTo>
                                <a:pt x="687374" y="136761"/>
                              </a:lnTo>
                              <a:lnTo>
                                <a:pt x="656220" y="102853"/>
                              </a:lnTo>
                              <a:lnTo>
                                <a:pt x="622305" y="71706"/>
                              </a:lnTo>
                              <a:lnTo>
                                <a:pt x="585819" y="43508"/>
                              </a:lnTo>
                              <a:lnTo>
                                <a:pt x="546955" y="18452"/>
                              </a:lnTo>
                              <a:lnTo>
                                <a:pt x="512084" y="0"/>
                              </a:lnTo>
                              <a:close/>
                            </a:path>
                          </a:pathLst>
                        </a:custGeom>
                        <a:solidFill>
                          <a:srgbClr val="F6AA07"/>
                        </a:solidFill>
                      </wps:spPr>
                      <wps:bodyPr wrap="square" lIns="0" tIns="0" rIns="0" bIns="0" rtlCol="0">
                        <a:prstTxWarp prst="textNoShape">
                          <a:avLst/>
                        </a:prstTxWarp>
                        <a:noAutofit/>
                      </wps:bodyPr>
                    </wps:wsp>
                    <wps:wsp>
                      <wps:cNvPr id="60" name="Graphic 60"/>
                      <wps:cNvSpPr/>
                      <wps:spPr>
                        <a:xfrm>
                          <a:off x="465950" y="0"/>
                          <a:ext cx="540385" cy="469265"/>
                        </a:xfrm>
                        <a:custGeom>
                          <a:avLst/>
                          <a:gdLst/>
                          <a:ahLst/>
                          <a:cxnLst/>
                          <a:rect l="l" t="t" r="r" b="b"/>
                          <a:pathLst>
                            <a:path w="540385" h="469265">
                              <a:moveTo>
                                <a:pt x="450890" y="0"/>
                              </a:moveTo>
                              <a:lnTo>
                                <a:pt x="88986" y="0"/>
                              </a:lnTo>
                              <a:lnTo>
                                <a:pt x="63485" y="25492"/>
                              </a:lnTo>
                              <a:lnTo>
                                <a:pt x="36853" y="63156"/>
                              </a:lnTo>
                              <a:lnTo>
                                <a:pt x="16887" y="105201"/>
                              </a:lnTo>
                              <a:lnTo>
                                <a:pt x="4348" y="150866"/>
                              </a:lnTo>
                              <a:lnTo>
                                <a:pt x="0" y="199389"/>
                              </a:lnTo>
                              <a:lnTo>
                                <a:pt x="4348" y="247913"/>
                              </a:lnTo>
                              <a:lnTo>
                                <a:pt x="16887" y="293578"/>
                              </a:lnTo>
                              <a:lnTo>
                                <a:pt x="36853" y="335623"/>
                              </a:lnTo>
                              <a:lnTo>
                                <a:pt x="63485" y="373287"/>
                              </a:lnTo>
                              <a:lnTo>
                                <a:pt x="96019" y="405810"/>
                              </a:lnTo>
                              <a:lnTo>
                                <a:pt x="133694" y="432430"/>
                              </a:lnTo>
                              <a:lnTo>
                                <a:pt x="175747" y="452386"/>
                              </a:lnTo>
                              <a:lnTo>
                                <a:pt x="221416" y="464918"/>
                              </a:lnTo>
                              <a:lnTo>
                                <a:pt x="269938" y="469264"/>
                              </a:lnTo>
                              <a:lnTo>
                                <a:pt x="318460" y="464918"/>
                              </a:lnTo>
                              <a:lnTo>
                                <a:pt x="364129" y="452386"/>
                              </a:lnTo>
                              <a:lnTo>
                                <a:pt x="406182" y="432430"/>
                              </a:lnTo>
                              <a:lnTo>
                                <a:pt x="443857" y="405810"/>
                              </a:lnTo>
                              <a:lnTo>
                                <a:pt x="476391" y="373287"/>
                              </a:lnTo>
                              <a:lnTo>
                                <a:pt x="503023" y="335623"/>
                              </a:lnTo>
                              <a:lnTo>
                                <a:pt x="522989" y="293578"/>
                              </a:lnTo>
                              <a:lnTo>
                                <a:pt x="535528" y="247913"/>
                              </a:lnTo>
                              <a:lnTo>
                                <a:pt x="539877" y="199389"/>
                              </a:lnTo>
                              <a:lnTo>
                                <a:pt x="535528" y="150866"/>
                              </a:lnTo>
                              <a:lnTo>
                                <a:pt x="522989" y="105201"/>
                              </a:lnTo>
                              <a:lnTo>
                                <a:pt x="503023" y="63156"/>
                              </a:lnTo>
                              <a:lnTo>
                                <a:pt x="476391" y="25492"/>
                              </a:lnTo>
                              <a:lnTo>
                                <a:pt x="450890" y="0"/>
                              </a:lnTo>
                              <a:close/>
                            </a:path>
                          </a:pathLst>
                        </a:custGeom>
                        <a:solidFill>
                          <a:srgbClr val="09D994"/>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1" cstate="print"/>
                        <a:stretch>
                          <a:fillRect/>
                        </a:stretch>
                      </pic:blipFill>
                      <pic:spPr>
                        <a:xfrm>
                          <a:off x="1555750" y="248349"/>
                          <a:ext cx="1790700" cy="822196"/>
                        </a:xfrm>
                        <a:prstGeom prst="rect">
                          <a:avLst/>
                        </a:prstGeom>
                      </pic:spPr>
                    </pic:pic>
                    <pic:pic xmlns:pic="http://schemas.openxmlformats.org/drawingml/2006/picture">
                      <pic:nvPicPr>
                        <pic:cNvPr id="62" name="Image 62"/>
                        <pic:cNvPicPr/>
                      </pic:nvPicPr>
                      <pic:blipFill>
                        <a:blip r:embed="rId2" cstate="print"/>
                        <a:stretch>
                          <a:fillRect/>
                        </a:stretch>
                      </pic:blipFill>
                      <pic:spPr>
                        <a:xfrm>
                          <a:off x="4240301" y="432225"/>
                          <a:ext cx="2079555" cy="444919"/>
                        </a:xfrm>
                        <a:prstGeom prst="rect">
                          <a:avLst/>
                        </a:prstGeom>
                      </pic:spPr>
                    </pic:pic>
                    <pic:pic xmlns:pic="http://schemas.openxmlformats.org/drawingml/2006/picture">
                      <pic:nvPicPr>
                        <pic:cNvPr id="63" name="Image 63"/>
                        <pic:cNvPicPr/>
                      </pic:nvPicPr>
                      <pic:blipFill>
                        <a:blip r:embed="rId3" cstate="print"/>
                        <a:stretch>
                          <a:fillRect/>
                        </a:stretch>
                      </pic:blipFill>
                      <pic:spPr>
                        <a:xfrm>
                          <a:off x="3709034" y="589279"/>
                          <a:ext cx="117475" cy="117475"/>
                        </a:xfrm>
                        <a:prstGeom prst="rect">
                          <a:avLst/>
                        </a:prstGeom>
                      </pic:spPr>
                    </pic:pic>
                  </wpg:wgp>
                </a:graphicData>
              </a:graphic>
            </wp:anchor>
          </w:drawing>
        </mc:Choice>
        <mc:Fallback>
          <w:pict>
            <v:group w14:anchorId="5C23CBC0" id="Group 57" o:spid="_x0000_s1026" style="position:absolute;margin-left:0;margin-top:0;width:595.35pt;height:84.3pt;z-index:-16487936;mso-wrap-distance-left:0;mso-wrap-distance-right:0;mso-position-horizontal-relative:page;mso-position-vertical-relative:page" coordsize="75609,10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83NnKwcAAGkeAAAOAAAAZHJzL2Uyb0RvYy54bWzsWVtvnEYUfq/U/4B4&#10;b5a5MqziVGncRJGqNGpS9Rmz7C4KCxSw1/n3/ea24NgetmmitmofbIblcDjzne9cODz9/vZQRzdl&#10;P1RtcxGTJ0kclU3RbqpmdxH/+v7ldyqOhjFvNnndNuVF/LEc4u+fffvN02O3Lmm7b+tN2UdQ0gzr&#10;Y3cR78exW69WQ7EvD/nwpO3KBhe3bX/IR5z2u9Wmz4/QfqhXNEnk6tj2m65vi3IY8OulvRg/M/q3&#10;27IYf95uh3KM6osYto3mf2/+X+n/q2dP8/Wuz7t9VTgz8s+w4pBXDR56UnWZj3l03Vf3VB2qom+H&#10;djs+KdrDqt1uq6I0e8BuSPLJbl717XVn9rJbH3fdCSZA+wlOn622eHPzqu/edW97az2WP7XFhwG4&#10;rI7dbj2/rs93k/Dttj/om7CJ6NYg+vGEaHk7RgV+TIVMMi7iqMA1kqSJJA7zYg/H3Luv2P+4cOcq&#10;X9sHG/NO5hw78GeYIBr+GkTv9nlXGuQHDcHbPqo2F7EAmZv8ABq/cozBL0BKPxxSGkV3NjhAP8GI&#10;0JTEEaAQKeGWexNSIpOpQypVJBH6+mm3+bq4HsZXZWsgz29+GkZcBt82fpXv/aq4bfyyRwBo6teG&#10;+mMcgfp9HIH6V/bxXT7q+7QqvYyO2mfOkj3WxhB99dDelO9bIzdObtPXzUZg6CRRN3NJrY9m1Ox7&#10;Lu+l/LEzeufShirQ7CX80UoinD3hFmQeempRt0NpEdYbN1CfwIC+OdxDW1ebl1Vd6+0P/e7qRd1H&#10;NzlwJT8QxS6dp2ZiIOewtiTQq6t28xEcOoI1F/Hw+3Xel3FUv27AUp2U/KL3iyu/6Mf6RWtSl0G+&#10;H8b3t7/lfRd1WF7EI9jzpvVkzdeeF7BfC1hZfWfTPr8e222lSWNssxa5EwSOJfHXj6DsXgRlGr2z&#10;I2jm9HztY0cRniJeXJKhnIq/LXi8KYgdklhLNP5TbFjuCkITxe8QeBK5S3MmlZjt+lGqkywFuDrN&#10;Ki6oo6RX5Y/zyMEN1KSvR1Xax2Y8oyociqdnZyIRIg0+nLOE2Z3j+VSRoLCSiUrNrrIs4YoFhQlD&#10;rUGKNqUm4VAfFk9TTqUTJ2LJbkoFYzZ7w7MU1gS105RzGGCN0UTwadK7wh+tSxhlkpyvnaVEEHa2&#10;7ZykwO9sZLikilsynQE7XJ4l1vQzPCq4zBCeGpczyCKUUMRZgqhOwjSUlDKdB6BbZSl4FvSQFJC3&#10;oCgpQYCwtEpZanmrGKU8THK4R6SWuGmGVdjulCeSWeKiYcpI2JJUgitONxEKHYUtY55Q/miJlapE&#10;OB5KxDtbsAQ+kZZXkqaZCkcQVEuXm+AmQcIRoQgl3OpGJElqEv+juQeJlDkOciS0U5fhd+ePdpcz&#10;3ZwJtpCuZnYzlfJsAcEJE8YR+guen/CmmUTchb0z+RLphYAEQV9OPKEoIFk4pcw4SFLkl7BuOfGb&#10;gF4yjMksdoCIEguRNsVlSvAOENzkLOThyiRs9SybLJe9B4quZ9GX6QZfyufPE0+P/7vB2Xu5b1Fd&#10;n+fepySy7933KfzyZ7pBLgWC0yR8c+PUEgqeMOVaQlQcKn1O9W9k8/7et81f5XXKW4KO0BnyUEOI&#10;DKdchfYZ+rGGUKlM2bbFS3oW+6PNiZJxjQCKIZoPvH+FMotuMl3aZ0SEA5RI5XoyvKRiahFUjCTu&#10;OjJsUIYVuwYly5gKZ82TUpThDG1QaGeTtTRjIg2nkwkGxtAdhDVP+DKkV0ASMiOTietjeIJaGfYc&#10;QXlEcteu44yiYQ6qJqlI0Y4YaYE0HwaZoggTSx8uUfrCgFCpvWF16ygKVxyGHKxjWtu9rJtJTtAE&#10;nGk3Sh9BO3ImJpwj+h0my3jzVDI0AVr3Ga4UCUtADSO9zBJBaQY6a+kzCCiYEHgpM9LL3BYsU67L&#10;JMtRM9NNloNxZvcZYT7DRC4mkBncy5npgcTo09yXKdpJdpmdOql/d9HuqmKNPzcnxureEHR5no67&#10;xms9nrIz+cNZOg55/+G6+w4jbYzQqquqrsaPZjyPEao2qrl5WxV6xKxPpnkqmkxX/18f8l0Z2abT&#10;y+g7dEq9p+Cqrjo/jdNrZypGm59MxR/YrZ24X7bF9aFsRvsJoS9rWN02w77qBoxI1+XhqsS4t3+9&#10;gYEFPl+MGPl2fdWMOhFjBDj25VhgZpivt5gK/oIhq839pwvG6MlOvYXHRsJ68OB6GIoJB955zDP8&#10;bAtvEBibI6nqCbpC9s58fvedjJ706cGwmwnqkS9gvzcMtLNjY5g1xSxhmfUKFv8e3qAO2L7R8cY0&#10;Nxpkza1/Am9g4FfmDafocN3YBU0CplN3eUMTDB70oEXzhnNUet9T/Yd5g6p9hzemwfsn8QYGfmXe&#10;sDTJ/ABWqAxDnru8IQTNpKONW9vc9uVoY77c4Xum+ebivr3qD6bzc/NlYvpC/OwPAAAA//8DAFBL&#10;AwQKAAAAAAAAACEAXVE9Yw5iAAAOYgAAFAAAAGRycy9tZWRpYS9pbWFnZTEucG5niVBORw0KGgoA&#10;AAANSUhEUgAAAYcAAACzCAYAAABigtBxAAAABmJLR0QA/wD/AP+gvaeTAAAACXBIWXMAAA7EAAAO&#10;xAGVKw4bAAAgAElEQVR4nOzdeXxcZfU/8M85986SpU2aNJmZtNACFltqaYHYli7Qr6K4IIjaCvID&#10;/CKLKJStivhVqbIpFEpbFUVQvogCRUBkFfwK2o1iSyl0g0KlW2aSNGnapElm5t5zfn+kqV2SdjL3&#10;Tpb2efsCX8zc+9wzk5k59z73ec5DqorDUTQ64Txm61xVxAG867ruytraHW+rrm7q6dgMwzB6O7un&#10;A8gVIh7GxNNAu/8b1FIRK6mJxSb/2XHSv6itfX19z0ZoGIbRe3FPB9BdmCmPiIdYzNcE7ODKWGzS&#10;/aWlYwb1dFyGYRi90RGTHPbGTHkWW5eFgv1ej0Ynn0VER+T7YBiG0Zkj+keRmQdbjMdisYnTiSoD&#10;PR2PYRhGb3FEJwcAIOICKN0RieRdaa4gDMMw2pgfQwDMHGaiW6Nlkz7d07EYhmH0BiY57MZM/djG&#10;rwoLR5f3dCyGYRg9zSSHvRDxkP79+v+op+MwDMPoaSY57IeILi8uHj+0p+MwDMPoSSY57IeIAnlh&#10;+7KejsMwDKMnmeTQAWKaSkSH7exxwzCMQzHJoQOkGDRw4KmjejoOwzCMnmKSQ0cIeYGAfUJPh2EY&#10;htFTTHLoABGTiAzr6TgMwzB6ikkOnWBQpKdjMAzD6CkmOXSCCKbWkmEYRyyTHAzDMIwDmORgGIZh&#10;HMAkB8MwDOMAJjkYhmEYBzDJwTAMwziASQ6GYRjGAUxyMAzDMA5gkoNhGIZxAJMcDMMwjAMctslB&#10;FZbH/dN+xWIYhtHXHLbJgUExL/srIe5XLIZhGH3NYZkciKZZShjisZlGX4IxDMPogw7L5FBYuL6E&#10;QEOz3V9VRQQJ3wIyDMPoYw7L5BAK5Q8BcGy2+6tqmtmp8jEkwzCMPuWwTA62bZ3FTF5Kbic56Wzw&#10;LSDDMIw+5rBLDkTD+jPhXI/N1FRtX7bVl4AMwzD6oMMuOUQikdOJMMpLGwT9l6qKXzEZhmH0NYdV&#10;ciC6IsCgHxIReWlHhV71KybDMIy+6LBKDtHo6kuIqdJrO63plr/6EY9hGEZfddgkh2jJhI8R6Kde&#10;rxpEZEV9/bJNfsVlGIbRFx0WySESGR/hED/AzMWeGxN92IeQDMMw+rQ+nxyIxhQzB39FxGO9tiWq&#10;jS0pedqPuAzDMPqyPp0cCgvHR6LRwt8z4Wyv3UkAANGnGxqWmCGshmEc8eyeDiBb5eUTx/TvH3yA&#10;gJP9SAwi0grR36iq40d8hmEYfVmfSw5ElfnR8tAVAZtnElF/39oFvVRVG3vDr/YMwzD6MlLVno7h&#10;kIiICgtPKS0sDH+OQDOY2dMkt/2JSAMIZ1RVLVjuZ7uG0dsREQMf8VBq5n1V1ZR/ERm9Ra9NDkSV&#10;+QMGUGkgEBrORJ8jpi8w0XF+H0dVVUXujVcvukF765thGDkSiZw6yrLsn0EpmF0LujGe2DlddeUu&#10;fyMzelq3dysRjS4oKck7OsTWQDCOVqYoKfopqIhIiwBAQSWxaH4U0EHMPDi3Eem6tNt6V6aJoaTk&#10;40eFQ6EfZ3000MZ4fEHG+xMRDxhQOShIdoxtjilzBalGwLChqABxGqI1gLoE2qgiWx1QdUtL69am&#10;puV1vTXhtV8N5uVZg2zYERAPUdYIEYVUKUJQS4EaBloFqBGRKnLcRBq6tb7+jcThfm+IaJo1YMCG&#10;QcGgHSOxBymjgoGBShQiaAREKQhqlDTNiq2OykZAa1pbsXXnzte3Z/p3F+Fii2kKM+VlE6cq1hx7&#10;bHnGvyNE06zS0vcjQF6FbVOMCBWkiIFht//dodisBIdE4yqociAJNKfjtbuW9eoFuMoLxkY1347Z&#10;4ChZqNC212aBcDSBXIHWkCKthLiIxl1X49SS2rKteXltb/w85/zKgWiaVV6+aaRN9mQlmkxEo6Ba&#10;rqD+zNmerfhDRFrFcb+SqF38fKb7RCLjTwzYoZUejrmiKr7g5INtU1BQGSsqDI9XxhQCjwN0EBEG&#10;AJR/qJvvbT8KulNBdVDdBKV/uur8s7CwYNkHH7yyI9u4/UA0uqC8vN8Ei3A6iMeDcAxUS4ioKJNB&#10;BSrarNB6KOJE+jrBXtCSallSX//G1t6aBLuipKTy6Pz8wnHiOFOIaawqYgQaQEz5h9pXVVUVDQDq&#10;CbpBoP/UtLOwuq7lXwc7qy8rmzg5YFt/zT456JpwXmjCwT5bhYWjy4sKCseD+RMKjAUwmAgDiLgw&#10;k9cFoBGKBkA3CmgBIAuDQXp948YF27OJ2S9DhkwekErpeFJMBPMkAoYCGACgX0afZ5UmKNUrtIqg&#10;b6jIq43NLYsaG1fU5jz4DOQsORQXjx+an2+fD+XziHAMgEJfhpv6yBX5WSKx8PtdKbKXq+RANDQc&#10;iQw+2yI6TwkTCSghYl+u7EQkCaBGgZdV5Q/V1YP+qTrf9aPtQyEiO1Y2bjzYPp+YPq+KKDOH/Ghb&#10;VVxV7ACwRNR9pLp617N9rXuDqDI/Gg1/hZS+SoSxaPvR9LT+eTsRaSVCXEVfckQeqa1d8vr+n/Vc&#10;JQeioeFY+eDPEtOFIJoIqI+fZ00Bug2q/+cqfl9TU/H37vs8T7PKyrZ+0ratC6H6XwCV+XWSqyoO&#10;gHqo/p+KPh6v2fSy6uYWP9rOhq/JobKyMlBVFRoP5asAnM3MYd8a95mKvFyV2HyO6oetXdnPz+RA&#10;RFRePq7cIvtKYrocoEjbDcLcURVXgXUA5sbjtY+qrsvJcqjHHfepoqam5qkW87eJMMqvH7zO7D7D&#10;rFVxf92aSj6wffvyLb21si4RcUnJ2IpgMHA1gy4BUWmuT5xUxYVipUDnJhIb57f/6PiZHIiIBg48&#10;JWrb4UsZfCkIg7vh8yyqWK/AnF27ts1vbFxX7/dVJBFR//4nDMjPLzmPQNcQ6UeIOMevSwWKLQK9&#10;P53e9bu6uhXx7r469iU5EJFdVjZ+nG1bPyDQp3L9Q+CViKzYsTP5uV273ujyUqB+JId4YuEpJSVj&#10;BwUCgUst5iuJqDzb9rwQ0fcUck9LS9PjDQ1vNfjRJtHwfpFI6ZeZ+WYmHupHm10lovVQ/W1za+Mv&#10;Ghre+rAnYugIEVFR0bgh+Xn2twC+lJkG9EQcqrJKHL0rUbvt6YEDS8f4kRwaG3fkWVbocgJdw0wl&#10;fsecWSyyUV29d1fr9od37Fhd70eb/fuPLS3MC14Ii6Yz8TF+tNlVIrpdIfeIOL+prn69uruO6zk5&#10;RIvHD7XyAzep4qLefKXQTlXXJFPul7ZtW/RuNvt7TQ6qusYVuYeJb2L2f/RV1+MRUcVSdfGTRG3s&#10;lWwvz4nIPrp80pQ048dEdGpv6EIUkS0K3J5I7Hy4p7ubiIb1j5VHLgHTDbkfZHFoqiIALXBFXmKi&#10;m7P97orq+yJyLxNdw8zD/I4zGyKygkRmVtUsfiHbG71EZEcip57JZN3CzCf5HWM2RGS9Qm/b+8ov&#10;l7JODpWVlYHNm/O+YjFuYeYe/5HLhIisSqXdS7ZtW/yvbNvwnhzEAQC/+l/9oiq7ROm3TU3NP2ls&#10;XLatK/v261c5sF9B+CZivoyI+uUqxmyoquzuc/+fmppFb/VEDOXl40bbVuheIpzeG5Lm3to+j2Rl&#10;G5equAC0t32eRSRJwCMNO5M/6GoPQUFBZax/v/CPiejC3nbCK6opgj6bSqdvqq19fX0uj5VVchgy&#10;ZPKAdBp3QHFxb3vzOiMqy9Pp9Ple31CvyaG3U5E30658I9Mf0vLyiWMCNv8aoI/3th++vYlqlTrO&#10;9xK1g//YnTcvY+XxS8jCT4g42h3HNP5j9wiut9OOe3Vt7aIFmexTVjbhtIBtz2u7T9Z7P8+qutFx&#10;3Wuqqxc9k6tjdPmmypAhk49Np/A8gS7rM4nBlRcaG1s+k+tMezgg5pNtix/r339s6aG2jUQmfzFg&#10;8StEPLY3f5EAgIkqyLIfjETiP62srPQwIzgzREflxSJVd4Lxc5MYegYRETONDtjWM7HYpIuIpnV6&#10;L5SIOBabdFHAtv7CTCf29s8zEQ2xmB+PRid+Z9q0zl+Xp2N05cphSMUnTnHUeYqYjs5FMH5TlSYV&#10;vTteXXGLX2eLh/uVg4i0iurFicTC+Z1tQ1QZiEaDlzHZ9xJRzn9o/eaK/jmRqLtQdXVTLtofMmTy&#10;gHQK/8vMX8hF+0bXqaqo6/4wXpO8S3VZeu/niMiORifexEQ39/bBNPtTVVHoA/F47Qy/Rx5mfOVQ&#10;VjbhNAfOC30hMaiKqMibjotz49WLftxd3QiHBdVfHjwxTAtGInk/7KuJAQAspi9WREseGTJksu+j&#10;hQoLJ5Sn03jSJIbehYiYbfu2imj4VqJhof88Pi0Yi0262WLrJ30tMQBtr4tAl8WiZQ8UFY30dZRY&#10;RsmhvHzChIBtPdpTQy67QlVrVPSOnU0tZ1ZXL/jb4TBztruo6KJ49fabO3ueiOxYZOu1THRjX00M&#10;exCdnUriQT+/UMXFY4r7F9oPMfF/+dWm4TOiG6LRyI+IyK6srAzEIlU/IuB7PR2WF9RmakFeyWyi&#10;ykPOps/UIUcYlJaOHxEOBh4k5gq/DpoLqtooqvNTKdxTX79orUkKXSMiO0CBazrraiEiqohMvAjE&#10;N1MPlz3xQ1t/NM7Jzy+pJ6qcrrqs2Vt7lfmxaL9fEeEzfsVo+I+ILVK5PhqdtK1qsyqYZvS2kVbZ&#10;ICIC6wXRaF49EX3Hj1pNB31TiopGlhTklzxAzMO9HihXVGSbAI8kk/rA9u0V60wXUnZUcFei5tUV&#10;nT0/cODYSUo0mzOo89NXtOUHvTgaDX9IRLdnO6O67WbmxO8T8JXefiPTAJg5LCK3gwl+lXLpDdoS&#10;n347Gp20HsAvvbbXaXKorKwM5OeX/pQIp3o9iJ/aJu+gRZX+7orOb211XuhKFUrjQKK6vLnVua+z&#10;H8fCwtHlRf2KHiH2b3Gl3oKIbVL5n0jk1BUAMi7AuLdo9NQvQfl6YupzfdZHqr4y0rKrmCkgglnR&#10;0snLE3ULlnppq9PksHVz6Kts4Rs9eSYkIkkQklA0EejfqrLUESzKy6NXN278Z49WZDxcqGpaxJm1&#10;Y8eSDssNVFJloCja//6+MBAhW8wchuBXJSUfn1Bf/6/NXdm3rGz8sIAdmJ1t+QnD8Bsz5VFIfxfr&#10;d9LpcQ8VXjtMDqWl4waHgsE7c1k0S1WaVGmrQj8k1Q+UEAfQ2vYctwJurSpvA5yampptG1XX78xV&#10;LH2BqjiqSBDoQ93zfmkdAJAipoQYgU8gQgzAwEz/dqq6oLp6c6cTaaoi4YuI6HM+vYxOYpBqVVSx&#10;hffF0c0CqiZSgWIAEccA/SiBBisQY87NjXBmHpwfCt9NNO38TLsmiYaFYtHorbkshyGiaQLiAt1I&#10;0PdVEQdhuyoxt63rMAig4QQd1B0F/Pyyu6JuHNCtIKwn5SqB1AIAgcoVGMSEjypQQd1QkNIvu4eW&#10;1hCwRVTXk9JWJa0GAAbKlBCD0jAAg4hQkbsRUjScCwt/RETXZXv/4YDkQEQci0y6jZlj3gPc1+4P&#10;xFKFPuU47qvpdMsGvwq+Ha5UdJOSvqgqf0kmk6sOVm2UaFpw4MAPhzIHKy3CuUQ0hZgHdta2iCRd&#10;ced1VqelpKTy6Lxw/vdzMTJJRLeD9FXXxZ9UnX/V1h61SXV+h8tNtlUxHR2z7X4joPgSsX6GclAE&#10;TUDnRCJbPgvguUy2j0Qi5xDhy37HAQCi+oEqXhDRvziOs7a+/vV453/3YaGSktJjA4HgOCL5IgGn&#10;M3NxLuLySkS2KvQFVflLKpVeuX37MVWdJePKyspAbW3eUamUngzVc5noU0RU1t0xZ2L3vc+XLcv6&#10;czqVfrO2dvHGzn6UiaZZJSUbY0G2T4SNcwk4k5mP8jMeIiKFfj0SmfgkgNeyamP/rvpY2YTTyLZf&#10;8vMyeXe54L+lXefe2tqdC3M1+ag7dNckOBHZDMUvUs6u32dTrpeI7NLSyuMCgfA3megbHdU8aqsQ&#10;++HEjpIDEVE0OukeJrrGz7NRVW0U0Qc1pQ9Ub1/0blfPaoiISvNOigX7F3wZRNcy07F+xQa0vyf1&#10;px3qM0o0uiAW7b/S77piIrIehJ/v2JGcn03V4LaaZ/YIi4LfJNYLM1lQpzuISFyhdyeTrU9kU069&#10;bR2FzcdYFl9CsK7oqcqv+xOROgIeSDnpB7dtW/pB118XcXHxSUeFQoXTmHANMw3yOb6/xRM7v5hN&#10;4cl9kgMR2bHYpJf9HKctIgkFvpNIbP5TV9dOyAVaMrMEBXn5aJUWHXtTXVf3z3VyUNW0Qh5IJt3b&#10;6uqWbPXaHhFxefm4j1kcmM3Mn9jrOOqKXpNILJjX0X4DB04YHgra//Bzbou48k9Jud+u3j54rddR&#10;ZUREZfkfj1j9gzcx8ZV+Xd2oiuOKXJZILHroYNtVRCdfzRbP9eOYQPvMdPl5U1PTXU1NK2u8trd7&#10;UZpRlsVzLebJfsSYLVfkwVQqNdOPFfuIiEtLK4eFAnk/BeHsnupuUlVRxQuptPOdurol73ldO4SI&#10;qKRkfEUoGLiFmf7brzhFNO2KfLW6euHTXY5p779VrGzi58i2nvZrZSNX5JVUKnVJXd3SLX60lw0C&#10;Md6ZdXw4GPyWAmeTYjAIgAIKiqvq0ylHHsCoa1cpDv0HzmVyEJEqkF4Vjy96xu+FaoiGhWKRyPVE&#10;/ANiyheRHY1NLR/pqAIrEXE0OmmOxXyVH8cWkVao3BWvHuT7bPW2BZMmnmFZ/HsmivjRpoiszMsP&#10;n97Z0pfFxWOKC/L7rSCf1qtQlQ/VkSvitYtf8X+hmqPyotGhPyTg+u4etqki26C4uqp64Xz/P89k&#10;xyKTriTGHURc4Gfbh6Kiza7q96qrF97n99rPRMSRyISpFlvz/OpCU9FFVYn3zlRNdOnqYU9yIJpm&#10;RSPxJy2Lz/EcTNu9hf+NJz68qkeXuXttZjgYLbmBQTcRd/4BUtVdrmJWum7T3TrxzoPWJ8lVchDV&#10;DYBOq6pasNzvttu1XUVM+qrF+CVIn62qWnhRR9sVF487piA/tNSPD6eI1DkurqutXfiHXK7MVlo6&#10;7oRQMPQUM33Ua1siknRc9xM1NYsXd/R8RcXkywm4z4/VwFR1TSqt59bWLnjPa1ud2V1U7lICzequ&#10;kuoist5x3a939h76JVY++TNk0R+6q5tJRLer4/6/eO2iF3J5nEhk4qk282/9mGOmqiLp1Fnx2tdf&#10;7Mp+ez7cZWVbRxFhig+BqIIejCc2f7tHE8MT1+eFIqU/ZdCPD5YYAICICizCD4Olg++m5fd3+yQv&#10;Fd3kuukv5jIxAG0fkurqBY+KyjcBfaSz7cLhwFd9Sgw72bKurK1d+Eiul+ysq1u6RpLOV1R1tQ/N&#10;bWlubvygoyeIhoWg+LofiUFE30077tm5TAxA2989Hl/4gEJvUJWcL3okKv8G4fxcJwYAiNcseMlx&#10;na+JqC8rvx2MiNaL41yY2La4Sz+y2aiuXrQk5TgXqMq/vbZFREyB4CUHq0rbkT0fcMvic5i5yGsg&#10;KvpiIKDf68n7CwRQ8MShVxDjW8SZDRVrmy1LlwbzWq/LdXx7E5GGtJu6oLp6yTvddcxEYtHj8fji&#10;v3X0HNHQMBN/1esxRDQN0pu3bi1/qrsmKCbqF69yXLlUVLp8I3cfSkuamt7pcDnG8vLyk4kwylP7&#10;aLsXl3ac82tqFnWYhPzWniDE1U5rZ/lBRHY4jnwz1yc6e6utXfKyunqtiOTsN0dEWxRyffW2JS90&#10;1+e5tnbJm+qmrxAR7yM6FZ8vKXmvS6XjGWhb95eIPuv5+Cob083pazduXNCzE9TWzDqalK4n4i7d&#10;pCRmYou+R2/e2S11pHaPif5ebe3SRd1xvP2P3dHjR8eOGkmEEz23D50fjy/6ZXeXM6mpWbRUxP2+&#10;iCSz2b9t5Th5pbPnmeksryOAVDUNkRnbti3p1pXpVFUTNYvmiMpTuToGQW+trV3c6fuXC6qqidqF&#10;jyvo17lqX4HfJBKL/tDdlRjiNUv/ptBbvR6XmfKCwcKzurQPAJSVlR4Hhad1UkUkJYof1u7s+QV1&#10;gghOzXbcMBEXhvLDl/sdU0dU9flEYuPDvan0R1pwjtcRIKpa3djYcIOqdjhvIZdUVQcPTj0C0mez&#10;bGFnWlrf6OgZopGFTHyml/gAQCGPVxyVnN8Tf3dVdVpadl2vXq+uOmpbdGFVomJ2D72uVFNT420i&#10;sioHra9ubHRu8/vmc0ZHVtVEYtEcVV3ivTU6tytbMwDYRFO8jlAi4B+JxMJHvbThB3piWpCZPumx&#10;Fc8/AIciIg2gwI978r5MR4i9X0GK687srFumOyxbtiwtgpmi2vVZ9YpEXd3yDu8BlJf3PwbQ473E&#10;JiKJZNK5fdmyfRecOZTVT1DhzkcC45seD1zd+HjwnqbHgz9tfCxwZd3DNGL9XOrSKKTt29/cqNCf&#10;+fkjLiJJN6UzerLwZWPjilqFzBQR305K2oaC4rampsWehxdnS1WdZMq5rn39+WwxYSLRsIzrozHR&#10;NIuYTvNyUBFNO6J39URmPcDRJ4RBHusAkQ4jPJHbImqKZ+LxgT2y4H1n2tY2UE/96SLyQaKmodOb&#10;3d0lkVi4GqpZdJ/ois663Fitk4nY02gfVTxeV/f62ox3eIjCTY9b5w1xg//gAC9mtuZazNcx842W&#10;Zf0yFA6ujEUDzzT+IXAansi88F9jY+sjqurfjXDSZ6vrF3bbfYbOJBJbnyeiTqsLdxUR3q6u3vxn&#10;v9rLVn3962+KIsur4T3C5eWRcZlubANv5yvKRnmZAkvQd2pqFr3qoQn/CGxVLfI2qZcYb23thzHI&#10;SWkPFW0WJ/1QbysvHgoVVwLeJpOJ4jd+zIAvLx8btazQQ17aIEKX7x2paqcJm5jGe4lHVXe6Ig9l&#10;uv3qJ6hwSF7gToC+wVbHV/ZMFADoTA3oqbtg3/HP6TT7s3P1kPdbmpqW1/UrmPg4gB9l/go6pioO&#10;HP1Nbzg5VP2wtSIy+UFY+LgP3aOq0Pt7w+RdVXUikcm/ZJKzs63HRMS2Bfk4gIzuCdklJQP6E2Fo&#10;NgdrJ5BHesMHAwCQRIqIagBkPw1daZeOuTZnNZ8U+m51XeL1XLWfLcuiUV6+UCLa4jgtnRbx64q8&#10;vFC+63jv3+8KVRG3k7NpoqPyKmJDT/DUPvSt2trFb2e08XIKDJXAnQq6nDMoBU5E/UX4xxNPtZMg&#10;moNDDB1WVY0NnPCcMl3vQ4mNtYE8/pfHNnzT2Nz05/79+s0C4LHEvDbv2uX8yZegfBAOY7mTxloA&#10;H8u6EcbojDcNBPh4ryshOY6bUaGyblE7skVV3/XSBEEz+wJnS/H33nA2sj8i9tSfTsDyujps8iue&#10;7qZKroh2GH9hYaRA1cMJBwCIvpTpfI8d6wNTQXRZJomhHTMFmelHO/4XJ2eyfaJu8yoFPH1XAECB&#10;xZs2Lew1BTQbG1fUiqrnky9VWtJZKfuesGnTwgYVXeClDSLK+ASHAfJU3VJENm/bttTzRA2/6NSp&#10;rog+rSJZ32xT0Sf9jGlvouKqaM4nB2WDFN4+C+ou87rcZs9SUeUOR/EEAgPyiZB1eQ4RccRxMhtx&#10;QsQ242Yi6vJJGzMX20H7hkzuP6huboHA8xm/iLzam0bcAYAqdTiPpytEtVuH5B6Kqirbttfu+xKi&#10;4RndN2NS8liam94C0Kv6ztMtLX9VUFarIKnoB8nVsVzeUG1x1Om2CW9doaTePgvKPX5D0gsCudu2&#10;Larq6DnLag177H5x0qpvZrJh/cP2eC9XcUr8mRogsxnuLJ7+Zira7LrS48PX9yfieL76Z5FeNWAE&#10;AFIp5z0RzXqEoypCRUXFpZlsy8TqaVa0Qjf1urOGU27cAcj3ReSAonIH3U+1UVW+pVOn5m58viK1&#10;bVtLhz9APU691adx1d3gVyg9QYFOv3S27Xg9iaqvq1ua0dDaoI2MR5R0hJmKA2k7oxpT6vAWL0Mk&#10;FWhIp+1e06XULi/P8pywUoKNfsTip3RaGgB46OpSO8yZneQwwWsFVvJ9Mo0fksOveU2hV4poRglC&#10;VBtc1/1WcsQ1ni9HD4YAyaa2em8nIkki6bPrdOzW6WdF1XMtpYMWdNwbWd6XZA1YgYxKrTsqu1Sp&#10;S3Mu9tMokuywem1P2rTpXc/zEhxnV4/N1emM625vUmjGnyUvGPBar197ZR+zQjU1fPqTrjhnqSuv&#10;dbqdiIrKYtd1zkmvrng0k7LdnhB6ZTL1QYvrulmVrDhCZHx2rQovP9bdighuWVlR7xipuI+jc/s9&#10;7iGBgJMmkJeejRBZyKiHwFaVOMHTfK9uKQGcDQUUJ1y7lJZc/zm7eOhYi+hsAkYpoYAULapY5ZD7&#10;Z7cp/w095fJmeBqomGFMfeiL3zVUwMzhno6ityIg4+5bJfXcPee66V7XJWL0CqTWgctDd8QGebuZ&#10;TJne+OpBeuo9LQD+AeAfRERQANR297+j7YnI7t//hP47dqzuNcPYuknW946YKQC3e9YKyBUidHoV&#10;TSSezkS1CydRqVbnH6EQK3N2MzlFZPPOZud9zyWWjSMaQ73c3ACI6LieWqqvM0REREM7PIvdPetR&#10;O08MIwujkYk/zssr/UZuo+yVunQDf3/MgWF+BdIjFKHOat67LntczVBL+/cfm9EokdKLdC2gWVfq&#10;VcWTR12Wm9n9xpGDVRD30oCqfgx7rQvRGxQWjhkYiwy+PxqdcFZnSWJ/RMNCkcjkM2KxkmeZ+SYi&#10;PVzvDXSOvH0WLMp89mVvpFCrpGRzhzXvHcdKaTaF/HYjgp2fzxnXrUq76R+IdP1+noh80JJO/+JQ&#10;M6QN41AYlvuhpwaYBw8Y8HHPSzP6qV+/wqNBNI3J+lMsdtSLFZGJl5WUjB1JNGyf6pVE04KlpeNH&#10;RKMT/jsajf7FYvoLE09RIC3i9s7hprkk6q2fmnQ80ehuXc/XX8RE3OGQVcdpbVbNfjABEdtE9qRM&#10;tx/wNSxQlZ+Iasb3qFR1u+PKjPKL0C0LCBmHNzuVank/HAqkibIvuJYXDHwOgB/LM/rlzL0WU4f3&#10;IQkAACAASURBVJ8Cm6eE2dpeEYs2DIqdVqWENKlaFTEMVg0WEWnx3ss+EjSl6vGHsm9a42VnVT6x&#10;pCQ8xGs7PYVIrUDAGgJg2f7PNTZubyosiG4FKOvJaQT6PBHdnlkJDZWFNXTv5HJ7l1h8K4MOegtB&#10;RLaIypXFF7gvoJfNOzL6Jrbq0ztU4a38BVsXZzPVPxeIhveDYur+jzPTACI+hpgmMtEUYp5MxMcw&#10;U0kH6wHX1da+fsSdfbmK1V7WemamvFAgMI28lcTtMUTMpNLhj7/q+iRUMy+13WH7GFVePnZsptt/&#10;drom+53v/DLVnJroOvp7hTaJqCuqIqoioq6I1KrI3Nam9Lj+5znPme4kwy92Lda0xGjSW17OiAAc&#10;Hxk46TMAerwAX3l5ySeZeYyXNlT0X71t1nd3qKmpXxqLlqSIKPshqUSXlZZ+9G50YdJXR5JJUqbs&#10;lvr0Qok6r3jJuhjAt7Jtm4gLmEOXENEbmSbh3dutBnDR+rnUv6zUOsWyUeI60CDTpq21zjvDpmuy&#10;D/flGb2UrapuNDp5EVuYlm0jRBSwbL2RqPLvPVl4jWhYKBaL3uS1HSXqHWtTdDPV1U2x2ORlADLu&#10;G98fM1eEAgOvADDLSyzV1f9OlJcP7dKat35w3c4Xc9eks0KCvIOZsx4lStAvlZVN+CWALtftGTZd&#10;dwLY57PZt4eHGb3Z7q6g5P+phJuJKT/bhhQ0LhbLuwDAb3yKrcsikejXmDjjy/aOqIq4bstf/Yqp&#10;79G/wkNyAAAQzSguHvdkQ0P21Xp3L5+a01ImXZWodz+MRbEWQNaL/jBzqQ18j2jo13tj2XbDaMcA&#10;UF29c5NCPFUKZaYAKX4Qi43rhnnGByotHT+CGbd5bUeBNTU1y464+w3tWludv6h6m/BFxJGCvODd&#10;mQ4j7itUlzUr9O8+NHVuJHLU+X313oxxZGAAUF3XqCCv65OCmI8mhH6R6WQfvxQXjykOh4L3cSfD&#10;ELtE9A8+hNRnNTQk3gN8WIOXcHY0OnhGb5sg6ZWm3GdUJev5DgDAzEEmmhUtPbXSr7gMw297vrip&#10;VOppEanz3CDTlMKC0C+6a7x7cfGY4ry8fr8FcJrXtkS0pSXZ/KgPYfVZqh+2quv83ms7RGwR+PsV&#10;kYlfP5wSxGmfPGq5KjJal+FgmKmEAvbTxcXjPC2wZBhdQQQH4Ix6BvZ8aevrh7wL4P/8CICZvzoo&#10;2v93Q4ZMHuBHe50pLBxdnp/f7wGL+Vw/LtEJ+nRDw4qtfsTWlyWdpidVxfMMcWbKA/PcaHTCFURe&#10;S8P3DvPnz3ddkQe9rIHQjpkG5eeFXoqWnjrWdDEZuaCqKqL1KvKKuHKjpHVqdfW2jBZ42pMcVOe7&#10;ou6vNYsp+x23zFNTKX02Ejk145IBXRGJjD+xX7+ip5j4y360JyKtadf5par2wvLD3au+/p2tCv2j&#10;H20RUQHBmhONTPpZaek4jwu+9w41NQ1/BuDL6mfMdDwH7SfLyyeeTzTtsEigRu+gIttUcG8ylZxc&#10;lVh4ZlViwZ3x2oUvqq7LaJj5Ppf71dWpBUr6ml/BWWxNtNh+sSI66aqBGa5beihEowsqopOusq3A&#10;yxbTRD/aBABVvFhbu8Vzd8HhQFU1mUw/KCq+LHbCTAHL4mvDweBz0ejE/+rr3Uyqq5sUerdf7THz&#10;YIv5gWg0/ovi4snH+tWuceRS1ddsCnwmXr3ghrq6pWuymbe1z5dUdVlakviJiPg2xI6ZBxHT7GC0&#10;7OVIZML5REflZdMO0eiCisjECypi/V8lpnuJOOvF3venKo2uOHfvHj5pAKivf2OtKn7r52RAYp5s&#10;sfVMLDbpdwMHTvh4X04S8Xj1Iyqyzq/2mCmPib5RkEevVkQn3VRWVul9cIVxRBKR+eG80Bc3Vv19&#10;uZfv7wElL6rrF74RjU56BMClniLcS1vRMYwnQmUsOvTDWGzSU64rz9TW1i4H3k919AJ298FaZWWn&#10;jrUs/nwsWvRVIh1CxL6X6VDoI7W1ry/xu92+TFW1vHzsXLJC04joOL/aJaJ+BLooGKCp0eik5RXR&#10;ifOdFrxQu3Pxhr40K111fTJaNmGGFcAzROxptax2REQgHA3l2wKUP6OiYtLzrqtPtrY2LNi5c832&#10;vvT+GD1DVZ6KJ3ZeorrggKWICcSBtfeMgdIwkMUEaU01p97GKd/doOjgN7ijz1tR0aklBfmBd5ip&#10;IkevAQCgIs0KrARoI1S3AlAwWaqIMulxUHyMmLOemJdRDKobUunmSbW1yzIqVx2JjD8xYIdWZns8&#10;EVlRFV9wcrb7d7dYbOKXCfyHvQoZ5oSIxAFaDegWKLal3ZZ7Mv2b9BSiykAsEn6QLevCXB5HVdOA&#10;vg/Fe6q6FaBD3hdUwtuJxMJHDpVQysomTg7Y1l+ZKasrelVdE84LTfjgg1d61TrSRJX5gyoKPK3V&#10;3rRrx4CGhrd61boYpaXD+oeCsQXMdOL+z4nIisamlk83Ni7bZ10WemtmcTBYcikxXcvMgw7YT3W5&#10;pt07Ups/eE4/O3dPyZoOz8J37FhSX1Ex6SoRejSXPwrEnE/AqQBOBfYarEG7/5Xj8Rsi2uKKc0Nv&#10;/xHqSYnE4qdjkUmPAbg4l8dh5hiAWPsfnTXwMOBtfYlcU12WjhaP+RHy+o9j9lSb7KDaKibTCBBG&#10;ZPqVENU/AXgkVzEZvYuKNruiN+6dGIiIAmvuOSkULrmPwB+nTlYWZKJT1ObHQ8cOe4xW3H6dnvT9&#10;WuAgi/TE44uehdIvD+dLWVH9RU3Nkr/0dBy9mapKIITrROTdno6lN0o0vPWhqMxQlaaejsU4kukr&#10;NTWL/rHPQ+/MHm6R/TizNbazxNCOmC1SfC0U7vcb2nB/EXCQ5KCqzq6WultF9RVfYu9lVPW16ur6&#10;H3spUX2k2LhxwXbR9MUq4mkZ0cNVdXXFC+Lip37MfTCMrhKRlDhyv6qm2h+jJffkBW1rDjF/JNN2&#10;iJmIcHYw2XoNdbCOwT527FhdH2zBlSLe6i71NqKytqW1+WLV1eZsL0PV1UvfcNW92pwhH0h1vpuo&#10;ScxSxSH7+A3Db0SIB/N5nwE1wQH25xn0yS63xUxMdD0++OngQw4l3NiwYIMr6f93uKyMJqLvqaa+&#10;Ul+/bFNPx9KXqKpWVy95XEW+L9L96yz0dqrrk/FE4puqeL6nYzGOLAos27hxwfb2/yYiJsWFxNkN&#10;FSfmomCq4NyMdq6ufv1tV5yzVPXDbA7WW6jK2mQqeW48vrRPLmPZ01RV49WLfwHRG32bSX8YaUsQ&#10;deeLKy+Y7kqj++i+8230Ziai0720SNDTM84sicTiVY6bPltEurxISW8goivd1uTUujqTGLxQVYnX&#10;LJrnqlwt0vnCOEcq1dVN8era81T1IXMPwugOqrRvPbgVwQHkYUGq3aJduuyorl7yTnNL6ksi7nN9&#10;qW9VXHkhmUqelah/Y3VPx3I4UFVJJBb+Vl2cLyJHfKHC/amua4wnWq5W6O2q4mmsvWEc2n5XqcnO&#10;Bxp1Qdf7pBoalv47nkhfIIo7/CyzkQsi0uqK3BGvTp1fV7d0S0/Hc7iJ1yx4KZV2zxCVI3JZ1YNR&#10;XdYcjy+6RRy5WEQ293Q8xuGLiAbv80BgYL2KeOr2JdD2rDKM6tKdicSCm0XdqaLaK1dNE5H14rhf&#10;SSRiP1Rd6mlxFqNz27YtXpdMJr4orvsTcx9iX6rqxGsWPdnckjpdxH2up+MxDlO631Lip1zhAljk&#10;pUkhd0nWlx+q6iQSi59rbt5ZKa7c3VuGOKpqoyvys0AQ4xK1i59Xne/2dEyHu7q69Tvj1Ytmpl2Z&#10;ICJ/N33t+2q72q74ous4F6rKv83NasNfdBLRyML2/1KouCp/UMmu619FW1IuHvPcN9XQ8FZDVWLB&#10;jJZW91QV91GvSyhmS1R2iOrvHTc9MR5f8L29h3YZuaeqWlOzcGU8Efu0K3qBqixvqwlkAG1zIeLV&#10;ix5pbNr2cRW5VUS29KX7dkavdlQkUjR27wfSsv1JhS7rakMqqkp6P06o2OBbyeT6+sWrqhKL/p+b&#10;dD4lrvxKRHN+o7JtlSPZ4or+BsAn4/EFF1dXLzmsJuz1Narz3URi4fyq+M7TXXEuUpGXVTWjxUWO&#10;BDt3rq2rSiy8uaXVneQ67o2qulpVzNWtkTVmymNYFxNN21MdWEfObHIdvVbUrepKWwosTm5vvEMx&#10;1fW1/PXuy+U3ALxRXDz+Z3l51mcY/EUFjWUm35YMFZEGKBYr6V9aW5tfamhYsdlcqvcuqit3AXiM&#10;iJ6KxSaNguhUBZ0J4ATmw2PJUC+2b1+8EcBdQ4ZMfiCZxEQiOZ8JEwA6ui+vc2H0EMLZZWVbxgFY&#10;3P6QM+qaJbrqngsDFv36UGU0VFSE9JWUo9/W8d+vBjqpyuqHhobXPwTwK6Jhvzu6KDooGXbGAjzZ&#10;IjpRQScyU8ZLRraNp6d1UH2L4P6juVVe37FjadXetUSM3mn332g5gOXHlXzqjka7+RhWTGaiCSAa&#10;RaDj26qOHpl2d38+RzTtxYKCTQMLCvhjFlmnE2G8AiOYefAhGzGOeMxcbAO3EQ07R3X9TqCtZwXA&#10;32nlrE+HAsGrwfR1Zj7gJF1VPxC481Lbkr/Vid/dc5Wfs+TwnwOvTwLYAGADET0OfCRYhII8uzQ/&#10;ykxH24SjhTiPCLH2PURQQ4RGcjXhgN/fti2VAKpTwMZkT/fTqkqNK3JHtvuTSq8uQ51LH9S/sgPA&#10;WwDeIpr2S2BD6Oij80KpXe5xZNFRyhRTRSERilXd2p6OtzvtHjhRvfuf/6usrAwsX94ULikpKgoy&#10;H0cBHqzKRaRarnToKy8RXZXJcdNpd3PA4lmuaFa/BURas2HD+l5XTuWUU5DeujX77ykA7NjR0OuG&#10;6tfXIxmL6IOuaPTAZ1UHDiw7DsCKfR4dPePfBJqBtbffZqUKJlgBHUHKxVCpclXfdmoa3tQpMw8Y&#10;UNThYj+GYRjGkc30bRqGYRgHMMnBMAzDOIBJDoZhGMYBTHIwDMMwDmCSg2EYhnEAkxwMwzCMA5jk&#10;YBiGYRzAJAfDMAzjACY5GIZhGAcwycEwDMM4gEkOhmEYxgFMcjAMwzAOYJKDYRiGcQCTHAzDMIwD&#10;5Hw9h8MRLb8tll9cUtHRc+lks6SbUpt07E11B2/j/oGh/JZpqlqVWj3oWZ06NaulImnTfQOCTc6F&#10;INmcHHHN09m0kYnwmvvOAKcvBFCX3F5/q546s/6gcS2ZWZJfHjlm/8fTu1pS+ZS3pWHUld26xje9&#10;PKMgMGjIVLaEkv/+4I/62blJAAitmX0OsfUlqDYkm/Nm6CmXpwEguObuk8iyP6XN7l9TJ12/sjtj&#10;NYzewCSHLITz+31d0u7NHT1ncVCtoqCTt27uByL6u1TN9v/VKTMb9t8uWJC6ncCXEpNrjdh6FoC/&#10;ZhNLsMW5nRlXACz22rmfc0ZMf7n9OSJizJ9qA3B16nxv6xRregSzdZGIbEJB3j0ADpocAiUlZ0ja&#10;fXj/x61gQJNwU+F189aK6C/SLeHH2n+Qcyl49JBvMuhOwEJwyLB+AOYCABOfSGxdJK5bhcaqGwGk&#10;afVd0ZAdfpSJPyp51tWEmccoZjq5jtEwehPTrZQVtYkpREwhhe5QYNuef4h2AKTE1mjLtu8Nx0rf&#10;CKy8exIB1L43gZhIBxAzQWEFw6GMl0zdH4lGiZkAYlbZZwnA8Oo5F4RPPK0leOKkq7282qwIWXve&#10;I9Km/7w/aADUZuZxtm09HCxIPUB4wjp0g94otIi47X8KLTnoxnlFQSgVAABBB+DlwlCu4zOM3sYk&#10;B4+S6dTprcOvGtz+T3Jb8zDXcU4Tde8SkR1EPMwKhZ6y18ye1L6PQiXZnLzZdd2HVN3bWrZUP5vt&#10;8SWV+qHryu+U9Pb0CflP7f2cWjSiNyxWr4KL97w/9f8+1nHlTHXlVQCwmC4Krqr6bK5jSO9qvM91&#10;nXmuK/PSLeGfH3TjYy/fLCI3iOjjonIhzvxOc67jM4zexnQr+Wz3At1vEbAy+M7sf0jAfoiZywB7&#10;Lm24f4oee/kOANCTZqwB8N8AgBHZHy81esYqAJd0+KTgeOT8nLxr9NR7WgAspJV3fzMUCi5g5nK2&#10;6WwAz+X0uKf8TxzA9Iy2BRQnTJ8PYH7bA9fkMDLD6J1McsgRBZRGXfdCcN28W1TkXmYeE0i1fhnA&#10;bwGA3vrp0ECo4FQASI8I/Unxn353mjnFtqd9cQLDGg/CYEC3uq4sdZP5i/bvn6e3bhsUCPU/DQBS&#10;I65+FABo0Z39kM9HhfJDJwAAKceCb98zCgDS6fQOPeXGTXv2X/6zowMF+Z9gxUgl5BHp6mRDy7M6&#10;7sYtOX2DRs94n9bNqwdQrqDy/Z+m5bfFwvkFn1KyPwJxbQGtTWvyFR35ncSB296fb+W1TAkQVSpR&#10;EUTfT8L9J064bo0CCgC04vayQLjfGQCQrq57saP7QHuzV8/+BLMdUZHN6ZHXLDzgmG/e85FQOHA6&#10;SI8nULO4siq1I/ny7pODPQJrZk8mUEW6seFFbFqzyx512klMMolcRADdmGxpemZ34joALbqzn1US&#10;Ot0iPpGAUlXdLGnndefEG95QqOyz7WszC4PlxWcw0SgFFQG0IdnS/KqefOPag71Ow+iMSQ45pICS&#10;s+PpUKDoegKGEGgqdieHQCA00bb4EQAo3IAXcCx2AACtnlkYOv/LvybFl4g53N4WM7fYdqo+vO7n&#10;bT92rnyvZeT0PwRDhSdZFv9x92aP0pLr80Klxz4K6CQC9QMAgk63gsFvAoAVCD4F4L/piSes4KjE&#10;jaHC/KtJESGLCQBUVENF+TfZ78z5hjPqmldy9uZs+HU/IBXaHV/N3k+F1837eqiw6BYAFUzEYBsk&#10;Kkx5W0Kr5nw7+bFr9lxl0PL7B4YLUo8DPJmYAwQADISEd+Ldeb/DR6++FgDsUN5we/f7lC7pfyKA&#10;gyaHgGV/n5g/KcCfCFi0J8k8MS0YHDXpO6F8+zoClbTd7wGYyAmV5q0LrLn30vQJ1y5tb8di63oC&#10;n0P9Sn+AUZOHMOnXiKxC2G3vdbig6LuBt+45Lz3m+jf2Of6ae8eFSvPuJ8IIIg60P85Mu3jdnD/R&#10;zjtuaB8RF1h577hQdOD9BD2BmO32m1uhgoL60Lp5d6eGT//p/snEMA6lx/ujD3f6sR9shuo7AEDA&#10;qQfblkAc4gE3k9L5Sqh3xLmgpTU93Ek7F0B1KzMNAiFfIS+2pmVRh41MmJ0U130Sir8o0AIASlgh&#10;kMcF8rgLXQwAwZFVZzLoFgIVKdHTjrhXuOJcC9L3mPkoO2DNoddvj/j8dux+nU9Y4WTrNQCGqIim&#10;wU+2PxdcO+c8Au4jIKoqv3cd5/Oukz5XSR8loIJs67Hg2tknt28fzm+9k5g+oUBc0u50Ufezrsj/&#10;kGocgK/xE0DhkZO/y+CfEKhAVWaJ63zacdLngfRVAkZabP2ZVtxets9+TMQWbmbgawD+6DjOpY7r&#10;3KbQBmI6xsoLzqEXp++56U3v3HesxdaLzHyiAnWuuD9wHOdCV+SHqtjGoMmIFhcBAK29+3grZD9L&#10;0FEKLHIc96uu43zeEb0FqmEmzAytnftNP98H48hgrhy6A+EDAGDmInp5RoF+etauDrdbcVsp5fMX&#10;iIhIcW3r8Gue2P3Mu/aq2Y0BO/AUSBtTjz31LZ35WodDK1VVAPyOlt//bKgg+QkQFSh0fnL49Hv3&#10;3i51QsVfg+sS14mbfCt9wox/tj8eWj3rFbZCbxMwPFiUVwngeR/egVH2qnt3AQADkZDF54Lp3LbO&#10;fTzuDL/qr0Bb1084r//NxBR2VeYlh0/fc4+AQH8JvTvXYeaLIdZ3AZxX/M59AxDg0wBA1P1hauS1&#10;7UNnX6Ll99+FU/6ogH8DtYIrZo1AfuhaKEhJr28dPv2+PfG9NvOZUKz0JSY+PZxf8E0At+y9rwL1&#10;ruq56eHTX29/LO/deetU5GEifMyuOHYMgKUAELKdO5l5gIhslVb3rNSYa9/ac5yXZ8xGtGyADr9x&#10;CwEU4uDtTFQmoguTdS1f2Ktb64Xwu/M2EvEDIPk2LZn52KHmphjG3kxy6A4CZ8+N4dhxQQAdJwdH&#10;wqooJALSIpv3foogdQDSpIjgC1+jDvfvAsVUF8PbxvrvLdXa/8NwYWoDEQ2Dax8PH5KDZfEdlvWf&#10;i1QVFVXdKsBD6bqWu9ofD9oFHwdwvKo6cPRXtHTmXkN8b4YW0VMKvQCgCbT8/ny4TaFQMM8mAEzW&#10;Z2n5ba+099+33Zu53Gvo+6C84CeJuFRUtySbWp7fJ748QF16Wi09TZXPwH7JgVRXpUf8JzEAQGtr&#10;clE4HHahWsABjQK7J0cWYgoACPS3eycGANh9YtH2+Vl192DYwdNVVUB4CHYz7RtTyV9DIW0k0DF2&#10;YdGxOMTcFMPYm0kO3WMoAKhqUg82M3h7Qz36FX8IYJBFPI0wZZniNYeW3x8IFdhnEVOeCBZhw98E&#10;p/j3w0fL7w8g3DTEdjHQyqMIYLdPy/BlfL+IvgFoDQHHEPNIkDaL634nfcK189v78gEAjBHExKri&#10;kkWPh/qX7nvTlZAHhQWiIJI7CzHhuzX07rxnVPUqAn01XNC/MrR23t/Idf+cdJ2FOnpGx0k4e6cA&#10;AEFLQoX5z0Hyde8nibD7Hg8Nyqg1ctMA0DbfhSwAsPObhxHsfFVJs4vFB9vd5uBQAhW0HZpuDPUv&#10;3Xc0FoEJGibmACw7L8PXaBgATHLIOXrnvgGhIA0HAAVWHWxb/fSsXaF35tytQR5NwFXhdV8aFdJ5&#10;a8MFGAbwFFVpVJHbPc92/k9sx4YCzqWhQnwWGhxENvKhmk/Enq9M9qaqP0mOuPp5evtng0PBgleY&#10;ebhl4cfpt+5dijHXfrhnQ0YAABTYCeibxLTf61SAsBCCOmytalSoUMPMH4aKBzYB+k1m/ogFfESZ&#10;vh6yrWXBd+Z8OzXqmrf9eyXcr+31YDuAN4mx301ebf+/97I+gqIYUBuKtLBbc7BtVdQGE4FUVOlN&#10;YnQ0H+Nf6roppzW1qYPnDKNTJjnkWDCQ+gTB+igAqOqfD7V9atTTzwbf+8rjFtE3VHWKxXSGqqSh&#10;eC3tOD91R173qh9xBVbOmRQKW39i4oiKrFaVh13BSlK3hWH/hJg9zL7omJ544xZ79exvB2A/R8wf&#10;DYUwi16cfkF7nSOotv24KVqTiXe/rVN+0dRpY7uj03EzdxLoh1h515xAOPRpJvoaqX6amSdRgJ6i&#10;F6eP3NO+RwTdBhAUWJ/69/or/Gp3byK6kxkuCLZI+KAzuQnpJBAUKMRNp2elR123zO94jCOXGa2U&#10;Q7Tu3qEEupWIbFGNp5pbfnuofUJrvnQRCy52xf1N69uRcEtzcnBrU6igZfjVn3ZGXvf3fbphPLBC&#10;1u1MFHFFH27dtWps64jpM1InTP996l8rn1Pq8AzUF+7I618Vwe0qKmzxl4NDP3LlnudUV6lImpkH&#10;BQYcOyzTNhUqOnpGTeqjVz/SevxVn3Mhl6lKmpiOswcfM8qv2B3gTQBgppMRGVzqV7v7HMN11ytR&#10;MxEHbXYmH3xbfX93uRabbWvSwbY1jK4yycFnBGJafU9JaM3sc0Kwn2e2hqtIq4h+T0/+btUh9yet&#10;JCabwZ8Ifiwx3bJojBXa9V/B1feOoZWzjqGVMwoyCiTcJAC1jc0HyoC2yXWEtnIaRDpGRVVd5yU9&#10;5df/SQYnnzgMoA4rzvpBoZpqrJsr0JcBgJlvLfjgvlMAwE3TmwpaBQBWOHgHvXHHPj/AtPz+otCa&#10;uefQG3dF//PY7FjxpvsG7HsM6x0oWlREHXEPWh23K5xk8mVRqSKi/sGC8I/otZmF+8S3clZ5aO28&#10;L+3/eFfo6Bk1EPy9rUF8Pbhm9kgi+k9drjWzhthr5nySMNPW0TNqVPVlYiImuprWzB5J2GvbF6eH&#10;Au/cc3pw9b1jso3HOHKZbiWPQoHgr8Lr5u7p/gjqXJttDAZoOBFZqlLviPzEOWH7Hw/WTjtRPMei&#10;FxDTcRboHssK7nmOLbsBGLo68M6930mPunbJQRsaedQOvFtdC2AwhL4eWjN3e+i8L58o6770Gg2n&#10;34V13lZiGm6RdXlgzewtRNjFFBgbDgVvhGIAfL3rsC8dN3NncO2s74iEP8ZMg9208wC9cccZOvam&#10;utDqubcr0UNEfGa4qN//hdfNfVBEt1uEY0KFfDYpnRLuF/pfAP9Nb84aEioMPZ9sdp289+bMdhxd&#10;ZxEX2UTfJeb+pLpcR8/4t2+Bj57xoa6bc48Ct1tkXRGOlR4fXjvvUVFpYaaR4XD4y1D9SDBa+h0A&#10;d2d7GEm1/phC4TOY+WjiwDO0bs7Pw6vnriOiyjCHLwFpGa0p+hxOwIKUo7eEAvppZj42RPbLWDfn&#10;N0GZ8z4TFwePGfYFJpqiwDv0zn2fOuhgCMPYj0kOHjHz6R09LiI7VPVF103Pdta8vlxPOPRNZHri&#10;+rzgqGNOBpRF9B8AVoBQDtF8EEeJ9EQinoigPZ9W3H6ynvT92s7aUkx1g3LvfcTWz9niCgB3AQCJ&#10;lKWX//oxCTffyGQ9QsRTbLZfBpELVRLBwyCoBbqys7b9kBoxY1Xw3Xk3keivCRgd7Fd4Cy2//xqc&#10;Ens6vLaqQIhuZabRRNZcbr++FRWQvuamnHsAAMwOgA2Afo5gP2SzJgEEiIlVdKXjOpf6GbMCSu9U&#10;zAuOqgIp3cj8/9s78/Csqmv/f7/rTG9mQhAEBEEECWESVJwbrUOdsKKoV6W13mtavVcmEWtrNbbW&#10;ARBCYovQ4draq73GttbbivVWRa0TLU5AEgqCI6BAAiHJ+55pr98fSTATECiKvb/38zx5njzv2Wef&#10;tfc+Z69z1lp7bTmNFk6Tlg9wNSalQGXQlHzkH7lOMGbWKrum7HInthfR4hAL1gK0rJE2qtsRmx9F&#10;dZveBAAdOfUdZ1X5JbBZISLjQNze2l9qVKFapQZ3oua5eoz6TIc0zf8x0sphP4jD+HEo6QjoYAAA&#10;IABJREFUdvtGKsqtfpxchTD/Yx1/Q4iizmXCKH4ZjKYAQN1bzydxRAmcooEThbxdgeV+7dZJrYuW&#10;CBBPz8p0DxvwJbH4KIFeTiJjAIAtgRW/4USY0pUcYVPmgyYz9Z5NczZUbaP8a5j0ntLxJU0E/+C8&#10;VXaieJisRntB8K5G4dPhyCdW4/VzezsJ7+UQ5o3WuvzYPO1Qp5BoRJi/13j50I9fgWumAEAYxG92&#10;WeaoQx/RlR+9Q4tDKFYSqXUJxZydKMQvuHzun5xs9wwhxwKAUj8wEV6O/IzVOv6GJgDQsTM/4ivz&#10;L7PznGNE49MA9CXZZIL45WBn/JyeMHOXnFEYryGa+xumftcaktaxpEESW4p25a1SY98Tm+BBhb7f&#10;HNbb7OrRyZMDkgvwxoLfOAk5SyDDAYRQfc8E5oVwTMYaxQ276okVZSaKfmNi0yknFML82thKXQ0q&#10;w6TfzpkcD5/xdLz89hOd7PwzRORoGIQQbPCTyWexbvB6nTxt18tGOHLqyz3XLzm9KZk6wdg4SSC5&#10;auJNjLDCb6hboSeU1mLE55+1Pc0/N1Q9IP7NNAcAb03F9yzK940xj/rDf3Olov0qaKeq4hTL4lJC&#10;NRUGI3TkjR/srq40adKk+UdIfzl8gYij6CWx7CTBSxLVlzTZcdmvY+B9G9pTRE6yKNMIZKiiPK0Y&#10;0qRJ81mSVg5fIOKqw563R2+6EYrbSH7ddZ2r2x43xnyiaub5dVHpwZEwTZo0/7+QNit9wSBArJ4/&#10;xLHsCaIYQbK3EtuNYnXoBy9j7Kx1Lcn10qRJk+YzI60c0qRJkyZNJ9KL4NKkSZMmTSfSyiFNmjRp&#10;0nQirRzSpEmTJk0n0sohTZo0adJ0Iq0cDgB8ZWYGX5mZ3kwlzecGl5Vms7LS3XvJNF90+FppLkuL&#10;v3DLCtLRSv8AdtWCM2xxZhLaul/D3anCqT/9PGXgyoV9XBvfFcheM4HGYbggGD1z5echV5pmnDUL&#10;j7WNXAfSiGMtahxy3YrunEdQnJqyr1sqpxiYhiByb29NnJeoKTsbsBYAqPfp/4sedQCTC6b53CBJ&#10;p3rhFRZZCtUNqdrgKj1x1h43ePo8+cJpq38WvJqyiY5l/4pkjhoYhW6F8PPXtHaUR7r/QpFeeysq&#10;xn4UQFo5fI4QHExLvgEAcRQXcVnpaVpcmtrriSvmDJYsaz4t9qDBVsTJewHUEaAH+bq0bMbkGm8S&#10;/oEMsP+s8I15I7yE+804jB8LR8948WDLs188eYNL4GpSjgRxpNPDLQbw6MEWq5W0ctgP+MrMjET+&#10;4NtJyTHGvOanwot17MyPDrZcxpg/qOpud4oLQlPzecqTpj0EjnH69rwKwB6/LgnSzSq/XYQ9Oh5T&#10;QF3FszTmXAVTxsR/+cwE/gKT8LxJtGQqVKsB/HMqh3PKA1RVPK80xwPcGmr0+sEWqS1p5bAfuNn9&#10;D1dgIAGoRj/4IigGAFDgBb9w6vyDLUeariFpW8pZXD73D3rcTZ2ztLaQ+c6PxxnGV+zueFg47efh&#10;ynl/QahJHTfrvc9G2i82KjjyM9xy5HNBAeWIbfegOv9x+HHdF2UeaSWtHPYDVckU0gOAIDLv7Kks&#10;VyzJBOp6wbYs1DVs0eLS3e+L3Pa8ypkZGDqwD7SpcU/7NhwsuGKJg4z6fkiZEONv3tw2pQdBYsXi&#10;Atj1OWAcNqcuLwn3VF+7evPRF0GTYMP6TXvbp5lPz8rCYYf2QjJWfPLRx3sqT4B4465eEDcbDgxW&#10;L9+kkx8NuiVTYkcBMoyLFR9v0cnzk91pS1sMdCuMxgSGJfIS15L8YVdpUIhKyw2iH1qWWGrMOooc&#10;2bGMQg1GYY9fgSwttvHVM/uAngs/rMdxt9TuaYtZgoJV8/rDRIrR396oaD+e+esX59btrO+JKI6x&#10;M/lJd0xjXLEkE6w/BD1yFWtW7XFs2tLj/UX5O2r9vDzL27G9iw2KCIqn5UO6UxcB4pXSfGRm5yE2&#10;PsbdvLlt23ZHz/VL8uqCpnyktm/XsaXbu6y7tX12HOO3Szdrafssyl3K8updvZHhZqJu1SYtfjCl&#10;KI1QiFW7PWfZ1QnkjuwDiYi45yc6vmS3W/iytNjGxHN7wxIPUe5OHV+ydY+yrFjS/Iz6msRxg7Yo&#10;JrfbcybtkN4H+NLsHLfnYeUiPBzKUyi0YxP/meBOABDbfqTpyOsqAYAr7+rjOdnTCX5FwV6gChXb&#10;jeL5wITztWjmul31AvRqKu4GcHoUmu8S2mC51jwAg6i6RRv9i1Pjb+pSCbH6vmEe3ZdEpFdszGx/&#10;+A1z99aORPXCOyFyNoz5U6pw2q3t6ltWmu31LXgOAExKS4IxU98AAK+qYiotTEGsP/fD8BnPc+8D&#10;cDSJZGTCKWHhzFcBwKkqO9USmUZytAKZUMQgP4Kah/26d3+qJ3w6sXL53QVuXvZjVHziu00lTpA4&#10;T2B9C8BgUAXK99VE9wYjpv++48TGFQv6OlnOdRYwUaG9mrdE1U1Q/YXflPjPtg8RKy+1rKITTrNp&#10;f4vkWKVmQKEE14Qa3hsXzvjf1vq5rDTb61PwM1J7poLkN1zbHQ9xpgowWAEHxIeRxvPilf0e18mT&#10;97qBk7um/FKb1n+rxn83ip9YYs01sdnoqynWEdPWdizv1ZRNFNqVAGI1Ok0sWWKM2eqnwrGtb5bO&#10;6oUnW7YsAAC/oX6ijv/upl1tXTrVcwYPuULAb4AcCMAh2KhGlxtE84PCGa8DgLem/EKCt6rBE0Hd&#10;tsVez4IKECdAgUgxPSq84bcAwLfnj/JcdzaBY5SaC6UBsUWNqczIch7YPrCLyfvNH/b3MnKmQeUs&#10;QHuBVCg2QvUhv8n7edux8aoqZlN4kcLcFcTBOwnxZkF4okJzqKxXmMf9HbV364TSeoLiVC2YTMs6&#10;WxSTKJKnxryp2LW3ysrU8BtuB5oVmr26/FjL0ukkxyuQTTAwqjWMdaE/ctrTbZVzoqb8DwCzNQy+&#10;pa47xlJ8R4leUN2QGj71ZGfVvGMtx/sxjD7n16Z+4BZklAh5par2BmAIronC8JZw1Ixd+3J41fcN&#10;I92fAbrV3/bh1xI9B8wEMUWJDKj+MjV86i1ezcKLSfm2AnVBtO1yLWrZw2XFkkw3O1VC8Eoo+jbv&#10;KYKtgD7px6lyLfr0y5MrljgZ2cFXVU2JkkMBOFQ0GeKFIAjm6qgb271IsGb+KI/uzVSdoEQmlb6B&#10;rkMc3x9UPv5kq5JLh7LuC2GmCmUglF+i0AYAS6wzROQiEblI42g4AHDVfQM8O+dpQm4GMIrQgMp6&#10;gMMtS67zbPcZZ9V9J7arWzFERI61HZli29bDQjlRKP2U7Os3Brt9W9gvyCOEcgzIIzoeyh/YzxLK&#10;MUI5Rh1mf3qKHiaUYyByged5PxeR80WkP5T9bXEsAHCrKq6yxfq9iDUJQD8A2wA4Qh5PygIvf/Cj&#10;fLrtHti2Q8XRJC9wg8wKC9bPQRQBalPZV4THi9i/cKvKLmwn/ur5R3pZzlILeiuoQwCuA3QribEk&#10;FyYy/YrW0GKWFtvuyJNudcT+vVhyMaB9aRAQ7Enh6TbtR+yqBSe3bT+JIop1RsLJ/IlY9sNCTFCq&#10;kNpbyOMdyK/cwo3n7GOna9BY+6CJTbVY0i8hMoOotNqVWFaaTdizSbqq5nHf6Etd1SQiea1jBHpu&#10;m/MT7hFHLrQoi0WsU6DIAbgFij5iyZUW7T97bywcCgAEewnlGArOcQt6/RfByUIZICIDrNgEAOBV&#10;V5znec5zIrwK0CEE6gBVqo4VkTv9VFTJN8oPadeGqnmHexm5TxEyi9ChgK4HtI7EWAoXuFn+j7ms&#10;NPFpYzBQhMeTuM2zvaUgvgajHg1yKBxOymw3t+BOotLCisWWWNZVFuUbFMkDAIqMbX3+CO4aR7eq&#10;7Bzbwp9ErH9RRS6BNVCNLJGv0JZHveoF13YYn9EET6XtfMsCH6DIaKH0I5kHAEorp+WZ+ZrXK/Er&#10;Ae5VxWEgM0RkAIVnWK79BN+6f1hrjWqsTALjQDnN6zXgNghvpcgQofQjkN08DjhEKMdQMRbGdYDm&#10;l5lEtn+TQOZSOQ6KWkA3E3oUgW+7lndH617hXLHE8bL8Oap4CJDToWigskbJnhblGtdx/8ddOXf0&#10;rla+fe9hnjqVQl6pYA8Y3QjCWCJnimX9MvPyy8Z8OjRpuo0WlzakVr5wThSZU9SYBgCI4+iC5E4n&#10;K7nTyUo1ePcQxbbreD8XS0YDeDcy8empDWtHpFb2GWPoFxmjNUIOtGzvR1x+d0HHaxC4XIUZcRR+&#10;z5jwKxrF1+LUYd0KbxPizERNeWmnv+qya/d+dvcg9AxQxxg182I/ON9ofGWqwXvDrV4wTiyUUaQH&#10;RCtT2/zB/tsvHuM3ekNMHF+rqj6B87wBA27pVCeZQfICgZnqb9p6uL952+AI/slGdROFuRS5hTVz&#10;cpqvX2q7llshwjEK/C0V2GP84Y+d4a98cYKG8VlKfALh1U7eoAsAAHc8b0AJFWiK4/j2VHLnoNS7&#10;a4enmoLRRs1KEelp0Z7FFUucLjr0dDVa5mVYA/z1a49K+fFojeM1FEnQtr67r32n40u3GvJONSYG&#10;+Q175YdHtz2eeWjPKwg9XtUEflPjbVCzT5/1Xp/8awRyLZSWUbPQ37BtsP/2C8d5oTUoNjo9Bu8P&#10;1r3UzkdB8FhRnGLULI798KI4jCdn5LovsWre4SQWC6XAGPNCyvePSr196Dh/w9qhRnGBAo1Qnu4m&#10;MIeVzUqOABOW959CGamqy1NRarQ/vPZ0/+0Xjwk1OluhWwS4yund48KOslM5nopVqaQ/OvXu2uEp&#10;f9vA2EQPkRQhrk1UvXeYji8J/fVrL0n6qUJj9CMAiCMzbdfz9+rfzgMAvnnPIFrWQwBz4zj+mb95&#10;W2Hqkd+cldqwdmRszCyoZgNWqffGnKHtZBCSItdBdavR+PrYxBPDMG63hR7J3lAeZ4yZ6G/eOtB/&#10;e/1hqtEUo6ZBKH0913y/c9s0l+BUqD4fxeEVcRxNMn5YsduBHHJMH1XMAJRq4hL/f9ce6w/3Tkg1&#10;cYhRnRmE4QJFs8nHyfAnkZyq0ChW/Ya/Ye341K8fO9tv2HqUUfM7S+RIuhlzWxWy42b8m1hylDHm&#10;bT/yx/lNiRNTm/42MgjNl1VxU9PK53ZFM6Z9DvuITn40cN9ekAKdZjME4Lf9TLZrmooFerICEYmb&#10;wxHTX8CIXafXONX3X0PVF0Q41snKPBvAw+2vwEg1KvFHTH9iX2Uj5UwSZ3b83RgsB/CTfa1vN1ex&#10;1OhtQeHUstYblCBZvfDalonkI9+NS/TEWa122gDAT72a+8eI8D/U4Ot89a4KPf47H7fWqEYN4vh7&#10;jUXTlmD4rgu9nFFd9m1Yzi9IHm2nZASA1+yansdZwq8YNQ1xEN2oo29YD1wHTAYALPOqF5aLZd9t&#10;Cb9OlP5WVSOC92DpDfd1sHmvc2oqfiTEAyDGAhvzALSz0arqfX7htO+loAYDAQBrvOryJRZwH4lx&#10;+9N7Ybz1CbF7/UXIL1me832WFk/U0mURV97VJ+HkTKeIZeK4TMfdso6rygq7Wy9r5uQkJPPfSIpS&#10;H/ffenF2G39KAGAhAGD4f7Q/j7SNiRcGq/5ys07+dJ/zjJry6ynSX402+jt3XKXH3voBxgAtHf1H&#10;r6riTrHlXhGZ6BR9OBzAarum/ASKdZoa0xgb3KQjW0yhkwGSzztV5YtoyfdFcSVR/Ju2Ox0qWO3X&#10;7/yaHnfLtpaffK5cOM9z9EIRyY1hjwHwnp5T7vP1eUk4LWZAmGDX8ze+BADgJLJKhOxpqDVBXe1M&#10;LS6tRzEAIGLlpRWJkaecL5YUGzfjbADtTHsKrTVqLgqGT+vSD0CSYRBOiUbN+HOb5/pXiZqKo0HM&#10;hPBUrp57aDuzjwiN6mv+jm2TdEJp/Z5HErAz7IHSbDJL+jRv6NSW+3YcNgIoa1tWLHybpEDNw+GI&#10;ab9SVYPmb9qtXDX3Js9OnCzA6W5BziCCf89gRYvUXA8/Z3OzL7AkBPAsgGdR+KkuTCuHA4wF60SK&#10;JNTo9uSOrX/qeDxqct+ysoLVJMZYtlWMDsrBQF8MVvZ/qs0k2W2MMX+BaqdwOAUOYESLvhs01f+6&#10;VTEAAF66KZu9eGzLtZZi0PQdnWRT85goryPQ28vNGglgl3IANVZqJ59KKo6fS4gVkuJYtjMCwGsC&#10;nNZyuJ62fbi3qqy9WcO2mleqE0didVECRWhQqME56OQMFcWHLf9mwHWtjsdh9IPOzkv9OwCQ3K/V&#10;yVpU2mCvKrvbcexjhTzHvfSiswgsdZ2cf6VIoVGz0a9Plu29pg6EOYfAiUaCRIz4v7vjaAeaN5Dy&#10;k0FFW8XQDE8DAAN9SY+9tdOug0HC+3Ui8O+hSE9QRgFYbYt8CQAU2Ema/t6qskmt5d2VC6CETQAU&#10;DMpff0UWjkCb+0Qb0eS3HyNN1YKZdQBzCfbrZk9AWmSn0ffdrB5neKs+7U638EQomSQAtXhUx3NV&#10;+cegsGvF0EoM82HH31TMM2o4nWSubZzBAHYpB1UTGxP/tDuKAQAiP9hsJ5w6iuQnjP0zt6p8fmjC&#10;ZRh544dtfW98s7RHRuYhzXusq+5wVy74atu2OvQySO4keQgsa7hCaxJaUS0kCJyTyA4qnOqyX0T1&#10;21d3JVtaORxgRHUAAEDN5t3cDCGAjQDGKLQvKy+1MPnRNpEh2KSTJ3frwe6IAk/4hVP36pD+R1Cg&#10;AVHY2O7H3B6ZBPKaC+j6rqJiIi+5wQ6zlELXaJzXrYs1BU2a59US6KOW5DT/yIEAIJR+YuOh3VlG&#10;VRlhy2q0flJw6VTP7nfEWHF4PCijhTqQlN7da/WBJfYzn7Ud/0mCl4jID/DWfeuYcP8dANRoOSbc&#10;vM8hjbYE/Sh2s2ksZf7e3fNIbIPfsLPdb5UzM7zRg3s3G7XRaSIEACQ31qoUbCPQiyoDAcDE2tey&#10;CBE5VCCPoLO6BQCoIqhbs1HRyeO1R0k7m/12W1T7Nsc0yVmWK2ftthi003NG6G4jfPaEieNaEVEo&#10;EmJbPTsepqL7EYdjb3nf1JSXUvVOERlrC34pKu+jpvwFJ8KiaOS0VxVqHKfHoNZTxLJn7ba/jVEY&#10;RgDgN0YPJLLtUwF8iZRv2mJ/zcorqPFqyh8OGhMPto1wSiuHzwp2c7X05Mr/a+FiXYcJNsDAOxC1&#10;awQBjDFVRs1luysWBmEjiksbAYCr545NHDH0HlWcJCLZxuiHSmwGNGqJAvlc0fEloVu94G7SPhPA&#10;6ITrLCalnzFaE0T64J5CTruFvW++ik7kiVAhe+yaLQD6tPzP9hpaTfxWrHrV7k4N/WQDzindubvj&#10;B4rYxPer6uLdypFq/Hh3x/YbUkmz1yi2PaFQw18X/9i+bNJykl+D8BwhB4HWVbD1fFaXX49CPBJG&#10;cZPtOFCjfqxRCcCuF9Gp0XDnB+sBQMfP2NTj/UWTUo3RJTBmMoiTRORoNTrGy/bP54oll7QqiLRy&#10;ONAINwOAgn1ZOTOjc0z8CgcY2adlUtqmUMODMUMdSJqCpLqob37TlCFsjl1sN0HZ9AY0B7poyBiN&#10;XVfUgUN75LEpPgQElNr8mS5cDwAkvTDZ+PHe1oDwrdLenlfwBCkDjJqnwiC6LYp0LeLMwM1InQkb&#10;j+9Pk/9RwsIZb7C64mHLkusAFKsxahTzddS0/ZqwLD/erJZlKBSqMwTAG/srm541rzGjunwLANDg&#10;0C4L9ezZg0QBAEjzlzAgLSGlZF7oJj7QI0o6mRc/D6hYB+JwKvP9wql7NBEdKMSy+sKQIJriJt22&#10;9zP2TEs46askl+e/szinMdV0mlj2AhEOguosrl/yJBriTeqZGKALtUww4oZutbUl/PgnXDr1lzis&#10;sL/nRP9OYhoVp3o5/sUAFgPpaKUDThhHL6mqTyLbKRo8seNxJ1E4jMAYNUYN9JmDIaNCmh14yiKC&#10;7e6BuqYde83R1Km+CaX1qroCAEg9C8tub2c2IkDLsb9KEUuBj/36qPPERXb6KHYbo0spFKOmLkyF&#10;bwKABuHTatRAdZDjZZ3dGtL3aTUkl071WhWu6/U8VUQGqOo7QWN0TThy2l917PTtzU5MHjSlrIAG&#10;Td5tRs02AFDFK2Ft8tf7W5/fI3uLUqsAgBYnd8zYSlD2JYurMVymRpXEyay5v5O933U4ucXRWpsy&#10;/t8AQKP4OTVGAfR3fP/cjmMDAKysdA/oy5DpPIcZ1WfUqFLwZb55z6BOMnDf+qITlrQPQQaFal1M&#10;oajqpshkrN7vujugqqb2iJId/ojpj8cmvqXlelnYsdXVk2bvVPJlCimiV3SVGZqlxfbuMr7qOeW+&#10;jrpuvf/02u8o8QpFqPppypb0l8MBJk5mPW9n+a+KyJcsS3/grF74UbT9o7cQZqrbq8cAsa0HKGIZ&#10;Y1aFdQ1PH8hrk3oI3y7r5GTbxeYPP9Sz5jVS9TU1eg2JYU512RTWzvkt7CbaOQVjPCexaH+ubeLo&#10;pyQvFsrhXp+C+/n6nNnQHtthbXQdL/8rFLlOjSqoj3TMPEmKI8RUb+V96wKjHyDVYLk5BSeJ8GYA&#10;UNX/we/+Zz3G3Ijwt09Uy+UXPyki5wsxx1ldHvcwi57aEVg+nLqemdU/PjdGdGVUvWAOCmf8USP0&#10;gAsokOlkoCeATSwttu2LLxxrufb39qetBwodX7LVqVpwESCT/Egf0JNm77epRY8o2eHVVDyoauaQ&#10;nOSN2rSey++eB6sgCashP+Et/FcdvXkCX59zrY6bvXFv9QWqv/IUJWJJP0/NIq4qn4mN729GXrbl&#10;ZfU4gbb9HTWqAJ5E0eFrACAomv5mRk3Fn0j5iojOdarL0SNr0VM7tlg+chryM419XmKUXBaunj+X&#10;I2/8k+7vClwGTYCXBAjYPJlvzXvMoXVYGMXbdNys9wLj/6dnJ6YK5VAvI+thp6psRlQXVAGAm4N+&#10;Xs3Cf4V+PIJvzbtBx+x7RlvPsm9pvb/zDok9r2HB5bRwsRo1Cv3JnlYxd6t5y+8u8LKzbwLsP/tJ&#10;62UdX9LEZaXZbu+C5nUcqh9iR7ATACKY+xzl8YSc6fYcXMaasrvRmPlJnht7jVZqpHf5xdcrdCuX&#10;XX2TFj+Y8qorzhPF0amU/xDG3fQBoIovHzkEyqGqatSYXf2RVg4HGB1fEnqr510fw/u9JTLUtrHU&#10;KhhQjWZb/DARyTfGfBjF0bS24ZwHAqF1U0bCuml3x03/gecAeMpv2va7RHbBjaQcZRkukl4Z/wFk&#10;CIERarDWiG4R8pDd1dMVUdHMv0rVwu+rhTvFkiu9zMxiqP8eWJBNoJAUx6h50t9Uexc6qK/mSYYn&#10;03H/4gHr4HkOwSIKPWPM20GE77eu2tTSZRFXz5/hwe0vIkfTMg+lrKjac+N6mMxBKqYfFQ12bB1B&#10;gFDnWdFos1D6UuxKr+b+lxOXX9xfiQkA1xs1n7nte0+EI2a8iAOUOC7YllziFWQcQ8WlIta3vdzs&#10;C0G/DnD6k3K4qm5yaB+CVjPQHtCRU9/xVpdPU9HFQpno2ToBAwdtANUlMAKAp9Dlfuzf2jbtQgrx&#10;dZ7BYyIynqK/SDVFf/cyox1QZ5CK9IMxjbY4R8aqnSL5us3RQ2tRs7kKwFBCLk8kvAlQHCqO/QdW&#10;Vk7RyTdt9qoXXmuIX4rICRA+bfWymqPMlMNI5ir0Xduxe+PT1dXdhopLW+/vVBPyKNZwkpZRXRps&#10;rn1gfyIN2+LkZZ1LcBY0muZlR68naio+9vr26kvFcWq0Pozj8tb0JXFD4kk7K3U/westSokHnI/s&#10;4N2U0Rxb7OFQ2gSfQ8Ygl1gSe8JbSR7vZXrfZE35m8oKhc3xQvZR6jNhXfTnVjnSZqX9gLGVEuDv&#10;arQmJjvZz/2iWVVBk3+GgZmvivcBDAYwhMA2jeMHTRxfEBXNeLb9WfqRGq2B0U0d69uzMFYA6Fo1&#10;WrO3v5hxI9C8GCsOzKWxMU8ptJFAIRU5anSJX990LlT/S43WII52+UuU+ESN1gDYgGRnp7MCGjz6&#10;ux+FoU400McBVRDDAPZR4q04Nrf4rneFFneRp4YaGTV3gFgGYgCAgQr9OI7jxb7vf1VHTm0X5qpF&#10;M9f5kX+hMeZeBaoB9oHqMJJJE5uHI6Pn+5W/XaSAYtT1GzSOrzHGvApiIKGTlNJbY3OPnwwuhOJx&#10;EGsRBDEA1G1aZ0CsV6M1Rk0nWWNqQ2t/dmd4BKhXozVQXd+d8u071fObr6NrYaV2rQkwaCuD2ZWz&#10;Sk+avdN3vW8Z6PeMmtcBHALFMCqaYmMW+XF4Znj0jW8DgCq3t9S9Pr9PRpcOVL9o6mORH5xnYvMY&#10;gSZAj4RioKquMUbv8FP+RB3RPvGfDp/+rh8FF5lY56hiDcDeIIZRkTKqj4RxNNEv/M0Du5zuaj7W&#10;5oWh7yKnX/v7KpWMqPqOGq0xRnel6VBMjv2m+JbYxH9WYCeA3krUGMZLMflHBgCCwul/jFXPNSb+&#10;bwLboBgExSAFNhijC1Ip/+xwxPTXWusksU6N1ih1rwtOI6PTALMexBAAfQCujWLzQz+0rmybO40m&#10;MwVwDYAaE0Vd+tmMonkc2tyD4aba32lsblDgb1AOJTARqoMBPBua6PK4qv8fd/XF+JLQ37DuFtqY&#10;osb8b/OPOgyCXqp4xcDMTtG9TCeU1itKQg2ja9TESwikAJxO8HQCjcaYstTOHVP0hJm1u+RP51ba&#10;d1habOddc1nOjp1JIpW9c3dJ5Qgw7/1FPXbUJjMBAHG2j/HfrO0q8ReXlWbjkFwXkfF1zKzuOWwB&#10;sLLSyhu+NXeHJPdux+0gK5eVJtAjtwCusZFsaMT40m0KKCsvdTHi+GwU1dcrSiOgOdcLEg2J/Izs&#10;uO6Ikvo9JnFbscRBvKMArmXBRIokdnZlMuHyuYd6uYkaEpkmji8MVr/8DI4YUwArQ5BKRTj+u1v2&#10;lCSNAPFmWR5gmlNyaCrAuqG1XeU84kuzc5DfuycaaWB27mgNM+YrMzPysocmdoxOG2epAAABiklE&#10;QVS+fodqc3BA/voluXXJBgt/fbtJr34w1f6aSxysbsgBAC369EHarYyVlS5GfJCdn5Ed1+6jg5aV&#10;lRZGfJCXZzJ0x6jrd7T2RVsZUHTj9i7vp9dKc+HlNpdJ1idx4h3b2yVHXDrVw8BBWd0az9JiGxee&#10;lQ8mXADIz81u2Ftbuhybo7+7raOsfHpWFvr389BQH2HCHTvbBjIQFLx5ey6cXMGW+qaOyf64Ykkm&#10;8tEL2+uZr/H22vE3d5KJpcU2zjq/JzLFaZW9q/byzdIecHIFqexUV2Yhe/WC013HfQYAkn6qEEHO&#10;++D2HhCbCPxUV4kNiUoLr6xu9r+5/bqcJ1rHIc9kaOs92K5vevfrATtOINAk3tlct6ekj1xWmkCO&#10;kw8rQxDTIPhge9tcZu36dcXinrBqs+Ha2vzs39FpXkorhzQHjY7KwR8xfenBlilNmq7oqBw6JrP7&#10;v0jarJQmTZo0aTqRdkinOXhYjRHgrVIwYTQ+qI7hNGn2BKENxuhbAACj3dqX4p+d/weCCFxC0WcB&#10;GwAAAABJRU5ErkJgglBLAwQKAAAAAAAAACEABgQCXLQ7AAC0OwAAFAAAAGRycy9tZWRpYS9pbWFn&#10;ZTIucG5niVBORw0KGgoAAAANSUhEUgAAAcYAAABhCAYAAABMDAHLAAAABmJLR0QA/wD/AP+gvaeT&#10;AAAACXBIWXMAAA7EAAAOxAGVKw4bAAAgAElEQVR4nO2dd3xUZfb/P+e5c6ekQujNgoAgiiAIIoIs&#10;KopAKok0da34ta9rWTvuurq7P0VX14LrWugmEBIUQQRFEREFsSFIkV5CCZA27d7n/P4ImZmbzKRA&#10;QgrP+/WaP+5zn3uec+fO3POUc85DhmE8TkRPQqGoGRuFEL3rWwmFQqGobWwANCGEo74VUTQupJT2&#10;+tZBoVAo6gJb6MEX6/bh0BFPfemiaOAQEa65tCOiHLaqKysUCkUjxfKGm5z1E1asP1BfuigaOLog&#10;bLkgRRlGhULRpBH1rYBCoVAoFA0JZRgVCoVCoQhBGUaFQqFQKEJQhlGhUCgUihCUYVQoFAqFIgRl&#10;GBUKhUKhCEEZRoVCoVAoQlCGUaFQKBSKEJRhVCgUCoUiBGUYK6FjfEF9q6BQKBSKU4zK7VUJTyUv&#10;wn2zxsDt1+pbldMKIgikfNgX5OsFb/FZJOBkhg8253YI56/ITlzFDFnfelYGZWTZYYpr4ff0IJgJ&#10;DPZCi94BzbkRYtTXnAmzvnU8WWjsynNg87cKFDAV88zLf643fQgC477sByGDHf6S/B2cnbqvRnLG&#10;fdEHGgc3VoiO3ctT++6sPU0VDR1lGCMQ7/Bh3OVfYPFPvZC9rkd9q3NaQEOXO9Fs982UpN1Nhv9c&#10;IhLQ6PhJANILNj2MpNm/UQq/hNbj3+Wp8Ner0mGgxLm9CN6Zgvh8EFCqPAHSDZZuQ8auPhsYsLue&#10;1TxpyL/vceF231R2LJnWALi43hRK3+UQnv1LyfTGlhWZzPcCeLW6IohIiJTMLDI955SVSXfUP4G+&#10;f6llbRUNGDWVehyNGJ1i/egUV/pJvWg9XPYijOr7XaCsU5wfMXqDHqg0Wihj6RkUv3eZxvyaYKMH&#10;EYX9bRIRERvdNWlOpbxZiyljRatw9eoLGvqeUwjvXEF8frjzLI398L1YoxGMQqE4tTT5EWOLaDcO&#10;F7uqrEcArh/yOZ5Inwvd5gPAAIAbhi7D9UM/AwOYv+oy3PXeBBT5q5bXMqoIh0piTk750wSa8FVn&#10;4T3wBcHsWJPrBJvDpH/PIspYPpQzhxbVlX41olPni6hgR9fQImY+wKRtBQAhHLuNzMxGP42qUDRl&#10;mvyI8e+pHyFar3q2zWDCcwuH44q/PomdB9uAjhtGgOH2OnHb63di3Gu34FA1jCwATLlxPqJ04yQ0&#10;Pz2goe85qXjn3PJGkSFKpNBfNinqBtPRNskU+p0Stq/KXy+kvy959z166jSuAs+RLqGHDM0jtdhL&#10;Ze6ES2XuhEuN3PEZ9aWaQqGoHk3aMMY6fEi8ZBVSLv6+2tes+r0THps11lI2+6uBeP/r/pCgaslo&#10;F+NGav8VGNRFrddXhYh3PizY7BNaJhlfyZh258n5Y//EOWnTOfOqBTx/7BucO26I6Yi/hxmWHgex&#10;cS9NXNvu1GoeAdLiLMea3Y0jKTvqSRuFQnECNLmpVIctOEt19fmb0Dr+EBL7rEPWt/0C5X5TQHJk&#10;IzfswnUwpcC81YNwZa8fMaznethJwsfh+xEEwB7S7rCeP8CpezDqojX4cvOZ1W73dINuWRkrYNwd&#10;WsaSd3FMhzE8c1he+foMMDIT/yNSMnuQ9N4ZkEOIQfHvyUDfNyK2lQENhdN6AcZZcDVrB5swUHhg&#10;O2Kb/4Ss9DzmwBTBid3LgFfi0ErXENW+3JQCE2JnNaNRx0wUeRlf3F/ADEkXvhCNTtH2QLUjdoNX&#10;3lJYQS6BMPKNZpbCqJYFnJke+MFR13sdOLdHVPB8np8zJxcBAE16KwrbMQBRCV1AQsB3bDvMtqt4&#10;0YgqY5GIQEjP6gS350LosZ3gKzwGdq7Hx+k/nYhXMA2c4kJCi4thc54Du8MFz9E8wLYNrok/VtdL&#10;l2iyDSPPvgia3h1aVAw8B3civ+Q7/ua+Cr+X2oYIAqNm9AZpF8DmiIa3YAeIfsDCG/eW//3QwCku&#10;tHA5AwVFXsYXfypg5rDfG016S8ce07r2Uu45K04dTcowEoCbLluDx9I+QJTdB4fuBQAkDvgWe3r9&#10;Agaw9Md+uO1/41HktYeVEaUZGNZjB9JffBgLfjgP3dsewvQ7p+LCM/fju+3tI7TMeGD4Ctw7Mge6&#10;zYBD9wEAJg1fjAlDvoRkwkdr++P/3hsHr79JfeUnR+GhIQS2OM9IYX+RZ19R6UuOXa1f5cKd45lo&#10;KzT7SiZ9GaT4MlxdmvSWjgMJ44X0PQId3Yl0glkMmADsLrDH7eaUzEWU7J/MORNOONRAtI7/gYQ4&#10;G16rvSHT00wTOAjEgONipLz9yNlA853Uue1bQvL4wH23iV4J4LIKgpOWx2sckx9aZB7YcQGAXwIF&#10;5w24SYMMdAqkx7WIiEYhPfcG4XX9g5xoA+kuPanZwOJwPqXlPAfN/3KkFy/1f74FpXR+kTzesSTI&#10;AbMQ0ADmEuaUzM8o0XkH6dX7bmjSWh15W24TrVs/SeC2gA/w+QChgdlk+Gb/RsniUeSOXRDJcAAA&#10;pWYPE4nnvgz2n08wCWYhoDvBrV3FlJI1BdxqSl3NgVHi7J6UhDdJykFETDANwKaBGSWcMnc2jdj7&#10;AC+6N/jwO3RJ1vzHZgWO42Ngjp4+EMA3YRs40PxJTfM8WXbITEdlYcyZAFQwdT3QpN7SDODN5QOw&#10;aksnzLzrTXTvtB0AYBMGXHYvHppxA6YuuwxmJVOizWM8GPLMn7GvIA4gYGNeS1z2zCM4u1Xk3yeD&#10;8PzHQ/H15jPw3zv+i85t9pS2qxkATDwy/Ra891U/qMGiFfIVpYUeM5MPsa1zqrxw9tDf5CVT2vOq&#10;B9yVyr/67QRyxc4X7B5SWlDxARCRi0xvKjNfQ2nz7uV5af+r0U2cMMQ4uUFqZbIFJc35j/Ae+7+w&#10;Z4kTNKPwBYmoBACPVzifkXWGaHfGUjJ9Xct/Z0SCyPReweRbxeyoMuSEMla5yL9rrmDfteF1EQQ2&#10;umvAfJma/QqA+8LWS5t3izBKXieCvaJOHK1Jz5NSHBwEadb+O43lpQLmncQcW7FtRJHpvoX1hP40&#10;btlVgU7dnuU53Kp3AREFptZJiAyEMYxEIEoyUy1N2lwf8YKqR/WKuqFJrjH+uLs9HpxxvaVszleX&#10;4vVlgys1igCw51hMqVEMwStt2JiXUGW7X2zujGfmJlnbXXk53l2pjGJYpHmu5ZjoGPaIKqfEmMFV&#10;GsV+k3RyxWQJNoZURxUiihK+oqmUljO+6toNGwINFuz7PwBg5mNSc65mxtEK9fzFfyof7kKT1urk&#10;Nz8gyHKetfBL0n+U0DaVtsEthenpXaUuxs4pQnotRpGZC6Tm/JYZlpEw+QvuoZR5D1SQkTS3nzDc&#10;rxDBMs3DjHwpHN8xcAQAhPQMIzaq5x1XA4TpGUzEsczMkmwbpdB/Lj+yJeILqOTA+2VhRrxqiptJ&#10;z7TUATJo6HInypOY202wv6fl3tzHptb2fSiqT5M0jACQ1PcbmNKGRWsuxdHiWKQMWAcb1X0M4jW9&#10;foUhNcxfdTmKPDH4Q88f0LBztNQPRJNtBHQLLWMhdvLyoZ5aaeCMYXcI9g8LLZLQfjYN/3Xmod+6&#10;mO6CPqbmeoqBkoBOQmjCX/gaXf16p5o2J6FPMGEfJm0xr4SWs7AXmraoq0zYh0myXwlv8wMnflPV&#10;g4iimFlKcjwvDx7qLLPTL5GI7y4117xy9Vzw7L7acnHelkQh/ZeEFknSf5Kw9ePcsX14waaeJmxJ&#10;zFTlfdCYhZeS33tb2XGpYdHfkX5XF5mdPkD6/d0l6W8G9REkZMkTlLy8WbAMREI+T+CoEDlSaq5/&#10;SKl1kfMz+sti7io11xRmrqshOBjaLmlzXc122/mcM6631FwDmbT1lvtl/3Bc98mVgWucCbMsOkmj&#10;PWJ2W75bAIAwUkIPJdm2IDb229q/C0V1aVJTqWU4NROXnrsN1790L7LW9Ub7Zkcx7/43MPz8rfj4&#10;565VCzhBXEJiQNedGPn8o/hsQzec13Ykpt31Di7pshPf/H5GnbXbKLkmQSv14AzpNfhLDtaGaBo+&#10;PVo4xUOhkwNM+k/sNQbzoptDp6d+oFHT1gqBD8t6+kRoRtGt7wfw55q0yR+OXwUAlPFRT4vPLGkG&#10;Dqct5+U4pbE7LOz/49yMx8ucQnhBYh5lLHmIDXcSUfB/T9J7EYAZQXX1DBi+oBymo1yUN5yXlTm3&#10;TDYALKDRs1iwkUMifCIGACDjyCQSFMinyKR9xXbtds4pXdfkRTcfJJp8j0zq1kewOQAACGgO7Lsd&#10;wL8AANd92ZFKvEMtz1LT5/D8MY8F7m3pDYeJ8CASZ5xFYMuUZG3ALFmSLYmz09cdLwGAbyllfqrg&#10;4rUEjgGOJ5/wHJ4AYAkAIPOaLzB6+nqgNNkDERFpWjqA5ZbviYxES3s2VxZnJvugqDea5IhRt5lI&#10;evE+ZK7rDQaw52gzDPnbw/j9YHydtts8tgjD/vZnLNvQDQxg/f62uPxvD+JYSVSV1yoAkKidjpqd&#10;LyeSllGfBD3NiyZWWLPhj274mPWojyxqmJ7RRMH/Bt2FtvRASYeIn0fRvFb0rkU4ut3sCp62WVdv&#10;B7hc54MC05PU760o8pdcYZGju7KCRjEE1/iPoelbKtOBJI+0yALnlHf2YZ5ssN7sdct1EEEdSvYM&#10;DDXkzJBs4p/l740ZzHq8RU5twbaoLzl33LoK5fNTNrE0l4SWkekbRlRqxo+PbGdazhONpIys4Hc+&#10;el53MryBUSQzM9xHLVOwilNPkxwxFnrtKCzndeozNWzc37pO2917LK5CWZHPjg37W9Zpu42S2HYM&#10;r88PhKwbCWetfFEUlTAQ3iOBY5bshi+81+rx8wsBJIYUnIPLp3QGHtgCAGLPB99A+iJOr7Ie9Q6Q&#10;dluk86caZpgQtL1iObMY9fZe0hzhYz7bx8YSGS0s10i5JmwbmTBFClYTW6fDy6BJa1sKcDxChnoE&#10;cS4lzrq7Ql3dbkmfRySCSRLY2xlkSeLvxY49W8Pq36L9Zt57xAwdpdYO9GvkU/gFQHCUSqJdqZfX&#10;8SnU+A5zOH/zM4H1UenvBFMfAmApAEDzpxIHPXpY6F9jwbgfa1d/RU1plCPGsxPy686hrx7o1iK/&#10;6kpNjawMP6RvW2gRwTyDMlZVy3kidERXHjY8FhmsO3ZhSUYF55MA/kLLKIqIBGLbh8y5MxFBRPqA&#10;G5xrlR+xzcPfr7BXiJWsFHde5OQEwh45pdSR3zsSkaXjLWDerpH5avmPMNyTLNeanhbU9RUHwiF9&#10;h/HTQ+HXobcdPgybvVKnrBOBbK79kc6xFrWnfHWEDDj4vUu2s9AWBk4SBPmK08uOBWnJFnnC9kEd&#10;uisrqkmjNIz3jfgc7eMbRmrMk0UjxrNjc6CL08tDh5mZSf+lXHEMxLE2VV1LQ99ziuS539G1//s3&#10;pWYNo4zl1sBo0qzB1tAMVPqy4YqxfA1lLsXuOIH/KBs4NK92dh3R7JG/CTYiB5973SfxDXIUht8b&#10;IUpSCODy8B2R9sNNgGp9LZelv5KITVuV7bE9brqlQNhG0NDlTkr5uBtCPHtZsh82ZJ2EqopaotEZ&#10;RoeQmDh4BRL7No3Zhj4dDyB54Je48IyIndImC2v2xaHHBLbDfTQpUv0ArdsNJem+SNPt92qmZ5nw&#10;7vmdUnOCmXBsdqvjguHuhGumx1aQU4YWZZnCZZaMAzt/r+Zt1C3m4RZVV6pDHM3OinxSRDYYjp4H&#10;WFpDGkxXy1tNR6tLq/pIV6shOIjwIz9Nb4H0uyqGPABAQXZzmP7oqm+qhhieyF7KRkH5rB8MlHO0&#10;+n3vJwwKzEoImJ3QsugSmAfHECHwHZIelcOZ6affi6AB0lD6xRERxGgfVxRI6n1x5x1oFpOPURd9&#10;i4XfXxCod8zjREGEbDYNCZdNolOz4Gg3ZcDXEJC46fLPUFAUXObadTQGbqPR9VtqRvOuH/PhXwoI&#10;CCzOCum9jzIWzeLMEWE9VGnoZBvFd33EUgbZCoIDU1rsLvgx1IuRCLGw4WIAy8LKtNmHwQi+y1jo&#10;29Dh4YBjiYxpnwKIyD8ug07Am7aasUPFe7vBUeuheeE5aCvg1vIAQQYW44lsYbfPIoKgZCNyHGNW&#10;v90YPd0LcFD54iO2Mu/d6mPfjNBsccw6kHAGgIrrfvb4LmQWVzMfT00we0Y6QzDPDh1fMMutKDc7&#10;wWtuLxHJczKJ/XcFrvMcvBl6VDfIYB/O1B2zoGgQNHjDyCAM7r4RL94wDQmxxwLvu2v6rMPmV++G&#10;ZEL26kvx0IzxjcIwmmCkDfgWT6R9AIfDG/gLTbpqCSYNXwKPz46XPkrFc7lXVy6oCcDv9DkokjbO&#10;IBjB0Z4QZ5PvaBYl5Y7n3KS9ofUpI8uO+G7PCZhDLXIYm1AQvTRQ4DNXsM5uEhR4KZPQHqWMrBWc&#10;mW4ZTdKIN/oIPTbVkvfB5locmruTZwypfhb66iIchyFLgsempwMNfc/Jy/9oWT8jZ8zwcDO9dQGv&#10;SneLtLmfkeEOZNEnw51EGVl/4cz0Y5bKo7OGkjTCGk2g1CNTJE5fSUAgro8EMojw3/J5VsWYnFch&#10;fd1Ymt+B5T4Y9pW8MP0HAIDr7G/Ys9lHVOo9W7pGl383gDtDZRAR0ejpk6qZ579GkDT6Usr8gTw/&#10;xWLUaXh2axHlGgUOGSAK+4pw8ZRsT3ib3fvvKHMMIs2eCtPrLMukw0wHcOTop7WvveJEaPBDEmZg&#10;9uqLMejJZ/HtpgughWjs9rrwlxm3YuJrk7CvIPJMWUPCZ2h4fuGVGPz0M9iyr4Pl3La89hj+7BN4&#10;ct61cBu17FjXQOG23R5jCIuXoWDjcoGiH0TKB/+PEueMosQ5oyhl7m3CL9doMC3xhczMUo99ipcM&#10;Lw6ULZ64j+1R71pkwriCfP5cGjmtBw2FjUYsclDinFRhj/2EKDiqYSndzPLlurrfQDtks4Q6CJhn&#10;oXn0nwPxlFnQaPSMO0nKsGnd6kwvv2ENL4BsR15jFiXnBIPuR02/UJD/faqiY822aMvaGrHxB0qd&#10;+yKNWOQAylKhzR5JvoI7hOkdrrHxuAb5H9JlIG0VZw7cwzbX5xY50n0rJWXeHPiuMrI0kZz5IEGO&#10;O/E7j8zxxAPzKPXDi4hKLRmNmtWcovzTiY3A6JqZmfVms8MKyRr+IxMFcvESZDRRaIynbS4vub44&#10;7LWKU06DN4xlbMuPx1NZKeCQLuGKDd3x708Hoy56iXXN97va473PB1nKZn81CF9vPat+FKoneGrf&#10;Y9LRagyDrOnBIFsJ6XtQI/+HGvk/1KT7LZK+CypcD+09aP65FcpZPMMgi8egYPMaoeEnETc9T+iH&#10;9mvknxeaxJxZstTjH+R5aZtr8x7DUrjzq/IjC2F6/kqJM9eK1KwPxMyZGzXBrxGxXn6brTrFqS2S&#10;pFtCWwSMawUXbRUpmQtE8gfLhODV1dpUev4rsyREIDcoEZEw3PcLe/5WkZo1l5JmfS3YnxPqvcqg&#10;g+wWfw8Vw9AeZA6uORKRLtjztkia+bMtdW6m8Pp+Jen5V5mhrG1YskmQ7YRx9GtKmrVCpGTOF8Lc&#10;Ktg33FJPOBZj3rWfh5XBYBa298OfY2Y97t1w5xT1Q6MxjABw9YXrQGBM/+JK7Mlvg8t6bELLqFr3&#10;zj4lsARG9v0Jxd4ovJCbgSJ3NK7pvQ5Ep5+nNmcO/0E6EoZK0ioNGC+PFM5ZXNDhznA7RHB26gHp&#10;SBjBIEu4ARHZiJBABMtWTszM0GOe4uzkOgkSr8CSe39mzf6BVTcIAbO3MD0ZxLILAEjSM9nmWHtK&#10;dALAmekm27XrGdp2i27gBCG9owX7hhGRgxl+qTmnVCqLlxvsajeRWViSjRNkB2F60gSbl1iMIlOx&#10;tDW/jj9Jt3SSODv1F2lz3hvqzENERGyeB9OdTpDdAECStloyfXIStx/+PmziZWbJRHAINgYJ6U0m&#10;siZ1YIitbI++rbLdQdCm2wyGqDAqZBKbee61YeNFFfVDozGMumD077wHGS/8GTf/9wb0e+xpfPbT&#10;hRjVJ3LsbUPmrIRCODQdlzz2DP6SNQr9HvkbTCMaPdoerm/V6gXOvPZn3neor6m5/s4QlXrmSdLW&#10;mY6E8ZyTfn1luVU589qfpcdxkdSjp5Qlmg4vz/ajtDW7Vman/T1SndqGmSW37nqHFPbpzLLimhTo&#10;qCminuDdn0+stqNObemWmb5TGjxUCufCcOclxAYpXMPZV7ioSllzhm2VFDNAaq7pzBxx5CuFfYXm&#10;bH45zxsZdsSF+Rn/k1p0BkPsqtAGS5bCPouLjJFg41i4y08G9ns+knr8KIa2Ldx5qTlzpeYazJmj&#10;ysc0WuVM7XuIID+uUC6s2XEU9Q8ZhvGUpmnPAMAfHvsEK9bXeY7jEyJKN9EsqgR7jwXXEokY57XN&#10;x/p99evRfiK0iytGfrELXjPYN7EJiY7Ni7H9cMNcL9UFYct/U9ChZTSklBuEEOfVRTulm9F2GUhR&#10;cVdC6AHXfPYVH0RhYS6W3ry10p55OJlDJzsR1/lqcrUYCBKl60Smr0S6C+Zh4Q2/1lRexHYSF7SB&#10;eeissmM9OsHwZyV/H2kjZCIiJE7vRnrMONhK3U/ZW7wNB47NLNu4mBJn94TpDsZq5hk/85rbg8nP&#10;r3i7DZwi0CbYZiLGtS7cSJpGTusBGMEUTabI48V/3B5eNxBGTu9FrmYZ0Gw2SAkuPvIloh2LOTPd&#10;pIy34lFs6x68QC/mj64vH5saPD34lVZo3nwMRbUM6Ep+T6H0eOfh47Ebq7NZNGVk2eH1pJOrZa/S&#10;633F0ls8gz8a/zsA0NVvd4FNBF8Ixe4dvPyuGoVAUEZWbxQXBhMMHCrawKvvLSCabEPiuaPJ0ewS&#10;CACmx8vuokwsvH59dTe6psSZj2oknys7ZmZD6s0v4HmjN9ZER0Xd0mgMo6L+OVWGUaFoilAG7OSb&#10;+ZNgGdhuTTJ/LhfcMKyy6xSnnkYzlapQKBSNFaLJNvLP/WeoUQQA1qOV000DpMHHMSoUCkVjhFJz&#10;JpHvyBiY/iIxulsPkm6rUWTsQsuzFtSXforIKMOoUCgUdYHN5hGm7UpoNliy9+B4/K3QnuGpfWvd&#10;WUhx8qipVIVCoagDND2qJFw5MxsM7SXkTlDTqA2URjFi7NziGLYdjrME9zdlerQ9jA37G5+nrUKh&#10;CGIe3fatZtOyJPQeRMLJpi+PQSvhiM/muUmr61s/RWQahWH825g5eGreWGw9FF/fqtQ5NiHx0vUz&#10;MeJf9yBk/1KFQtHI4IW37ACQUd96KGpOg59KjdH9uPqiXzD8glOW/KNe6X/W7xjW63v0Pg23oVIo&#10;FIqGQIMbMRKATs0OQjue7OPy7tsRH12A8YNX45MfegaiaA+XxKHAe4q246lDXHY/zmoXzJh107Cv&#10;IEjitiuX4tXPLguU/76nE7xGg3tcCoVC0eRocG9aBnB260K8f9cbaN/iAOj4yuLAbhuw8dWHASa8&#10;tWQkHpydUt+q1goen47+HQ/h5ZveQawzmEbx9is+xe1XfIqjxbF4ZPofsXHH2fWnpEKhUJxGNMip&#10;1C82dcaAx57Bx2sutbjb5Bc0R8YLD+Hu6enwNJHREwN4f+XF6P/os/h5ezfLue9/74bBTz6D/311&#10;cfXyTSkUCoXipGmQhhEA8oqj8NanV1rKvt3UBTk/RtxMu1Gz+WALfLyul6Xsw+8GYMOBlvWkkUKh&#10;UJyeNFjDCACJF38Ln2HHs1ljsWHX2bjiwvVo5vTWt1p1ggAj+eJ12JvfCg+8eysOHEvAxCGfQ1OO&#10;qQqFQnFKabCGUTCjc6v9GPbME5icey36P/043lk2FGn9v69v1eqEbm0OY3NeW/R7/K94ZdkQ9Hr4&#10;WWze3wFdW6uk7gqFQnEqabC7a7h0P6J0Pw6XRAXKCECb2ALsL4yLfGEjpW1sAQ4VxcLg4BDRJhix&#10;Tg+OlDQM79u63l2DMrI0HGilh9tjkUa9/y8S6Fx2zKa5iBfe/L/abL+2ocRpqQQefzIy2Nnmcc68&#10;5rfa0knRtKCu9zro3IvehwjZ8Jnsn3DuuP9Wel1q1iQySq4KFAhHMdu12zgz3Vcneo5d2o1K9jwX&#10;WsZ+PMKLbtxaF+2dLA3Wg8Xt1+H265YyBpqkUQTC35chqcEYxbqGxn/RlTy+f3KLo9MA5FQ4L2iY&#10;IOpbdiyF3HtKFTwh6FxBlHYyEkzgxdrSRtEEiT9fI0HJRCKwf6QUWl5VlxGJPoJE4LfJREcZHe+o&#10;KzVhsyWEtgcAptP5fJ21d5I0WMOoOD2gjPUx5Pv5McHmvUQy2pTGjPrWSaFQnN4ow6ioN2jEIodw&#10;Fqwj9nepb10UCoWiDGUYFfXHGa015B3tWN9qnCqYIWWbAUPB/n3VvmjLwd1VV1IoGjhxLX4z3UcT&#10;LWXm0Qa5vggow6hQnFpEqx08tfnO+lZDoTiV8OsXHAEu+LC+9agujdIw9umwB+t2dWjAwSY146L2&#10;+/H93rb1rcYpgwiCxix8juC3g02b9RxfL8bkDgAAdjSbwTMv/7lSWRlZZ5BBDwDyYmJuzSyPgOhH&#10;9pS8xItu/rVKXUZPu4zs0ZNgGt2IkMDMJdD0bWwYuThUNJdX3lJ4cndbu9B12RPI1AKZIFiP2saz&#10;r3qzQr2BU1zUofNTAAX+JWzKt3h+SqCXTmk5aUTUP3Be0Cdo3mEFDvz+sCCkQMpY1mwb2fS+i9wJ&#10;C5hZWtoYMaMj7GIiafbBxMZZANmZ+RCEfQeb3llo220RT+3rD3sfg/4XS+1bPl62lxzZ7AVyzojn&#10;QCAtZVaaJMcNJI0uYAZr+hb2u2fB6ZhXldckEQRGZw0nXbsJ0uhC4DhmWQDNvl0InmP+sHcBb763&#10;0mBoGjjFhdatkkh3jYFhtCeiVgDA0iyAzbmXfYWrUeh7j5ffVmE0X/rbzn0usEcegfngkX/w8j8e&#10;pRFv9yJX8/sg/RcQUXMmHAT0H7jkyL958S0NzvOYUuYPJE0klx2z7vqGZw+fTxlZMfBjPAkkkzQ7&#10;A8QsbFvZ786Cv8UcXoK7n5QAABtISURBVDSiwvdLk9aeQYd33xVaxsXmq7woNeyMCBEIyVkXkxC3&#10;gc0uxNwBDLCmbYdp/soez3958Y3rI+o+dvFgMryjAm0J2y+cOXI6DcxyoZVnPNmiU4l95xw/t41N&#10;ngs7ppf9vhqlYfzz6E/x95xR2LC/8WeFsQuJKTfNwYh/3gO3odW3OqeIyYK85zxEVLFrI0xPMszS&#10;aA3THv0tgIiGkcbMvUP4PFOIEHDdJQBgXMy6fiOlZk7m7Iznwl6bsTSejCPvC+JEMkpKX2J8/HrD&#10;3wtAErd0/ZXS5t3E89KWnvi91i7kKRwtIK4rO5aQXwKoYBjhSHCQt+DPJCjg2m2SvghA0DD6jg0X&#10;QtweOA9RSHmbbxDsvzFQx/B1k6SfyemZgd4+ZWTZyS/+Iey4nWBGw3QH9QO6wPRfAuA6mbdpIyVt&#10;nMS5E76soJ9WEEMe24MkhAYAbNr3IHXxO5RckAXTHCQQ3OOXDH93EEZJn7mSMpaO58wrw464KTW7&#10;IyX7ZgrpHwIjpBwADOMiAKnUs/VGSvnoRp4/6tuwMkZNv1C0bjuPYJ4D//H74lA5xRdBiFEcF/Uw&#10;pWbfx9mp1s2G00HkOfYQUWmHhCVLjnG/JVKznxC6/T4yS2xlMgnoAvgGst1+E6XOfYSzx7wSTqd6&#10;w1/QW0jxcNmhlMablLp4h5DGbGKjG0K6SSR93UEYKV1Fd9LEL5N5xhDrckFxYXvhL3g4tMh0OjMB&#10;VOxcpMzvRsn+N4X0/gGy3DkDXQFcxXa6W6Rm5bCr3W0887IjFXQ3SvoJf3FQd2jZNGLGWmpryxIS&#10;58EM5qUm6T8XwDXSpz1AV7w5nJfdsafRjbli7H6M7rcWI/v8WN+q1Ap9z9qLQT1+QP/OanatJpCw&#10;pwhfyeuhRtFynqALw/0spc27ssK5lPktyHdwsTA9SUQiYm4hgtlR+EsWUlpOcqQ6NcbwEBGq9am1&#10;NqsJEY0LNYplMPvf58x0EwAoY5WL/OZCIUv+RODoyuQJNroL8BJKzx1bZePSdJI8miukd1Bkef5B&#10;wnvgU7pyWoVdvClxdhshvUuF9A+pXCd/d2EeW0pp8yq0Q6lLWgtNfEgwz6lKXSIZK4yi/9KYnKFV&#10;1tWavyrM4j8TUdiBCBGcwl88ha5bdHFVsuoX2VOYh5cQG90i1RCmpz8V7n7jRH+/lDK/v5AlK4T0&#10;/qHSekSaMD1pVLR9JSXP6VS1ZNlZ6PhcSH/E2GvB5nkUlzCLCKJRjBj7dDiAKL20C9iv8zZEO48h&#10;sc8arNrQI1Bn44EEHC5x1peK1UbXJPp1zIOg0m7ohEErQJC4ddhSGL6RAABmwto9reFtqiPI9J7M&#10;PuNbZghio1/oyJGhbWJCaQ+Q9PxIIgiyI4gghf456/GfgJjJe2ykYCPwYiQSRGzeDcAy4iP2vijY&#10;uCTQJjOz5vqQHbFfwTCcwij8I7HRuVQG7MIofosyFn7DmSNPapNMIghxcNlyJIaOZyqpn2J/hudn&#10;nLLwFcFm4KXBQAkkO0Hkg9M5L6CTZ8vzgmDpbLBkN2v2VdD0fBju7gJ8fqA+2CG8Be9TavYmzk6N&#10;mLaKYLYgNlsws2ThyGFnzDeQ0iW8BRMJsmtIvW4U63oFwIRgGYiIZxKb5wZ0YhisuT5gR8yPZBhx&#10;ZBy7jVi2AY4bNdM3jQZmnc+r0gPDXTIP/Y0gOwVlcBHrsdNYd20HAPIVXEKGJ7lsNEhEGrxH0wAs&#10;j3hfggTBfy2zZBbOxeyIXQ42deErvD5UXxJCI3/xTQC+iySrvhGmZzAAMCiPtagZbI/KI1/JuWQU&#10;XU9E9rJ6xMZoHrviAmDwTzWRTxMWNhfSPY8gW4eWM2gnC/uPgNTINPoRceC8APeQ4Lk0MGto6LOs&#10;oDu4Nwhg5kNsj3+fbY488hV2IcN9E1FwVoVMz2BOnn9uozCMus2Dt+96E11D9i289Lz1+OLZv8Bv&#10;2vDaotF4NDOxEgkNB78p0KnNfrx+y9toFh1cvhp32QqMu2wFjpbE4OFpN+DrHe3qUcu65fjoYyBN&#10;WhtFeZsOg41Aj0YK+6M8f0x2deRIob/MuvYgZ444PprBi9Kf+Wlob5P8nqE0dLKNl082AIDGfnaO&#10;YMMygpGafTJyMv7GzAwAlDL/dWL3MgHzQgAgyFbwFfwfgKdP9t6J+KxqV5Zm/Mm2V1MYlCfhGgdH&#10;i+9Q9Et7RJ8xGlmJuwCAJizvLYB7LCpC+4XZkco5aZsBgIiEmZJ5s/C7XyNR+rIkgp3YP5UIA5jL&#10;T46FtM0spT3qDp47JpC1hSZ89SoV7VgsIANroWSUjKGR8x7jhWk7AADXLbmU2BgGoqAcctzO88cE&#10;pjkpNXuqMN2rCLIjABAbndFGTADwNgDQ0MlO0azHEJaGDBi+qBY3m3NGZgVkEAijZ04nyKBR1uyB&#10;Dlbk+5IsbdH3IHvM63x8YpYyPnlDeA/9EGqIYXqurkpWfSPJtpE95jBenBqYKqXk2Rs0Nl4IHBMJ&#10;+I90AVAjw4jiwgcIpsVLXZLtDd5d+CCvmVgCAJSRFU9+TBXSE1hOEGz0NztE3QHgpcrEM+h3KWKH&#10;8tykXQFdk+b8qsH/cojuBF/+gEYxlfrtjjMw4InJeP+z4YE1bQDYd6QFUv/xFzw4JwV+2XhGV5nf&#10;9kHfh5/D6s3nW8q/39oNgx//K975qsr/2mkPQzvArbs+XjbFBwCcCZNN/8xyVTW0nhz8nbv3TCRw&#10;IEsIM+3FkY3PlRlFAOD5KYfZGftkqBAhbMmEUz+9eaqRWtRznJv2OWcOLeKP797EWYkvMh9/mRfu&#10;mmQZ3TMKOe6cRP6o1CiWlrHk7PS3pR71j1C5ZHr7ImVBf1QC25wLQo0iAPDMy46w5rqFOTjKJiHs&#10;cMhAT5i8B28houCzEfY1WHDdexY52am7pc35T4tOmi3oWLJ8skfar7tQlhT0MGEbZcJ+sylLLB00&#10;ZjDrsZ9blCa9ymkqFo41mD/mjTKjCACceXU+QyyxiJJmg+8Nsz32MV480bp+2OGKmeUds0A4oyZy&#10;adLaKMGGJfOOJP0zttvu4TW3BxacOTP9GB8p/iOTbpl9IF/hbUSTKx3oSdae5pzkXZbCA3unM0ur&#10;sxD57I3CMAJAgdeO+WsusryZ1u9pi483RJzubtDsOBaPJeusui/9+XxsONj4HYpOBSz0lTy1b0mF&#10;E+68LZZjEjY0PxJ0zjHNSy1ymBeXjSYt+IyvGSLoUWm4z0PG8jYnrTe0wwxxsDofCD3i1FBdwOAS&#10;GN4Pwp2jUstzlaU+cy5PH7AtrLC8Yy8wKPDCISIiX/7IStv3e8LPFIxL3cCabnmuxDIwDQnDN8Ai&#10;x/B8XmbMLZjyC4sMv3sQZSyPCVyXCR8vvXsT545byLnXvRtYV73yPy1o4srBlDTrKfIfe7CyewiL&#10;0NaFGymzv3hDjWXVIyzZhwM7VlU4sfmTQpCw5jf2lVS6/lyBHev6E9jy8mPgudCOb6B8+R89kuTU&#10;0DKC7I5rO3WIqDvDhw79l1QoX/VAPqhcCj3TjGoUU6llXHPhOhR7XPhHdgpG9VuHy87djLMTjmJ7&#10;frP6Vq3GsCSMvvhn7DncBlMWXo17rvkUo/utxtPZifDLRtNfqUeoolEEAC2mXHiFFNg53w7cDCIi&#10;kTjjHIS8owg8TCRO+6SCdIYOIq2sJ0ZENtjQDMAJrzMyQ8p2Vw7Akda7qq4NAKjwUqhbRCEvGBc+&#10;z+Ytq1rjwKazQgfNbIuq6G1adm7lLYVi9Hu/kQiGloCocicJaWwKKysdppit/Qj4uwcLuRsAUL9+&#10;umh/f+eQwRhIiHSROK1PeTnEiIHF10rGo2B3BwCWUAm6dX0C8n8bTkbxFZD+80RUs15U+HupAT2B&#10;OQMG7Qh/wn8EcIQ9VW0O7ZVof44HJyuIWSLKW/l+6MQF+OKuirtMfHqDG8mZHkhPcMcH6a+ZbbHp&#10;llECM3txYOO6iPVF3OeQQWdUIiK4WvUGEP67Bkk0Oyds6BALWz5Jf3CEK+y2RmMYHZrEma2KcMUz&#10;j2HNrjPwwuKr8OyYXFzTaxPeXF7pDE2DpGubw9h7pCWSXrwPe47GYcbKQXjr1vfRq8MBrN11+sQ0&#10;njDSVxy2XLNHXMPCmU87wDIu9OVGgs4i4KwKdcO9AD372gPYWDNFy6P7ORN1soOBBUe0AEpsNXyT&#10;R47vO5wfj/KRw2RW7kREtt0ABw2jpp/4iFvYDEs3gf2lL+FmV8UB0h56n0TUmRDciSV4otwhEUGz&#10;ieDxZBuSe/xFmP6HiTgWBEDTEWp0mdkkopqt2/hLjoYtt7nCvqhrxNWjTezf6AZkcD2abFGVXFGK&#10;9NvLFfhw6dDKO2IMGXbkyyy1MfONyKvH1cD0JkALcTAncQS9RkeOIbY7iiu4sNldrSI3wF7kr/UC&#10;fcOcMiv87huNYTQBjPvPLSjylarslwKPZKagZXTj3Lg4ryAWqS/fAUOW/lsPF7uQ/sokNKuF/8pp&#10;gfTW/MG33GcCXfyWF52wlVR7ypIcDW+NkSNML8QnuMjrqZG+bBqHIp7s0L8IOz9m1MTSSqM5tBAb&#10;YvrDG4jqaWdtl/TS579vqxfnnGcZ6TA0N2z28DMK5RFawBhQcve3hPTdFHqHTFoJg9aw4fkYttjV&#10;sEdfoPkO1SzekLlaXsgnxFt9DR69Pp+Igr1p09O8yutkhWnLY5gEE7dHuqCOsbmsRpA5ClirA+ET&#10;RIAdFTsnvmMFEeUTJH77WYY1jOHUqVatBoBhChSZFd8Bh4pPciqinij06hXKJBPyS+xhaitqA14z&#10;1S8Sp+8moH1ZmZR4GePHPFUtARkn1SeuG0xvNBFRqPMQAKDw906w1zB8yfRG7iC81mo/Rr9/AEDI&#10;C9jfM1L149PWPUOnrcGy8ilkoZ8HYHU4WZQ060xrofgdAPBrVjE6j8wDicAzZWm8xGPH1+iZ0pgF&#10;PYXpvz7UKJqa618ojv0nllx9JOCAlP7x2dWSe4pgBosU+y6Exudp+plEoLDrrCj1rqVEab0PzZlf&#10;mcdwnWO4N8MeHDESIQ5HmncD8EO46pp7t8VDkZkZpha27onQ5Bez+p65t15cCQd2/r0eWlVUiZRW&#10;Jw4Yo5AByekwQz94JysB02ZchHdmRCMDzOkwI71oTinCYRkpE1FLZHLF/7HQIxqtE4GZJZdzvxeM&#10;ZJq0Nuy0nXZd7hiwGWuRoTeLuCYJAKRHhw9XSP+6OUmzV2gR646tx/ViDsnmU6qY6FX+eXI6TMzO&#10;bqfPyuqNpWsdFZ6p+9BoouBAgRn7MP8/j/MnV+dbnrs332qgGwR8OPSIDHcvpM67ImL1lA96Ekvr&#10;jjbSjBgzfEqIbb6Rma2/bVPcEK4qEUii/D6ntA/7t1V37b5Kmrxh/EviRzizxal95jbBeOXGbMTZ&#10;1bRopew8YEJKqzeboDrN0sD25tNDj4n5Am3M3DEVKjrlo5rgb4WOPJE0Z4dIzcqhoe+dvG7G/jhK&#10;Xt6s2p/yhods1j+/abbEe/MssV80MMtFdmetbzrLjnhLKAwRn0N5W16nodaZJ0rOOYtLCl4MDaFg&#10;su1G6zM+q0w+GSWplJJ1ubUNEHm3PkjEASPLLBnS/3Hg2BVvSYJAzMNpdNZlFeRI/7+l9KwR+zcc&#10;FMlztonU7LcDMYuQ5Rb22Yb0uyzvRxrxioPASZXdQ33A9nhrAgsiIQzPB5Q861qatDYYvA4QpX5w&#10;vjDNWUSw/JbZNOo37WFWxm7WHF+FFpG/5G5Ky7F0lohASM+5jdhIDy1nzTmLVz1Qa17cjWYq9UTo&#10;GFeMq3t/j9VbzsALi645Ze12b3sQvc/5GUN7bsKCdbXacW9aLL7Wj5HvHIVmC7gVC8P9HI2edjbp&#10;rp5MzkyeNzqnVtts1WEZ55WsJy6dBiQiYm/J+5Q06xyw/UNomoQsyRBs3lv6NmUn2N+RJX/Ky//o&#10;qUp8ZRBBaIfWVJoUvTzygGMa0DeQpo1tMassuUmJXaS5c2j0tPvh6rkN7l+6Uxv780IaF52MrmGJ&#10;TsqU3hl/EcSBlFOCfTfK5nN60Sjvm/Dm76GYDn8Q7LuViAPOIMwsJfCnsOE1IRCxLqRvASXNeAqI&#10;XQwucVCyuIVMeQ9CwhRZ6Msxb0zwe/TSbAb+TkDLUjmwC/IsoNEznoA9/jOYHp0SfbcLlqkAQOAo&#10;SP8ZksTusvg71l0/IyQUj4hakc94niatfRJH+nrhfq8rOVq+JtjsbdWa63/defuWedw24W8EDoQr&#10;EGSCxlgoD2zeItK27wQAYhlPfm8fEmQx+AxxAJpzenmxpxJmlpSS9SRLObQsfy4RdOEvWCiSszLZ&#10;kz8XYBslNb+ePN6Rlk4X8z52e6fUpj5NzjD267gbcc5Sp78hPbYiylGCsZeswfebg97A3+3siEJf&#10;7a7lDT57J3StdI098eJvQWBMHLQCRYWl8+aSCV9v7wSf2eS+8hOGmaUYPW1/qFcogc/UBD0L0wPT&#10;hl8B1Kph5Kl9/ZS0/R7BxodEpbk+icilwXwe5H4+sMoS+iKG2Mbc8ona1OOEKeQVbBf7CDIQDC6I&#10;e4NoOby/AkIAbIAlCmGzl5D0nXTsZRn8Hjw0Jm4s+wo+I+JAvlIh/X2giamIagmUi5VmZmayvYAF&#10;46rMZsTMXiIZpwEvAwWlbj4S1mfByGfNeW/o9CbnJhVSau7twij4gAg6ABDQXBP8Gozw/j5M2nqw&#10;48VAgavtR1yy/yhBBjtpbDzA+zbcCNroBmltiM0KjgEkfe0paWUs5w6qt11YePW9BZS28I/Cf3gB&#10;EVlyBwvp7wIZshF4udTAzPBLW8xDnJ1kmY6tD3h++ipKnfuMMEomh6bdI/aMgyNqXGkln/X3ILlI&#10;2qPH8oK06u9xWg2a3FSqzSbwwk3vY8nkyXjiutJOUO9zNmHJ5MnIeex5XNxtJ0r8FR1fwjH4zOon&#10;9nZFefD23W9gyeTJuHtk6SxP6iVfY8nkyZj5wMs4u91BZRTDwPa4tys4jpQhwycIP+k2c9M+l/a4&#10;CQxUzMpfvi5js9Rj0jj3qr11oUtN4UUjCqTNeQ8zRxy9MiNf2qPSmWwRYrpOov25iT9pCR2ulqja&#10;0YEZHtiinuAF4x+tjmOHJP1+JlvExXlmHJT2ZuM4O/WXCueyk+ZLR7N7mLlKb1QJ8b10Jozi3KSA&#10;MePZV+RJR/SfmGH5Xom4BUF2JILOzG7WY59iUGBthsDNIQ5Ypm3rA543cqm0xYxlRrXX2ZjlEemI&#10;u5Wzk6bVpW41Yv6YZ6Ut7n5mrvK/KRlbpRZ1Nc9Lq3Tt+kRocm/qb7a3x2WTn8R/bpyN64cuBR3v&#10;WP6+/wyMfeVOfL+zfRUSjsPAczfMw8RXb8WOo7FVVl+yvhv6PfE03r99GkZc9E2gfM2W7rj+tUnY&#10;fLDChgAKAMhOeVemzIsVpvteQtBTToJ+h+RgsLmmr5FMx8oOSaPNCIemFUnSg2tZRAbcssJiL89N&#10;zKWMrN5k0EOQvqtI+ruV7bTBkiUL23rW7POx55cXefXkyG7glSH0HRKodF2tKkjXK2RH4Xlp82jM&#10;RwfIKHqSTN/Qsq2lmHGQbc4PWep/Q3bKDqTlJEmpFwUutGuW4RMJ/TdJIqifpkfc3y4U33t/WEuT&#10;1vY383dPJMMzgUzvACIKZpBh7GLNuYT9nlc5e0z1t8Ex3OtkdOshZLj/SoZ7DBHFlcrjY2xzfcgc&#10;M5nnjoi46ztnjZ5KGbkryOe5n9g/nMABRxmW0mSb/gOTcw52Hvo3r5lQ8TeRmfweZXy8h3zHniDp&#10;v7RsNwyWXMiaYxFHtfgHz75yHSXN8hOJkCxA3h4AFgEAssCcrH/OHJqizgzfqSLHfkkU8v2fXHwr&#10;Z6cuoAmzVsATfQ8ZRdcQm72IyJKBhiX7WdN+geZcwobtFc5Kitzh0+x7rPpxxHAbFvpXTHow0wrx&#10;9nLCCiz/SwDwmhVG2aUzAcmvUmr2fCK+G4ZnBEmjZ2B7MmaDhe0nFvYcmPrLnJMUfqQu7Lsk+ULf&#10;A0VoLcJ3zkhfKyGDcdGa3EmGYTyladozAPCHxz7BivUVExs0RpL6/Ip5fw6ma1y+/nxc8dzDoaPw&#10;SuncMh+/TnkQ9797K978/NKqLzjOIyMX4e/jZgeO3112DW57d3y1r2/I6IKw5b8p6NAyGlLKDUKI&#10;iFu41BTq+ooDXWLiAABFRcB5g45G2uS2tiGabMNlCc0Rc/zd7jYYX9xev+7r1YQGTklAs2alMV0H&#10;jeLQvJKnTIdB/4tFXIjTVGzssSo3FB7yUjsRn7Cr7IUHAKbhv4QX3ry6gsyCQx5e+XCNpiopI8uO&#10;ffviA8/UXyKx7O786ngWExHhilcToEeJE22/IUADXolDQow1nk1zGvho/NHQvK0NGSISuOLV5oFn&#10;4S+RWHp3fl3r3+RGjGVc13858gub4YmZ4zD2slW4rMcGtIsvwv6CmLD17ZrEhEu+g9Ne+n/ufeZ2&#10;2ISBiYOXg0JSbiz64UJsPxIXVgYxkNLvJ+w61AZPz7wODyR/jCsuXAPiceDqWuTTlOO7qh+sl7Z5&#10;slFfbZ8svOqB+nWzR2n6NwC1ajhOVuZxw3xCz/T41H69r7mdLLz63hOb6WhAHHeOOuXPokkaxljd&#10;jyiXjkufegpbDrbEe6sG4C+jP8Hw83/DtK/DZz7wmQK/7OqAd/7vbfToFFzmuKTbRlzSbSOOFMfh&#10;oXdvxK5KplXPalGA7XltkfTiPcgrisL8ny7A8+kLMKznFiz7tWvE6xQKhULRcGiShtHPGq579RZ4&#10;j2fK8ZkCf80ZgZgq4gq/29kRA558Am/ePAPjhwSnp3/Y1hVpL92DHVUkKz9c4sTEqTfAOO7BXeh1&#10;4J4Z6Yiyn+Jc0AqFQqE4YZqcVyoAeAwRMIqhFPmq9kYtMWz4etM5lrIdB+KqNIoAUOCxB4xiGQyg&#10;2Nd49opUKBSK050maRhPBmZg7KCvsetQG4z995/w2U99MKzXb2hur/sNERSK0woSBjMCH5DWKBxC&#10;FE2fJjmVejJ0aFaIvPxWuO6Ve5BXGIWPvu+Fh6/9BIN7bMOCH8+tWoBCoaiaFX/Kk3cVdIA/LjjF&#10;8htOYvcNhaL2UIaxHEdLojDujZsDfvoeU8NfP7wWDptaJ1QoaovSUJi4Ru/5qWiaKMNYjhJ/+PVA&#10;r6HWCRUKheJ0QK0xKhQKhUIRgjKMCoVCoVCEoAyjQqFQKBQhKMOoUCgUCkUIyjAqFAqFQhGCMowK&#10;hUKhUISgDKNCoVAoFCEow6hQKBQKRQjKMCoUCoVCEYIl882wnq3RMdYRqa7iNEcIwGlXGYAUCkXT&#10;xmIYn5zQp770UCgUCoWiQaCmUhUKhUKhCMGmadqXAJ6pb0UUjQtmPlTfOigUCkVd8P8B1VqzVK3+&#10;6rQAAAAASUVORK5CYIJQSwMECgAAAAAAAAAhAD7wLM9EAgAARAIAABQAAABkcnMvbWVkaWEvaW1h&#10;Z2UzLnBuZ4lQTkcNChoKAAAADUlIRFIAAAAYAAAAGAgGAAAA4Hc9+AAAAAZiS0dEAP8A/wD/oL2n&#10;kwAAAAlwSFlzAAAOxAAADsQBlSsOGwAAAeRJREFUSIm9ljGPEkEUx//z2Nmjk6HZwu46Eu+E2UUT&#10;Y6el34FCYqOFnSS0kkiniZXBgu9gqZWJhewu3lHQXWciDUvn3c4yY3G3hxEXguz6ypnk95s3xfs/&#10;ZoxBVpnzmaOj0NNR6Op56Olo7AKaSEifhPSp6vokpM/KziyLwf4mMFrxZNrvJtNXXZjEynwBADAr&#10;sWqdnlV70WPE1VaBXkyO41F7aBYn9Y3gP0GV29/s5qBFlaPTTEFy9v6JCp+/hVF8F/iKxhWXr59Z&#10;h4/frQn0YnJ88fGe/8/w3yQHD794aScEAEbHdjxqD/eGA4BRPB61h0bH9rUgmfa7u/75RsfipJ5M&#10;+10AYPrnD+f8w+F3mGUpLwEAgJWW5UdnN0nPg2bucAAwy5KOQo90FHq5w69KzwOPdBQUJ7jsYOwW&#10;KgBY9jDau0gTiUZQGF40AiIh/cIEVekTCVlgBzIgqrojMCvJnc6shIT0iZWdmVXr9PLmW7XOS1Z2&#10;ZswYA6MVv/h0/2te84hV6uODB5/vMuKKAIARV3Zz0AJbT6Td6VzZdwatNN0oPafK0SmXb57uJbkK&#10;HLpxa3J99F8jMy2jY3sV+lsmLSstV6Fvx2vXW9eWedDUUeheri9jFzCMRCMg4aary2jT2vIL2Uz7&#10;fTykjYkAAAAASUVORK5CYIJQSwMEFAAGAAgAAAAhAFk/ovbdAAAABgEAAA8AAABkcnMvZG93bnJl&#10;di54bWxMj0FrwkAQhe+F/odlCr3VTSqNNs1GRGxPUlALpbcxOybB7GzIrkn89117qZfhDW9475ts&#10;MZpG9NS52rKCeBKBIC6srrlU8LV/f5qDcB5ZY2OZFFzIwSK/v8sw1XbgLfU7X4oQwi5FBZX3bSql&#10;Kyoy6Ca2JQ7e0XYGfVi7UuoOhxBuGvkcRYk0WHNoqLClVUXFaXc2Cj4GHJbTeN1vTsfV5Wf/8vm9&#10;iUmpx4dx+QbC0+j/j+GKH9AhD0wHe2btRKMgPOL/5tWLX6MZiENQyTwBmWfyFj//BQ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CB83Nn&#10;KwcAAGkeAAAOAAAAAAAAAAAAAAAAADoCAABkcnMvZTJvRG9jLnhtbFBLAQItAAoAAAAAAAAAIQBd&#10;UT1jDmIAAA5iAAAUAAAAAAAAAAAAAAAAAJEJAABkcnMvbWVkaWEvaW1hZ2UxLnBuZ1BLAQItAAoA&#10;AAAAAAAAIQAGBAJctDsAALQ7AAAUAAAAAAAAAAAAAAAAANFrAABkcnMvbWVkaWEvaW1hZ2UyLnBu&#10;Z1BLAQItAAoAAAAAAAAAIQA+8CzPRAIAAEQCAAAUAAAAAAAAAAAAAAAAALenAABkcnMvbWVkaWEv&#10;aW1hZ2UzLnBuZ1BLAQItABQABgAIAAAAIQBZP6L23QAAAAYBAAAPAAAAAAAAAAAAAAAAAC2qAABk&#10;cnMvZG93bnJldi54bWxQSwECLQAUAAYACAAAACEANydHYcwAAAApAgAAGQAAAAAAAAAAAAAAAAA3&#10;qwAAZHJzL19yZWxzL2Uyb0RvYy54bWwucmVsc1BLBQYAAAAACAAIAAACAAA6rAAAAAA=&#10;">
              <v:shape id="Graphic 58" o:spid="_x0000_s1027" style="position:absolute;left:12;top:57;width:75597;height:781;visibility:visible;mso-wrap-style:square;v-text-anchor:top" coordsize="755967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VgvwAAANsAAAAPAAAAZHJzL2Rvd25yZXYueG1sRE/NisIw&#10;EL4L+w5hFrxpqquydI2yLC54EMHWBxiasak2k5JErW9vDoLHj+9/ue5tK27kQ+NYwWScgSCunG64&#10;VnAs/0ffIEJE1tg6JgUPCrBefQyWmGt35wPdiliLFMIhRwUmxi6XMlSGLIax64gTd3LeYkzQ11J7&#10;vKdw28ppli2kxYZTg8GO/gxVl+JqFZyL3eY0aXe+lKae7c3XsbC8UWr42f/+gIjUx7f45d5qBfM0&#10;Nn1JP0CungAAAP//AwBQSwECLQAUAAYACAAAACEA2+H2y+4AAACFAQAAEwAAAAAAAAAAAAAAAAAA&#10;AAAAW0NvbnRlbnRfVHlwZXNdLnhtbFBLAQItABQABgAIAAAAIQBa9CxbvwAAABUBAAALAAAAAAAA&#10;AAAAAAAAAB8BAABfcmVscy8ucmVsc1BLAQItABQABgAIAAAAIQBAzOVgvwAAANsAAAAPAAAAAAAA&#10;AAAAAAAAAAcCAABkcnMvZG93bnJldi54bWxQSwUGAAAAAAMAAwC3AAAA8wIAAAAA&#10;" path="m,78104r7559292,l7559292,,,,,78104xe" fillcolor="#1b183d" stroked="f">
                <v:path arrowok="t"/>
              </v:shape>
              <v:shape id="Graphic 59" o:spid="_x0000_s1028" style="position:absolute;width:8147;height:10242;visibility:visible;mso-wrap-style:square;v-text-anchor:top" coordsize="814705,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KOvxAAAANsAAAAPAAAAZHJzL2Rvd25yZXYueG1sRI9Ba8JA&#10;FITvBf/D8oTe6kZBqdFVJKAWahE1B709ss8kJPs2ZLca/70rFHocZuYbZr7sTC1u1LrSsoLhIAJB&#10;nFldcq4gPa0/PkE4j6yxtkwKHuRguei9zTHW9s4Huh19LgKEXYwKCu+bWEqXFWTQDWxDHLyrbQ36&#10;INtc6hbvAW5qOYqiiTRYclgosKGkoKw6/hoFu81PlOjvpPHbc9Xt5D7Nqkuq1Hu/W81AeOr8f/iv&#10;/aUVjKfw+hJ+gFw8AQAA//8DAFBLAQItABQABgAIAAAAIQDb4fbL7gAAAIUBAAATAAAAAAAAAAAA&#10;AAAAAAAAAABbQ29udGVudF9UeXBlc10ueG1sUEsBAi0AFAAGAAgAAAAhAFr0LFu/AAAAFQEAAAsA&#10;AAAAAAAAAAAAAAAAHwEAAF9yZWxzLy5yZWxzUEsBAi0AFAAGAAgAAAAhAAzgo6/EAAAA2wAAAA8A&#10;AAAAAAAAAAAAAAAABwIAAGRycy9kb3ducmV2LnhtbFBLBQYAAAAAAwADALcAAAD4AgAAAAA=&#10;" path="m512084,l36850,,1979,18452,,19728,,949280r1979,1277l43034,972281r43053,18202l130948,1004972r46478,10585l225331,1022048r49141,2206l323611,1022048r47902,-6491l417990,1004972r44859,-14489l505901,972281r41054,-21724l585819,925500r36486,-28197l656220,866155r31154,-33908l715577,795770r25061,-38855l762367,715871r18205,-43041l795063,627982r10587,-46464l812143,533629r2206,-49125l812143,435380r-6493,-47889l795063,341027,780572,296179,762367,253138,740638,212094,715577,173238,687374,136761,656220,102853,622305,71706,585819,43508,546955,18452,512084,xe" fillcolor="#f6aa07" stroked="f">
                <v:path arrowok="t"/>
              </v:shape>
              <v:shape id="Graphic 60" o:spid="_x0000_s1029" style="position:absolute;left:4659;width:5404;height:4692;visibility:visible;mso-wrap-style:square;v-text-anchor:top" coordsize="54038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DwQAAANsAAAAPAAAAZHJzL2Rvd25yZXYueG1sRE/LasJA&#10;FN0L/sNwhW6kmdRFlNRRRBS6K42P9U3mmgQzd2JmatJ+vbMQXB7Oe7keTCPu1LnasoKPKAZBXFhd&#10;c6ngeNi/L0A4j6yxsUwK/sjBejUeLTHVtucfume+FCGEXYoKKu/bVEpXVGTQRbYlDtzFdgZ9gF0p&#10;dYd9CDeNnMVxIg3WHBoqbGlbUXHNfo2CW4n0nU9Ps93G/O/PeSYXh/lFqbfJsPkE4WnwL/HT/aUV&#10;JGF9+BJ+gFw9AAAA//8DAFBLAQItABQABgAIAAAAIQDb4fbL7gAAAIUBAAATAAAAAAAAAAAAAAAA&#10;AAAAAABbQ29udGVudF9UeXBlc10ueG1sUEsBAi0AFAAGAAgAAAAhAFr0LFu/AAAAFQEAAAsAAAAA&#10;AAAAAAAAAAAAHwEAAF9yZWxzLy5yZWxzUEsBAi0AFAAGAAgAAAAhAL9Zn8PBAAAA2wAAAA8AAAAA&#10;AAAAAAAAAAAABwIAAGRycy9kb3ducmV2LnhtbFBLBQYAAAAAAwADALcAAAD1AgAAAAA=&#10;" path="m450890,l88986,,63485,25492,36853,63156,16887,105201,4348,150866,,199389r4348,48524l16887,293578r19966,42045l63485,373287r32534,32523l133694,432430r42053,19956l221416,464918r48522,4346l318460,464918r45669,-12532l406182,432430r37675,-26620l476391,373287r26632,-37664l522989,293578r12539,-45665l539877,199389r-4349,-48523l522989,105201,503023,63156,476391,25492,450890,xe" fillcolor="#09d99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1" o:spid="_x0000_s1030" type="#_x0000_t75" style="position:absolute;left:15557;top:2483;width:17907;height:8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rEwQAAANsAAAAPAAAAZHJzL2Rvd25yZXYueG1sRI9Bq8Iw&#10;EITvgv8hrOBFNFVBpBpFBLEIHtT39Lo0a1tsNqWJWv+9EQSPw8x8w8yXjSnFg2pXWFYwHEQgiFOr&#10;C84U/J02/SkI55E1lpZJwYscLBft1hxjbZ98oMfRZyJA2MWoIPe+iqV0aU4G3cBWxMG72tqgD7LO&#10;pK7xGeCmlKMomkiDBYeFHCta55TejnejYHQ99aaX3XZNm8O/S+R430vOXqlup1nNQHhq/C/8bSda&#10;wWQIny/hB8jFGwAA//8DAFBLAQItABQABgAIAAAAIQDb4fbL7gAAAIUBAAATAAAAAAAAAAAAAAAA&#10;AAAAAABbQ29udGVudF9UeXBlc10ueG1sUEsBAi0AFAAGAAgAAAAhAFr0LFu/AAAAFQEAAAsAAAAA&#10;AAAAAAAAAAAAHwEAAF9yZWxzLy5yZWxzUEsBAi0AFAAGAAgAAAAhAPof6sTBAAAA2wAAAA8AAAAA&#10;AAAAAAAAAAAABwIAAGRycy9kb3ducmV2LnhtbFBLBQYAAAAAAwADALcAAAD1AgAAAAA=&#10;">
                <v:imagedata r:id="rId4" o:title=""/>
              </v:shape>
              <v:shape id="Image 62" o:spid="_x0000_s1031" type="#_x0000_t75" style="position:absolute;left:42403;top:4322;width:20795;height:4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6FwgAAANsAAAAPAAAAZHJzL2Rvd25yZXYueG1sRI9Bi8Iw&#10;FITvgv8hPGFvmurBla5RRBTd41ZB9/Zonk13m5faRK3/3giCx2FmvmGm89ZW4kqNLx0rGA4SEMS5&#10;0yUXCva7dX8CwgdkjZVjUnAnD/NZtzPFVLsb/9A1C4WIEPYpKjAh1KmUPjdk0Q9cTRy9k2sshiib&#10;QuoGbxFuKzlKkrG0WHJcMFjT0lD+n12sgvBr1quMN9nx0PKZv//Kz/x0V+qj1y6+QARqwzv8am+1&#10;gvEInl/iD5CzBwAAAP//AwBQSwECLQAUAAYACAAAACEA2+H2y+4AAACFAQAAEwAAAAAAAAAAAAAA&#10;AAAAAAAAW0NvbnRlbnRfVHlwZXNdLnhtbFBLAQItABQABgAIAAAAIQBa9CxbvwAAABUBAAALAAAA&#10;AAAAAAAAAAAAAB8BAABfcmVscy8ucmVsc1BLAQItABQABgAIAAAAIQAcla6FwgAAANsAAAAPAAAA&#10;AAAAAAAAAAAAAAcCAABkcnMvZG93bnJldi54bWxQSwUGAAAAAAMAAwC3AAAA9gIAAAAA&#10;">
                <v:imagedata r:id="rId5" o:title=""/>
              </v:shape>
              <v:shape id="Image 63" o:spid="_x0000_s1032" type="#_x0000_t75" style="position:absolute;left:37090;top:5892;width:1175;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yDwwAAANsAAAAPAAAAZHJzL2Rvd25yZXYueG1sRI9BawIx&#10;FITvgv8hPMGbZq0gsjVKLRR6sEjVlh6fm9dN7OZlSVJd/30jCD0OM/MNs1h1rhFnCtF6VjAZFyCI&#10;K68t1woO+5fRHERMyBobz6TgShFWy35vgaX2F36n8y7VIkM4lqjApNSWUsbKkMM49i1x9r59cJiy&#10;DLXUAS8Z7hr5UBQz6dByXjDY0rOh6mf36xScph+nT3vwR7t+22z3gb6O0XilhoPu6RFEoi79h+/t&#10;V61gNoXbl/wD5PIPAAD//wMAUEsBAi0AFAAGAAgAAAAhANvh9svuAAAAhQEAABMAAAAAAAAAAAAA&#10;AAAAAAAAAFtDb250ZW50X1R5cGVzXS54bWxQSwECLQAUAAYACAAAACEAWvQsW78AAAAVAQAACwAA&#10;AAAAAAAAAAAAAAAfAQAAX3JlbHMvLnJlbHNQSwECLQAUAAYACAAAACEARl7sg8MAAADbAAAADwAA&#10;AAAAAAAAAAAAAAAHAgAAZHJzL2Rvd25yZXYueG1sUEsFBgAAAAADAAMAtwAAAPcCAAAAAA==&#10;">
                <v:imagedata r:id="rId6"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AF9D0" w14:textId="77777777" w:rsidR="0060010C" w:rsidRDefault="00000000">
    <w:pPr>
      <w:pStyle w:val="Textoindependiente"/>
      <w:spacing w:line="14" w:lineRule="auto"/>
    </w:pPr>
    <w:r>
      <w:rPr>
        <w:noProof/>
      </w:rPr>
      <mc:AlternateContent>
        <mc:Choice Requires="wpg">
          <w:drawing>
            <wp:anchor distT="0" distB="0" distL="0" distR="0" simplePos="0" relativeHeight="486829056" behindDoc="1" locked="0" layoutInCell="1" allowOverlap="1" wp14:anchorId="1F44D986" wp14:editId="2F59A71F">
              <wp:simplePos x="0" y="0"/>
              <wp:positionH relativeFrom="page">
                <wp:posOffset>0</wp:posOffset>
              </wp:positionH>
              <wp:positionV relativeFrom="page">
                <wp:posOffset>0</wp:posOffset>
              </wp:positionV>
              <wp:extent cx="7560945" cy="107061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70610"/>
                        <a:chOff x="0" y="0"/>
                        <a:chExt cx="7560945" cy="1070610"/>
                      </a:xfrm>
                    </wpg:grpSpPr>
                    <wps:wsp>
                      <wps:cNvPr id="77" name="Graphic 77"/>
                      <wps:cNvSpPr/>
                      <wps:spPr>
                        <a:xfrm>
                          <a:off x="1271" y="5714"/>
                          <a:ext cx="7559675" cy="78105"/>
                        </a:xfrm>
                        <a:custGeom>
                          <a:avLst/>
                          <a:gdLst/>
                          <a:ahLst/>
                          <a:cxnLst/>
                          <a:rect l="l" t="t" r="r" b="b"/>
                          <a:pathLst>
                            <a:path w="7559675" h="78105">
                              <a:moveTo>
                                <a:pt x="0" y="78104"/>
                              </a:moveTo>
                              <a:lnTo>
                                <a:pt x="7559292" y="78104"/>
                              </a:lnTo>
                              <a:lnTo>
                                <a:pt x="7559292" y="0"/>
                              </a:lnTo>
                              <a:lnTo>
                                <a:pt x="0" y="0"/>
                              </a:lnTo>
                              <a:lnTo>
                                <a:pt x="0" y="78104"/>
                              </a:lnTo>
                              <a:close/>
                            </a:path>
                          </a:pathLst>
                        </a:custGeom>
                        <a:solidFill>
                          <a:srgbClr val="1B183D"/>
                        </a:solidFill>
                      </wps:spPr>
                      <wps:bodyPr wrap="square" lIns="0" tIns="0" rIns="0" bIns="0" rtlCol="0">
                        <a:prstTxWarp prst="textNoShape">
                          <a:avLst/>
                        </a:prstTxWarp>
                        <a:noAutofit/>
                      </wps:bodyPr>
                    </wps:wsp>
                    <wps:wsp>
                      <wps:cNvPr id="78" name="Graphic 78"/>
                      <wps:cNvSpPr/>
                      <wps:spPr>
                        <a:xfrm>
                          <a:off x="0" y="0"/>
                          <a:ext cx="814705" cy="1024255"/>
                        </a:xfrm>
                        <a:custGeom>
                          <a:avLst/>
                          <a:gdLst/>
                          <a:ahLst/>
                          <a:cxnLst/>
                          <a:rect l="l" t="t" r="r" b="b"/>
                          <a:pathLst>
                            <a:path w="814705" h="1024255">
                              <a:moveTo>
                                <a:pt x="512084" y="0"/>
                              </a:moveTo>
                              <a:lnTo>
                                <a:pt x="36850" y="0"/>
                              </a:lnTo>
                              <a:lnTo>
                                <a:pt x="1979" y="18452"/>
                              </a:lnTo>
                              <a:lnTo>
                                <a:pt x="0" y="19728"/>
                              </a:lnTo>
                              <a:lnTo>
                                <a:pt x="0" y="949280"/>
                              </a:lnTo>
                              <a:lnTo>
                                <a:pt x="1979" y="950557"/>
                              </a:lnTo>
                              <a:lnTo>
                                <a:pt x="43034" y="972281"/>
                              </a:lnTo>
                              <a:lnTo>
                                <a:pt x="86087" y="990483"/>
                              </a:lnTo>
                              <a:lnTo>
                                <a:pt x="130948" y="1004972"/>
                              </a:lnTo>
                              <a:lnTo>
                                <a:pt x="177426" y="1015557"/>
                              </a:lnTo>
                              <a:lnTo>
                                <a:pt x="225331" y="1022048"/>
                              </a:lnTo>
                              <a:lnTo>
                                <a:pt x="274472" y="1024254"/>
                              </a:lnTo>
                              <a:lnTo>
                                <a:pt x="323611" y="1022048"/>
                              </a:lnTo>
                              <a:lnTo>
                                <a:pt x="371513" y="1015557"/>
                              </a:lnTo>
                              <a:lnTo>
                                <a:pt x="417990" y="1004972"/>
                              </a:lnTo>
                              <a:lnTo>
                                <a:pt x="462849" y="990483"/>
                              </a:lnTo>
                              <a:lnTo>
                                <a:pt x="505901" y="972281"/>
                              </a:lnTo>
                              <a:lnTo>
                                <a:pt x="546955" y="950557"/>
                              </a:lnTo>
                              <a:lnTo>
                                <a:pt x="585819" y="925500"/>
                              </a:lnTo>
                              <a:lnTo>
                                <a:pt x="622305" y="897303"/>
                              </a:lnTo>
                              <a:lnTo>
                                <a:pt x="656220" y="866155"/>
                              </a:lnTo>
                              <a:lnTo>
                                <a:pt x="687374" y="832247"/>
                              </a:lnTo>
                              <a:lnTo>
                                <a:pt x="715577" y="795770"/>
                              </a:lnTo>
                              <a:lnTo>
                                <a:pt x="740638" y="756915"/>
                              </a:lnTo>
                              <a:lnTo>
                                <a:pt x="762367" y="715871"/>
                              </a:lnTo>
                              <a:lnTo>
                                <a:pt x="780572" y="672830"/>
                              </a:lnTo>
                              <a:lnTo>
                                <a:pt x="795063" y="627982"/>
                              </a:lnTo>
                              <a:lnTo>
                                <a:pt x="805650" y="581518"/>
                              </a:lnTo>
                              <a:lnTo>
                                <a:pt x="812143" y="533629"/>
                              </a:lnTo>
                              <a:lnTo>
                                <a:pt x="814349" y="484504"/>
                              </a:lnTo>
                              <a:lnTo>
                                <a:pt x="812143" y="435380"/>
                              </a:lnTo>
                              <a:lnTo>
                                <a:pt x="805650" y="387491"/>
                              </a:lnTo>
                              <a:lnTo>
                                <a:pt x="795063" y="341027"/>
                              </a:lnTo>
                              <a:lnTo>
                                <a:pt x="780572" y="296179"/>
                              </a:lnTo>
                              <a:lnTo>
                                <a:pt x="762367" y="253138"/>
                              </a:lnTo>
                              <a:lnTo>
                                <a:pt x="740638" y="212094"/>
                              </a:lnTo>
                              <a:lnTo>
                                <a:pt x="715577" y="173238"/>
                              </a:lnTo>
                              <a:lnTo>
                                <a:pt x="687374" y="136761"/>
                              </a:lnTo>
                              <a:lnTo>
                                <a:pt x="656220" y="102853"/>
                              </a:lnTo>
                              <a:lnTo>
                                <a:pt x="622305" y="71706"/>
                              </a:lnTo>
                              <a:lnTo>
                                <a:pt x="585819" y="43508"/>
                              </a:lnTo>
                              <a:lnTo>
                                <a:pt x="546955" y="18452"/>
                              </a:lnTo>
                              <a:lnTo>
                                <a:pt x="512084" y="0"/>
                              </a:lnTo>
                              <a:close/>
                            </a:path>
                          </a:pathLst>
                        </a:custGeom>
                        <a:solidFill>
                          <a:srgbClr val="F6AA07"/>
                        </a:solidFill>
                      </wps:spPr>
                      <wps:bodyPr wrap="square" lIns="0" tIns="0" rIns="0" bIns="0" rtlCol="0">
                        <a:prstTxWarp prst="textNoShape">
                          <a:avLst/>
                        </a:prstTxWarp>
                        <a:noAutofit/>
                      </wps:bodyPr>
                    </wps:wsp>
                    <wps:wsp>
                      <wps:cNvPr id="79" name="Graphic 79"/>
                      <wps:cNvSpPr/>
                      <wps:spPr>
                        <a:xfrm>
                          <a:off x="465950" y="0"/>
                          <a:ext cx="540385" cy="469265"/>
                        </a:xfrm>
                        <a:custGeom>
                          <a:avLst/>
                          <a:gdLst/>
                          <a:ahLst/>
                          <a:cxnLst/>
                          <a:rect l="l" t="t" r="r" b="b"/>
                          <a:pathLst>
                            <a:path w="540385" h="469265">
                              <a:moveTo>
                                <a:pt x="450890" y="0"/>
                              </a:moveTo>
                              <a:lnTo>
                                <a:pt x="88986" y="0"/>
                              </a:lnTo>
                              <a:lnTo>
                                <a:pt x="63485" y="25492"/>
                              </a:lnTo>
                              <a:lnTo>
                                <a:pt x="36853" y="63156"/>
                              </a:lnTo>
                              <a:lnTo>
                                <a:pt x="16887" y="105201"/>
                              </a:lnTo>
                              <a:lnTo>
                                <a:pt x="4348" y="150866"/>
                              </a:lnTo>
                              <a:lnTo>
                                <a:pt x="0" y="199389"/>
                              </a:lnTo>
                              <a:lnTo>
                                <a:pt x="4348" y="247913"/>
                              </a:lnTo>
                              <a:lnTo>
                                <a:pt x="16887" y="293578"/>
                              </a:lnTo>
                              <a:lnTo>
                                <a:pt x="36853" y="335623"/>
                              </a:lnTo>
                              <a:lnTo>
                                <a:pt x="63485" y="373287"/>
                              </a:lnTo>
                              <a:lnTo>
                                <a:pt x="96019" y="405810"/>
                              </a:lnTo>
                              <a:lnTo>
                                <a:pt x="133694" y="432430"/>
                              </a:lnTo>
                              <a:lnTo>
                                <a:pt x="175747" y="452386"/>
                              </a:lnTo>
                              <a:lnTo>
                                <a:pt x="221416" y="464918"/>
                              </a:lnTo>
                              <a:lnTo>
                                <a:pt x="269938" y="469264"/>
                              </a:lnTo>
                              <a:lnTo>
                                <a:pt x="318460" y="464918"/>
                              </a:lnTo>
                              <a:lnTo>
                                <a:pt x="364129" y="452386"/>
                              </a:lnTo>
                              <a:lnTo>
                                <a:pt x="406182" y="432430"/>
                              </a:lnTo>
                              <a:lnTo>
                                <a:pt x="443857" y="405810"/>
                              </a:lnTo>
                              <a:lnTo>
                                <a:pt x="476391" y="373287"/>
                              </a:lnTo>
                              <a:lnTo>
                                <a:pt x="503023" y="335623"/>
                              </a:lnTo>
                              <a:lnTo>
                                <a:pt x="522989" y="293578"/>
                              </a:lnTo>
                              <a:lnTo>
                                <a:pt x="535528" y="247913"/>
                              </a:lnTo>
                              <a:lnTo>
                                <a:pt x="539877" y="199389"/>
                              </a:lnTo>
                              <a:lnTo>
                                <a:pt x="535528" y="150866"/>
                              </a:lnTo>
                              <a:lnTo>
                                <a:pt x="522989" y="105201"/>
                              </a:lnTo>
                              <a:lnTo>
                                <a:pt x="503023" y="63156"/>
                              </a:lnTo>
                              <a:lnTo>
                                <a:pt x="476391" y="25492"/>
                              </a:lnTo>
                              <a:lnTo>
                                <a:pt x="450890" y="0"/>
                              </a:lnTo>
                              <a:close/>
                            </a:path>
                          </a:pathLst>
                        </a:custGeom>
                        <a:solidFill>
                          <a:srgbClr val="09D994"/>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1" cstate="print"/>
                        <a:stretch>
                          <a:fillRect/>
                        </a:stretch>
                      </pic:blipFill>
                      <pic:spPr>
                        <a:xfrm>
                          <a:off x="1555750" y="248349"/>
                          <a:ext cx="1790700" cy="822196"/>
                        </a:xfrm>
                        <a:prstGeom prst="rect">
                          <a:avLst/>
                        </a:prstGeom>
                      </pic:spPr>
                    </pic:pic>
                    <pic:pic xmlns:pic="http://schemas.openxmlformats.org/drawingml/2006/picture">
                      <pic:nvPicPr>
                        <pic:cNvPr id="81" name="Image 81"/>
                        <pic:cNvPicPr/>
                      </pic:nvPicPr>
                      <pic:blipFill>
                        <a:blip r:embed="rId2" cstate="print"/>
                        <a:stretch>
                          <a:fillRect/>
                        </a:stretch>
                      </pic:blipFill>
                      <pic:spPr>
                        <a:xfrm>
                          <a:off x="4240301" y="432225"/>
                          <a:ext cx="2079555" cy="444919"/>
                        </a:xfrm>
                        <a:prstGeom prst="rect">
                          <a:avLst/>
                        </a:prstGeom>
                      </pic:spPr>
                    </pic:pic>
                    <pic:pic xmlns:pic="http://schemas.openxmlformats.org/drawingml/2006/picture">
                      <pic:nvPicPr>
                        <pic:cNvPr id="82" name="Image 82"/>
                        <pic:cNvPicPr/>
                      </pic:nvPicPr>
                      <pic:blipFill>
                        <a:blip r:embed="rId3" cstate="print"/>
                        <a:stretch>
                          <a:fillRect/>
                        </a:stretch>
                      </pic:blipFill>
                      <pic:spPr>
                        <a:xfrm>
                          <a:off x="3709034" y="589279"/>
                          <a:ext cx="117475" cy="117475"/>
                        </a:xfrm>
                        <a:prstGeom prst="rect">
                          <a:avLst/>
                        </a:prstGeom>
                      </pic:spPr>
                    </pic:pic>
                  </wpg:wgp>
                </a:graphicData>
              </a:graphic>
            </wp:anchor>
          </w:drawing>
        </mc:Choice>
        <mc:Fallback>
          <w:pict>
            <v:group w14:anchorId="3451113C" id="Group 76" o:spid="_x0000_s1026" style="position:absolute;margin-left:0;margin-top:0;width:595.35pt;height:84.3pt;z-index:-16487424;mso-wrap-distance-left:0;mso-wrap-distance-right:0;mso-position-horizontal-relative:page;mso-position-vertical-relative:page" coordsize="75609,10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P/mKgcAAGkeAAAOAAAAZHJzL2Uyb0RvYy54bWzsWduOnEYQfY+Uf0C8&#10;x0NfaUZeW443tixZiZU4yjPLMDMoDBBgd9Z/n9O3gb01o8RWYiUPOzRLUVSfOnWheP7y9lBHN2U/&#10;VG1zEZNnSRyVTdFuqmZ3Ef/68c13Ko6GMW82ed025UX8qRzily++/eb5sVuXtN239absIyhphvWx&#10;u4j349itV6uh2JeHfHjWdmWDi9u2P+QjTvvdatPnR2g/1CuaJHJ1bPtN17dFOQz476W9GL8w+rfb&#10;shh/2m6Hcozqixi2jea3N79X+nf14nm+3vV5t68KZ0b+F6w45FWDh55UXeZjHl331QNVh6ro26Hd&#10;js+K9rBqt9uqKM0esBuS3NvN27697sxeduvjrjvBBGjv4fSX1RY/3rztu1+6D721Hsv3bfH7AFxW&#10;x263nl/X57tJ+HbbH/RN2ER0axD9dEK0vB2jAv9MhUwyLuKowDWSpIkkDvNiD8c8uK/Y/7Bw5ypf&#10;2wcb807mHDvwZ5ggGv4eRL/s8640yA8agg99VG2wmzSOmvwAGr91jMF/gJR+OKQ0iu5scIDew4jQ&#10;lMQRoBAp4ZZ7E1Iik6lDKlUkEfr6abf5urgexrdlayDPb94PIy6Dbxu/yvd+Vdw2ftkjADT1a0P9&#10;MY5A/T6OQP0r+/guH/V9WpVeRkftM2fJHmtjiL56aG/Kj62RGye36etmIzB0kqibuaTWRzNq9j2X&#10;91L+2Bm9c2lDFWj2Ev5oJRHOnnALMo89tajbobQI640bqE9gQN8c7qGtq82bqq719od+d/W67qOb&#10;HLiS74lil85TMzGQc1hbEujVVbv5BA4dwZqLePjjOu/LOKrfNWCpTkp+0fvFlV/0Y/26NanLIN8P&#10;48fb3/K+izosL+IR7Pmx9WTN154XsF8LWFl9Z9O+uh7bbaVJY2yzFrkTBI4l8ZePIJSDexGkNHpn&#10;R9DM6fnax44iPEW8uCRDORX/WPB4UxA7JLGWaPyn2LDcFYQmit8h8CRyl+ZMKjHb9ZNUJ1maGYVE&#10;cUEdJb0qf5xHDm6gBvwnVdrHZjyjKhyKp2dnIhHC5MQnlXKWMLtzPJ8qErRUyUQh6SLOsyzhigWF&#10;CUOtAcFMqUk41IfF05RT6cSJWLKbUsGYzd7wLIU1Qe005RwGWGM0EXya9K7wR+sSRpkk52tnKRGE&#10;nW07JynwOxsZLqnilkxnwA6XZ4k1/QyPCi4zhKdx6TJZhBKKOEsQ1UmYhpJSpvMACKCyFDwLekgK&#10;yFtQlJQgQFhapSy1vFWMUh4mOdwjdLcAS9IMq7DdKU8ks8RFw5SRsCWpBFecbiIUOgpbxjyh/NES&#10;K1WJcDyUiHe2YAkCWFpeSZpmKhxBUC1dboKbBAlHhCKUcKsbkSRpFrQbiZQ5DnIktFOX4Xfnj3aX&#10;M92cCbaQrmZ2M5XybAHBCRPGEfoLnp/wpplE3AV3OfMl0gsBCYK+nHhCUUCycEqZcZCkyC9h3XLi&#10;NwG9ZBiTWewAESUWIm2Ky5TgHSC4yVnIw5VJ2OpZNlkue48UXc+iz9MNvpGvXiWeHv93g7P3ct+i&#10;uj7Pv08hs9/rBk24nN0NcikQnCbNmrw2tYSCJ0y5lhAVh0qfU/0b2by/923zF3md8pagI3SGPNYQ&#10;IsMpV6F9hn6qIVQqU7Zt8ZKexf5oc6JkXCOAEoTmA+9focyim0yX9hkR4QAlUrmeDC+pmFoEFSOJ&#10;u44MG5Rhxa5ByTKmwlnzpBRlOEMbFNrZZC3NmEjD6WSCgTF0B2HNE74M6RWQhMzIZOL6GJ6gVoY9&#10;R1Aekdy16zijaJiDqkkqUrQjRlogzYdBpijCxNKHS5S+MCBUam9Y3TqKwhWHIQdL68UzdDPJCZqA&#10;M+1G6SNoR87EhHNEv8NkGW+eSoYmQOs+w5UiYQmoYaSXWSIozUBnLX0GAQUTAi9lRnqZ24JlynWZ&#10;ZDlqZrrJcjDO7D4jzGeYyMUEMoN7OTM9khh9mvs8RTvJLrNTJ/V1F+2uKtb4c3NirB4MQZfn6bhr&#10;vNbjKTuTP5yl45D3v19332GkjRFadVXV1fjJjOcxQtVGNTcfqkKPmPXJNE9Fm+7q/7tDvisj27Z7&#10;GX2HTqkPFFzVVeencXrtTMVo895U/JHd2on7ZVtcH8pmtJ8Q+rKG1W0z7KtuwIh0XR6uSox7+3cb&#10;JIUCny9GjHy7vmpGnYgxAhz7ciwwM8zXW0wFf8aQ1eb+0wVj9GSn3sJTI2E9eHA9DMWEA+885hl+&#10;toU3CIzNAZSeoCtk78znd9/J6EmfHgy7maAe+QL2B8NAOzs2hllTzBKWWa9g8fXwBm6xfaPjjelB&#10;NMiaW/8G3qBQfWHecIoO141d0CRgOnWXNzTB4EEPWjRvOEel9z3Vf5g3cMsd3pim+N/EG7QVX5g3&#10;LE0yP4AVKsOQ5y5vCEEz6Wjj1ja3fT7amC93+J5pvrm4b6/6g+n83HyZmL4Qv/gTAAD//wMAUEsD&#10;BAoAAAAAAAAAIQBdUT1jDmIAAA5iAAAUAAAAZHJzL21lZGlhL2ltYWdlMS5wbmeJUE5HDQoaCgAA&#10;AA1JSERSAAABhwAAALMIBgAAAGKC0HEAAAAGYktHRAD/AP8A/6C9p5MAAAAJcEhZcwAADsQAAA7E&#10;AZUrDhsAACAASURBVHic7N15fFxl9T/wzzn3zpKlTZo0mZm00AIWW2ppgdiWLtCvorggiNoK8gP8&#10;IosolK2K+FWpsikUSlsVRVC+iAJFQGQV/ArajWJLKXSDQqVbZpI0adqkSWbm3nN+f6SpXZJ2MvdO&#10;lvZ5+wJfzNz73DOTmTn3Pvd5zkOqisNRNDrhPGbrXFXEAbzruu7K2todb6uuburp2AzDMHo7u6cD&#10;yBUiHsbE00C7/xvUUhErqYnFJv/ZcdK/qK19fX3PRmgYhtF7cU8H0F2YKY+Ih1jM1wTs4MpYbNL9&#10;paVjBvV0XIZhGL3REZMc9sZMeRZbl4WC/V6PRiefRURH5PtgGIbRmSP6R5GZB1uMx2KxidOJKgM9&#10;HY9hGEZvcUQnBwAg4gIo3RGJ5F1priAMwzDamB9DAMwcZqJbo2WTPt3TsRiGYfQGJjnsxkz92Mav&#10;CgtHl/d0LIZhGD3NJIe9EPGQ/v36/6in4zAMw+hpJjnsh4guLy4eP7Sn4zAMw+hJJjnsh4gCeWH7&#10;sp6OwzAMoyeZ5NABYppKRIft7HHDMIxDMcmhA6QYNHDgqaN6Og7DMIyeYpJDRwh5gYB9Qk+HYRiG&#10;0VNMcugAEZOIDOvpOAzDMHqKSQ6dYFCkp2MwDMPoKSY5dIIIptaSYRhHLJMcDMMwjAOY5GAYhmEc&#10;wCQHwzAM4wAmORiGYRgHMMnBMAzDOIBJDoZhGMYBTHIwDMMwDmCSg2EYhnEAkxwMwzCMAxy2yUEV&#10;lsf9037FYhiG0dcctsmBQTEv+ysh7lcshmEYfc1hmRyIpllKGOKxmUZfgjEMw+iDDsvkUFi4voRA&#10;Q7PdX1VFBAnfAjIMw+hjDsvkEArlDwFwbLb7q2qa2anyMSTDMIw+5bBMDrZtncVMXkpuJznpbPAt&#10;IMMwjD7msEsORMP6M+Fcj83UVG1fttWXgAzDMPqgwy45RCKR04kwyksbBP2XqopfMRmGYfQ1h1Vy&#10;ILoiwKAfEhF5aUeFXvUrJsMwjL7osEoO0ejqS4ip0ms7remWv/oRj2EYRl912CSHaMmEjxHop16v&#10;GkRkRX39sk1+xWUYhtEXHRbJIRIZH+EQP8DMxZ4bE33Yh5AMwzD6tD6fHIjGFDMHf0XEY722JaqN&#10;LSl52o+4DMMw+rI+nRwKC8dHotHC3zPhbK/dSQAA0acbGpaYIayGYRzx7J4OIFvl5RPH9O8ffICA&#10;k/1IDCLSCtHfqKrjR3yGYRh9WZ9LDkSV+dHy0BUBm2cSUX/f2gW9VFUbe8Ov9gzDMPoyUtWejuGQ&#10;iIgKC08pLSwMf45AM5jZ0yS3/YlIAwhnVFUtWO5nu4bR2xERAx/xUGrmfVXVlH8RGb1Fr00ORJX5&#10;AwZQaSAQGs5EnyOmLzDRcX4fR1VVRe6NVy+6QXvrm2EYORKJnDrKsuyfQSmYXQu6MZ7YOV115S5/&#10;IzN6Wrd3KxGNLigpyTs6xNZAMI5Wpigp+imoiEiLAEBBJbFofhTQQcw8OLcR6bq023pXpomhpOTj&#10;R4VDoR9nfTTQxnh8Qcb7ExEPGFA5KEh2jG2OKXMFqUbAsKGoAHEaojWAugTaqCJbHVB1S0vr1qam&#10;5XW9NeG1Xw3m5VmDbNgREA9R1ggRhVQpQlBLgRoGWgWoEZEqctxEGrq1vv6NxOF+b4homjVgwIZB&#10;waAdI7EHKaOCgYFKFCJoBEQpCGqUNM2KrY7KRkBrWluxdefO17dn+ncX4WKLaQoz5WUTpyrWHHts&#10;eca/I0TTrNLS9yNAXoVtU4wIFaSIgWG3/92h2KwEh0TjKqhyIAk0p+O1u5b16gW4ygvGRjXfjtng&#10;KFmo0LbXZoFwNIFcgdaQIq2EuIjGXVfj1JLasq15eW1v/Dzn/MqBaJpVXr5ppE32ZCWaTESjoFqu&#10;oP7M2Z6t+ENEWsVxv5KoXfx8pvtEIuNPDNihlR6OuaIqvuDkg21TUFAZKyoMj1fGFAKPA3QQEQYA&#10;lH+om+9tPwq6U0F1UN0EpX+66vyzsLBg2QcfvLIj27j9QDS6oLy83wSLcDqIx4NwDFRLiKgok0EF&#10;Ktqs0Hoo4kT6OsFe0JJqWVJf/8bW3poEu6KkpPLo/PzCceI4U4hprCpiBBpATPmH2ldVVRUNAOoJ&#10;ukGg/9S0s7C6ruVfBzurLyubODlgW3/NPjnomnBeaMLBPluFhaPLiwoKx4P5EwqMBTCYCAOIuDCT&#10;1wWgEYoGQDcKaAEgC4NBen3jxgXbs4nZL0OGTB6QSul4UkwE8yQChgIYAKBfRp9nlSYo1Su0iqBv&#10;qMirjc0tixobV9TmPPgM5Cw5FBePH5qfb58P5fOIcAyAQl+Gm/rIFflZIrHw+10psper5EA0NByJ&#10;DD7bIjpPCRMJKCFiX67sRCQJoEaBl1XlD9XVg/6pOt/1o+1DISI7VjZuPNg+n5g+r4ooM4f8aFtV&#10;XFXsALBE1H2kunrXs32te4OoMj8aDX+FlL5KhLFo+9H0tP55OxFpJUJcRV9yRB6prV3y+v6f9Vwl&#10;B6Kh4Vj54M8S04Ugmgioj59nTQG6Dar/5yp+X1NT8ffu+zxPs8rKtn7Stq0LofpfAJX5dZKrKg6A&#10;eqj+n4o+Hq/Z9LLq5hY/2s6Gr8mhsrIyUFUVGg/lqwCczcxh3xr3mYq8XJXYfI7qh61d2c/P5EBE&#10;VF4+rtwi+0piuhygSNsNwtxRFVeBdQDmxuO1j6quy8lyqMcd96mipqbmqRbzt4kwyq8fvM7sPsOs&#10;VXF/3ZpKPrB9+/ItvbWyLhFxScnYimAwcDWDLgFRaa5PnFTFhWKlQOcmEhvnt//o+JkciIgGDjwl&#10;atvhSxl8KQiDu+HzLKpYr8CcXbu2zW9sXFfv91UkEVH//icMyM8vOY9A1xDpR4g4x69LBYotAr0/&#10;nd71u7q6FfHuvjr2JTkQkV1WNn6cbVs/INCncv1D4JWIrNixM/m5Xbve6PJSoH4kh3hi4SklJWMH&#10;BQKBSy3mK4moPNv2vBDR9xRyT0tL0+MNDW81+NEm0fB+kUjpl5n5ZiYe6kebXSWi9VD9bXNr4y8a&#10;Gt76sCdi6AgRUVHRuCH5efa3AL6UmQb0RByqskocvStRu+3pgQNLx/iRHBobd+RZVuhyAl3DTCV+&#10;x5xZLLJRXb13V+v2h3fsWF3vR5v9+48tLcwLXgiLpjPxMX602VUiul0h94g4v6mufr26u47rOTlE&#10;i8cPtfIDN6niot58pdBOVdckU+6Xtm1b9G42+3tNDqq6xhW5h4lvYvZ/9FXX4xFRxVJ18ZNEbeyV&#10;bC/Picg+unzSlDTjx0R0am/oQhSRLQrcnkjsfLinu5uIhvWPlUcuAdMNuR9kcWiqIgAtcEVeYqKb&#10;s/3uiur7InIvE13DzMP8jjMbIrKCRGZW1Sx+IdsbvURkRyKnnslk3cLMJ/kdYzZEZL1Cb9v7yi+X&#10;sk4OlZWVgc2b875iMW5h5h7/kcuEiKxKpd1Ltm1b/K9s2/CeHMQBAL/6X/2iKrtE6bdNTc0/aWxc&#10;tq0r+/brVzmwX0H4JmK+jIj65SrGbKiq7O5z/5+amkVv9UQM5eXjRttW6F4inN4bkube2j6PZGUb&#10;l6q4ALS3fZ5FJEnAIw07kz/oag9BQUFlrH+/8I+J6MLedsIrqimCPptKp2+qrX19fS6PlVVyGDJk&#10;8oB0GndAcXFve/M6IyrL0+n0+V7fUK/JobdTkTfTrnwj0x/S8vKJYwI2/xqgj/e2H769iWqVOs73&#10;ErWD/9idNy9j5fFLyMJPiDjaHcc0/mP3CK630457dW3togWZ7FNWNuG0gG3Pa7tP1ns/z6q60XHd&#10;a6qrFz2Tq2N0+abKkCGTj02n8DyBLuszicGVFxobWz6T60x7OCDmk22LH+vff2zpobaNRCZ/MWDx&#10;K0Q8tjd/kQCAiSrIsh+MROI/rays9DAjODNER+XFIlV3gvFzkxh6BhERM40O2NYzsdiki4imdXov&#10;lIg4Fpt0UcC2/sJMJ/b2zzMRDbGYH49GJ35n2rTOX5enY3TlymFIxSdOcdR5ipiOzkUwflOVJhW9&#10;O15dcYtfZ4uH+5WDiLSK6sWJxML5nW1DVBmIRoOXMdn3ElHOf2j95or+OZGou1B1dVMu2h8yZPKA&#10;dAr/y8xfyEX7Rtepqqjr/jBek7xLdVl67+eIyI5GJ97ERDf39sE0+1NVUegD8XjtDL9HHmZ85VBW&#10;NuE0B84LfSExqIqoyJuOi3Pj1Yt+3F3dCIcF1V8ePDFMC0YieT/sq4kBACymL1ZESx4ZMmSy76OF&#10;CgsnlKfTeNIkht6FiJht+7aKaPhWomGh/zw+LRiLTbrZYusnfS0xAG2vi0CXxaJlDxQVjfR1lFhG&#10;yaG8fMKEgG092lNDLrtCVWtU9I6dTS1nVlcv+NvhMHO2u6joonj19ps7e56I7Fhk67VMdGNfTQx7&#10;EJ2dSuJBP79QxcVjivsX2g8x8X/51abhM6IbotHIj4jIrqysDMQiVT8i4Hs9HZYX1GZqQV7JbKLK&#10;Q86mz9QhRxiUlo4fEQ4GHiTmCr8Omguq2iiq81Mp3FNfv2itSQpdIyI7QIFrOutqISKqiEy8CMQ3&#10;Uw+XPfFDW380zsnPL6knqpyuuqzZW3uV+bFov18R4TN+xWj4j4gtUrk+Gp20rWqzKphm9LaRVtkg&#10;IgLrBdFoXj0RfcePWk0HfVOKikaWFOSXPEDMw70eKFdUZJsAjyST+sD27RXrTBdSdlRwV6Lm1RWd&#10;PT9w4NhJSjSbM6jz01e05Qe9OBoNf0hEt2c7o7rtZubE7xPwld5+I9MAmDksIreDCX6VcukN2hKf&#10;fjsanbQewC+9ttdpcqisrAzk55f+lAinej2In9om76BFlf7uis5vbXVe6EoVSuNAorq8udW5r7Mf&#10;x8LC0eVF/YoeIfZvcaXegohtUvmfSOTUFQAyLsC4t2j01C9B+Xpi6nN91keqvjLSsquYKSCCWdHS&#10;ycsTdQuWemmr0+SwdXPoq2zhGz15JiQiSRCSUDQR6N+qstQRLMrLo1c3bvxnj1ZkPFyoalrEmbVj&#10;x5IOyw1UUmWgKNr//r4wECFbzByG4FclJR+fUF//r81d2besbPywgB2YnW35CcPwGzPlUUh/F+t3&#10;0ulxDxVeO0wOpaXjBoeCwTtzWTRLVZpUaatCPyTVD5QQB9Da9hy3Am6tKm8DnJqamm0bVdfvzFUs&#10;fYGqOKpIEOhD3fN+aR0AkCKmhBiBTyBCDMDATP92qrqgunpzpxNpqiLhi4jocz69jE5ikGpVVLGF&#10;98XRzQKqJlKBYgARxwD9KIEGKxBjzs2NcGYenB8K30007fxMuyaJhoVi0eituSyHIaJpAuIC3UjQ&#10;91URB2G7KjG3reswCKDhBB3UHQX8/LK7om4c0K0grCflKoHUAgCByhUYxISPKlBB3VCQ0i+7h5bW&#10;ELBFVNeT0lYlrQYABsqUEIPSMACDiFCRuxFSNJwLC39ERNdle//hgORARByLTLqNmWPeA9zX7g/E&#10;UoU+5Tjuq+l0ywa/Cr4drlR0k5K+qCp/SSaTqw5WbZRoWnDgwA+HMgcrLcK5RDSFmAd21raIJF1x&#10;53VWp6WkpPLovHD+93MxMklEt4P0VdfFn1Sdf9XWHrVJdX6Hy022VTEdHbPtfiOg+BKxfoZyUARN&#10;QOdEIls+C+C5TLaPRCLnEOHLfscBAKL6gSpeENG/OI6ztr7+9Xjnf/dhoZKS0mMDgeA4IvkiAacz&#10;c3Eu4vJKRLYq9AVV+UsqlV65ffsxVZ0l48rKykBtbd5RqZSeDNVzmehTRFTW3TFnYve9z5cty/pz&#10;OpV+s7Z28cbOfpSJplklJRtjQbZPhI1zCTiTmY/yMx4iIoV+PRKZ+CSA17JqY/+u+ljZhNPItl/y&#10;8zJ5d7ngv6Vd597a2p0LczX5qDt01yQ4EdkMxS9Szq7fZ1Oul4js0tLK4wKB8DeZ6Bsd1TxqqxD7&#10;4cSOkgMRUTQ66R4musbPs1FVbRTRBzWlD1RvX/RuV89qiIhK806KBfsXfBlE1zLTsX7FBrS/J/Wn&#10;HeozSjS6IBbtv9LvumIish6En+/YkZyfTdXgtppn9giLgt8k1gszWVCnO4hIXKF3J5OtT2RTTr1t&#10;HYXNx1gWX0Kwruipyq/7E5E6Ah5IOekHt21b+kHXXxdxcfFJR4VChdOYcA0zDfI5vr/FEzu/mE3h&#10;yX2SAxHZsdikl/0cpy0iCQW+k0hs/lNX107IBVoyswQFeflolRYde1NdV/fPdXJQ1bRCHkgm3dvq&#10;6pZs9doeEXF5+biPWRyYzcyf2Os46opek0gsmNfRfgMHThgeCtr/8HNui7jyT0m5367ePnit11Fl&#10;RERl+R+PWP2DNzHxlX5d3aiK44pclkgseuhg21VEJ1/NFs/145hA+8x0+XlTU9NdTU0ra7y2t3tR&#10;mlGWxXMt5sl+xJgtV+TBVCo1048V+4iIS0srh4UCeT8F4eye6m5SVVHFC6m08526uiXveV07hIio&#10;pGR8RSgYuIWZ/tuvOEU07Yp8tbp64dNdjmnvv1WsbOLnyLae9mtlI1fklVQqdUld3dItfrSXDQIx&#10;3pl1fDgY/JYCZ5NiMAiAAgqKq+rTKUcewKhrVykO/QfOZXIQkSqQXhWPL3rG74VqiIaFYpHI9UT8&#10;A2LKF5EdjU0tH+moAisRcTQ6aY7FfJUfxxaRVqjcFa8e5Pts9bYFkyaeYVn8eyaK+NGmiKzMyw+f&#10;3tnSl8XFY4oL8vutIJ/Wq1CVD9WRK+K1i1/xf6Gao/Ki0aE/JOD67h62qSLboLi6qnrhfP8/z2TH&#10;IpOuJMYdRFzgZ9uHoqLNrur3qqsX3uf32s9ExJHIhKkWW/P86kJT0UVViffOVE106ephT3IgmmZF&#10;I/EnLYvP8RxM272F/40nPryqR5e5e21mOBgtuYFBNxF3/gFS1V2uYla6btPdOvHOg9YnyVVyENUN&#10;gE6rqlqw3O+227VdRUz6qsX4JUifrapaeFFH2xUXjzumID+01I8Pp4jUOS6uq61d+IdcrsxWWjru&#10;hFAw9BQzfdRrWyKSdFz3EzU1ixd39HxFxeTLCbjPj9XAVHVNKq3n1tYueM9rW53ZXVTuUgLN6q6S&#10;6iKy3nHdr3f2HvolVj75M2TRH7qrm0lEt6vj/r947aIXcnmcSGTiqTbzb/2YY6aqIunUWfHa11/s&#10;yn57PtxlZVtHEWGKD4Gogh6MJzZ/u0cTwxPX54UipT9l0I8PlhgAgIgKLMIPg6WD76bl93f7JC8V&#10;3eS66S/mMjEAbR+S6uoFj4rKNwF9pLPtwuHAV31KDDvZsq6srV34SK6X7KyrW7pGks5XVHW1D81t&#10;aW5u/KCjJ4iGhaD4uh+JQUTfTTvu2blMDEDb3z0eX/iAQm9QlZwveiQq/wbh/FwnBgCI1yx4yXGd&#10;r4moLyu/HYyI1ovjXJjYtrhLP7LZqK5etCTlOBeoyr+9tkVETIHgJQerStuRPR9wy+JzmLnIayAq&#10;+mIgoN/ryfsLBFDwxKFXEONbxJkNFWubLUuXBvNar8t1fHsTkYa0m7qgunrJO911zERi0ePx+OK/&#10;dfQc0dAwE3/V6zFENA3Sm7duLX+quyYoJuoXr3JcuVRUunwjdx9KS5qa3ulwOcby8vKTiTDKU/to&#10;uxeXdpzza2oWdZiE/NaeIMTVTmtn+UFEdjiOfDPXJzp7q61d8rK6eq2I5Ow3R0RbFHJ99bYlL3TX&#10;57m2dsmb6qavEBHvIzoVny8pea9LpeMZaFv3l4g+6/n4KhvTzelrN25c0LMT1NbMOpqUrifiLt2k&#10;JGZii75Hb97ZLXWkdo+J/l5t7dJF3XG8/Y/d0eNHx44aSYQTPbcPnR+PL/pld5czqalZtFTE/b6I&#10;JLPZv23lOHmls+eZ6SyvI4BUNQ2RGdu2LenWlelUVRM1i+aIylO5OgZBb62tXdzp+5cLqqqJ2oWP&#10;K+jXuWpfgd8kEov+0N2VGOI1S/+m0Fu9HpeZ8oLBwrO6tA8AlJWVHgeFp3VSRSQlih/W7uz5BXWC&#10;CE7NdtwwEReG8sOX+x1TR1T1+URi48O9qfRHWnCO1xEgqlrd2Nhwg6p2OG8hl1RVBw9OPQLSZ7Ns&#10;YWdaWt/o6BmikYVMfKaX+ABAIY9XHJWc3xN/d1V1Wlp2Xa9er646alt0YVWiYnYPva5UU1PjbSKy&#10;Kgetr25sdG7z++ZzRkdW1URi0RxVXeK9NTq3K1szANhEU7yOUCLgH4nEwke9tOEHemJakJk+6bEV&#10;zz8AhyIiDaDAj3vyvkxHiL1fQYrrzuysW6Y7LFu2LC2CmaLa9Vn1ikRd3fIO7wGUl/c/BtDjvcQm&#10;Iolk0rl92bJ9F5w5lNVPUOHORwLjmx4PXN34ePCepseDP218LHBl3cM0Yv1c6tIopO3b39yo0J/5&#10;+SMuIkk3pTN6svBlY+OKWoXMFBHfTkrahoLitqamxZ6HF2dLVZ1kyrmuff35bDFhItGwjOujMdE0&#10;i5hO83JQEU07onf1RGY9wNEnhEEe6wCRDiM8kdsiaopn4vGBPbLgfWfa1jZQT/3pIvJBoqah05vd&#10;3SWRWLgaqll0n+iKzrrcWK2TidjTaB9VPF5X9/rajHd4iMJNj1vnDXGD/+AAL2a25lrM1zHzjZZl&#10;/TIUDq6MRQPPNP4hcBqeyLzwX2Nj6yOq6t+NcNJnq+sXdtt9hs4kElufJ6JOqwt3FRHerq7e/Ge/&#10;2stWff3rb4oiy6vhPcLl5ZFxmW5sA2/nK8pGeZkCS9B3amoWveqhCf8IbFUt8japlxhvbe2HMchJ&#10;aQ8VbRYn/VBvKy8eChVXAt4mk4niN37MgC8vHxu1rNBDXtogQpfvHalqpwmbmMZ7iUdVd7oiD2W6&#10;/eonqHBIXuBOgL7BVsdX9kwUAOhMDeipu2Df8c/pNPuzc/WQ91uampbX9SuY+DiAH2X+CjqmKg4c&#10;/U1vODlU/bC1IjL5QVj4uA/do6rQ+3vD5F1VdSKRyb9kkrOzrcdExLYF+TiAjO4J2SUlA/oTYWg2&#10;B2snkEd6wwcDAJBEiohqAGQ/DV1pl465Nmc1nxT6bnVd4vVctZ8ty6JRXr5QItriOC2dFvHriry8&#10;UL7reO/f7wpVEbeTs2mio/IqYkNP8NQ+9K3a2sVvZ7TxcgoMlcCdCrqcMygFTkT9RfjHE0+1kyCa&#10;g0MMHVZVjQ2c8JwyXe9DiY21gTz+l8c2fNPY3PTn/v36zQLgscS8Nu/a5fzJl6B8EA5juZPGWgAf&#10;y7oRxuiMNw0E+HivKyE5jptRobJuUTuyRVXf9dIEQTP7AmdL8ffecDayPyL21J9OwPK6OmzyK57u&#10;pkquiHYYf2FhpEDVwwkHAIi+lOl8jx3rA1NBdFkmiaEdMwWZ6Uc7/hcnZ7J9om7zKgU8fVcAQIHF&#10;mzYt7DUFNBsbV9SKqueTL1Va0lkp+56wadPCBhVd4KUNIsr4BIcB8lTdUkQ2b9u21PNEDb/o1Kmu&#10;iD6tIlnfbFPRJ/2MaW+i4qpozicHZYMU3j4L6i7zutxmz1JR5Q5H8QQCA/KJkHV5DhFxxHEyG3FC&#10;xDbjZiLq8kkbMxfbQfuGTO4/qG5ugcDzGb+IvNqbRtwBgCp1OI+nK0S1W4fkHoqqKtu21+77EqLh&#10;Gd03Y1LyWJqb3gLQq/rO0y0tf1VQVqsgqegHydWxXN5QbXHU6bYJb12hpN4+C8o9fkPSCwK527Yt&#10;quroOctqDXvsfnHSqm9msmH9w/Z4L1dxSvyZGiCzGe4snv5mKtrsutLjw9f3J+J4vvpnkV41YAQA&#10;UinnPRHNeoSjKkJFRcWlmWzLxOppVrRCN/W6s4ZTbtwByPdF5ICicgfdT7VRVb6lU6fmbny+IrVt&#10;W0uHP0A9Tr3Vp3HV3eBXKD1BgU6/dLbteD2Jqq+rW5rR0NqgjYxHlHSEmYoDaTujGlPq8BYvQyQV&#10;aEin7V7TpdQuL8/ynLBSgo1+xOKndFoaAHjo6lI7zJmd5DDBawVW8n0yjR+Sw695TaFXimhGCUJU&#10;G1zX/VZyxDWeL0cPhgDJprZ6byciSSLps+t07NbpZ0XVcy2lgxZ03BtZ3pdkDViBjEqtOyq7VKlL&#10;cy720yiS7LB6bU/atOldz/MSHGdXj83V6Yzrbm9SaMafJS8Y8FqvX3tlH7NCNTV8+pOuOGepK691&#10;up2Iispi13XOSa+ueDSTst2eEHplMvVBi+u6WZWsOEJkfHatCi8/1t2KCG5ZWVHvGKm4j6Nz+z3u&#10;IYGAkyaQl56NEFnIqIfAVpU4wdN8r24pAZwNBRQnXLuUllz/Obt46FiL6GwCRimhgBQtqljlkPtn&#10;tyn/DT3l8mZ4GqiYYUx96IvfNVTAzOGejqK3IiDj7lsl9dw957rpXtclYvQKpNaBy0N3xAZ5u5lM&#10;md746kF66j0tAP4B4B9ERFAA1Hb3v6Pticju3/+E/jt2rO41w9i6Sdb3jpgpALd71grIFSJ0ehVN&#10;JJ7ORLULJ1GpVucfoRArc3YzOUVk885m533PJZaNIxpDvdzcAIjouJ5aqq8zREREQzs8i90961E7&#10;TwwjC6ORiT/Oyyv9Rm6j7JW6dAN/f8yBYX4F0iMUoc5q3rsue1zNUEv79x+b0SiR0ot0LaBZV+pV&#10;xZNHXZab2f3GkYNVEPfSgKp+DHutC9EbFBaOGRiLDL4/Gp1wVmdJYn9Ew0KRyOQzYrGSZ5n5JiI9&#10;XO8NdI68fRYsynz2ZW+kUKukZHOHNe8dx0ppNoX8diOCnZ/PGdetSrvpH4h0/X6eiHzQkk7/4lAz&#10;pA3jUBiW+6GnBpgHDxjwcc9LM/qpX7/Co0E0jcn6Uyx21IsVkYmXlZSMHUk0bJ/qlUTTgqWl40dE&#10;oxP+OxqN/sVi+gsTT1EgLeL2zuGmuSTqrZ+adDzR6G5dz9dfxETc4ZBVx2ltVs1+MAER20T2pEy3&#10;H/A1LFCVn4hqxveoVHW748qM8ovQLQsIGYc3O5VqeT8cCqSJsi+4lhcMfA6AH8sz+uXMvRZTh/ch&#10;CQAAIABJREFUnwKbp4TZ2l4RizYMip1WpYQ0qVoVMQxWDRYRafHeyz4SNKXq8Yeyb1rjZWdVPrGk&#10;JDzEazs9hUitQMAaAmDZ/s81Nm5vKiyIbgUo68lpBPo8Ed2eWQkNlYU1dO/kcnuXWHwrgw56C0FE&#10;tojKlcUXuC+gl807MvomturTO1ThrfwFWxdnM9U/F4iG94Ni6v6PM9MAIj6GmCYy0RRinkzExzBT&#10;SQfrAdfV1r5+xJ19uYrVXtZ6Zqa8UCAwjbyVxO0xRMyk0uGPv+r6JFQzL7XdYfsYVV4+dmym2392&#10;uib7ne/8MtWcmug6+nuFNomoK6oiqiKirojUqsjc1qb0uP7nOc+Z7iTDL3Yt1rTEaNJbXs6IABwf&#10;GTjpMwB6vABfeXnJJ5l5jJc2VPRfvW3Wd3eoqalfGouWpIgo+yGpRJeVln70bnRh0ldHkklSpuyW&#10;+vRCiTqveMm6GMC3sm2biAuYQ5cQ0RuZJuHd260GcNH6udS/rNQ6xbJR4jrQINOmrbXOO8Oma7IP&#10;9+UZvZStqm40OnkRW5iWbSNEFLBsvZGo8u89WXiNaFgoFove5LUdJeoda1N0M9XVTbHY5GUAMu4b&#10;3x8zV4QCA68AMMtLLNXV/06Ulw/t0pq3fnDdzhdz16SzQoK8g5mzHiVK0C+VlU34JYAu1+0ZNl13&#10;Atjns9m3h4cZvdnurqDk/6mEm4kpP9uGFDQuFsu7AMBvfIqtyyKR6NeYOOPL9o6oirhuy1/9iqnv&#10;0b/CQ3IAABDNKC4e92RDQ/bVencvn5rTUiZdlah3P4xFsRZA1ov+MHOpDXyPaOjXe2PZdsNoxwBQ&#10;Xb1zk0I8VQplpgApfhCLjeuGecYHKi0dP4IZt3ltR4E1NTXLjrj7De1aW52/qHqb8EXEkYK84N2Z&#10;DiPuK1SXNSv07z40dW4kctT5ffXejHFkYABQXdeoIK/rk4KYjyaEfpHpZB+/FBePKQ6HgvdxJ8MQ&#10;u0T0Dz6E1Gc1NCTeA3xYg5dwdjQ6eEZvmyDplabcZ1Ql6/kOAMDMQSaaFS09tdKvuAzDb3u+uKlU&#10;6mkRqfPcINOUwoLQL7prvHtx8ZjivLx+vwVwmte2RLSlJdn8qA9h9VmqH7aq6/zeaztEbBH4+xWR&#10;iV8/nBLEaZ88arkqMlqX4WCYqYQC9tPFxeM8LbBkGF1BBAfgjHoG9nxp6+uHvAvg//wIgJm/Oija&#10;/3dDhkwe4Ed7nSksHF2en9/vAYv5XD8u0Qn6dEPDiq1+xNaXJZ2mJ1XF8wxxZsoD89xodMIVRF5L&#10;w/cO8+fPd12RB72sgdCOmQbl54VeipaeOtZ0MRm5oKoqovUq8oq4cqOkdWp19baMFnjakxxU57ui&#10;7q81iyn7HbfMU1MpfTYSOTXjkgFdEYmMP7Ffv6KnmPjLfrQnIq1p1/mlqvbC8sPdq77+na0K/aMf&#10;bRFRAcGaE41M+llp6TiPC773DjU1DX8G4MvqZ8x0PAftJ8vLJ55PNO2wSKBG76Ai21RwbzKVnFyV&#10;WHhmVWLBnfHahS+qrstomPk+l/vV1akFSvqaX8FZbE202H6xIjrpqoEZrlt6KESjCyqik66yrcDL&#10;FtNEP9oEAFW8WFu7xXN3weFAVTWZTD8oKr4sdsJMAcvia8PB4HPR6MT/6uvdTKqrmxR6t1/tMfNg&#10;i/mBaDT+i+Liycf61a5x5FLV12wKfCZeveCGurqla7KZt7XPl1R1WVqS+ImI+DbEjpkHEdPsYLTs&#10;5UhkwvlER+Vl0w7R6IKKyMQLKmL9XyWme4k468Xe96cqja44d+8ePmkAqK9/Y60qfuvnZEBinmyx&#10;9UwsNul3AwdO+HhfThLxePUjKrLOr/aYKY+JvlGQR69WRCfdVFZW6X1whXFEEpH54bzQFzdW/X25&#10;l+/vASUvqusXvhGNTnoEwKWeItxLW9ExjCdCZSw69MNYbNJTrivP1NbWLgfeT3X0Anb3wVplZaeO&#10;tSz+fCxa9FUiHULEvpfpUOgjtbWvL/G73b5MVbW8fOxcskLTiOg4v9olon4EuigYoKnR6KTlFdGJ&#10;850WvFC7c/GGvjQrXXV9Mlo2YYYVwDNE7Gm1rHZERCAcDeXbApQ/o6Ji0vOuq0+2tjYs2Llzzfa+&#10;9P4YPUNVnoondl6iuuCApYgJxIG194yB0jCQxQRpTTWn3sYp392g6OA3uKPPW1HRqSUF+YF3mKki&#10;R68BAKAizQqsBGgjVLcCUDBZqogy6XFQfIyYs56Yl1EMqhtS6eZJtbXLMipXHYmMPzFgh1ZmezwR&#10;WVEVX3Bytvt3t1hs4pcJ/Ie9ChnmhIjEAVoN6BYotqXdlnsy/Zv0FKLKQCwSfpAt68JcHkdV04C+&#10;D8V7qroVoEPeF1TC24nEwkcOlVDKyiZODtjWX5kpqyt6VV0TzgtN+OCDV3rVOtJElfmDKgo8rdXe&#10;tGvHgIaGt3rVuhilpcP6h4KxBcx04v7PiciKxqaWTzc2LttnXRZ6a2ZxMFhyKTFdy8yDDthPdbmm&#10;3TtSmz94Tj87d0/Jmg7PwnfsWFJfUTHpKhF6NJc/CsScT8CpAE4F9hqsQbv/lePxGyLa4opzQ2//&#10;EepJicTip2ORSY8BuDiXx2HmGIBY+x+dNfAw4G19iVxTXZaOFo/5EfL6j2P2VJvsoNoqJtMIEEZk&#10;+pUQ1T8BeCRXMRm9i4o2u6I37p0YiIgCa+45KRQuuY/AH6dOVhZkolPU5sdDxw57jFbcfp2e9P1a&#10;4CCL9MTji56F0i8P50tZUf1FTc2Sv/R0HL2ZqkoghOtE5N2ejqU3SjS89aGozFCVpp6OxTiS6Ss1&#10;NYv+sc9D78webpH9OLM1trPE0I6YLVJ8LRTu9xvacH8RcJDkoKrOrpa6W0X1FV9i72VU9bXq6vof&#10;eylRfaTYuHHBdtH0xSriaRnRw1V1dcUL4uKnfsx9MIyuEpGUOHK/qqbaH6Ml9+QFbWsOMX8k03aI&#10;mYhwdjDZeg11sI7BPnbsWF0fbMGVIt7qLvU2orK2pbX5YtXV5mwvQ9XVS99w1b3anCEfSHW+m6hJ&#10;zFLFIfv4DcNvRIgH83mfATXBAfbnGfTJLrfFTEx0PT746eBDDiXc2LBggyvp/3e4rIwmou+ppr5S&#10;X79sU0/H0peoqlZXL3lcRb4v0v3rLPR2quuT8UTim6p4vqdjMY4sCizbuHHB9vb/JiImxYXE2Q0V&#10;J+aiYKrg3Ix2rq5+/W1XnLNU9cNsDtZbqMraZCp5bjy+tE8uY9nTVFXj1Yt/AdEbfZtJfxhpSxB1&#10;54srL5juSqP76L7zbfRmJqLTvbRI0NMzziyJxOJVjps+W0S6vEhJbyCiK93W5NS6OpMYvFBVidcs&#10;mueqXC3S+cI4RyrV1U3x6trzVPUhcw/C6A6qtG89uBXBAeRhQardol267KiuXvJOc0vqSyLuc32p&#10;b1VceSGZSp6VqH9jdU/HcjhQVUkkFv5WXZwvIkd8ocL9qa5rjCdarlbo7ariaay9YRzaflepyc4H&#10;GnVB1/ukGhqW/jueSF8gijv8LLORCyLS6orcEa9OnV9Xt3RLT8dzuInXLHgplXbPEJUjclnVg1Fd&#10;1hyPL7pFHLlYRDb3dDzG4YuIBu/zQGBgvYp46vYl0PasMozq0p2JxIKbRd2potorV00TkfXiuF9J&#10;JGI/VF3qaXEWo3Pbti1el0wmviiu+xNzH2JfqurEaxY92dySOl3Efa6n4zEOU7rfUuKnXOECWOSl&#10;SSF3SdaXH6rqJBKLn2tu3lkprtzdW4Y4qmqjK/KzQBDjErWLn1ed7/Z0TIe7urr1O+PVi2amXZkg&#10;In83fe37arvarvii6zgXqsq/zc1qw190EtHIwvb/Uqi4Kn9Qya7rX0VbUi4e89w31dDwVkNVYsGM&#10;llb3VBX3Ua9LKGZLVHaI6u8dNz0xHl/wvb2Hdhm5p6paU7NwZTwR+7QreoGqLG+rCWQAbXMh4tWL&#10;Hmls2vZxFblVRLb0pft2Rq92VCRSNHbvB9Ky/UmFLutqQyqqSno/TqjY4FvJ5Pr6xauqEov+n5t0&#10;PiWu/EpEc36jsm2VI9niiv4GwCfj8QUXV1cvOawm7PU1qvPdRGLh/Kr4ztNdcS5SkZdVNaPFRY4E&#10;O3euratKLLy5pdWd5Drujaq6WlXM1a2RNWbKY1gXE03bUx1YR85sch29VtSt6kpbCixObm+8QzHV&#10;9bX89e7L5TcAvFFcPP5neXnWZxj8RQWNZSbflgwVkQYoFivpX1pbm19qaFix2Vyq9y6qK3cBeIyI&#10;norFJo2C6FQFnQngBObDY8lQL7ZvX7wRwF1Dhkx+IJnERCI5nwkTADq6L69zYfQQwtllZVvGAVjc&#10;/pAz6poluuqeCwMW/fpQZTRUVIT0lZSj39bx368GOqnK6oeGhtc/BPAromG/O7ooOigZdsYCPNki&#10;OlFBJzJTxktGto2np3VQfYvg/qO5VV7fsWNp1d61RIzeafffaDmA5ceVfOqORrv5GFZMZqIJIBpF&#10;oOPbqo4emXZ3fz5HNO3FgoJNAwsK+GMWWacTYbwCI5h58CEbMY54zFxsA7cRDTtHdf1OoK1nBcDf&#10;aeWsT4cCwavB9HVmPuAkXVU/ELjzUtuSv9WJ391zlZ+z5PCfA69PAtgAYAMRPQ58JFiEgjy7ND/K&#10;TEfbhKOFOI8IsfY9RFBDhEZyNeGA39+2LZUAqlPAxmRP99OqSo0rcke2+5NKry5DnUsf1L+yA8Bb&#10;AN4imvZLYEPo6KPzQqld7nFk0VHKFFNFIRGKVd3ano63O+0eOFG9+5//q6ysDCxf3hQuKSkqCjIf&#10;RwEerMpFpFqudOgrLxFdlclx02l3c8DiWa5oVr8FRFqzYcP6XldO5ZRTkN66NfvvKQDs2NHQ64bq&#10;19cjGYvog65o9MBnVQcOLDsOwIp9Hh09498EmoG1t99mpQomWAEdQcrFUKlyVd92ahre1CkzDxhQ&#10;1OFiP4ZhGMaRzfRtGoZhGAcwycEwDMM4gEkOhmEYxgFMcjAMwzAOYJKDYRiGcQCTHAzDMIwDmORg&#10;GIZhHMAkB8MwDOMAJjkYhmEYBzDJwTAMwziASQ6GYRjGAUxyMAzDMA5gkoNhGIZxAJMcDMMwjAPk&#10;fD2HwxEtvy2WX1xS0dFz6WSzpJtSm3TsTXUHb+P+gaH8lmmqWpVaPehZnTo1q6UiadN9A4JNzoUg&#10;2Zwccc3T2bSRifCa+84Apy8EUJfcXn+rnjqz/qBxLZlZkl8eOWb/x9O7WlL5lLelYdSV3brGN708&#10;oyAwaMhUtoSS//7gj/rZuUkACK2ZfQ6x9SWoNiSb82boKZenASC45u6TyLI/pc3uX1MnXb+yO2M1&#10;jN7AJIcshPP7fV3S7s0dPWdxUK2ioJO3bu4HIvq7VM32/9UpMxv23y5YkLqdwJcSk2uN2HoWgL9m&#10;E0uwxbmdGVcALPbauZ9zRkx/uf05ImLMn2oDcHXqfG/rFGt6BLN1kYhsQkHePQAOmhwCJSVnSNp9&#10;eP/HrWBAk3BT4XXz1oroL9It4cfaf5BzKXj0kG8y6E7AQnDIsH4A5gIAE59IbF0krluFxqobAaRp&#10;9V3RkB1+lIk/KnnW1YSZxyhmOrmO0TB6E9OtlBW1iSlETCGF7lBg255/iHYApMTWaMu27w3HSt8I&#10;rLx7EgHUvjeBmEgHEDNBYQXDoYyXTN0fiUaJmQBiVtlnCcDw6jkXhE88rSV44qSrvbzarAhZe94j&#10;0qb/vD9oANRm5nG2bT0cLEg9QHjCOnSD3ii0iLjtfwotOejGeUVBKBUAAEEH4OXCUK7jM4zexiQH&#10;j5Lp1Omtw68a3P5PclvzMNdxThN17xKRHUQ8zAqFnrLXzJ7Uvo9CJdmcvNl13YdU3dtatlQ/m+3x&#10;JZX6oevK75T09vQJ+U/t/ZxaNKI3LFavgov3vD/1/z7WceVMdeVVALCYLgquqvpsrmNI72q8z3Wd&#10;ea4r89It4Z8fdONjL98sIjeI6OOiciHO/E5zruMzjN7GdCv5bPcC3W8RsDL4zux/SMB+iJnLAHsu&#10;bbh/ih57+Q4A0JNmrAHw3wCAEdkfLzV6xioAl3T4pOB45PycvGv01HtaACyklXd/MxQKLmDmcrbp&#10;bADP5fS4p/xPHMD0jLYFFCdMnw9gftsD1+QwMsPonUxyyBEFlEZd90Jw3bxbVOReZh4TSLV+GcBv&#10;AYDe+unQQKjgVABIjwj9SfGffneaOcW2p31xAsMaD8JgQLe6rix1k/mL9u+fp7duGxQI9T8NAFIj&#10;rn4UAGjRnf2Qz0eF8kMnAAApx4Jv3zMKANLp9A495cZNe/Zf/rOjAwX5n2DFSCXkEenqZEPLszru&#10;xi05fYNGz3if1s2rB1CuoPL9n6blt8XC+QWfUrI/AnFtAa1Na/IVHfmdxIHb3p9v5bVMCRBVKlER&#10;RN9Pwv0nTrhujQIKALTi9rJAuN8ZAJCurnuxo/tAe7NXz/4Esx1Rkc3pkdcsPOCYb97zkVA4cDpI&#10;jydQs7iyKrUj+fLuk4M9AmtmTyZQRbqx4UVsWrPLHnXaSUwyiVxEAN2YbGl6ZnfiOgAturOfVRI6&#10;3SI+kYBSVd0saed158Qb3lCo7LPtazMLg+XFZzDRKAUVAbQh2dL8qp5849qDvU7D6IxJDjmkgJKz&#10;4+lQoOh6AoYQaCp2J4dAIDTRtvgRACjcgBdwLHYAAK2eWRg6/8u/JsWXiDnc3hYzt9h2qj687udt&#10;P3aufK9l5PQ/BEOFJ1kW/3H3Zo/SkuvzQqXHPgroJAL1AwCCTreCwW8CgBUIPgXgv+mJJ6zgqMSN&#10;ocL8q0kRIYsJAFRUQ0X5N9nvzPmGM+qaV3L25mz4dT8gFdodX83eT4XXzft6qLDoFgAVTMRgGyQq&#10;THlbQqvmfDv5sWv2XGXQ8vsHhgtSjwM8mZgDBAAMhIR34t15v8NHr74WAOxQ3nB79/uULul/IoCD&#10;JoeAZX+fmD8pwJ8IWLQnyTwxLRgcNek7oXz7OgKVtN3vAZjICZXmrQusuffS9AnXLm1vx2LregKf&#10;Q/1Kf4BRk4cw6deIrELYbe91uKDou4G37jkvPeb6N/Y5/pp7x4VK8+4nwggiDrQ/zky7eN2cP9HO&#10;O25oHxEXWHnvuFB04P0EPYGY7fabW6GCgvrQunl3p4ZP/+n+ycQwDqXH+6MPd/qxH2yG6jsAQMCp&#10;B9uWQBziATeT0vlKqHfEuaClNT3cSTsXQHUrMw0CIV8hL7amZVGHjUyYnRTXfRKKvyjQAgBKWCGQ&#10;xwXyuAtdDADBkVVnMugWAhUp0dOOuFe44lwL0veY+Sg7YM2h12+P+Px27H6dT1jhZOs1AIaoiKbB&#10;T7Y/F1w75zwC7iMgqiq/dx3n866TPldJHyWggmzrseDa2Se3bx/Ob72TmD6hQFzS7nRR97OuyP+Q&#10;ahyAr/ETQOGRk7/L4J8QqEBVZonrfNpx0ueB9FUCRlps/ZlW3F62z35MxBZuZuBrAP7oOM6ljuvc&#10;ptAGYjrGygvOoRen77npTe/cd6zF1ovMfKICda64P3Ac50JX5Ieq2MagyYgWFwEArb37eCtkP0vQ&#10;UQoschz3q67jfN4RvQWqYSbMDK2d+00/3wfjyGCuHLoD4QMAYOYienlGgX561q4Ot1txWynl8xeI&#10;iEhxbevwa57Y/cy79qrZjQE78BRIG1OPPfUtnflah0MrVVUA/I6W3/9sqCD5CRAVKHR+cvj0e/fe&#10;LnVCxV+D6xLXiZt8K33CjH+2Px5aPesVtkJvEzA8WJRXCeB5H96BUfaqe3cBAAORkMXnguncts59&#10;PO4Mv+qvQFvXTziv/83EFHZV5iWHT99zj4BAfwm9O9dh5osh1ncBnFf8zn0DEODTAEDU/WFq5LXt&#10;Q2dfouX334VT/qiAfwO1gitmjUB+6FooSEmvbx0+/b498b0285lQrPQlJj49nF/wTQC37L2vAvWu&#10;6rnp4dNfb38s791561TkYSJ8zK44dgyApQAQsp07mXmAiGyVVves1Jhr39pznJdnzEa0bIAOv3EL&#10;ARTi4O1MVCaiC5N1LV/Yq1vrhfC78zYS8QMg+TYtmfnYoeamGMbeTHLoDgJnz43h2HFBAB0nB0fC&#10;qigkAtIim/d+iiB1ANKkiOALX6MO9+8CxVQXw9vG+u8t1dr/w3BhagMRDYNrHw8fkoNl8R2W9Z+L&#10;VBUVVd0qwEPpupa72h8P2gUfB3C8qjpw9Fe0dOZeQ3xvhhbRUwq9AKAJtPz+fLhNoVAwzyYATNZn&#10;afltr7T337fdm7nca+j7oLzgJ4m4VFS3JJtant8nvjxAXXpaLT1Nlc/AfsmBVFelR/wnMQBAa2ty&#10;UTgcdqFawAGNArsnRxZiCgAI9Ld7JwYA2H1i0fb5WXX3YNjB01VVQHgIdjPtG1PJX0MhbSTQMXZh&#10;0bE4xNwUw9ibSQ7dYygAqGpSDzYzeHtDPfoVfwhgkEU8jTBlmeI1h5bfHwgV2GcRU54IFmHD3wSn&#10;+PfDR8vvDyDcNMR2MdDKowhgt0/L8GV8v4i+AWgNAccQ80iQNovrfid9wrXz2/vyAQCMEcTEquKS&#10;RY+H+pfue9OVkAeFBaIgkjsLMeG7NfTuvGdU9SoCfTVc0L8ytHbe38h1/5x0nYU6ekbHSTh7pwAA&#10;QUtChfnPQfJ17yeJsPseDw3KqDVy0wDQNt+FLACw85uHEex8VUmzi8UH293m4FACFbQdmm4M9S/d&#10;dzQWgQkaJuYALDsvw9doGABMcsg5eue+AaEgDQcABVYdbFv99KxdoXfm3K1BHk3AVeF1XxoV0nlr&#10;wwUYBvAUVWlUkds9z3b+T2zHhgLOpaFCfBYaHEQ28qGaT8Ser0z2pqo/SY64+nl6+2eDQ8GCV5h5&#10;uGXhx+m37l2KMdd+uGdDRgAAFNgJ6JvEtN/rVICwEII6bK1qVKhQw8wfhooHNgH6TWb+iAV8RJm+&#10;HrKtZcF35nw7Neqat/17Jdyv7fVgO4A3ibHfTV5t/7/3sj6CohhQG4q0sFtzsG1V1AYTgVRU6U1i&#10;dDQf41/quimnNbWpg+cMo1MmOeRYMJD6BMH6KACo6p8PtX1q1NPPBt/7yuMW0TdUdYrFdIaqpKF4&#10;Le04P3VHXveqH3EFVs6ZFApbf2LiiIqsVpWHXcFKUreFYf+EmD3MvuiYnnjjFnv17G8HYD9HzB8N&#10;hTCLXpx+QXudI6i2/bgpWpOJd7+tU37R1Glju6PTcTN3EuiHWHnXnEA49Gkm+hqpfpqZJ1GAnqIX&#10;p4/c075HBN0GEBRYn/r3+iv8andvIrqTGS4Itkj4oDO5CekkEBQoxE2nZ6VHXbfM73iMI5cZrZRD&#10;tO7eoQS6lYhsUY2nmlt+e6h9Qmu+dBELLnbF/U3r25FwS3NycGtTqKBl+NWfdkZe9/d9umE8sELW&#10;7UwUcUUfbt21amzriOkzUidM/33qXyufU+rwDNQX7sjrXxXB7SoqbPGXg0M/cuWe51RXqUiamQcF&#10;Bhw7LNM2FSo6ekZN6qNXP9J6/FWfcyGXqUqamI6zBx8zyq/YHeBNAGCmkxEZXOpXu/scw3XXK1Ez&#10;EQdtdiYffFt9f3e5Fptta9LBtjWMrjLJwWcEYlp9T0lozexzQrCfZ7aGq0iriH5PT/5u1SH3J60k&#10;JpvBnwh+LDHdsmiMFdr1X8HV946hlbOOoZUzCjIKJNwkALWNzQfKgLbJdYS2chpEOkZFVV3nJT3l&#10;1/9JBiefOAygDivO+kGhmmqsmyvQlwGAmW8t+OC+UwDATdObCloFAFY4eAe9ccc+P8C0/P6i0Jq5&#10;59Abd0X/89jsWPGm+wbsewzrHShaVEQdcQ9aHbcrnGTyZVGpIqL+wYLwj+i1mYX7xLdyVnlo7bwv&#10;7f94V+joGTUQ/L2tQXw9uGb2SCL6T12uNbOG2GvmfJIw09bRM2pU9WViIia6mtbMHknYa9sXp4cC&#10;79xzenD1vWOyjcc4cpluJY9CgeCvwuvm7un+COpcm20MBmg4EVmqUu+I/MQ5YfsfD9ZOO1E8x6IX&#10;ENNxFugeywrueY4tuwEYujrwzr3fSY+6dslBGxp51A68W10LYDCEvh5aM3d76LwvnyjrvvQaDaff&#10;hXXeVmIabpF1eWDN7C1E2MUUGBsOBW+EYgB8veuwLx03c2dw7azviIQ/xkyD3bTzAL1xxxk69qa6&#10;0Oq5tyvRQ0R8Zrio3/+F1819UES3W4RjQoV8NimdEu4X+l8A/01vzhoSKgw9n2x2nbz35sx2HF1n&#10;ERfZRN8l5v6kulxHz/i3b4GPnvGhrptzjwK3W2RdEY6VHh9eO+9RUWlhppHhcPjLUP1IMFr6HQB3&#10;Z3sYSbX+mELhM5j5aOLAM7Ruzs/Dq+euI6LKMIcvAWkZrSn6HE7AgpSjt4QC+mlmPjZE9stYN+c3&#10;QZnzPhMXB48Z9gUmmqLAO/TOfZ866GAIw9iPSQ4eMfPpHT0uIjtU9UXXTc921ry+XE849E1keuL6&#10;vOCoY04GlEX0HwBWgFAO0XwQR4n0RCKeiKA9n1bcfrKe9P3aztpSTHWDcu99xNbP2eIKAHcBAImU&#10;pZf/+jEJN9/IZD1CxFNstl8GkQtVEsHDIKgFurKztv2QGjFjVfDdeTeR6K8JGB3sV3gLLb//GpwS&#10;ezq8tqpAiG5lptFE1lxuv74VFZC+5qacewAAzA6ADYB+jmA/ZLMmAQSIiVV0peM6l/oZswJK71TM&#10;C46qAindyPz/2zvz8Kyqa/9/v+tMb2ZCEAQEQQQJYRJUnButQ52woqhXpbXea1q9VyYRa2s1ttYB&#10;EEJii9Dh2tqrvca21tuK9VZFrRMtTkASCoIjoEACIcn7nmmv3x9JMBMQKIq9v/fzPHmePO/ZZ5+1&#10;9z5nr3PWWnttOY0WTpOWD3A1JqVAZdCUfOQfuU4wZtYqu6bscie2F9HiEAvWArSskTaq2xGbH0V1&#10;m94EAB059R1nVfklsFkhIuNA3N7aX2pUoVqlBnei5rl6jPpMhzTN/zHSymE/iMP4cSjpCOhgAAAg&#10;AElEQVR2+0Yqyq1+nFyFMP9jHX9DiKLOZcIofhmMpgBA3VvPJ3FECZyigROFvF2B5X7t1kmti5YI&#10;EE/PynQPG/AlsfgogV5OImMAgC2BFb/hRJjSlRxhU+aDJjP1nk1zNlRto/xrmPSe0vElTQT/4LxV&#10;dqJ4mKxGe0Hwrkbh0+HIJ1bj9XN7Ownv5RDmjda6/Ng87VCnkGhEmL/XePnQj1+Ba6YAQBjEb3ZZ&#10;5qhDH9GVH71Di0MoVhKpdQnFnJ0oxC+4fO6fnGz3DCHHAoBSPzARXo78jNU6/oYmANCxMz/iK/Mv&#10;s/OcY0Tj0wD0JdlkgvjlYGf8nJ4wc5ecURivIZr7G6Z+1xqS1rGkQRJbinblrVJj3xOb4EGFvt8c&#10;1tvs6tHJkwOSC/DGgt84CTlLIMMBhFB9zwTmhXBMxhrFDbvqiRVlJop+Y2LTKScUwvza2EpdDSrD&#10;pN/OmRwPn/F0vPz2E53s/DNE5GgYhBBs8JPJZ7Fu8HqdPG3Xy0Y4curLPdcvOb0pmTrB2DhJILlq&#10;4k2MsMJvqFuhJ5TWYsTnn7U9zT83VD0g/s00BwBvTcX3LMr3jTGP+sN/c6Wi/Spop6riFMviUkI1&#10;FQYjdOSNH+yurjRp0qT5R0h/OXyBiKPoJbHsJMFLEtWXNNlx2a9j4H0b2lNETrIo0whkqKI8rRjS&#10;pEnzWZJWDl8g4qrDnrdHb7oRittIft11navbHjfGfKJq5vl1UenBkTBNmjT/v5A2K33BIECsnj/E&#10;sewJohhBsrcS241idegHL2PsrHUtyfXSpEmT5jMjrRzSpEmTJk0n0ovg0qRJkyZNJ9LKIU2aNGnS&#10;dCKtHNKkSZMmTSfSyiFNmjRp0nQirRwOAHxlZgZfmZneTCXN5waXlWazstLde8k0X3T4WmkuS4u/&#10;cMsK0tFK/wB21YIzbHFmEtq6X8PdqcKpP/08ZeDKhX1cG98VyF4zgcZhuCAYPXPl5yFXmmacNQuP&#10;tY1cB9KIYy1qHHLdiu6cR1CcmrKvWyqnGJiGIHJvb02cl6gpOxuwFgCo9+n/ix51AJMLpvncIEmn&#10;euEVFlkK1Q2p2uAqPXHWHjd4+jz5wmmrfxa8mrKJjmX/imSOGhiFboXw89e0dpRHuv9CkV57KyrG&#10;fhRAWjl8jhAcTEu+AQBxFBdxWelpWlya2uuJK+YMlixrPi32oMFWxMl7AdQRoAf5urRsxuQabxL+&#10;gQyw/6zwjXkjvIT7zTiMHwtHz3jxYMuzXzx5g0vgalKOBHGk08MtBvDowRarlbRy2A/4ysyMRP7g&#10;20nJMca85qfCi3XszI8OtlzGmD+o6m53igtCU/N5ypOmPQSOcfr2vArAHr8uCdLNKr9dhD06HlNA&#10;XcWzNOZcBVPGxH/5zAT+ApPwvEm0ZCpUqwH8cyqHc8oDVFU8rzTHA9waavT6wRapLWnlsB+42f0P&#10;V2AgAahGP/giKAYAUOAFv3Dq/IMtR5quIWlbyllcPvcPetxNnbO0tpD5zo/HGcZX7O54WDjt5+HK&#10;eX9BqEkdN+u9z0baLzYqOPIz3HLkc0EB5Yht96A6/3H4cd0XZR5pJa0c9gNVyRTSA4AgMu/sqSxX&#10;LMkE6nrBtizUNWzR4tLd74vc9rzKmRkYOrAPtKlxT/s2HCy4YomDjPp+SJkQ42/e3DalB0FixeIC&#10;2PU5YBw2py4vCfdUX7t689EXQZNgw/pNe9unmU/PysJhh/ZCMlZ88tHHeypPgHjjrl4QNxsODFYv&#10;36STHw26JVNiRwEyjIsVH2/RyfOT3WlLWwx0K4zGBIYl8hLXkvxhV2lQiErLDaIfWpZYasw6ihzZ&#10;sYxCDUZhj1+BLC228dUz+4CeCz+sx3G31O5pi1mCglXz+sNEitHf3qhoP5756xfn1u2s74kojrEz&#10;+Ul3TGNcsSQTrD8EPXIVa1btcWza0uP9Rfk7av28PMvbsb2LDYoIiqflQ7pTFwHildJ8ZGbnITY+&#10;xt28uW3bdkfP9Uvy6oKmfKS2b9expdu7rLu1fXYc47dLN2tp+yzKXcry6l29keFmom7VJi1+MKUo&#10;jVCIVbs9Z9nVCeSO7AOJiLjnJzq+ZLdb+LK02MbEc3vDEg9R7k4dX7J1j7KsWNL8jPqaxHGDtigm&#10;t9tzJu2Q3gf40uwct+dh5SI8HMpTKLRjE/+Z4E4AENt+pOnI6yoBgCvv6uM52dMJfkXBXqAKFduN&#10;4vnAhPO1aOa6XfUC9Goq7gZwehSa7xLaYLnWPACDqLpFG/2LU+Nv6lIJsfq+YR7dl0SkV2zMbH/4&#10;DXP31o5E9cI7IXI2jPlTqnDare3qW1aa7fUteA4ATEpLgjFT3wAAr6piKi1MQaw/98PwGc9z7wNw&#10;NIlkZMIpYeHMVwHAqSo71RKZRnK0AplQxCA/gpqH/bp3f6onfDqxcvndBW5e9mNUfOK7TSVOkDhP&#10;YH0LwGBQBcr31UT3BiOm/77jxMYVC/o6Wc51FjBRob2at0TVTVD9hd+U+M+2DxErL7WsohNOs2l/&#10;i+RYpWZAoQTXhBreGxfO+N/W+rmsNNvrU/AzUnumguQ3XNsdD3GmCjBYAQfEh5HG8+KV/R7XyZP3&#10;uoGTu6b8UpvWf6vGfzeKn1hizTWx2eirKdYR09Z2LO/VlE0U2pUAYjU6TSxZYozZ6qfCsa1vls7q&#10;hSdbtiwAAL+hfqKO/+6mXW1dOtVzBg+5QsBvgBwIwCHYqEaXG0Tzg8IZrwOAt6b8QoK3qsETQd22&#10;xV7PggoQJ0CBSDE9KrzhtwDAt+eP8lx3NoFjlJoLpQGxRY2pzMhyHtg+sIvJ+80f9vcycqZB5SxA&#10;e4FUKDZC9SG/yft527HxqipmU3iRwtwVxME7CfFmQXiiQnOorFeYx/0dtXfrhNJ6guJULZhMyzpb&#10;FJMokqfGvKnYtbfKytTwG24HmhWavbr8WMvS6STHK5BNMDCqNYx1oT9y2tNtlXOipvwPALM1DL6l&#10;rjvGUnxHiV5Q3ZAaPvVkZ9W8Yy3H+zGMPufXpn7gFmSUCHmlqvYGYAiuicLwlnDUjF37cnjV9w0j&#10;3Z8ButXf9uHXEj0HzAQxRYkMqP4yNXzqLV7NwotJ+bYCdUG07XItatnDZcWSTDc7VULwSij6Nu8p&#10;gq2APunHqXIt+vTLkyuWOBnZwVdVTYmSQwE4VDQZ4oUgCObqqBvbvUiwZv4oj+7NVJ2gRCaVvoGu&#10;QxzfH1Q+/mSrkkuHsu4LYaYKZSCUX6LQBgBLrDNE5CIRuUjjaDgAcNV9Azw752lCbgYwitCAynqA&#10;wy1LrvNs9xln1X0ntqtbMUREjrUdmWLb1sNCOVEo/ZTs6zcGu31b2C/II4RyDMgjOh7KH9jPEsox&#10;QjlGHWZ/eooeJpRjIHKB53k/F5HzRaQ/lP1tcSwAcKsqrrLF+r2INQlAPwDbADhCHk/KAi9/8KN8&#10;uu0e2LZDxdEkL3CDzAoL1s9BFAFqU9lXhMeL2L9wq8oubCf+6vlHelnOUgt6K6hDAK4DdCuJsSQX&#10;JjL9itbQYpYW2+7Ik251xP69WHIxoH1pEBDsSeHpNu1H7KoFJ7dtP4kiinVGwsn8iVj2w0JMUKqQ&#10;2lvI4x3Ir9zCjefsY6dr0Fj7oIlNtVjSLyEyg6i02pVYVppN2LNJuqrmcd/oS13VJCJ5rWMEem6b&#10;8xPuEUcutCiLRaxToMgBuAWKPmLJlRbtP3tvLBwKAAR7CeUYCs5xC3r9F8HJQhkgIgOs2AQA4FVX&#10;nOd5znMivArQIQTqAFWqjhWRO/1UVMk3yg9p14aqeYd7GblPETKL0KGArge0jsRYChe4Wf6Puaw0&#10;8WljMFCEx5O4zbO9pSC+BqMeDXIoHE7KbDe34E6i0sKKxZZY1lUW5RsUyQMAioxtff4I7hpHt6rs&#10;HNvCn0Ssf1FFLoE1UI0ska/Qlke96gXXdhif0QRPpe18ywIfoMhoofQjmQcASiun5Zn5mtcr8SsB&#10;7lXFYSAzRGQAhWdYrv0E37p/WGuNaqxMAuNAOc3rNeA2CG+lyBCh9COQ3TwOOEQox1AxFsZ1gOaX&#10;mUS2f5NA5lI5DopaQDcTehSBb7uWd0frXuFcscTxsvw5qngIkNOhaKCyRsmeFuUa13H/x105d/Su&#10;Vr5972GeOpVCXqlgDxjdCMJYImeKZf0y8/LLxnw6NGm6jRaXNqRWvnBOFJlT1JgGAIjj6ILkTicr&#10;udPJSjV49xDFtut4PxdLRgN4NzLx6akNa0ekVvYZY+gXGaM1Qg60bO9HXH53QcdrELhchRlxFH7P&#10;mPArGsXX4tRh3QpvE+LMRE15aae/6rJr93529yD0DFDHGDXzYj8432h8ZarBe8OtXjBOLJRRpAdE&#10;K1Pb/MH+2y8e4zd6Q0wcX6uqPoHzvAEDbulUJ5lB8gKBmepv2nq4v3nb4Aj+yUZ1E4W5FLmFNXNy&#10;mq9faruWWyHCMQr8LRXYY/zhj53hr3xxgobxWUp8AuHVTt6gCwAAdzxvQAkVaIrj+PZUcueg1Ltr&#10;h6eagtFGzUoR6WnRnsUVS5wuOvR0NVrmZVgD/PVrj0r58WiN4zUUSdC2vruvfafjS7ca8k41Jgb5&#10;DXvlh0e3PZ55aM8rCD1e1QR+U+NtULNPn/Ven/xrBHItlJZRs9DfsG2w//YLx3mhNSg2Oj0G7w/W&#10;vdTOR0HwWFGcYtQsjv3wojiMJ2fkui+xat7hJBYLpcAY80LK949KvX3oOH/D2qFGcYECjVCe7iYw&#10;h5XNSo4AE5b3n0IZqarLU1FqtD+89nT/7RePCTU6W6FbBLjK6d3jwo6yUzmeilWppD869e7a4Sl/&#10;28DYRA+RFCGuTVS9d5iOLwn99WsvSfqpQmP0IwCIIzNt1/P36t/OAwC+ec8gWtZDAHPjOP6Zv3lb&#10;YeqR35yV2rB2ZGzMLKhmA1ap98acoe1kEJIi10F1q9H4+tjEE8MwbreFHsneUB5njJnob9460H97&#10;/WGq0RSjpkEofT3XfL9z2zSX4FSoPh/F4RVxHE0yflix24EcckwfVcwAlGriEv9/1x7rD/dOSDVx&#10;iFGdGYThAkWzycfJ8CeRnKrQKFb9hr9h7fjUrx8722/YepRR8ztL5Ei6GXNbFbLjZvybWHKUMeZt&#10;P/LH+U2JE1Ob/jYyCM2XVXFT08rndkUzpn0O+4hOfjRw316QAp1mMwTgt/1MtmuaigV6sgIRiZvD&#10;EdNfwIhdp9c41fdfQ9UXRDjWyco8G8DD7a/ASDUq8UdMf2JfZSPlTBJndvzdGCwH8JN9rW83V7HU&#10;6G1B4dSy1huUIFm98NqWieQj341L9MRZrXbaAMBPvZr7x4jwP9Tg63z1rgo9/jsft9aoRg3i+HuN&#10;RdOWYPiuC72cUV32bVjOL0gebadkBIDX7Jqex1nCrxg1DXEQ3aijb1gPXAdMBgAs86oXlotl320J&#10;v06U/lZVI4L3YOkN93Wwea9zaip+JMQDIMYCG/MAtLPRqup9fuG076WgBgMBAGu86vIlFnAfiXH7&#10;03thvPUJsXv9RcgvWZ7zfZYWT9TSZRFX3tUn4eRMp4hl4rhMx92yjqvKCrtbL2vm5CQk899IilIf&#10;9996cXYbf0oAYCEAYPh/tD+PtI2JFwar/nKzTv50n/OMmvLrKdJfjTb6O3dcpcfe+gHGAC0d/Uev&#10;quJOseVeEZnoFH04HMBqu6b8BIp1mhrTGBvcpCNbTKGTAZLPO1Xli2jJ90VxJVH8m7Y7HSpY7dfv&#10;/Joed8u2lp98rlw4z3P0QhHJjWGPAfCenlPu8/V5STgtZkCYYNfzN74EAOAkskqE7GmoNUFd7Uwt&#10;Lq1HMQAgYuWlFYmRp5wvlhQbN+NsAO1MewqtNWouCoZP69IPQJJhEE6JRs34c5vn+leJmoqjQcyE&#10;8FSunntoO7OPCI3qa/6ObZN0Qmn9nkcSsDPsgdJsMkv6NG/o1Jb7dhw2AihrW1YsfJukQM3D4Yhp&#10;v1JVg+Zv2q1cNfcmz06cLMDpbkHOIIJ/z2BFi9RcDz9nc7MvsCQE8CyAZ1H4qS5MK4cDjAXrRIok&#10;1Oj25I6tf+p4PGpy37KygtUkxli2VYwOysFAXwxW9n+qzSTZbYwxf4Fqp3A4BQ5gRIu+GzTV/7pV&#10;MQAAXropm714bMu1lmLQ9B2dZFPzmCivI9Dby80aCWCXcgA1Vmonn0oqjp9LiBWS4li2MwLAawKc&#10;1nK4nrZ9uLeqrL1Zw7aaV6oTR2J1UQJFaFCowTno5AwVxYct/2bAda2Ox2H0g87OS/07AJDcr9XJ&#10;WlTaYK8qu9tx7GOFPMe99KKzCCx1nZx/pUihUbPRr0+W7b2mDoQ5h8CJRoJEjPi/u+NoB5o3kPKT&#10;QUVbxdAMTwMAA31Jj721066DQcL7dSLw76FIT1BGAVhti3wJABTYSZr+3qqySa3l3ZULoIRNABQM&#10;yl9/RRaOQJv7RBvR5LcfI03Vgpl1AHMJ9utmT0BaZKfR992sHmd4qz7tTrfwRCiZJAC1eFTHc1X5&#10;x6Cwa8XQSgzzYcffVMwzajidZK5tnMEAdikHVRMbE/+0O4oBACI/2GwnnDqK5CeM/TO3qnx+aMJl&#10;GHnjh219b3yztEdG5iHNe6yr7nBXLvhq27Y69DJI7iR5CCxruEJrElpRLSQInJPIDiqc6rJfRPXb&#10;V3clW1o5HGBEdQAAQM3m3dwMIYCNAMYotC8rL7Uw+dE2kSHYpJMnd+vB7ogCT/iFU/fqkP5HUKAB&#10;UdjY7sfcHpkE8poL6PquomIiL7nBDrOUQtdonNetizUFTZrn1RLoo5bkNP/IgQAglH5i46HdWUZV&#10;GWHLarR+UnDpVM/ud8RYcXg8KKOFOpCU3t1r9YEl9jOftR3/SYKXiMgP8NZ965hw/x0A1Gg5Jty8&#10;zyGNtgT9KHazaSxl/t7d80hsg9+ws91vlTMzvNGDezcbtdFpIgQAJDfWqhRsI9CLKgMBwMTa17II&#10;ETlUII+gs7oFAKgiqFuzUdHJ47VHSTub/XZbVPs2xzTJWZYrZ+22GLTTc0bobiN89oSJ41oRUSgS&#10;Yls9Ox6movsRh2Nved/UlJdS9U4RGWsLfikq76Om/AUnwqJo5LRXFWocp8eg1lPEsmfttr+NURhG&#10;AOA3Rg8ksu1TAXyJlG/aYn/Nyiuo8WrKHw4aEw+2jXBKK4fPCnZztfTkyv9r4WJdhwk2wMA7ELVr&#10;BAGMMVVGzWW7KxYGYSOKSxsBgKvnjk0cMfQeVZwkItnG6IdKbAY0aokC+VzR8SWhW73gbtI+E8Do&#10;hOssJqWfMVoTRPrgnkJOu4W9b76KTuSJUCF77JotAPq0/M/2GlpN/FasetXuTg39ZAPOKd25u+MH&#10;itjE96vq4t3KkWr8eHfH9htSSbPXKLY9oVDDXxf/2L5s0nKSX4PwHCEHgdZVsPV8Vpdfj0I8EkZx&#10;k+04UKN+rFEJwK4X0anRcOcH6wFAx8/Y1OP9RZNSjdElMGYyiJNE5Gg1OsbL9s/niiWXtCqItHI4&#10;0Ag3A4CCfVk5M6NzTPwKBxjZp2VS2qZQw4MxQx1ImoKkuqhvftOUIWyOXWw3Qdn0BjQHumjIGI1d&#10;V9SBQ3vksSk+BASU2vyZLlwPACS9MNn48d7WgPCt0t6eV/AEKQOMmqfCILotinQt4szAzUidCRuP&#10;70+T/1HCwhlvsLriYcuS6wAUqzFqFPN11LT9mrAsP96slmUoFKozBMAb+yubnjWvMaO6fAsA0ODQ&#10;Lgv17NmDRAEASPOXMCAtIaVkXugmPtAjSjqZFz8PqFgH4nAq8/3CqXs0ER0oxLL6wpAgmuIm3bb3&#10;M/ZMSzjpqySX57+zOKcx1XSaWPYCEQ6C6iyuX/IkGuJN6pkYoAu1TDDihm61tSX8+CdcOvWXOKyw&#10;v+dE/05iGhWnejn+xQAWA+lopQNOGEcvqapPItspGjyx43EnUTiMwBg1Rg30mYMho0KaHXjKIoLt&#10;7oG6ph17zdHUqb4JpfWqugIASD0Ly25vZzYiQMuxv0oRS4GP/fqo88RFdvoodhujSykUo6YuTIVv&#10;AoAG4dNq1EB1kONlnd0a0vdpNSSXTvVaFa7r9TxVRAao6jtBY3RNOHLaX3Xs9O3NTkweNKWsgAZN&#10;3m1GzTYAUMUrYW3y1/tbn98je4tSqwCAFid3zNhKUPYli6sxXKZGlcTJrLm/k73fdTi5xdFamzL+&#10;3wBAo/g5NUYB9Hd8/9yOYwMArKx0D+jLkOk8hxnVZ9SoUvBlvnnPoE4ycN/6ohOWtA9BBoVqXUyh&#10;qOqmyGSs3u+6O6CqpvaIkh3+iOmPxya+peV6Wdix1dWTZu9U8mUKKaJXdJUZmqXF9u4yvuo55b6O&#10;um69//Ta7yjxCkWo+mnKlvSXwwEmTmY9b2f5r4rIlyxLf+CsXvhRtP2jtxBmqturxwCxrQcoYhlj&#10;VoV1DU8fyGuTegjfLuvkZNvF5g8/1LPmNVL1NTV6DYlhTnXZFNbO+S3sJto5BWM8J7Fof65t4uin&#10;JC8WyuFen4L7+fqc2dAe22FtdB0v/ysUuU6NKqiPdMw8SYojxFRv5X3rAqMfINVguTkFJ4nwZgBQ&#10;1f/B7/5nPcbciPC3T1TL5Rc/KSLnCzHHWV0e9zCLntoRWD6cup6Z1T8+N0Z0ZVS9YA4KZ/xRI/SA&#10;CyiQ6WSgJ4BNLC227YsvHGu59vf2p60HCh1fstWpWnARIJP8SB/Qk2bvt6lFjyjZ4dVUPKhq5pCc&#10;5I3atJ7L754HqyAJqyE/4S38Vx29eQJfn3Otjpu9cW/1Baq/8hQlYkk/T80iriqfiY3vb0ZetuVl&#10;9TiBtv0dNaoAnkTR4WsAICia/mZGTcWfSPmKiM51qsvRI2vRUzu2WD5yGvIzjX1eYpRcFq6eP5cj&#10;b/yT7u8KXAZNgJcECNg8mW/Ne8yhdVgYxdt03Kz3AuP/p2cnpgrlUC8j62GnqmxGVBdUAYCbg35e&#10;zcJ/hX48gm/Nu0HH7HtGW8+yb2m9v/MOiT2vYcHltHCxGjUK/cmeVjF3q3nL7y7wsrNvAuw/+0nr&#10;ZR1f0sRlpdlu74LmdRyqH2JHsBMAIpj7HOXxhJzp9hxcxpqyu9GY+UmeG3uNVmqkd/nF1yt0K5dd&#10;fZMWP5jyqivOE8XRqZT/EMbd9AGgii8fOQTKoapq1Jhd/ZFWDgcYHV8SeqvnXR/D+70lMtS2sdQq&#10;GFCNZlv8MBHJN8Z8GMXRtLbhnAcCoXVTRsK6aXfHTf+B5wB4ym/a9rtEdsGNpBxlGS6SXhn/AWQI&#10;gRFqsNaIbhHykN3V0xVR0cy/StXC76uFO8WSK73MzGKo/x5YkE2gkBTHqHnS31R7Fzqor+ZJhifT&#10;cf/iAevgeQ7BIgo9Y8zbQYTvt67a1NJlEVfPn+HB7S8iR9MyD6WsqNpz43qYzEEqph8VDXZsHUGA&#10;UOdZ0WizUPpS7Eqv5v6XE5df3F+JCQDXGzWfue17T4QjZryIA5Q4LtiWXOIVZBxDxaUi1re93OwL&#10;Qb8OcPqTcriqbnJoH4JWM9Ae0JFT3/FWl09T0cVCmejZOgEDB20A1SUwAoCn0OV+7N/aNu1CCvF1&#10;nsFjIjKeor9INUV/9zKjHVBnkIr0gzGNtjhHxqqdIvm6zdFDa1GzuQrAUEIuTyS8CVAcKo79B1ZW&#10;TtHJN232qhdea4hfisgJED5t9bKao8yUw0jmKvRd27F749PV1d2Giktb7+9UE/Io1nCSllFdGmyu&#10;fWB/Ig3b4uRlnUtwFjSa5mVHrydqKj72+vbqS8VxarQ+jOPy1vQlcUPiSTsrdT/B6y1KiQecj+zg&#10;3ZTRHFvs4VDaBJ9DxiCXWBJ7wltJHu9let9kTfmbygqFzfFC9lHqM2Fd9OdWOdJmpf2AsZUS4O9q&#10;tCYmO9nP/aJZVUGTf4aBma+K9wEMBjCEwDaN4wdNHF8QFc14tv1Z+pEarYHRTR3r27MwVgDoWjVa&#10;s7e/mHEj0LwYKw7MpbExTym0kUAhFTlqdIlf33QuVP9LjdYgjnb5S5T4RI3WANiAZGenswIaPPq7&#10;H4WhTjTQxwFVEMMA9lHirTg2t/iud4UWd5GnhhoZNXeAWAZiAICBCv04juPFvu9/VUdObRfmqkUz&#10;1/mRf6Ex5l4FqgH2geowkkkTm4cjo+f7lb9dpIBi1PUbNI6vMca8CmIgoZOU0ltjc4+fDC6E4nEQ&#10;axEEMQDUbVpnQKxXozVGTSdZY2pDa392Z3gEqFejNVBd353y7TvV85uvo2thpXatCTBoK4PZlbNK&#10;T5q903e9bxno94ya1wEcAsUwKppiYxb5cXhmePSNbwOAKre31L0+v09Glw5Uv2jqY5EfnGdi8xiB&#10;JkCPhGKgqq4xRu/wU/5EHdE+8Z8On/6uHwUXmVjnqGINwN4ghlGRMqqPhHE00S/8zQO7nO5qPtbm&#10;haHvIqdf+/sqlYyo+o4arTFGd6XpUEyO/ab4ltjEf1ZgJ4DeStQYxksx+UcGAILC6X+MVc81Jv5v&#10;AtugGATFIAU2GKMLUin/7HDE9Nda6ySxTo3WKHWvC04jo9MAsx7EEAB9AK6NYvNDP7SubJs7jSYz&#10;BXANgBoTRV362YyieRza3IPhptrfaWxuUOBvUA4lMBGqgwE8G5ro8riq/x939cX4ktDfsO4W2pii&#10;xvxv8486DIJeqnjFwMxO0b1MJ5TWK0pCDaNr1MRLCKQAnE7wdAKNxpiy1M4dU/SEmbW75E/nVtp3&#10;WFps511zWc6OnUkilb1zd0nlCDDv/UU9dtQmMwEAcbaP8d+s7SrxF5eVZuOQXBeR8XXMrO45bAGw&#10;stLKG741d4ck927H7SArl5Um0CO3AK6xkWxoxPjSbQooKy91MeL4bBTV1ytKI6A51wsSDYn8jOy4&#10;7oiS+j0mcVuxxEG8owCuZcFEiiR2dmUy4fK5h3q5iRoSmSaOLwxWv/wMjhhTACtDkEpFOP67W/aU&#10;JI0A8WZZHmCaU3JoKsC6obVd5TziS7NzkN+7JxppYHbuaA0z5iszM/KyhyZ2jE4bZ6kAAAGKSURB&#10;VL5+h2pzcED++iW5dckGC399u0mvfjDV/ppLHKxuyAEALfr0QdqtjJWVLkZ8kJ2fkR3X7qODlpWV&#10;FkZ8kJdnMnTHqOt3tPZFWxlQdOP2Lu+n10pz4eU2l0nWJ3HiHdvbJUdcOtXDwEFZ3RrP0mIbF56V&#10;DyZcAMjPzW7YW1u6HJujv7uto6x8elYW+vfz0FAfYcIdO9sGMhAUvHl7LpxcwZb6po7J/rhiSSby&#10;0Qvb65mv8fba8Td3komlxTbOOr8nMsVplb2r9vLN0h5wcgWp7FRXZiF79YLTXcd9BgCSfqoQQc77&#10;4PYeEJsI/FRXiQ2JSguvrG72v7n9upwnWschz2Ro6z3Yrm969+sBO04g0CTe2Vy3p6SPXFaaQI6T&#10;DytDENMg+GB721xm7fp1xeKesGqz4dra/Ozf0WleSiuHNAeNjsrBHzF96cGWKU2aruioHDoms/u/&#10;SNqslCZNmjRpOpF2SKc5eFiNEeCtUjBhND6ojuE0afYEoQ3G6FsAAKPd2pfin53/B4IIXELRZwEb&#10;AAAAAElFTkSuQmCCUEsDBAoAAAAAAAAAIQAGBAJctDsAALQ7AAAUAAAAZHJzL21lZGlhL2ltYWdl&#10;Mi5wbmeJUE5HDQoaCgAAAA1JSERSAAABxgAAAGEIBgAAAEwMAcsAAAAGYktHRAD/AP8A/6C9p5MA&#10;AAAJcEhZcwAADsQAAA7EAZUrDhsAACAASURBVHic7Z13fFRl9v8/57lzp6RC6M2CgCCKIAgigiwq&#10;ikAqiTR1rfi1r2tZO+66urs/RVfXguta6CYQEhRBBEUREQWxIUiRXkIJkDbt3uf8/giZmZvMpEBC&#10;Cs/79Zo/7nOfe55z587c85RzzkOGYTxORE9CoagZG4UQvetbCYVCoahtbAA0IYSjvhVRNC6klPb6&#10;1kGhUCjqAlvowRfr9uHQEU996aJo4BARrrm0I6IctqorKxQKRSPF8oabnPUTVqw/UF+6KBo4uiBs&#10;uSBFGUaFQtGkEfWtgEKhUCgUDQllGBUKhUKhCEEZRoVCoVAoQlCGUaFQKBSKEJRhVCgUCoUiBGUY&#10;FQqFQqEIQRlGhUKhUChCUIZRoVAoFIoQlGFUKBQKhSIEZRgroWN8QX2roFAoFIpTjMrtVQlPJS/C&#10;fbPGwO3X6luV0woiCKR82Bfk6wVv8Vkk4GSGDzbndgjnr8hOXMUMWd96VgZlZNlhimvh9/QgmAkM&#10;9kKL3gHNuRFi1NecCbO+dTxZaOzKc2DztwoUMBXzzMt/rjd9CALjvuwHIYMd/pL8HZyduq9GcsZ9&#10;0QcaBzdWiI7dy1P77qw9TRUNHWUYIxDv8GHc5V9g8U+9kL2uR32rc1pAQ5c70Wz3zZSk3U2G/1wi&#10;EtDo+EkA0gs2PYyk2b9RCr+E1uPf5anw16vSYaDEub0I3pmC+HwQUKo8AdINlm5Dxq4+Gxiwu57V&#10;PGnIv+9x4XbfVHYsmdYAuLjeFErf5RCe/UvJ9MaWFZnM9wJ4tboiiEiIlMwsMj3nlJVJd9Q/gb5/&#10;qWVtFQ0YNZV6HI0YnWL96BRX+km9aD1c9iKM6vtdoKxTnB8xeoMeqDRaKGPpGRS/d5nG/JpgowcR&#10;hf1tEhERG901aU6lvFmLKWNFq3D16gsa+p5TCO9cQXx+uPMsjf3wvVijEYxCoTi1NPkRY4toNw4X&#10;u6qsRwCuH/I5nkifC93mA8AAgBuGLsP1Qz8DA5i/6jLc9d4EFPmrltcyqgiHSmJOTvnTBJrwVWfh&#10;PfAFwexYk+sEm8Okf88iylg+lDOHFtWVfjWiU+eLqGBH19AiZj7ApG0FACEcu43MzEY/japQNGWa&#10;/Ijx76kfIVqverbNYMJzC4fjir8+iZ0H24COG0aA4fY6cdvrd2Lca7fgUDWMLABMuXE+onTjJDQ/&#10;PaCh7zmpeOfc8kaRIUqk0F82KeoG09E2yRT6nRK2r8pfL6S/L3n3PXrqNK4Cz5EuoYcMzSO12Etl&#10;7oRLZe6ES43c8Rn1pZpCoageTdowxjp8SLxkFVIu/r7a16z6vRMemzXWUjb7q4F4/+v+kKBqyWgX&#10;40Zq/xUY1EWt11eFiHc+LNjsE1omGV/JmHbnyflj/8Q5adM586oFPH/sG5w7bojpiL+HGZYeB7Fx&#10;L01c2+7Uah4B0uIsx5rdjSMpO+pJG4VCcQI0ualUhy04S3X1+ZvQOv4QEvusQ9a3/QLlflNAcmQj&#10;N+zCdTClwLzVg3Blrx8xrOd62EnCx+H7EQTAHtLusJ4/wKl7MOqiNfhy85nVbvd0g25ZGStg3B1a&#10;xpJ3cUyHMTxzWF75+gwwMhP/I1Iye5D03hmQQ4hB8e/JQN83IraVAQ2F03oBxllwNWsHmzBQeGA7&#10;Ypv/hKz0PObAFMGJ3cuAV+LQStcQ1b7clAITYmc1o1HHTBR5GV/cX8AMSRe+EI1O0fZAtSN2g1fe&#10;UlhBLoEw8o1mlsKolgWcmR74wVHXex04t0dU8HyenzMnFwEATXorCtsxAFEJXUBCwHdsO8y2q3jR&#10;iCpjkYhASM/qBLfnQuixneArPAZ2rsfH6T+diFcwDZziQkKLi2FzngO7wwXP0TzAtg2uiT9W10uX&#10;aLINI8++CJreHVpUDDwHdyK/5Dv+5r4Kv5fahggCo2b0BmkXwOaIhrdgB4h+wMIb95b//dDAKS60&#10;cDkDBUVexhd/KmDmsN8bTXpLxx7TuvZS7jkrTh1NyjASgJsuW4PH0j5AlN0Hh+4FACQO+BZ7ev0C&#10;BrD0x3647X/jUeS1h5URpRkY1mMH0l98GAt+OA/d2x7C9Dun4sIz9+O77e0jtMx4YPgK3DsyB7rN&#10;gEP3AQAmDV+MCUO+hGTCR2v74//eGwevv0l95SdH4aEhBLY4z0hhf5FnX1HpS45drV/lwp3jmWgr&#10;NPtKJn0ZpPgyXF2a9JaOAwnjhfQ9Ah3diXSCWQyYAOwusMft5pTMRZTsn8w5E0441EC0jv+BhDgb&#10;Xqu9IdPTTBM4CMSA42KkvP3I2UDzndS57VtC8vjAfbeJXgngsgqCk5bHaxyTH1pkHthxAYBfAgXn&#10;DbhJgwx0CqTHtYiIRiE99wbhdf2DnGgD6S49qdnA4nA+peU8B83/cqQXL/V/vgWldH6RPN6xJMgB&#10;sxDQAOYS5pTMzyjReQfp1ftuaNJaHXlbbhOtWz9J4LaAD/D5AKGB2WT4Zv9GyeJR5I5dEMlwAACl&#10;Zg8Tiee+DPafTzAJZiGgO8GtXcWUkjUF3GpKXc2BUeLsnpSEN0nKQURMMA3ApoEZJZwydzaN2PsA&#10;L7o3+PA7dEnW/MdmBY7jY2COnj4QwDdhGzjQ/ElN8zxZdshMR2VhzJkAVDB1PdCk3tIM4M3lA7Bq&#10;SyfMvOtNdO+0HQBgEwZcdi8emnEDpi67DGYlU6LNYzwY8syfsa8gDiBgY15LXPbMIzi7VeTfJ4Pw&#10;/MdD8fXmM/DfO/6Lzm32lLarGQBMPDL9Frz3VT+owaIV8hWlhR4zkw+xrXOqvHD20N/kJVPa86oH&#10;3JXKv/rtBHLFzhfsHlJaUPEBEJGLTG8qM19DafPu5Xlp/6vRTZwwxDi5QWplsgUlzfmP8B77v7Bn&#10;iRM0o/AFiagEAI9XOJ+RdYZod8ZSMn1dy39nRILI9F7B5FvF7Kgy5IQyVrnIv2uuYN+14XURBDa6&#10;a8B8mZr9CoD7wtZLm3eLMEpeJ4K9ok4crUnPk1IcHARp1v47jeWlAuadxBxbsW1Ekem+hfWE/jRu&#10;2VWBTt2e5TncqncBEQWm1kmIDIQxjEQgSjJTLU3aXB/xgqpH9Yq6oUmuMf64uz0enHG9pWzOV5fi&#10;9WWDKzWKALDnWEypUQzBK23YmJdQZbtfbO6MZ+YmWdtdeTneXamMYlikea7lmOgY9ogqp8SYwVUa&#10;xX6TdHLFZAk2hlRHFSKKEr6iqZSWM77q2g0bAg0W7Ps/AGDmY1JzrmbG0Qr1/MV/Kh/uQpPW6uQ3&#10;PyDIcp618EvSf5TQNpW2wS2F6eldpS7GzilCei1GkZkLpOb8lhmWkTD5C+6hlHkPVJCRNLefMNyv&#10;EMEyzcOMfCkc3zFwBACE9AwjNqrnHVcDhOkZTMSxzMySbBul0H8uP7Il4guo5MD7ZWFGvGqKm0nP&#10;tNQBMmjocifKk5jbTbC/p+Xe3Mem1vZ9KKpPkzSMAJDU9xuY0oZFay7F0eJYpAxYBxvVfQziNb1+&#10;hSE1zF91OYo8MfhDzx/QsHO01A9Ek20EdAstYyF28vKhnlpp4Ixhdwj2DwstktB+Ng3/deah37qY&#10;7oI+puZ6ioGSgE5CaMJf+Bpd/XqnmjYnoU8wYR8mbTGvhJazsBeatqirTNiHSbJfCW/zAyd+U9WD&#10;iKKYWUpyPC8PHuoss9MvkYjvLjXXvHL1XPDsvtpycd6WRCH9l4QWSdJ/krD149yxfXjBpp4mbEnM&#10;VOV90JiFl5Lfe1vZcalh0d+RflcXmZ0+QPr93SXpbwb1ESRkyROUvLxZsAxEQj5P4KgQOVJqrn9I&#10;qXWR8zP6y2LuKjXXFGauqyE4GNouaXNdzXbb+ZwzrrfUXAOZtPWW+2X/cFz3yZWBa5wJsyw6SaM9&#10;YnZbvlsAgDBSQg8l2bYgNvbb2r8LRXVpUlOpZTg1E5eeuw3Xv3Qvstb1RvtmRzHv/jcw/Pyt+Pjn&#10;rlULOEFcQmJA150Y+fyj+GxDN5zXdiSm3fUOLumyE9/8fkadtdsouSZBK/XgDOk1+EsO1oZoGj49&#10;WjjFQ6GTA0z6T+w1BvOim0Onp36gUdPWCoEPy3r6RGhG0a3vB/DnmrTJH45fBQCU8VFPi88saQYO&#10;py3n5TilsTss7P/j3IzHy5xCeEFiHmUseYgNdxJR8H9P0nsRgBlBdfUMGL6gHKajXJQ3nJeVObdM&#10;NgAsoNGzWLCRQyJ8IgYAIOPIJBIUyKfIpH3Fdu12zild1+RFNx8kmnyPTOrWR7A5AAAIaA7sux3A&#10;vwAA133ZkUq8Qy3PUtPn8PwxjwXubekNh4nwIBJnnEVgy5RkbcAsWZItibPT1x0vAYBvKWV+quDi&#10;tQSOAY4nn/AcngBgCQAg85ovMHr6eqA02QMREWlaOoDllu+JjERLezZXFmcm+6CoN5rkiFG3mUh6&#10;8T5krusNBrDnaDMM+dvD+P1gfJ222zy2CMP+9mcs29ANDGD9/ra4/G8P4lhJVJXXKgCQqJ2Omp0v&#10;J5KWUZ8EPc2LJlZYs+GPbviY9aiPLGqYntFEwf8G3YW29EBJh4ifR9G8VvSuRTi63ewKnrZZV28H&#10;uFzngwLTk9TvrSjyl1xhkaO7soJGMQTX+I+h6Vsq04Ekj7TIAueUd/Zhnmyw3ux1y3UQQR1K9gwM&#10;NeTMkGzin+XvjRnMerxFTm3BtqgvOXfcugrl81M2sTSXhJaR6RtGVGrGj49sZ1rOE42kjKzgdz56&#10;XncyvIFRJDMz3EctU7CKU0+THDEWeu0oLOd16jM1bNzfuk7b3XssrkJZkc+ODftb1mm7jZLYdgyv&#10;zw+ErBsJZ618URSVMBDeI4FjluyGL7zX6vHzCwEkhhScg8undAYe2AIAYs8H30D6Ik6vsh71DpB2&#10;W6TzpxpmmBC0vWI5sxj19l7SHOFjPtvHxhIZLSzXSLkmbBuZMEUKVhNbp8PLoElrWwpwPEKGegRx&#10;LiXOurtCXd1uSZ9HJIJJEtjbGWRJ4u/Fjj1bw+rfov1m3nvEDB2l1g70a+RT+AVAcJRKol2pl9fx&#10;KdT4DnM4f/MzgfVR6e8EUx8CYCkAQPOnEgc9eljoX2PBuB9rV39FTWmUI8azE/LrzqGvHujWIr/q&#10;Sk2NrAw/pG9baBHBPIMyVlXLeSJ0RFceNjwWGaw7dmFJRgXnkwD+QssoiogEYtuHzLkzEUFE+oAb&#10;nGuVH7HNw9+vsFeIlawUd17k5ATCHjml1JHfOxKRpeMtYN6ukflq+Y8w3JMs15qeFtT1FQfCIX2H&#10;8dND4dehtx0+DJu9UqesE4Fsrv2RzrEWtad8dYQMOPi9S7az0BYGThIE+YrTy44FackWecL2QR26&#10;KyuqSaM0jPeN+Bzt4xtGasyTRSPGs2NzoIvTy0OHmZlJ/6VccQzEsTZVXUtD33OK5Lnf0bX/+zel&#10;Zg2jjOXWwGjSrMHW0AxU+rLhirF8DWUuxe44gf8oGzg0r3Z2HdHskb8JNiIHn3vdJ/ENchSG3xsh&#10;SlII4PLwHZH2w02Aan0tl6W/kohNW5XtsT1uuqVA2EbQ0OVOSvm4G0I8e1myHzZknYSqilqi0RlG&#10;h5CYOHgFEvs2jdmGPh0PIHngl7jwjIid0iYLa/bFoccEtsN9NClS/QCt2w0l6b5I0+33aqZnmfDu&#10;+Z1Sc4KZcGx2q+OC4e6Ea6bHVpBThhZlmcJllowDO3+v5m3ULebhFlVXqkMczc6KfFJENhiOngdY&#10;WkMaTFfLW01Hq0ur+khXqyE4iPAjP01vgfS7KoY8AEBBdnOY/uiqb6qGGJ7IXspGQfmsHwyUc7T6&#10;fe8nDArMSgiYndCy6BKYB8cQIfAdkh6Vw5npp9+LoAHSUPrFERHEaB9XFEjqfXHnHWgWk49RF32L&#10;hd9fEKh3zONEQYRsNg0Jl02iU7PgaDdlwNcQkLjp8s9QUBRc5tp1NAZuo9H1W2pG864f8+FfCggI&#10;LM4K6b2PMhbN4swRYT1UaehkG8V3fcRSBtkKggNTWuwu+DHUi5EIsbDhYgDLwsq02YfBCL7LWOjb&#10;0OHhgGOJjGmfAojIPy6DTsCbtpqxQ8V7u8FR66F54TloK+DW8gBBBhbjiWxht88igqBkI3IcY1a/&#10;3Rg93QtwUPniI7Yy793qY9+M0GxxzDqQcAaAiut+9vguZBZXMx9PTTB7RjpDMM8OHV8wy60oNzvB&#10;a24vEclzMon9dwWu8xy8GXpUN8hgH87UHbOgaBA0eMPIIAzuvhEv3jANCbHHAu+7a/qsw+ZX74Zk&#10;QvbqS/HQjPGNwjCaYKQN+BZPpH0Ah8Mb+AtNumoJJg1fAo/Pjpc+SsVzuVdXLqgJwO/0OSiSNs4g&#10;GMHRnhBnk+9oFiXljufcpL2h9Skjy474bs8JmEMtchibUBC9NFDgM1ewzm4SFHgpk9AepYysFZyZ&#10;bhlN0og3+gg9NtWS98HmWhyau5NnDKl+FvrqIhyHIUuCx6anAw19z8nL/2hZPyNnzPBwM711Aa9K&#10;d4u0uZ+R4Q5k0SfDnUQZWX/hzPRjlsqjs4aSNMIaTaDUI1MkTl9JQCCujwQyiPDf8nlWxZicVyF9&#10;3Via34HlPhj2lbww/QcAgOvsb9iz2UdU6j1bukaXfzeAO0NlEBHR6OmTqpnnv0aQNPpSyvyBPD/F&#10;YtRpeHZrEeUaBQ4ZIAr7inDxlGxPeJvd++8ocwwizZ4K0+ssy6TDTAdw5Ointa+94kRo8EMSZmD2&#10;6osx6Mln8e2mC6CFaOz2uvCXGbdi4muTsK8g8kxZQ8JnaHh+4ZUY/PQz2LKvg+Xctrz2GP7sE3hy&#10;3rVwG7XsWNdA4bbdHmMIi5ehYONygaIfRMoH/48S54yixDmjKGXubcIv12gwLfGFzMxSj32Klwwv&#10;DpQtnriP7VHvWmTCuIJ8/lwaOa0HDYWNRixyUOKcVGGP/YQoOKphKd3M8uW6ut9AO2SzhDoImGeh&#10;efSfA/GUWdBo9Iw7Scqwad3qTC+/YQ0vgGxHXmMWJecEg+5HTb9QkP99qqJjzbZoy9oasfEHSp37&#10;Io1Y5ADKUqHNHkm+gjuE6R2usfG4Bvkf0mUgbRVnDtzDNtfnFjnSfSslZd4c+K4ysjSRnPkgQY47&#10;8TuPzPHEA/Mo9cOLiEotGY2a1Zyi/NOJjcDompmZ9WazwwrJGv4jEwVy8RJkNFFojKdtLi+5vjjs&#10;tYpTToM3jGVsy4/HU1kp4JAu4YoN3fHvTwejLnqJdc33u9rjvc8HWcpmfzUIX289q34Uqid4at9j&#10;0tFqDIOs6cEgWwnpe1Aj/4ca+T/UpPstkr4LKlwP7T1o/rkVylk8wyCLx6Bg8xqh4ScRNz1P6If2&#10;a+SfF5rEnFmy1OMf5Hlpm2vzHsNSuPOr8iMLYXr+Sokz14rUrA/EzJkbNcGvEbFefputOsWpLZKk&#10;W0JbBIxrBRdtFSmZC0TyB8uE4NXV2lR6/iuzJEQgNygRkTDc9wt7/laRmjWXkmZ9LdifE+q9yqCD&#10;7BZ/DxXD0B5kDq45EpEu2PO2SJr5sy11bqbw+n4l6flXmaGsbViySZDthHH0a0qatUKkZM4Xwtwq&#10;2DfcUk84FmPetZ+HlcFgFrb3w59jZj3u3XDnFPVDozGMAHD1hetAYEz/4krsyW+Dy3psQsuoWvfO&#10;PiWwBEb2/QnF3ii8kJuBInc0rum9DkSnn6c2Zw7/QToShkrSKg0YL48Uzllc0OHOcDtEcHbqAelI&#10;GMEgS7gBEdmIkEAEy1ZOzMzQY57i7OQ6CRKvwJJ7f2bN/oFVNwgBs7cwPRnEsgsASNIz2eZYe0p0&#10;AsCZ6SbbtesZ2naLbuAEIb2jBfuGEZGDGX6pOadUKouXG+xqN5FZWJKNE2QHYXrSBJuXWIwiU7G0&#10;Nb+OP0m3dJI4O/UXaXPeG+rMQ0REbJ4H051OkN0AQJK2WjJ9chK3H/4+bOJlZslEcAg2BgnpTSay&#10;JnVgiK1sj76tst1B0KbbDIaoMCpkEpt57rVh40UV9UOjMYy6YPTvvAcZL/wZN//3BvR77Gl89tOF&#10;GNUncuxtQ+ashEI4NB2XPPYM/pI1Cv0e+RtMIxo92h6ub9XqBc689mfed6ivqbn+zhCVeuZJ0taZ&#10;joTxnJN+fWW5VTnz2p+lx3GR1KOnlCWaDi/P9qO0NbtWZqf9PVKd2oaZJbfueocU9unMsuKaFOio&#10;KaKe4N2fT6y2o05t6ZaZvlMaPFQK58Jw5yXEBilcw9lXuKhKWXOGbZUUM0BqrunMHHHkK4V9heZs&#10;fjnPGxl2xIX5Gf+TWnQGQ+yq0AZLlsI+i4uMkWDjWLjLTwb2ez6SevwohrYt3HmpOXOl5hrMmaPK&#10;xzRa5Uzte4ggP65QLqzZcRT1DxmG8ZSmac8AwB8e+wQr1td5juMTIko30SyqBHuPBdcSiRjntc3H&#10;+n3169F+IrSLK0Z+sQteM9g3sQmJjs2Lsf1ww1wv1QVhy39T0KFlNKSUG4QQ59VFO6Wb0XYZSFFx&#10;V0LoAdd89hUfRGFhLpbevLXSnnk4mUMnOxHX+WpytRgIEqXrRKavRLoL5mHhDb/WVF7EdhIXtIF5&#10;6KyyYz06wfBnJX8faSNkIiIkTu9Gesw42ErdT9lbvA0Hjs0s27iYEmf3hOkOxmrmGT/zmtuDyc+v&#10;eLsNnCLQJthmIsa1LtxImkZO6wEYwRRNpsjjxX/cHl43EEZO70WuZhnQbDZICS4+8iWiHYs5M92k&#10;jLfiUWzrHrxAL+aPri8fmxo8PfiVVmjefAxFtQzoSn5PofR45+HjsRurs1k0ZWTZ4fWkk6tlr9Lr&#10;fcXSWzyDPxr/OwDQ1W93gU0EXwjF7h28/K4ahUBQRlZvFBcGEwwcKtrAq+8tIJpsQ+K5o8nR7BII&#10;AKbHy+6iTCy8fn11N7qmxJmPaiSfKztmZkPqzS/geaM31kRHRd3SaAyjov45VYZRoWiKUAbs5Jv5&#10;k2AZ2G5NMn8uF9wwrLLrFKeeRjOVqlAoFI0Vosk28s/9Z6hRBADWo5XTTQOkwccxKhQKRWOEUnMm&#10;ke/IGJj+IjG6Ww+SbqtRZOxCy7MW1Jd+isgow6hQKBR1gc3mEabtSmg2WLL34Hj8rdCe4al9a91Z&#10;SHHyqKlUhUKhqAM0PaokXDkzGwztJeROUNOoDZRGMWLs3OIYth2OswT3N2V6tD2MDfsbn6etQqEI&#10;Yh7d9q1m07Ik9B5EwsmmL49BK+GIz+a5SavrWz9FZBqFYfzbmDl4at5YbD0UX9+q1Dk2IfHS9TMx&#10;4l/3IGT/UoVC0cjghbfsAJBR33ooak6Dn0qN0f24+qJfMPyCU5b8o17pf9bvGNbre/Q+DbehUigU&#10;ioZAgxsxEoBOzQ5CO57s4/Lu2xEfXYDxg1fjkx96BqJoD5fEocB7irbjqUNcdj/OahfMmHXTsK8g&#10;SOK2K5fi1c8uC5T/vqcTvEaDe1wKhULR5Ghwb1oGcHbrQrx/1xto3+IA6PjK4sBuG7Dx1YcBJry1&#10;ZCQenJ1S36rWCh6fjv4dD+Hlm95BrDOYRvH2Kz7F7Vd8iqPFsXhk+h+xccfZ9aekQqFQnEY0yKnU&#10;LzZ1xoDHnsHHay61uNvkFzRHxgsP4e7p6fA0kdETA3h/5cXo/+iz+Hl7N8u573/vhsFPPoP/fXVx&#10;9fJNKRQKheKkaZCGEQDyiqPw1qdXWsq+3dQFOT9G3Ey7UbP5YAt8vK6XpezD7wZgw4GW9aSRQqFQ&#10;nJ40WMMIAIkXfwufYcezWWOxYdfZuOLC9Wjm9Na3WnWCACP54nXYm98KD7x7Kw4cS8DEIZ9DU46p&#10;CoVCcUppsIZRMKNzq/0Y9swTmJx7Lfo//TjeWTYUaf2/r2/V6oRubQ5jc15b9Hv8r3hl2RD0evhZ&#10;bN7fAV1bq6TuCoVCcSppsLtruHQ/onQ/DpdEBcoIQJvYAuwvjIt8YSOlbWwBDhXFwuDgENEmGLFO&#10;D46UNAzv27reXYMysjQcaKWH22ORRr3/LxLoXHbMprmIF978v9psv7ahxGmpBB5/MjLY2eZxzrzm&#10;t9rSSdG0oK73Oujci96HCNnwmeyfcO64/1Z6XWrWJDJKrgoUCEcx27XbODPdVyd6jl3ajUr2PBda&#10;xn48wotu3FoX7Z0sDdaDxe3X4fbrljIGmqRRBMLflyGpwRjFuobGf9GVPL5/couj0wDkVDgvaJgg&#10;6lt2LIXce0oVPCHoXEGUdjISTODF2tJG0QSJP18jQclEIrB/pBRaXlWXEYk+gkTgt8lERxkd76gr&#10;NWGzJYS2BwCm0/l8nbV3kjRYw6g4PaCM9THk+/kxwea9RDLalMaM+tZJoVCc3ijDqKg3aMQih3AW&#10;rCP2d6lvXRQKhaIMZRgV9ccZrTXkHe1Y32qcKpghZZsBQ8H+fdW+aMvB3VVXUigaOHEtfjPdRxMt&#10;ZebRBrm+CCjDqFCcWkSrHTy1+c76VkOhOJXw6xccAS74sL71qC6N0jD26bAH63Z1aMDBJjXjovb7&#10;8f3etvWtximDCILGLHyO4LeDTZv1HF8vxuQOAAB2NJvBMy//uVJZGVlnkEEPAPJiYm7NLI+A6Ef2&#10;lLzEi27+tUpdRk+7jOzRk2Aa3YiQwMwl0PRtbBi5OFQ0l1feUnhyd1u70HXZE8jUApkgWI/axrOv&#10;erNCvYFTXNSh81MABf4lbMq3eH5KoJdOaTlpRNQ/cF7QJ2jeYQUO/P6wIKRAyljWbBvZ9L6L3AkL&#10;mFla2hgxoyPsYiJp9sHExlkA2Zn5EIR9B5veWWjbbRFP7esPex+D/hdL7Vs+XraXHNnsBXLOiOdA&#10;IC1lVpokxw0kjS5gBmv6Fva7Z8HpmFeV1yQRBEZnDSdduwnS6ELgOGZZAM2+XQieY/6wdwFvvrfS&#10;YGgaOMWF1q2SSHeNgWG0J6JWAMDSLIDNuZd9hatR6HuPl99WYTRf+tvOfS6wRx6B+eCRf/DyPx6l&#10;EW/3Ilfz+yD9FxBRcyYcBPQfuOTIv3nxLQ3O85hS5g8kTSSXHbPu+oZnD59PGVkx8GM8CSSTNDsD&#10;xCxsW9nvzoK/xRxegruflAAAG0hJREFUNKLC90uT1p5Bh3ffFVrGxearvCg17IwIEQjJWReTELeB&#10;zS7E3AEMsKZth2n+yh7Pf3nxjesj6j528WAyvKMCbQnbL5w5cjoNzHKhlWc82aJTiX3nHD+3jU2e&#10;Czuml/2+GqVh/PPoT/H3nFHYsL/xZ4WxC4kpN83BiH/eA7eh1bc6p4jJgrznPERUsWsjTE8yzNJo&#10;DdMe/S2AiIaRxsy9Q/g8U4gQcN0lAGBczLp+I6VmTubsjOfCXpuxNJ6MI+8L4kQySkpfYnz8esPf&#10;C0ASt3T9ldLm3cTz0pae+L3WLuQpHC0gris7lpBfAqhgGOFIcJC34M8kKODabZK+CEDQMPqODRdC&#10;3B44D1FIeZtvEOy/MVDH8HWTpJ/J6ZmB3j5lZNnJL/4h7LidYEbDdAf1A7rA9F8C4DqZt2kjJW2c&#10;xLkTvqygn1YQQx7bgySEBgBs2vcgdfE7lFyQBdMcJBDc45cMf3cQRkmfuZIylo7nzCvDjrgpNbsj&#10;JftmCukfAiOkHAAM4yIAqdSz9UZK+ehGnj/q27AyRk2/ULRuO49gngP/8fviUDnFF0GIURwX9TCl&#10;Zt/H2anWzYbTQeQ59hBRaYeEJUuOcb8lUrOfELr9PjJLbGUyCegC+Aay3X4Tpc59hLPHvBJOp3rD&#10;X9BbSPFw2aGUxpuUuniHkMZsYqMbQrpJJH3dQRgpXUV30sQvk3nGEOtyQXFhe+EveDi0yHQ6MwFU&#10;7FykzO9Gyf43hfT+AbLcOQNdAVzFdrpbpGblsKvdbTzzsiMVdDdK+gl/cVB3aNk0YsZaamvLEhLn&#10;wQzmpSbpPxfANdKnPUBXvDmcl92xp9GNuWLsfozutxYj+/xY36rUCn3P2otBPX5A/85qdq0mkLCn&#10;CF/J66FG0XKeoAvD/SylzbuywrmU+S3Id3CxMD1JRCJibiGC2VH4SxZSWk5ypDo1xvAQEar1qbU2&#10;qwkRjQs1imUw+9/nzHQTAChjlYv85kIhS/5E4OjK5Ak2ugvwEkrPHVtl49J0kjyaK6R3UGR5/kHC&#10;e+BTunJahV28KXF2GyG9S4X0D6lcJ393YR5bSmnzKrRDqUtaC018SDDPqUpdIhkrjKL/0picoVXW&#10;1Zq/KsziPxNR2IEIEZzCXzyFrlt0cVWy6hfZU5iHlxAb3SLVEKanPxXufuNEf7+UMr+/kCUrhPT+&#10;odJ6RJowPWlUtH0lJc/pVLVk2Vno+FxIf8TYa8HmeRSXMIsIolGMGPt0OIAovbQL2K/zNkQ7jyGx&#10;zxqs2tAjUGfjgQQcLnHWl4rVRtck+nXMg6DSbuiEQStAkLh12FIYvpEAAGbC2j2t4W2qI8j0nsw+&#10;41tmCGKjX+jIkaFtYkJpD5D0/EgiCLIjiCCF/jnr8Z+AmMl7bKRgI/BiJBJEbN4NwDLiI/a+KNi4&#10;JNAmM7Pm+pAdsV/BMJzCKPwjsdG5VAbswih+izIWfsOZI09qk0wiCHFw2XIkho5nKqmfYn+G52ec&#10;svAVwWbgpcFACSQ7QeSD0zkvoJNny/OCYOlssGQ3a/ZV0PR8GO7uAnx+oD7YIbwF71Nq9ibOTo2Y&#10;topgtiA2WzCzZOHIYWfMN5DSJbwFEwmya0i9bhTregXAhGAZiIhnEpvnBnRiGKy5PmBHzI9kGHFk&#10;HLuNWLYBjhs10zeNBmadz6vSA8NdMg/9jSA7BWVwEeux01h3bQcA8hVcQoYnuWw0SEQavEfTACyP&#10;eF+CBMF/LbNkFs7F7IhdDjZ14Su8PlRfEkIjf/FNAL6LJKu+EaZnMAAwKI+1qBlsj8ojX8m5ZBRd&#10;T0T2snrExmgeu+ICYPBPNZFPExY2F9I9jyBbh5YzaCcL+4+A1Mg0+hFx4LwA95DguTQwa2jos6yg&#10;O7g3CGDmQ2yPf59tjjzyFXYhw30TUXBWhUzPYE6ef26jMIy6zYO373oTXUP2Lbz0vPX44tm/wG/a&#10;8Nqi0Xg0M7ESCQ0HvynQqc1+vH7L22gWHVy+GnfZCoy7bAWOlsTg4Wk34Osd7epRy7rl+OhjIE1a&#10;G0V5mw6DjUCPRgr7ozx/THZ15Eihv8y69iBnjjg+msGL0p/5aWhvk/yeoTR0so2XTzYAgMZ+do5g&#10;wzKCkZp9MnIy/sbMDACUMv91YvcyAfNCACDIVvAV/B+Ap0/23on4rGpXlmb8ybZXUxiUJ+EaB0eL&#10;71D0S3tEnzEaWYm7AIAmLO8tgHssKkL7hdmRyjlpmwGAiISZknmz8LtfI1H6siSCndg/lQgDmMtP&#10;joW0zSylPeoOnjsmkLWFJnz1KhXtWCwgA2uhZJSMoZHzHuOFaTsAANctuZTYGAaioBxy3M7zxwSm&#10;OSk1e6ow3asIsiMAEBud0UZMAPA2ANDQyU7RrMcQloYMGL6oFjebc0ZmBWQQCKNnTifIoFHW7IEO&#10;VuT7kixt0fcge8zrfHxiljI+eUN4D/0Qaohheq6uSlZ9I8m2kT3mMF6cGpgqpeTZGzQ2XggcEwn4&#10;j3QBUCPDiOLCBwimxUtdku0N3l34IK+ZWAIAlJEVT35MFdITWE4QbPQ3O0TdAeClysQz6HcpYofy&#10;3KRdAV2T5vyqwf9yiO4EX/6ARjGV+u2OMzDgicl4/7PhgTVtANh3pAVS//EXPDgnBX7ZeEZXmd/2&#10;Qd+Hn8Pqzedbyr/f2g2DH/8r3vmqyv/aaQ9DO8Ctuz5eNsUHAJwJk03/zHJVNbSeHPydu/dMJHAg&#10;Swgz7cWRjc+VGUUA4Pkph9kZ+2SoECFsyYRTP715qpFa1HOcm/Y5Zw4t4o/v3sRZiS8yH3+ZF+6a&#10;ZBndMwo57pxE/qjUKJaWseTs9LelHvWPULlkevsiZUF/VALbnAtCjSIA8MzLjrDmuoU5OMomIexw&#10;yEBPmLwHbyGi4LMR9jVYcN17FjnZqbulzflPi06aLehYsnyyR9qvu1CWFPQwYRtlwn6zKUssHTRm&#10;MOuxn1uUJr3KaSoWjjWYP+aNMqMIAJx5dT5DLLGIkmaD7w2zPfYxXjzRun7Y4YqZ5R2zQDijJnJp&#10;0toowYYl844k/TO22+7hNbcHFpw5M/0YHyn+I5NumX0gX+FtRJMrHehJ1p7mnORdlsIDe6czS6uz&#10;EPnsjcIwAkCB1475ay6yvJnW72mLjzdEnO5u0Ow4Fo8l66y6L/35fGw42Pgdik4FLPSVPLVvSYUT&#10;7rwtlmMSNjQ/EnTOMc1LLXKYF5eNJi34jK8ZIuhRabjPQ8byNietN7TDDHGwOh8IPeLUUF3A4BIY&#10;3g/CnaNSy3OVpT5zLk8fsC2ssLxjLzAo8MIhIiJf/shK2/d7ws8UjEvdwJpuea7EMjANCcM3wCLH&#10;8HxeZswtmPILiwy/exBlLI8JXJcJHy+9exPnjlvIude9G1hXvfI/LWjiysGUNOsp8h97sLJ7CIvQ&#10;1oUbKbO/eEONZdUjLNmHAztWVTix+ZNCkLDmN/aVVLr+XIEd6/oT2PLyY+C50I5voHz5Hz2S5NTQ&#10;MoLsjms7dYioO8OHDv2XVChf9UA+qFwKPdOMahRTqWVcc+E6FHtc+Ed2Ckb1W4fLzt2MsxOOYnt+&#10;s/pWrcawJIy++GfsOdwGUxZejXuu+RSj+63G09mJ8MtG01+pR6iiUQQALaZceIUU2DnfDtwMIiKR&#10;OOMchLyjCDxMJE77pIJ0hg4irawnRkQ22NAMwAmvMzJDynZXDsCR1ruqrg0AqPBSqFtEIS8YFz7P&#10;5i2rWuPAprNCB81si6robVp2buUthWL0e7+RCIaWgKhyJwlpbAorKx2mmK39CPi7Bwu5GwBQv366&#10;aH9/55DBGEiIdJE4rU95OcSIgcXXSsajYHcHAJZQCbp1fQLyfxtORvEVkP7zRFSzXlT4e6kBPYE5&#10;AwbtCH/CfwRwhD1VbQ7tlWh/jgcnK4hZIspb+X7oxAX44q6Ku0x8eoMbyZkeSE9wxwfpr5ltsemW&#10;UQIze3Fg47qI9UXc55BBZ1QiIrha9QYQ/rsGSTQ7J2zoEAtbPkl/cIQr7LZGYxgdmsSZrYpwxTOP&#10;Yc2uM/DC4qvw7JhcXNNrE95cXukMTYOka5vD2HukJZJevA97jsZhxspBeOvW99GrwwGs3XX6xDSe&#10;MNJXHLZcs0dcw8KZTzvAMi705UaCziLgrAp1w70APfvaA9hYM0XLo/s5E3Wyg4EFR7QASmw1fJNH&#10;ju87nB+P8pHDZFbuRES23QAHDaOmn/iIW9gMSzeB/aUv4WZXxQHSHnqfRNSZENyJJXii3CERQbOJ&#10;4PFkG5J7/EWY/oeJOBYEQNMRanSZ2SSimq3b+EuOhi23ucK+qGvE1aNN7N/oBmRwPZpsUZVcUYr0&#10;28sV+HDp0Mo7YgwZduTLLLUx843Iq8fVwPQmQAtxMCdxBL1GR44htjuKK7iw2V2tIjfAXuSv9QJ9&#10;w5wyK/zuG41hNAGM+88tKPKVquyXAo9kpqBldOPcuDivIBapL98BQ5b+Ww8Xu5D+yiQ0q4X/ymmB&#10;9Nb8wbfcZwJd/JYXnbCVVHvKkhwNb42RI0wvxCe4yOupkb5sGocinuzQvwg7P2bUxNJKozm0EBti&#10;+sMbiOppZ22X9NLnv2+rF+ecZxnpMDQ3bPbwMwrlEVrAGFBy97eE9N0UeodMWgmD1rDh+Ri22NWw&#10;R1+g+Q7VLN6QuVpeyCfEW30NHr0+n4iCvWnT07zK62SFactjmAQTt0e6oI6xuaxGkDkKWKsD4RNE&#10;gB0VOye+YwUR5RMkfvtZhjWM4dSpVq0GgGEKFJkV3wGHik9yKqKeKPTqFcokE/JL7GFqK2oDXjPV&#10;LxKn7yagfVmZlHgZ48c8VS0BGSfVJ64bTG80EVGo8xAAoPD3TrDXMHzJ9EbuILzWaj9Gv38AQMgL&#10;2N8zUvXj09Y9Q6etwbLyKWShnwdgdThZlDTrTGuh+B0A8GtWMTqPzAOJwDNlabzEY8fX6JnSmAU9&#10;hem/PtQomprrXyiO/SeWXH0k4ICU/vHZ1ZJ7imAGixT7LoTG52n6mUSgsOusKPWupURpvQ/NmV+Z&#10;x3CdY7g3wx4cMRIhDkeadwPwQ7jqmnu3xUORmRmmFrbuidDkF7P6nrm3XlwJB3b+vR5aVVSJlFYn&#10;DhijkAHJ6TBDP3gnKwHTZlyEd2ZEIwPM6TAjvWhOKcJhGSkTUUtkcsX/sdAjGq0TgZkll3O/F4xk&#10;mrQ27LSddl3uGLAZa5GhN4u4JgkApEeHD1dI/7o5SbNXaBHrjq3H9WIOyeZTqpjoVf55cjpMzM5u&#10;p8/K6o2lax0Vnqn70Gii4ECBGfsw/z+P8ydX51ueuzffaqAbBHw49IgMdy+kzrsiYvWUD3oSS+uO&#10;NtKMGDN8SohtvpGZrb9tU9wQrioRSKL8Pqe0D/u3VXftvkqavGH8S+JHOLPFqX3mNsF45cZsxNnV&#10;tGil7DxgQkqrN5ugOs3SwPbm00OPifkCbczcMRUqOuWjmuBvhY48kTRnh0jNyqGh7528bsb+OEpe&#10;3qzan/KGh2zWP79ptsR78yyxXzQwy0V2Z61vOsuOeEsoDBGfQ3lbXqeh1pknSs45i0sKXgwNoWCy&#10;7UbrMz6rTD4ZJamUknW5tQ0Qebc+SMQBI8ssGdL/ceDYFW9JgkDMw2l01mUV5Ej/v6X0rBH7NxwU&#10;yXO2idTstwMxi5DlFvbZhvS7LO9HGvGKg8BJld1DfcD2eGsCCyIhDM8HlDzrWpq0Nhi8DhClfnC+&#10;MM1ZRLD8ltk06jftYVbGbtYcX4UWkb/kbkrLsXSWiEBIz7mN2EgPLWfNOYtXPVBrXtyNZir1ROgY&#10;V4yre3+P1VvOwAuLrjll7XZvexC9z/kZQ3tuwoJ1tdpxb1osvtaPke8chWYLuBULw/0cjZ52Numu&#10;nkzOTJ43OqdW22zVYRnnlawnLp0GJCJib8n7lDTrHLD9Q2iahCzJEGzeW/o2ZSfY35Elf8rL/+ip&#10;SnxlEEFoh9ZUmhS9PPKAYxrQN5CmjW0xqyy5SYldpLlzaPS0++HquQ3uX7pTG/vzQhoXnYyuYYlO&#10;ypTeGX8RxIGUU4J9N8rmc3rRKO+b8ObvoZgOfxDsu5WIA84gzCwl8Kew4TUhELEupG8BJc14Cohd&#10;DC5xULK4hUx5D0LCFFnoyzFvTPB79NJsBv5OQMtSObAL8iyg0TOegD3+M5genRJ9twuWqQBA4ChI&#10;/xmSxO6y+DvWXT8jJBSPiFqRz3ieJq19Ekf6euF+rys5Wr4m2Oxt1Zrrf915+5Z53DbhbwQOhCsQ&#10;ZILGWCgPbN4i0rbvBABiGU9+bx8SZDH4DHEAmnN6ebGnEmaWlJL1JEs5tCx/LhF04S9YKJKzMtmT&#10;PxdgGyU1v5483pGWThfzPnZ7p9SmPk3OMPbruBtxzlKnvyE9tiLKUYKxl6zB95uD3sDf7eyIQl/t&#10;ruUNPnsndK10jT3x4m9BYEwctAJFhaXz5pIJX2/vBJ/Z5L7yE4aZpRg9bX+oVyiBz9QEPQvTA9OG&#10;XwHUqmHkqX39lLT9HsHGh0SluT6JyKXBfB7kfj6wyhL6IobYxtzyidrU44Qp5BVsF/sIMhAMLoh7&#10;g2g5vL8CQgBsgCUKYbOXkPSddOxlGfwePDQmbiz7Cj4j4kC+UiH9faCJqYhqCZSLlWZmZrK9gAXj&#10;qsxmxMxeIhmnAS8DBaVuPhLWZ8HIZ815b+j0JucmFVJq7u3CKPiACDoAENBcE/wajPD+PkzaerDj&#10;xUCBq+1HXLL/KEEGO2lsPMD7NtwI2ugGaW2IzQqOASR97SlpZSznDqq3XVh49b0FlLbwj8J/eAER&#10;WXIHC+nvAhmyEXi51MDM8EtbzEOcnWSZjq0PeH76Kkqd+4wwSiaHpt0j9oyDI2pcaSWf9fcguUja&#10;o8fygrTq73FaDZrcVKrNJvDCTe9jyeTJeOK60k5Q73M2Ycnkych57Hlc3G0nSvwVHV/CMfjM6if2&#10;dkV58Pbdb2DJ5Mm4e2TpLE/qJV9jyeTJmPnAyzi73UFlFMPA9ri3KziOlCHDJwg/6TZz0z6X9rgJ&#10;DFTMyl++LmOz1GPSOPeqvXWhS03hRSMKpM15DzNHHL0yI1/ao9KZbBFiuk6i/bmJP2kJHa6WqNrR&#10;gRke2KKe4AXjH62OY4ck/X4mW8TFeWYclPZm4zg79ZcK57KT5ktHs3uYuUpvVAnxvXQmjOLcpIAx&#10;49lX5ElH9J+YYfleibgFQXYkgs7MbtZjn2JQYG2GwM0hDlimbesDnjdyqbTFjGVGtdfZmOUR6Yi7&#10;lbOTptWlbjVi/phnpS3ufmau8r8pGVulFnU1z0urdO36RGhyb+pvtrfHZZOfxH9unI3rhy4FHe9Y&#10;/r7/DIx95U58v7N9FRKOw8BzN8zDxFdvxY6jsVVWX7K+G/o98TTev30aRlz0TaB8zZbuuP61Sdh8&#10;sMKGAAoAyE55V6bMixWm+15C0FNOgn6H5GCwuaavkUzHyg5Jo80Ih6YVSdKDa1lEBtyywmIvz03M&#10;pYys3mTQQ5C+q0j6u5XttMGSJQvbetbs87Hnlxd59eTIbuCVIfQdEqh0Xa0qSNcrZEfheWnzaMxH&#10;B8goepJM39CyraWYcZBtzg9Z6n9DdsoOpOUkSakXBS60a5bhEwn9N0kiqJ+mR9zfLhTfe39YS5PW&#10;9jfzd08kwzOBTO8AIgpmkGHsYs25hP2eVzl7TPW3wTHc62R06yFkuP9KhnsMEcWVyuNjbHN9yBwz&#10;meeOiLjrO2eNnkoZuSvI57mf2D+cwAFHGZbSZJv+A5NzDnYe+jevmVDxN5GZ/B5lfLyHfMeeIOm/&#10;tGw3DJZcyJpjEUe1+AfPvnIdJc3yE4mQLEDeHgAWAQCywJysf84cmqLODN+pIsd+SRTy/Z9cfCtn&#10;py6gCbNWwBN9DxlF1xCbvYjIkoGGJftZ036B5lzChu0VzkqK3OHT7Hus+nHEcBsW+ldMejDTCvH2&#10;csIKLP9LAPCaFUbZpTMBya9SavZ8Ir4bhmcESaNnYHsyZoOF7ScW9hyY+suckxR+pC7suyT5Qt8D&#10;RWgtwnfOSF8rIYNx0ZrcSYZhPKVp2jMA8IfHPsGK9RUTGzRGkvr8inl/DqZrXL7+fFzx3MOho/BK&#10;6dwyH79OeRD3v3sr3vz80qovOM4jIxfh7+NmB47fXXYNbnt3fLWvb8jogrDlvyno0DIaUsoNQoiI&#10;W7jUFOr6igNdYuIAAEVFwHmDjkba5La2IZpsw2UJzRFz/N3uNhhf3F6/7uvVhAZOSUCzZqUxXQeN&#10;4tC8kqdMh0H/i0VciNNUbOyxKjcUHvJSOxGfsKvshQcApuG/hBfevLqCzIJDHl75cI2mKikjy459&#10;++IDz9RfIrHs7vzqeBYTEeGKVxOgR4kTbb8hQANeiUNCjDWeTXMa+Gj80dC8rQ0ZIhK44tXmgWfh&#10;L5FYend+Xevf5EaMZVzXfznyC5vhiZnjMPayVbisxwa0iy/C/oKYsPXtmsSES76D0176f+595nbY&#10;hIGJg5eDQlJuLPrhQmw/EhdWBjGQ0u8n7DrUBk/PvA4PJH+MKy5cA+Jx4Opa5NOU47uqH6yXtnmy&#10;UV9tnyy86oH6dbNHafo3ALVqOE5W5nHDfELP9PjUfr2vuZ0svPreE5vpaEAcd4465c+iSRrGWN2P&#10;KJeOS596ClsOtsR7qwbgL6M/wfDzf8O0r8NnPvCZAr/s6oB3/u9t9OgUXOa4pNtGXNJtI44Ux+Gh&#10;d2/ErkqmVc9qUYDteW2R9OI9yCuKwvyfLsDz6QswrOcWLPu1a8TrFAqFQtFwaJKG0c8arnv1FniP&#10;Z8rxmQJ/zRmBmCriCr/b2REDnnwCb948A+OHBKenf9jWFWkv3YMdVSQrP1zixMSpN8A47sFd6HXg&#10;nhnpiLKf4lzQCoVCoThhmpxXKgB4DBEwiqEU+ar2Ri0xbPh60zmWsh0H4qo0igBQ4LEHjGIZDKDY&#10;13j2ilQoFIrTnSZpGE8GZmDsoK+x61AbjP33n/DZT30wrNdvaG6v+w0RFIrTChIGMwIfkNYoHEIU&#10;TZ8mOZV6MnRoVoi8/Fa47pV7kFcYhY++74WHr/0Eg3tsw4Ifz61agEKhqJoVf8qTdxV0gD8uOMXy&#10;G05i9w2FovZQhrEcR0uiMO6NmwN++h5Tw18/vBYOm1onVChqi9JQmLhG7/mpaJoow1iOEn/49UCv&#10;odYJFQqF4nRArTEqFAqFQhGCMowKhUKhUISgDKNCoVAoFCEow6hQKBQKRQjKMCoUCoVCEYIyjAqF&#10;QqFQhKAMo0KhUCgUISjDqFAoFApFCMowKhQKhUIRgiXzzbCerdEx1hGpruI0RwjAaVcZgBQKRdPG&#10;YhifnNCnvvRQKBQKhaJBoKZSFQqFQqEIwaZp2pcAnqlvRRSNC2Y+VN86KBQKRV3w/wHVWrNUrf7q&#10;tAAAAABJRU5ErkJgglBLAwQKAAAAAAAAACEAPvAsz0QCAABEAgAAFAAAAGRycy9tZWRpYS9pbWFn&#10;ZTMucG5niVBORw0KGgoAAAANSUhEUgAAABgAAAAYCAYAAADgdz34AAAABmJLR0QA/wD/AP+gvaeT&#10;AAAACXBIWXMAAA7EAAAOxAGVKw4bAAAB5ElEQVRIib2WMY8SQRTH//PY2aOTodnC7joS74TZRRNj&#10;p6XfgUJio4WdJLSSSKeJlcGC72CplYmF7C7eUdBdZyINS+fdzjJjcbeHEReC7PrKmeT3mzfF+z9m&#10;jEFWmfOZo6PQ01Ho6nno6WjsAppISJ+E9Knq+iSkz8rOLIvB/iYwWvFk2u8m01ddmMTKfAEAMCux&#10;ap2eVXvRY8TVVoFeTI7jUXtoFif1jeA/QZXb3+zmoEWVo9NMQXL2/okKn7+FUXwX+IrGFZevn1mH&#10;j9+tCfRicnzx8Z7/z/DfJAcPv3hpJwQARsd2PGoP94YDgFE8HrWHRsf2tSCZ9ru7/vlGx+Kknkz7&#10;XQBg+ucP5/zD4XeYZSkvAQCAlZblR2c3Sc+DZu5wADDLko5Cj3QUernDr0rPA490FBQnuOxg7BYq&#10;AFj2MNq7SBOJRlAYXjQCIiH9wgRV6RMJWWAHMiCquiMwK8mdzqyEhPSJlZ2ZVev08uZbtc5LVnZm&#10;zBgDoxW/+HT/a17ziFXq44MHn+8y4ooAgBFXdnPQAltPpN3pXNl3Bq003Sg9p8rRKZdvnu4luQoc&#10;unFrcn30XyMzLaNjexX6WyYtKy1XoW/Ha9db15Z50NRR6F6uL2MXMIxEIyDhpqvLaNPa8gvZTPt9&#10;PKSNiQAAAABJRU5ErkJgglBLAwQUAAYACAAAACEAWT+i9t0AAAAGAQAADwAAAGRycy9kb3ducmV2&#10;LnhtbEyPQWvCQBCF74X+h2UKvdVNKo02zUZEbE9SUAultzE7JsHsbMiuSfz3XXupl+ENb3jvm2wx&#10;mkb01LnasoJ4EoEgLqyuuVTwtX9/moNwHlljY5kUXMjBIr+/yzDVduAt9TtfihDCLkUFlfdtKqUr&#10;KjLoJrYlDt7RdgZ9WLtS6g6HEG4a+RxFiTRYc2iosKVVRcVpdzYKPgYcltN43W9Ox9XlZ//y+b2J&#10;SanHh3H5BsLT6P+P4Yof0CEPTAd7Zu1EoyA84v/m1YtfoxmIQ1DJPAGZZ/IWP/8F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KC0/+Yq&#10;BwAAaR4AAA4AAAAAAAAAAAAAAAAAOgIAAGRycy9lMm9Eb2MueG1sUEsBAi0ACgAAAAAAAAAhAF1R&#10;PWMOYgAADmIAABQAAAAAAAAAAAAAAAAAkAkAAGRycy9tZWRpYS9pbWFnZTEucG5nUEsBAi0ACgAA&#10;AAAAAAAhAAYEAly0OwAAtDsAABQAAAAAAAAAAAAAAAAA0GsAAGRycy9tZWRpYS9pbWFnZTIucG5n&#10;UEsBAi0ACgAAAAAAAAAhAD7wLM9EAgAARAIAABQAAAAAAAAAAAAAAAAAtqcAAGRycy9tZWRpYS9p&#10;bWFnZTMucG5nUEsBAi0AFAAGAAgAAAAhAFk/ovbdAAAABgEAAA8AAAAAAAAAAAAAAAAALKoAAGRy&#10;cy9kb3ducmV2LnhtbFBLAQItABQABgAIAAAAIQA3J0dhzAAAACkCAAAZAAAAAAAAAAAAAAAAADar&#10;AABkcnMvX3JlbHMvZTJvRG9jLnhtbC5yZWxzUEsFBgAAAAAIAAgAAAIAADmsAAAAAA==&#10;">
              <v:shape id="Graphic 77" o:spid="_x0000_s1027" style="position:absolute;left:12;top:57;width:75597;height:781;visibility:visible;mso-wrap-style:square;v-text-anchor:top" coordsize="755967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i1ywwAAANsAAAAPAAAAZHJzL2Rvd25yZXYueG1sRI/BasMw&#10;EETvhf6D2EJujeymNMGJHEpJIIdQqJMPWKyN5dRaGUmxnb+vCoUeh5l5w2y2k+3EQD60jhXk8wwE&#10;ce10y42C82n/vAIRIrLGzjEpuFOAbfn4sMFCu5G/aKhiIxKEQ4EKTIx9IWWoDVkMc9cTJ+/ivMWY&#10;pG+k9jgmuO3kS5a9SYstpwWDPX0Yqr+rm1VwrY67S94d/Uma5vXTLM6V5Z1Ss6fpfQ0i0hT/w3/t&#10;g1awXMLvl/QDZPkDAAD//wMAUEsBAi0AFAAGAAgAAAAhANvh9svuAAAAhQEAABMAAAAAAAAAAAAA&#10;AAAAAAAAAFtDb250ZW50X1R5cGVzXS54bWxQSwECLQAUAAYACAAAACEAWvQsW78AAAAVAQAACwAA&#10;AAAAAAAAAAAAAAAfAQAAX3JlbHMvLnJlbHNQSwECLQAUAAYACAAAACEAeuYtcsMAAADbAAAADwAA&#10;AAAAAAAAAAAAAAAHAgAAZHJzL2Rvd25yZXYueG1sUEsFBgAAAAADAAMAtwAAAPcCAAAAAA==&#10;" path="m,78104r7559292,l7559292,,,,,78104xe" fillcolor="#1b183d" stroked="f">
                <v:path arrowok="t"/>
              </v:shape>
              <v:shape id="Graphic 78" o:spid="_x0000_s1028" style="position:absolute;width:8147;height:10242;visibility:visible;mso-wrap-style:square;v-text-anchor:top" coordsize="814705,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pUwgAAANsAAAAPAAAAZHJzL2Rvd25yZXYueG1sRE/Pa8Iw&#10;FL4P/B/CG3hb03mYozaKFNSBjqH2sN0ezbMtbV5CE7X+98thsOPH9ztfjaYXNxp8a1nBa5KCIK6s&#10;brlWUJ43L+8gfEDW2FsmBQ/ysFpOnnLMtL3zkW6nUIsYwj5DBU0ILpPSVw0Z9Il1xJG72MFgiHCo&#10;pR7wHsNNL2dp+iYNthwbGnRUNFR1p6tRcNh+poXeFy7svrvxIL/KqvsplZo+j+sFiEBj+Bf/uT+0&#10;gnkcG7/EHyCXvwAAAP//AwBQSwECLQAUAAYACAAAACEA2+H2y+4AAACFAQAAEwAAAAAAAAAAAAAA&#10;AAAAAAAAW0NvbnRlbnRfVHlwZXNdLnhtbFBLAQItABQABgAIAAAAIQBa9CxbvwAAABUBAAALAAAA&#10;AAAAAAAAAAAAAB8BAABfcmVscy8ucmVsc1BLAQItABQABgAIAAAAIQAoGVpUwgAAANsAAAAPAAAA&#10;AAAAAAAAAAAAAAcCAABkcnMvZG93bnJldi54bWxQSwUGAAAAAAMAAwC3AAAA9gIAAAAA&#10;" path="m512084,l36850,,1979,18452,,19728,,949280r1979,1277l43034,972281r43053,18202l130948,1004972r46478,10585l225331,1022048r49141,2206l323611,1022048r47902,-6491l417990,1004972r44859,-14489l505901,972281r41054,-21724l585819,925500r36486,-28197l656220,866155r31154,-33908l715577,795770r25061,-38855l762367,715871r18205,-43041l795063,627982r10587,-46464l812143,533629r2206,-49125l812143,435380r-6493,-47889l795063,341027,780572,296179,762367,253138,740638,212094,715577,173238,687374,136761,656220,102853,622305,71706,585819,43508,546955,18452,512084,xe" fillcolor="#f6aa07" stroked="f">
                <v:path arrowok="t"/>
              </v:shape>
              <v:shape id="Graphic 79" o:spid="_x0000_s1029" style="position:absolute;left:4659;width:5404;height:4692;visibility:visible;mso-wrap-style:square;v-text-anchor:top" coordsize="54038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qCDxQAAANsAAAAPAAAAZHJzL2Rvd25yZXYueG1sRI9Ba8JA&#10;FITvBf/D8gq9FLPRQ43RVUQq9FaaqOeX7DMJzb6N2a1J++u7hYLHYWa+Ydbb0bTiRr1rLCuYRTEI&#10;4tLqhisFx/wwTUA4j6yxtUwKvsnBdjN5WGOq7cAfdMt8JQKEXYoKau+7VEpX1mTQRbYjDt7F9gZ9&#10;kH0ldY9DgJtWzuP4RRpsOCzU2NG+pvIz+zIKrhXSe/F8mr/uzM/hXGQyyRcXpZ4ex90KhKfR38P/&#10;7TetYLGEvy/hB8jNLwAAAP//AwBQSwECLQAUAAYACAAAACEA2+H2y+4AAACFAQAAEwAAAAAAAAAA&#10;AAAAAAAAAAAAW0NvbnRlbnRfVHlwZXNdLnhtbFBLAQItABQABgAIAAAAIQBa9CxbvwAAABUBAAAL&#10;AAAAAAAAAAAAAAAAAB8BAABfcmVscy8ucmVsc1BLAQItABQABgAIAAAAIQCruqCDxQAAANsAAAAP&#10;AAAAAAAAAAAAAAAAAAcCAABkcnMvZG93bnJldi54bWxQSwUGAAAAAAMAAwC3AAAA+QIAAAAA&#10;" path="m450890,l88986,,63485,25492,36853,63156,16887,105201,4348,150866,,199389r4348,48524l16887,293578r19966,42045l63485,373287r32534,32523l133694,432430r42053,19956l221416,464918r48522,4346l318460,464918r45669,-12532l406182,432430r37675,-26620l476391,373287r26632,-37664l522989,293578r12539,-45665l539877,199389r-4349,-48523l522989,105201,503023,63156,476391,25492,450890,xe" fillcolor="#09d99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0" o:spid="_x0000_s1030" type="#_x0000_t75" style="position:absolute;left:15557;top:2483;width:17907;height:8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mlwAAAANsAAAAPAAAAZHJzL2Rvd25yZXYueG1sRE/LisIw&#10;FN0P+A/hCm5kTFUYSsdURBCL4MLnbC/N7YNpbkoTtf69WQguD+e9WPamEXfqXG1ZwXQSgSDOra65&#10;VHA+bb5jEM4ja2wsk4InOVimg68FJto++ED3oy9FCGGXoILK+zaR0uUVGXQT2xIHrrCdQR9gV0rd&#10;4SOEm0bOouhHGqw5NFTY0rqi/P94MwpmxWkc/+22a9ocLi6T8/04u3qlRsN+9QvCU+8/4rc70wri&#10;sD58CT9Api8AAAD//wMAUEsBAi0AFAAGAAgAAAAhANvh9svuAAAAhQEAABMAAAAAAAAAAAAAAAAA&#10;AAAAAFtDb250ZW50X1R5cGVzXS54bWxQSwECLQAUAAYACAAAACEAWvQsW78AAAAVAQAACwAAAAAA&#10;AAAAAAAAAAAfAQAAX3JlbHMvLnJlbHNQSwECLQAUAAYACAAAACEAJV+ppcAAAADbAAAADwAAAAAA&#10;AAAAAAAAAAAHAgAAZHJzL2Rvd25yZXYueG1sUEsFBgAAAAADAAMAtwAAAPQCAAAAAA==&#10;">
                <v:imagedata r:id="rId4" o:title=""/>
              </v:shape>
              <v:shape id="Image 81" o:spid="_x0000_s1031" type="#_x0000_t75" style="position:absolute;left:42403;top:4322;width:20795;height:4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9YIwgAAANsAAAAPAAAAZHJzL2Rvd25yZXYueG1sRI9Bi8Iw&#10;FITvgv8hPMGbpu5BpWsUEWXd41ZB9/Zonk13m5faRK3/3giCx2FmvmFmi9ZW4kqNLx0rGA0TEMS5&#10;0yUXCva7zWAKwgdkjZVjUnAnD4t5tzPDVLsb/9A1C4WIEPYpKjAh1KmUPjdk0Q9dTRy9k2sshiib&#10;QuoGbxFuK/mRJGNpseS4YLCmlaH8P7tYBeHXbNYZf2XHQ8tn/v4rJ/nprlS/1y4/QQRqwzv8am+1&#10;gukInl/iD5DzBwAAAP//AwBQSwECLQAUAAYACAAAACEA2+H2y+4AAACFAQAAEwAAAAAAAAAAAAAA&#10;AAAAAAAAW0NvbnRlbnRfVHlwZXNdLnhtbFBLAQItABQABgAIAAAAIQBa9CxbvwAAABUBAAALAAAA&#10;AAAAAAAAAAAAAB8BAABfcmVscy8ucmVsc1BLAQItABQABgAIAAAAIQBcS9YIwgAAANsAAAAPAAAA&#10;AAAAAAAAAAAAAAcCAABkcnMvZG93bnJldi54bWxQSwUGAAAAAAMAAwC3AAAA9gIAAAAA&#10;">
                <v:imagedata r:id="rId5" o:title=""/>
              </v:shape>
              <v:shape id="Image 82" o:spid="_x0000_s1032" type="#_x0000_t75" style="position:absolute;left:37090;top:5892;width:1175;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ixAAAANsAAAAPAAAAZHJzL2Rvd25yZXYueG1sRI9PawIx&#10;FMTvBb9DeIK3mlVBZGuUWih4sIh/Wnp8bl43sZuXJUl1++0bQehxmJnfMPNl5xpxoRCtZwWjYQGC&#10;uPLacq3geHh9nIGICVlj45kU/FKE5aL3MMdS+yvv6LJPtcgQjiUqMCm1pZSxMuQwDn1LnL0vHxym&#10;LEMtdcBrhrtGjotiKh1azgsGW3oxVH3vf5yC8+T9/GGP/mRXb5vtIdDnKRqv1KDfPT+BSNSl//C9&#10;vdYKZmO4fck/QC7+AAAA//8DAFBLAQItABQABgAIAAAAIQDb4fbL7gAAAIUBAAATAAAAAAAAAAAA&#10;AAAAAAAAAABbQ29udGVudF9UeXBlc10ueG1sUEsBAi0AFAAGAAgAAAAhAFr0LFu/AAAAFQEAAAsA&#10;AAAAAAAAAAAAAAAAHwEAAF9yZWxzLy5yZWxzUEsBAi0AFAAGAAgAAAAhAJker+LEAAAA2wAAAA8A&#10;AAAAAAAAAAAAAAAABwIAAGRycy9kb3ducmV2LnhtbFBLBQYAAAAAAwADALcAAAD4AgAAAAA=&#10;">
                <v:imagedata r:id="rId6"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942C9" w14:textId="77777777" w:rsidR="0060010C" w:rsidRDefault="00000000">
    <w:pPr>
      <w:pStyle w:val="Textoindependiente"/>
      <w:spacing w:line="14" w:lineRule="auto"/>
    </w:pPr>
    <w:r>
      <w:rPr>
        <w:noProof/>
      </w:rPr>
      <mc:AlternateContent>
        <mc:Choice Requires="wpg">
          <w:drawing>
            <wp:anchor distT="0" distB="0" distL="0" distR="0" simplePos="0" relativeHeight="486829568" behindDoc="1" locked="0" layoutInCell="1" allowOverlap="1" wp14:anchorId="1D6D2801" wp14:editId="7FA47CBC">
              <wp:simplePos x="0" y="0"/>
              <wp:positionH relativeFrom="page">
                <wp:posOffset>0</wp:posOffset>
              </wp:positionH>
              <wp:positionV relativeFrom="page">
                <wp:posOffset>0</wp:posOffset>
              </wp:positionV>
              <wp:extent cx="7560945" cy="107061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70610"/>
                        <a:chOff x="0" y="0"/>
                        <a:chExt cx="7560945" cy="1070610"/>
                      </a:xfrm>
                    </wpg:grpSpPr>
                    <wps:wsp>
                      <wps:cNvPr id="92" name="Graphic 92"/>
                      <wps:cNvSpPr/>
                      <wps:spPr>
                        <a:xfrm>
                          <a:off x="1271" y="5714"/>
                          <a:ext cx="7559675" cy="78105"/>
                        </a:xfrm>
                        <a:custGeom>
                          <a:avLst/>
                          <a:gdLst/>
                          <a:ahLst/>
                          <a:cxnLst/>
                          <a:rect l="l" t="t" r="r" b="b"/>
                          <a:pathLst>
                            <a:path w="7559675" h="78105">
                              <a:moveTo>
                                <a:pt x="0" y="78104"/>
                              </a:moveTo>
                              <a:lnTo>
                                <a:pt x="7559292" y="78104"/>
                              </a:lnTo>
                              <a:lnTo>
                                <a:pt x="7559292" y="0"/>
                              </a:lnTo>
                              <a:lnTo>
                                <a:pt x="0" y="0"/>
                              </a:lnTo>
                              <a:lnTo>
                                <a:pt x="0" y="78104"/>
                              </a:lnTo>
                              <a:close/>
                            </a:path>
                          </a:pathLst>
                        </a:custGeom>
                        <a:solidFill>
                          <a:srgbClr val="1B183D"/>
                        </a:solidFill>
                      </wps:spPr>
                      <wps:bodyPr wrap="square" lIns="0" tIns="0" rIns="0" bIns="0" rtlCol="0">
                        <a:prstTxWarp prst="textNoShape">
                          <a:avLst/>
                        </a:prstTxWarp>
                        <a:noAutofit/>
                      </wps:bodyPr>
                    </wps:wsp>
                    <wps:wsp>
                      <wps:cNvPr id="93" name="Graphic 93"/>
                      <wps:cNvSpPr/>
                      <wps:spPr>
                        <a:xfrm>
                          <a:off x="0" y="0"/>
                          <a:ext cx="814705" cy="1024255"/>
                        </a:xfrm>
                        <a:custGeom>
                          <a:avLst/>
                          <a:gdLst/>
                          <a:ahLst/>
                          <a:cxnLst/>
                          <a:rect l="l" t="t" r="r" b="b"/>
                          <a:pathLst>
                            <a:path w="814705" h="1024255">
                              <a:moveTo>
                                <a:pt x="512084" y="0"/>
                              </a:moveTo>
                              <a:lnTo>
                                <a:pt x="36850" y="0"/>
                              </a:lnTo>
                              <a:lnTo>
                                <a:pt x="1979" y="18452"/>
                              </a:lnTo>
                              <a:lnTo>
                                <a:pt x="0" y="19728"/>
                              </a:lnTo>
                              <a:lnTo>
                                <a:pt x="0" y="949280"/>
                              </a:lnTo>
                              <a:lnTo>
                                <a:pt x="1979" y="950557"/>
                              </a:lnTo>
                              <a:lnTo>
                                <a:pt x="43034" y="972281"/>
                              </a:lnTo>
                              <a:lnTo>
                                <a:pt x="86087" y="990483"/>
                              </a:lnTo>
                              <a:lnTo>
                                <a:pt x="130948" y="1004972"/>
                              </a:lnTo>
                              <a:lnTo>
                                <a:pt x="177426" y="1015557"/>
                              </a:lnTo>
                              <a:lnTo>
                                <a:pt x="225331" y="1022048"/>
                              </a:lnTo>
                              <a:lnTo>
                                <a:pt x="274472" y="1024254"/>
                              </a:lnTo>
                              <a:lnTo>
                                <a:pt x="323611" y="1022048"/>
                              </a:lnTo>
                              <a:lnTo>
                                <a:pt x="371513" y="1015557"/>
                              </a:lnTo>
                              <a:lnTo>
                                <a:pt x="417990" y="1004972"/>
                              </a:lnTo>
                              <a:lnTo>
                                <a:pt x="462849" y="990483"/>
                              </a:lnTo>
                              <a:lnTo>
                                <a:pt x="505901" y="972281"/>
                              </a:lnTo>
                              <a:lnTo>
                                <a:pt x="546955" y="950557"/>
                              </a:lnTo>
                              <a:lnTo>
                                <a:pt x="585819" y="925500"/>
                              </a:lnTo>
                              <a:lnTo>
                                <a:pt x="622305" y="897303"/>
                              </a:lnTo>
                              <a:lnTo>
                                <a:pt x="656220" y="866155"/>
                              </a:lnTo>
                              <a:lnTo>
                                <a:pt x="687374" y="832247"/>
                              </a:lnTo>
                              <a:lnTo>
                                <a:pt x="715577" y="795770"/>
                              </a:lnTo>
                              <a:lnTo>
                                <a:pt x="740638" y="756915"/>
                              </a:lnTo>
                              <a:lnTo>
                                <a:pt x="762367" y="715871"/>
                              </a:lnTo>
                              <a:lnTo>
                                <a:pt x="780572" y="672830"/>
                              </a:lnTo>
                              <a:lnTo>
                                <a:pt x="795063" y="627982"/>
                              </a:lnTo>
                              <a:lnTo>
                                <a:pt x="805650" y="581518"/>
                              </a:lnTo>
                              <a:lnTo>
                                <a:pt x="812143" y="533629"/>
                              </a:lnTo>
                              <a:lnTo>
                                <a:pt x="814349" y="484504"/>
                              </a:lnTo>
                              <a:lnTo>
                                <a:pt x="812143" y="435380"/>
                              </a:lnTo>
                              <a:lnTo>
                                <a:pt x="805650" y="387491"/>
                              </a:lnTo>
                              <a:lnTo>
                                <a:pt x="795063" y="341027"/>
                              </a:lnTo>
                              <a:lnTo>
                                <a:pt x="780572" y="296179"/>
                              </a:lnTo>
                              <a:lnTo>
                                <a:pt x="762367" y="253138"/>
                              </a:lnTo>
                              <a:lnTo>
                                <a:pt x="740638" y="212094"/>
                              </a:lnTo>
                              <a:lnTo>
                                <a:pt x="715577" y="173238"/>
                              </a:lnTo>
                              <a:lnTo>
                                <a:pt x="687374" y="136761"/>
                              </a:lnTo>
                              <a:lnTo>
                                <a:pt x="656220" y="102853"/>
                              </a:lnTo>
                              <a:lnTo>
                                <a:pt x="622305" y="71706"/>
                              </a:lnTo>
                              <a:lnTo>
                                <a:pt x="585819" y="43508"/>
                              </a:lnTo>
                              <a:lnTo>
                                <a:pt x="546955" y="18452"/>
                              </a:lnTo>
                              <a:lnTo>
                                <a:pt x="512084" y="0"/>
                              </a:lnTo>
                              <a:close/>
                            </a:path>
                          </a:pathLst>
                        </a:custGeom>
                        <a:solidFill>
                          <a:srgbClr val="F6AA07"/>
                        </a:solidFill>
                      </wps:spPr>
                      <wps:bodyPr wrap="square" lIns="0" tIns="0" rIns="0" bIns="0" rtlCol="0">
                        <a:prstTxWarp prst="textNoShape">
                          <a:avLst/>
                        </a:prstTxWarp>
                        <a:noAutofit/>
                      </wps:bodyPr>
                    </wps:wsp>
                    <wps:wsp>
                      <wps:cNvPr id="94" name="Graphic 94"/>
                      <wps:cNvSpPr/>
                      <wps:spPr>
                        <a:xfrm>
                          <a:off x="465950" y="0"/>
                          <a:ext cx="540385" cy="469265"/>
                        </a:xfrm>
                        <a:custGeom>
                          <a:avLst/>
                          <a:gdLst/>
                          <a:ahLst/>
                          <a:cxnLst/>
                          <a:rect l="l" t="t" r="r" b="b"/>
                          <a:pathLst>
                            <a:path w="540385" h="469265">
                              <a:moveTo>
                                <a:pt x="450890" y="0"/>
                              </a:moveTo>
                              <a:lnTo>
                                <a:pt x="88986" y="0"/>
                              </a:lnTo>
                              <a:lnTo>
                                <a:pt x="63485" y="25492"/>
                              </a:lnTo>
                              <a:lnTo>
                                <a:pt x="36853" y="63156"/>
                              </a:lnTo>
                              <a:lnTo>
                                <a:pt x="16887" y="105201"/>
                              </a:lnTo>
                              <a:lnTo>
                                <a:pt x="4348" y="150866"/>
                              </a:lnTo>
                              <a:lnTo>
                                <a:pt x="0" y="199389"/>
                              </a:lnTo>
                              <a:lnTo>
                                <a:pt x="4348" y="247913"/>
                              </a:lnTo>
                              <a:lnTo>
                                <a:pt x="16887" y="293578"/>
                              </a:lnTo>
                              <a:lnTo>
                                <a:pt x="36853" y="335623"/>
                              </a:lnTo>
                              <a:lnTo>
                                <a:pt x="63485" y="373287"/>
                              </a:lnTo>
                              <a:lnTo>
                                <a:pt x="96019" y="405810"/>
                              </a:lnTo>
                              <a:lnTo>
                                <a:pt x="133694" y="432430"/>
                              </a:lnTo>
                              <a:lnTo>
                                <a:pt x="175747" y="452386"/>
                              </a:lnTo>
                              <a:lnTo>
                                <a:pt x="221416" y="464918"/>
                              </a:lnTo>
                              <a:lnTo>
                                <a:pt x="269938" y="469264"/>
                              </a:lnTo>
                              <a:lnTo>
                                <a:pt x="318460" y="464918"/>
                              </a:lnTo>
                              <a:lnTo>
                                <a:pt x="364129" y="452386"/>
                              </a:lnTo>
                              <a:lnTo>
                                <a:pt x="406182" y="432430"/>
                              </a:lnTo>
                              <a:lnTo>
                                <a:pt x="443857" y="405810"/>
                              </a:lnTo>
                              <a:lnTo>
                                <a:pt x="476391" y="373287"/>
                              </a:lnTo>
                              <a:lnTo>
                                <a:pt x="503023" y="335623"/>
                              </a:lnTo>
                              <a:lnTo>
                                <a:pt x="522989" y="293578"/>
                              </a:lnTo>
                              <a:lnTo>
                                <a:pt x="535528" y="247913"/>
                              </a:lnTo>
                              <a:lnTo>
                                <a:pt x="539877" y="199389"/>
                              </a:lnTo>
                              <a:lnTo>
                                <a:pt x="535528" y="150866"/>
                              </a:lnTo>
                              <a:lnTo>
                                <a:pt x="522989" y="105201"/>
                              </a:lnTo>
                              <a:lnTo>
                                <a:pt x="503023" y="63156"/>
                              </a:lnTo>
                              <a:lnTo>
                                <a:pt x="476391" y="25492"/>
                              </a:lnTo>
                              <a:lnTo>
                                <a:pt x="450890" y="0"/>
                              </a:lnTo>
                              <a:close/>
                            </a:path>
                          </a:pathLst>
                        </a:custGeom>
                        <a:solidFill>
                          <a:srgbClr val="09D994"/>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1" cstate="print"/>
                        <a:stretch>
                          <a:fillRect/>
                        </a:stretch>
                      </pic:blipFill>
                      <pic:spPr>
                        <a:xfrm>
                          <a:off x="1555750" y="248349"/>
                          <a:ext cx="1790700" cy="822196"/>
                        </a:xfrm>
                        <a:prstGeom prst="rect">
                          <a:avLst/>
                        </a:prstGeom>
                      </pic:spPr>
                    </pic:pic>
                    <pic:pic xmlns:pic="http://schemas.openxmlformats.org/drawingml/2006/picture">
                      <pic:nvPicPr>
                        <pic:cNvPr id="96" name="Image 96"/>
                        <pic:cNvPicPr/>
                      </pic:nvPicPr>
                      <pic:blipFill>
                        <a:blip r:embed="rId2" cstate="print"/>
                        <a:stretch>
                          <a:fillRect/>
                        </a:stretch>
                      </pic:blipFill>
                      <pic:spPr>
                        <a:xfrm>
                          <a:off x="4240301" y="432225"/>
                          <a:ext cx="2079555" cy="444919"/>
                        </a:xfrm>
                        <a:prstGeom prst="rect">
                          <a:avLst/>
                        </a:prstGeom>
                      </pic:spPr>
                    </pic:pic>
                    <pic:pic xmlns:pic="http://schemas.openxmlformats.org/drawingml/2006/picture">
                      <pic:nvPicPr>
                        <pic:cNvPr id="97" name="Image 97"/>
                        <pic:cNvPicPr/>
                      </pic:nvPicPr>
                      <pic:blipFill>
                        <a:blip r:embed="rId3" cstate="print"/>
                        <a:stretch>
                          <a:fillRect/>
                        </a:stretch>
                      </pic:blipFill>
                      <pic:spPr>
                        <a:xfrm>
                          <a:off x="3709034" y="589279"/>
                          <a:ext cx="117475" cy="117475"/>
                        </a:xfrm>
                        <a:prstGeom prst="rect">
                          <a:avLst/>
                        </a:prstGeom>
                      </pic:spPr>
                    </pic:pic>
                  </wpg:wgp>
                </a:graphicData>
              </a:graphic>
            </wp:anchor>
          </w:drawing>
        </mc:Choice>
        <mc:Fallback>
          <w:pict>
            <v:group w14:anchorId="1329B329" id="Group 91" o:spid="_x0000_s1026" style="position:absolute;margin-left:0;margin-top:0;width:595.35pt;height:84.3pt;z-index:-16486912;mso-wrap-distance-left:0;mso-wrap-distance-right:0;mso-position-horizontal-relative:page;mso-position-vertical-relative:page" coordsize="75609,10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531MMAcAAGkeAAAOAAAAZHJzL2Uyb0RvYy54bWzsWVuPnEYWfl8p/wHx&#10;Hjd1parlceRk1palKGttvMozQ9PdKHRDgJke//v96tYwt6KV2NpEm4dpiuFwOPWd71w4vP7u/tAk&#10;d1U/1O3xKiWvsjSpjmW7qY+7q/Q/n959q9JkGIvjpmjaY3WVfq6G9Ls33/zj9albV7Tdt82m6hMo&#10;OQ7rU3eV7sexW69WQ7mvDsXwqu2qIy5u2/5QjDjtd6tNX5yg/dCsaJbJ1antN13fltUw4L/X7mL6&#10;xurfbqty/Nd2O1Rj0lylsG20v739vTG/qzevi/WuL7p9XXozit9hxaGoj3joWdV1MRbJbV8/UXWo&#10;y74d2u34qmwPq3a7rcvK7gG7Idmj3bzv29vO7mW3Pu26M0yA9hFOv1tt+dPd+777ufvYO+ux/LEt&#10;fx2Ay+rU7dbz6+Z8Nwnfb/uDuQmbSO4top/PiFb3Y1Lin7mQmeYiTUpcI1meSeIxL/dwzJP7yv0/&#10;F+5cFWv3YGve2ZxTB/4ME0TDH4Po533RVRb5wUDwsU/qzVWqaZociwNo/N4zBv8BUubhkDIo+rPB&#10;A/oII0JzkiaAQuSEO+5NSAktc49UrkgmzPXzbot1eTuM76vWQl7c/TiMuAy+bcKq2IdVeX8Myx4B&#10;YKjfWOqPaQLq92kC6t+4x3fFaO4zqswyORmfeUv2WFtDzNVDe1d9aq3cOLnNXLcbgaGTRHOcSxp9&#10;1ECHfc/lg1Q4dlbvXNpSBZqDRDg6SYRzINyCzHNPLZt2qBzCZuMW6jMY0DeHe2ibevOubhqz/aHf&#10;3fzQ9MldAVzJ90Sxa++pmRjIOawdCczqpt18BodOYM1VOvx2W/RVmjQfjmCpSUph0YfFTVj0Y/ND&#10;a1OXRb4fxk/3vxR9l3RYXqUj2PNTG8harAMvYL8RcLLmzmP79nZst7UhjbXNWeRPEDiOxF8/gtiT&#10;CGIGvYsjaOb0Yh1iRxGeI158kqGciv9Z8ARTEDskc5YY/KfYcNwVhGaKPyDwJPKQ5kwqMdv1i1Qn&#10;OtdWIVFc2LT0oqhThxuo8tQNjwzHeYRprqmKh+L52VpkQuRRpZxlzO0cz6eKRIWVzFRud6V1xpXl&#10;yovbIgy1Bv2GLTUZh/qobpLnnEovTsSS3ZQKxlz2hmcprIlqpznnMMAZY4gQ0mSAOBwd1IwySS7X&#10;znIiCGLJbnXZdk5y4HcxMlxSxR2ZLoAdLteZM/0CjwouNcLTWH4BWYQSinhLENVZnIaSUmbyAHQr&#10;nYNnUQ9JAXkHipISIMalVc5yx1vFKOVxksM9InfEzTVWcbtznknmiIuGSZO4JbkEV7xuIhQ6ClfG&#10;AqHC0RErV5nwPJSId7ZgCXwiHa8kzbWKRxBUS5+b4CZB4hGhCCXc6UYkSaqjdiORMs9BjoR27jLC&#10;7sLR7XKmmzPBFtLVzG6mcq4XEJwwYRyhv+D5CW+qJeIuusuZL5FeCEgQ9eXEE4oCouMpZcZBkiO/&#10;xHXLid8E9JJxTGaxA0SUWIi0KS5zgneA6CZnIQ9XZnGrZ9lkuew9U3QDi75MN/hOvn2bBXr83Q3O&#10;3stDi+r7vPA+hXz66H3KUvribpBLgeC0Cd/mtaklFDxjyreEqDhUhpwa3sjm/X1om7/K61SwBB2h&#10;N+S5hhAZTvkKHTL0Sw2hUlq5tiVIBhaHo8uJknGDAIohmg/3ovpi62SaTJ/2GRHxACVS+Z4ML6mY&#10;WkSjGUncd2TYoIwrDm2pZiqeNc9KUYY12qBYzpyspZqJPJ5OJhgYQ3cQ1zzhy5BeAUnMDC0z38fw&#10;DLUy7jmC8ojkblzHGUXDHFVNcpGjHbHSAmk+DjJFESaOPlyi9MUBoVLDG063iaJ4xWHIwdJ58QLd&#10;THKCJuBCu1H6CNqRCzHhHNHvMVnGm+eSoQkwui9wpchYBmpY6WWWCEo16GykLyCgYELgpcxKL3Nb&#10;MK18l0mMn+JRM9NNloNxZvcFYT7DRC4mkBncy5npmcQY0tyXKdqZvtbnTuqvXbS7ulzjz8+JsXoy&#10;BF2ep+Ou8daMp9xM/nCRjkPR/3rbfYuRNkZo9U3d1ONnO57HCNUYdbz7WJdmxGxOZvNUlCdX/z8c&#10;il2VaFukg4y5w6TUJwpumroL0ziz9qZitPloKv7Mbt3E/botbw/VcXSfEPqqgdXtcdjX3YAR6bo6&#10;3FQY9/YfNkgKJT5fjBj5dn19HE0ixghw7KuxxMywWG8xFfw3hqwu958vWKMnO80WXhoJm8GD72Eo&#10;Jhx457HPCLMtvEFgbI6kaiboCtlbh/weOhkz6TODYT8TNCNfwP5kGOhmx9YwZ4pdwjLnFSz+OrxB&#10;/XrAGwuJAdlw68/AGxSqr8wbTtHh+rELmgRMpx7yhmYYPJhBi+EN56j0oTr8H/MGHcED3tie7c/E&#10;G7QVX5k3LM90GMAKpTHkecgbQtBMetr4tcttX4429ssdvmfaby7+26v5YDo/t18mpi/Eb/4LAAD/&#10;/wMAUEsDBAoAAAAAAAAAIQBdUT1jDmIAAA5iAAAUAAAAZHJzL21lZGlhL2ltYWdlMS5wbmeJUE5H&#10;DQoaCgAAAA1JSERSAAABhwAAALMIBgAAAGKC0HEAAAAGYktHRAD/AP8A/6C9p5MAAAAJcEhZcwAA&#10;DsQAAA7EAZUrDhsAACAASURBVHic7N15fFxl9T/wzzn3zpKlTZo0mZm00AIWW2ppgdiWLtCvorgg&#10;iNoK8gP8IosolK2K+FWpsikUSlsVRVC+iAJFQGQV/ArajWJLKXSDQqVbZpI0adqkSWbm3nN+f6Sp&#10;XZJ2MvdOlvZ5+wJfzNz73DOTmTn3Pvd5zkOqisNRNDrhPGbrXFXEAbzruu7K2todb6uuburp2AzD&#10;MHo7u6cDyBUiHsbE00C7/xvUUhErqYnFJv/ZcdK/qK19fX3PRmgYhtF7cU8H0F2YKY+Ih1jM1wTs&#10;4MpYbNL9paVjBvV0XIZhGL3REZMc9sZMeRZbl4WC/V6PRiefRURH5PtgGIbRmSP6R5GZB1uMx2Kx&#10;idOJKgM9HY9hGEZvcUQnBwAg4gIo3RGJ5F1priAMwzDamB9DAMwcZqJbo2WTPt3TsRiGYfQGJjns&#10;xkz92MavCgtHl/d0LIZhGD3NJIe9EPGQ/v36/6in4zAMw+hpJjnsh4guLy4eP7Sn4zAMw+hJJjns&#10;h4gCeWH7sp6OwzAMoyeZ5NABYppKRIft7HHDMIxDMcmhA6QYNHDgqaN6Og7DMIyeYpJDRwh5gYB9&#10;Qk+HYRiG0VNMcugAEZOIDOvpOAzDMHqKSQ6dYFCkp2MwDMPoKSY5dIIIptaSYRhHLJMcDMMwjAOY&#10;5GAYhmEcwCQHwzAM4wAmORiGYRgHMMnBMAzDOIBJDoZhGMYBTHIwDMMwDmCSg2EYhnEAkxwMwzCM&#10;Axy2yUEVlsf9037FYhiG0dcctsmBQTEv+ysh7lcshmEYfc1hmRyIpllKGOKxmUZfgjEMw+iDDsvk&#10;UFi4voRAQ7PdX1VFBAnfAjIMw+hjDsvkEArlDwFwbLb7q2qa2anyMSTDMIw+5bBMDrZtncVMXkpu&#10;JznpbPAtIMMwjD7msEsORMP6M+Fcj83UVG1fttWXgAzDMPqgwy45RCKR04kwyksbBP2XqopfMRmG&#10;YfQ1h1VyILoiwKAfEhF5aUeFXvUrJsMwjL7osEoO0ejqS4ip0ms7remWv/oRj2EYRl912CSHaMmE&#10;jxHop16vGkRkRX39sk1+xWUYhtEXHRbJIRIZH+EQP8DMxZ4bE33Yh5AMwzD6tD6fHIjGFDMHf0XE&#10;Y722JaqNLSl52o+4DMMw+rI+nRwKC8dHotHC3zPhbK/dSQAA0acbGpaYIayGYRzx7J4OIFvl5RPH&#10;9O8ffICAk/1IDCLSCtHfqKrjR3yGYRh9WZ9LDkSV+dHy0BUBm2cSUX/f2gW9VFUbe8Ov9gzDMPoy&#10;UtWejuGQiIgKC08pLSwMf45AM5jZ0yS3/YlIAwhnVFUtWO5nu4bR2xERAx/xUGrmfVXVlH8RGb1F&#10;r00ORJX5AwZQaSAQGs5EnyOmLzDRcX4fR1VVRe6NVy+6QXvrm2EYORKJnDrKsuyfQSmYXQu6MZ7Y&#10;OV115S5/IzN6Wrd3KxGNLigpyTs6xNZAMI5Wpigp+imoiEiLAEBBJbFofhTQQcw8OLcR6bq023pX&#10;pomhpOTjR4VDoR9nfTTQxnh8Qcb7ExEPGFA5KEh2jG2OKXMFqUbAsKGoAHEaojWAugTaqCJbHVB1&#10;S0vr1qam5XW9NeG1Xw3m5VmDbNgREA9R1ggRhVQpQlBLgRoGWgWoEZEqctxEGrq1vv6NxOF+b4ho&#10;mjVgwIZBwaAdI7EHKaOCgYFKFCJoBEQpCGqUNM2KrY7KRkBrWluxdefO17dn+ncX4WKLaQoz5WUT&#10;pyrWHHtseca/I0TTrNLS9yNAXoVtU4wIFaSIgWG3/92h2KwEh0TjKqhyIAk0p+O1u5b16gW4ygvG&#10;RjXfjtngKFmo0LbXZoFwNIFcgdaQIq2EuIjGXVfj1JLasq15eW1v/Dzn/MqBaJpVXr5ppE32ZCWa&#10;TESjoFquoP7M2Z6t+ENEWsVxv5KoXfx8pvtEIuNPDNihlR6OuaIqvuDkg21TUFAZKyoMj1fGFAKP&#10;A3QQEQYAlH+om+9tPwq6U0F1UN0EpX+66vyzsLBg2QcfvLIj27j9QDS6oLy83wSLcDqIx4NwDFRL&#10;iKgok0EFKtqs0Hoo4kT6OsFe0JJqWVJf/8bW3poEu6KkpPLo/PzCceI4U4hprCpiBBpATPmH2ldV&#10;VRUNAOoJukGg/9S0s7C6ruVfBzurLyubODlgW3/NPjnomnBeaMLBPluFhaPLiwoKx4P5EwqMBTCY&#10;CAOIuDCT1wWgEYoGQDcKaAEgC4NBen3jxgXbs4nZL0OGTB6QSul4UkwE8yQChgIYAKBfRp9nlSYo&#10;1Su0iqBvqMirjc0tixobV9TmPPgM5Cw5FBePH5qfb58P5fOIcAyAQl+Gm/rIFflZIrHw+10psper&#10;5EA0NByJDD7bIjpPCRMJKCFiX67sRCQJoEaBl1XlD9XVg/6pOt/1o+1DISI7VjZuPNg+n5g+r4oo&#10;M4f8aFtVXFXsALBE1H2kunrXs32te4OoMj8aDX+FlL5KhLFo+9H0tP55OxFpJUJcRV9yRB6prV3y&#10;+v6f9VwlB6Kh4Vj54M8S04Ugmgioj59nTQG6Dar/5yp+X1NT8ffu+zxPs8rKtn7Stq0LofpfAJX5&#10;dZKrKg6Aeqj+n4o+Hq/Z9LLq5hY/2s6Gr8mhsrIyUFUVGg/lqwCczcxh3xr3mYq8XJXYfI7qh61d&#10;2c/P5EBEVF4+rtwi+0piuhygSNsNwtxRFVeBdQDmxuO1j6quy8lyqMcd96mipqbmqRbzt4kwyq8f&#10;vM7sPsOsVXF/3ZpKPrB9+/ItvbWyLhFxScnYimAwcDWDLgFRaa5PnFTFhWKlQOcmEhvnt//o+Jkc&#10;iIgGDjwlatvhSxl8KQiDu+HzLKpYr8CcXbu2zW9sXFfv91UkEVH//icMyM8vOY9A1xDpR4g4x69L&#10;BYotAr0/nd71u7q6FfHuvjr2JTkQkV1WNn6cbVs/INCncv1D4JWIrNixM/m5Xbve6PJSoH4kh3hi&#10;4SklJWMHBQKBSy3mK4moPNv2vBDR9xRyT0tL0+MNDW81+NEm0fB+kUjpl5n5ZiYe6kebXSWi9VD9&#10;bXNr4y8aGt76sCdi6AgRUVHRuCH5efa3AL6UmQb0RByqskocvStRu+3pgQNLx/iRHBobd+RZVuhy&#10;Al3DTCV+x5xZLLJRXb13V+v2h3fsWF3vR5v9+48tLcwLXgiLpjPxMX602VUiul0h94g4v6mufr26&#10;u47rOTlEi8cPtfIDN6niot58pdBOVdckU+6Xtm1b9G42+3tNDqq6xhW5h4lvYvZ/9FXX4xFRxVJ1&#10;8ZNEbeyVbC/Picg+unzSlDTjx0R0am/oQhSRLQrcnkjsfLinu5uIhvWPlUcuAdMNuR9kcWiqIgAt&#10;cEVeYqKbs/3uiur7InIvE13DzMP8jjMbIrKCRGZW1Sx+IdsbvURkRyKnnslk3cLMJ/kdYzZEZL1C&#10;b9v7yi+Xsk4OlZWVgc2b875iMW5h5h7/kcuEiKxKpd1Ltm1b/K9s2/CeHMQBAL/6X/2iKrtE6bdN&#10;Tc0/aWxctq0r+/brVzmwX0H4JmK+jIj65SrGbKiq7O5z/5+amkVv9UQM5eXjRttW6F4inN4bkube&#10;2j6PZGUbl6q4ALS3fZ5FJEnAIw07kz/oag9BQUFlrH+/8I+J6MLedsIrqimCPptKp2+qrX19fS6P&#10;lVVyGDJk8oB0GndAcXFve/M6IyrL0+n0+V7fUK/JobdTkTfTrnwj0x/S8vKJYwI2/xqgj/e2H769&#10;iWqVOs73ErWD/9idNy9j5fFLyMJPiDjaHcc0/mP3CK630457dW3togWZ7FNWNuG0gG3Pa7tP1ns/&#10;z6q60XHda6qrFz2Tq2N0+abKkCGTj02n8DyBLuszicGVFxobWz6T60x7OCDmk22LH+vff2zpobaN&#10;RCZ/MWDxK0Q8tjd/kQCAiSrIsh+MROI/rays9DAjODNER+XFIlV3gvFzkxh6BhERM40O2NYzsdik&#10;i4imdXovlIg4Fpt0UcC2/sJMJ/b2zzMRDbGYH49GJ35n2rTOX5enY3TlymFIxSdOcdR5ipiOzkUw&#10;flOVJhW9O15dcYtfZ4uH+5WDiLSK6sWJxML5nW1DVBmIRoOXMdn3ElHOf2j95or+OZGou1B1dVMu&#10;2h8yZPKAdAr/y8xfyEX7Rtepqqjr/jBek7xLdVl67+eIyI5GJ97ERDf39sE0+1NVUegD8XjtDL9H&#10;HmZ85VBWNuE0B84LfSExqIqoyJuOi3Pj1Yt+3F3dCIcF1V8ePDFMC0YieT/sq4kBACymL1ZESx4Z&#10;MmSy76OFCgsnlKfTeNIkht6FiJht+7aKaPhWomGh/zw+LRiLTbrZYusnfS0xAG2vi0CXxaJlDxQV&#10;jfR1lFhGyaG8fMKEgG092lNDLrtCVWtU9I6dTS1nVlcv+NvhMHO2u6joonj19ps7e56I7Fhk67VM&#10;dGNfTQx7EJ2dSuJBP79QxcVjivsX2g8x8X/51abhM6IbotHIj4jIrqysDMQiVT8i4Hs9HZYX1GZq&#10;QV7JbKLKQ86mz9QhRxiUlo4fEQ4GHiTmCr8Omguq2iiq81Mp3FNfv2itSQpdIyI7QIFrOutqISKq&#10;iEy8CMQ3Uw+XPfFDW380zsnPL6knqpyuuqzZW3uV+bFov18R4TN+xWj4j4gtUrk+Gp20rWqzKphm&#10;9LaRVtkgIgLrBdFoXj0RfcePWk0HfVOKikaWFOSXPEDMw70eKFdUZJsAjyST+sD27RXrTBdSdlRw&#10;V6Lm1RWdPT9w4NhJSjSbM6jz01e05Qe9OBoNf0hEt2c7o7rtZubE7xPwld5+I9MAmDksIreDCX6V&#10;cukN2hKffjsanbQewC+9ttdpcqisrAzk55f+lAinej2In9om76BFlf7uis5vbXVe6EoVSuNAorq8&#10;udW5r7Mfx8LC0eVF/YoeIfZvcaXegohtUvmfSOTUFQAyLsC4t2j01C9B+Xpi6nN91keqvjLSsquY&#10;KSCCWdHSycsTdQuWemmr0+SwdXPoq2zhGz15JiQiSRCSUDQR6N+qstQRLMrLo1c3bvxnj1ZkPFyo&#10;alrEmbVjx5IOyw1UUmWgKNr//r4wECFbzByG4FclJR+fUF//r81d2besbPywgB2YnW35CcPwGzPl&#10;UUh/F+t30ulxDxVeO0wOpaXjBoeCwTtzWTRLVZpUaatCPyTVD5QQB9Da9hy3Am6tKm8DnJqamm0b&#10;VdfvzFUsfYGqOKpIEOhD3fN+aR0AkCKmhBiBTyBCDMDATP92qrqgunpzpxNpqiLhi4jocz69jE5i&#10;kGpVVLGF98XRzQKqJlKBYgARxwD9KIEGKxBjzs2NcGYenB8K30007fxMuyaJhoVi0eituSyHIaJp&#10;AuIC3UjQ91URB2G7KjG3reswCKDhBB3UHQX8/LK7om4c0K0grCflKoHUAgCByhUYxISPKlBB3VCQ&#10;0i+7h5bWELBFVNeT0lYlrQYABsqUEIPSMACDiFCRuxFSNJwLC39ERNdle//hgORARByLTLqNmWPe&#10;A9zX7g/EUoU+5Tjuq+l0ywa/Cr4drlR0k5K+qCp/SSaTqw5WbZRoWnDgwA+HMgcrLcK5RDSFmAd2&#10;1raIJF1x53VWp6WkpPLovHD+93MxMklEt4P0VdfFn1Sdf9XWHrVJdX6Hy022VTEdHbPtfiOg+BKx&#10;foZyUARNQOdEIls+C+C5TLaPRCLnEOHLfscBAKL6gSpeENG/OI6ztr7+9Xjnf/dhoZKS0mMDgeA4&#10;IvkiAaczc3Eu4vJKRLYq9AVV+UsqlV65ffsxVZ0l48rKykBtbd5RqZSeDNVzmehTRFTW3TFnYve9&#10;z5cty/pzOpV+s7Z28cbOfpSJplklJRtjQbZPhI1zCTiTmY/yMx4iIoV+PRKZ+CSA17JqY/+u+ljZ&#10;hNPItl/y8zJ5d7ngv6Vd597a2p0LczX5qDt01yQ4EdkMxS9Szq7fZ1Oul4js0tLK4wKB8DeZ6Bsd&#10;1TxqqxD74cSOkgMRUTQ66R4musbPs1FVbRTRBzWlD1RvX/RuV89qiIhK806KBfsXfBlE1zLTsX7F&#10;BrS/J/WnHeozSjS6IBbtv9LvumIish6En+/YkZyfTdXgtppn9giLgt8k1gszWVCnO4hIXKF3J5Ot&#10;T2RTTr1tHYXNx1gWX0Kwruipyq/7E5E6Ah5IOekHt21b+kHXXxdxcfFJR4VChdOYcA0zDfI5vr/F&#10;Ezu/mE3hyX2SAxHZsdikl/0cpy0iCQW+k0hs/lNX107IBVoyswQFeflolRYde1NdV/fPdXJQ1bRC&#10;Hkgm3dvq6pZs9doeEXF5+biPWRyYzcyf2Os46opek0gsmNfRfgMHThgeCtr/8HNui7jyT0m5367e&#10;Pnit11FlRERl+R+PWP2DNzHxlX5d3aiK44pclkgseuhg21VEJ1/NFs/145hA+8x0+XlTU9NdTU0r&#10;a7y2t3tRmlGWxXMt5sl+xJgtV+TBVCo1048V+4iIS0srh4UCeT8F4eye6m5SVVHFC6m08526uiXv&#10;eV07hIiopGR8RSgYuIWZ/tuvOEU07Yp8tbp64dNdjmnvv1WsbOLnyLae9mtlI1fklVQqdUld3dIt&#10;frSXDQIx3pl1fDgY/JYCZ5NiMAiAAgqKq+rTKUcewKhrVykO/QfOZXIQkSqQXhWPL3rG74VqiIaF&#10;YpHI9UT8A2LKF5EdjU0tH+moAisRcTQ6aY7FfJUfxxaRVqjcFa8e5Pts9bYFkyaeYVn8eyaK+NGm&#10;iKzMyw+f3tnSl8XFY4oL8vutIJ/Wq1CVD9WRK+K1i1/xf6Gao/Ki0aE/JOD67h62qSLboLi6qnrh&#10;fP8/z2THIpOuJMYdRFzgZ9uHoqLNrur3qqsX3uf32s9ExJHIhKkWW/P86kJT0UVViffOVE106eph&#10;T3IgmmZFI/EnLYvP8RxM272F/40nPryqR5e5e21mOBgtuYFBNxF3/gFS1V2uYla6btPdOvHOg9Yn&#10;yVVyENUNgE6rqlqw3O+227VdRUz6qsX4JUifrapaeFFH2xUXjzumID+01I8Pp4jUOS6uq61d+Idc&#10;rsxWWjruhFAw9BQzfdRrWyKSdFz3EzU1ixd39HxFxeTLCbjPj9XAVHVNKq3n1tYueM9rW53ZXVTu&#10;UgLN6q6S6iKy3nHdr3f2HvolVj75M2TRH7qrm0lEt6vj/r947aIXcnmcSGTiqTbzb/2YY6aqIunU&#10;WfHa11/syn57PtxlZVtHEWGKD4Gogh6MJzZ/u0cTwxPX54UipT9l0I8PlhgAgIgKLMIPg6WD76bl&#10;93f7JC8V3eS66S/mMjEAbR+S6uoFj4rKNwF9pLPtwuHAV31KDDvZsq6srV34SK6X7KyrW7pGks5X&#10;VHW1D81taW5u/KCjJ4iGhaD4uh+JQUTfTTvu2blMDEDb3z0eX/iAQm9QlZwveiQq/wbh/FwnBgCI&#10;1yx4yXGdr4moLyu/HYyI1ovjXJjYtrhLP7LZqK5etCTlOBeoyr+9tkVETIHgJQerStuRPR9wy+Jz&#10;mLnIayAq+mIgoN/ryfsLBFDwxKFXEONbxJkNFWubLUuXBvNar8t1fHsTkYa0m7qgunrJO911zERi&#10;0ePx+OK/dfQc0dAwE3/V6zFENA3Sm7duLX+quyYoJuoXr3JcuVRUunwjdx9KS5qa3ulwOcby8vKT&#10;iTDKU/touxeXdpzza2oWdZiE/NaeIMTVTmtn+UFEdjiOfDPXJzp7q61d8rK6eq2I5Ow3R0RbFHJ9&#10;9bYlL3TX57m2dsmb6qavEBHvIzoVny8pea9LpeMZaFv3l4g+6/n4KhvTzelrN25c0LMT1NbMOpqU&#10;rifiLt2kJGZii75Hb97ZLXWkdo+J/l5t7dJF3XG8/Y/d0eNHx44aSYQTPbcPnR+PL/pld5czqalZ&#10;tFTE/b6IJLPZv23lOHmls+eZ6SyvI4BUNQ2RGdu2LenWlelUVRM1i+aIylO5OgZBb62tXdzp+5cL&#10;qqqJ2oWPK+jXuWpfgd8kEov+0N2VGOI1S/+m0Fu9HpeZ8oLBwrO6tA8AlJWVHgeFp3VSRSQlih/W&#10;7uz5BXWCCE7NdtwwEReG8sOX+x1TR1T1+URi48O9qfRHWnCO1xEgqlrd2Nhwg6p2OG8hl1RVBw9O&#10;PQLSZ7NsYWdaWt/o6BmikYVMfKaX+ABAIY9XHJWc3xN/d1V1Wlp2Xa9er646alt0YVWiYnYPva5U&#10;U1PjbSKyKgetr25sdG7z++ZzRkdW1URi0RxVXeK9NTq3K1szANhEU7yOUCLgH4nEwke9tOEHemJa&#10;kJk+6bEVzz8AhyIiDaDAj3vyvkxHiL1fQYrrzuysW6Y7LFu2LC2CmaLa9Vn1ikRd3fIO7wGUl/c/&#10;BtDjvcQmIolk0rl92bJ9F5w5lNVPUOHORwLjmx4PXN34ePCepseDP218LHBl3cM0Yv1c6tIopO3b&#10;39yo0J/5+SMuIkk3pTN6svBlY+OKWoXMFBHfTkrahoLitqamxZ6HF2dLVZ1kyrmuff35bDFhItGw&#10;jOujMdE0i5hO83JQEU07onf1RGY9wNEnhEEe6wCRDiM8kdsiaopn4vGBPbLgfWfa1jZQT/3pIvJB&#10;oqah05vd3SWRWLgaqll0n+iKzrrcWK2TidjTaB9VPF5X9/rajHd4iMJNj1vnDXGD/+AAL2a25lrM&#10;1zHzjZZl/TIUDq6MRQPPNP4hcBqeyLzwX2Nj6yOq6t+NcNJnq+sXdtt9hs4kElufJ6JOqwt3FRHe&#10;rq7e/Ge/2stWff3rb4oiy6vhPcLl5ZFxmW5sA2/nK8pGeZkCS9B3amoWveqhCf8IbFUt8japlxhv&#10;be2HMchJaQ8VbRYn/VBvKy8eChVXAt4mk4niN37MgC8vHxu1rNBDXtogQpfvHalqpwmbmMZ7iUdV&#10;d7oiD2W6/eonqHBIXuBOgL7BVsdX9kwUAOhMDeipu2Df8c/pNPuzc/WQ91uampbX9SuY+DiAH2X+&#10;CjqmKg4c/U1vODlU/bC1IjL5QVj4uA/do6rQ+3vD5F1VdSKRyb9kkrOzrcdExLYF+TiAjO4J2SUl&#10;A/oTYWg2B2snkEd6wwcDAJBEiohqAGQ/DV1pl465Nmc1nxT6bnVd4vVctZ8ty6JRXr5QItriOC2d&#10;FvHriry8UL7reO/f7wpVEbeTs2mio/IqYkNP8NQ+9K3a2sVvZ7TxcgoMlcCdCrqcMygFTkT9RfjH&#10;E0+1kyCag0MMHVZVjQ2c8JwyXe9DiY21gTz+l8c2fNPY3PTn/v36zQLgscS8Nu/a5fzJl6B8EA5j&#10;uZPGWgAfy7oRxuiMNw0E+HivKyE5jptRobJuUTuyRVXf9dIEQTP7AmdL8ffecDayPyL21J9OwPK6&#10;OmzyK57upkquiHYYf2FhpEDVwwkHAIi+lOl8jx3rA1NBdFkmiaEdMwWZ6Uc7/hcnZ7J9om7zKgU8&#10;fVcAQIHFmzYt7DUFNBsbV9SKqueTL1Va0lkp+56wadPCBhVd4KUNIsr4BIcB8lTdUkQ2b9u21PNE&#10;Db/o1KmuiD6tIlnfbFPRJ/2MaW+i4qpozicHZYMU3j4L6i7zutxmz1JR5Q5H8QQCA/KJkHV5DhFx&#10;xHEyG3FCxDbjZiLq8kkbMxfbQfuGTO4/qG5ugcDzGb+IvNqbRtwBgCp1OI+nK0S1W4fkHoqqKtu2&#10;1+77EqLhGd03Y1LyWJqb3gLQq/rO0y0tf1VQVqsgqegHydWxXN5QbXHU6bYJb12hpN4+C8o9fkPS&#10;CwK527YtquroOctqDXvsfnHSqm9msmH9w/Z4L1dxSvyZGiCzGe4snv5mKtrsutLjw9f3J+J4vvpn&#10;kV41YAQAUinnPRHNeoSjKkJFRcWlmWzLxOppVrRCN/W6s4ZTbtwByPdF5ICicgfdT7VRVb6lU6fm&#10;bny+IrVtW0uHP0A9Tr3Vp3HV3eBXKD1BgU6/dLbteD2Jqq+rW5rR0NqgjYxHlHSEmYoDaTujGlPq&#10;8BYvQyQVaEin7V7TpdQuL8/ynLBSgo1+xOKndFoaAHjo6lI7zJmd5DDBawVW8n0yjR+Sw695TaFX&#10;imhGCUJUG1zX/VZyxDWeL0cPhgDJprZ6byciSSLps+t07NbpZ0XVcy2lgxZ03BtZ3pdkDViBjEqt&#10;Oyq7VKlLcy720yiS7LB6bU/atOldz/MSHGdXj83V6Yzrbm9SaMafJS8Y8FqvX3tlH7NCNTV8+pOu&#10;OGepK691up2Iispi13XOSa+ueDSTst2eEHplMvVBi+u6WZWsOEJkfHatCi8/1t2KCG5ZWVHvGKm4&#10;j6Nz+z3uIYGAkyaQl56NEFnIqIfAVpU4wdN8r24pAZwNBRQnXLuUllz/Obt46FiL6GwCRimhgBQt&#10;qljlkPtntyn/DT3l8mZ4GqiYYUx96IvfNVTAzOGejqK3IiDj7lsl9dw957rpXtclYvQKpNaBy0N3&#10;xAZ5u5lMmd746kF66j0tAP4B4B9ERFAA1Hb3v6Pticju3/+E/jt2rO41w9i6Sdb3jpgpALd71grI&#10;FSJ0ehVNJJ7ORLULJ1GpVucfoRArc3YzOUVk885m533PJZaNIxpDvdzcAIjouJ5aqq8zREREQzs8&#10;i90961E7TwwjC6ORiT/Oyyv9Rm6j7JW6dAN/f8yBYX4F0iMUoc5q3rsue1zNUEv79x+b0SiR0ot0&#10;LaBZV+pVxZNHXZab2f3GkYNVEPfSgKp+DHutC9EbFBaOGRiLDL4/Gp1wVmdJYn9Ew0KRyOQzYrGS&#10;Z5n5JiI9XO8NdI68fRYsynz2ZW+kUKukZHOHNe8dx0ppNoX8diOCnZ/PGdetSrvpH4h0/X6eiHzQ&#10;kk7/4lAzpA3jUBiW+6GnBpgHDxjwcc9LM/qpX7/Co0E0jcn6Uyx21IsVkYmXlZSMHUk0bJ/qlUTT&#10;gqWl40dEoxP+OxqN/sVi+gsTT1EgLeL2zuGmuSTqrZ+adDzR6G5dz9dfxETc4ZBVx2ltVs1+MAER&#10;20T2pEy3H/A1LFCVn4hqxveoVHW748qM8ovQLQsIGYc3O5VqeT8cCqSJsi+4lhcMfA6AH8sz+uXM&#10;vRZTh/chCQAAIABJREFUnwKbp4TZ2l4RizYMip1WpYQ0qVoVMQxWDRYRafHeyz4SNKXq8Yeyb1rj&#10;ZWdVPrGkJDzEazs9hUitQMAaAmDZ/s81Nm5vKiyIbgUo68lpBPo8Ed2eWQkNlYU1dO/kcnuXWHwr&#10;gw56C0FEtojKlcUXuC+gl807MvomturTO1ThrfwFWxdnM9U/F4iG94Ni6v6PM9MAIj6GmCYy0RRi&#10;nkzExzBTSQfrAdfV1r5+xJ19uYrVXtZ6Zqa8UCAwjbyVxO0xRMyk0uGPv+r6JFQzL7XdYfsYVV4+&#10;dmym2392uib7ne/8MtWcmug6+nuFNomoK6oiqiKirojUqsjc1qb0uP7nOc+Z7iTDL3Yt1rTEaNJb&#10;Xs6IABwfGTjpMwB6vABfeXnJJ5l5jJc2VPRfvW3Wd3eoqalfGouWpIgo+yGpRJeVln70bnRh0ldH&#10;kklSpuyW+vRCiTqveMm6GMC3sm2biAuYQ5cQ0RuZJuHd260GcNH6udS/rNQ6xbJR4jrQINOmrbXO&#10;O8Oma7IP9+UZvZStqm40OnkRW5iWbSNEFLBsvZGo8u89WXiNaFgoFove5LUdJeoda1N0M9XVTbHY&#10;5GUAMu4b3x8zV4QCA68AMMtLLNXV/06Ulw/t0pq3fnDdzhdz16SzQoK8g5mzHiVK0C+VlU34JYAu&#10;1+0ZNl13Atjns9m3h4cZvdnurqDk/6mEm4kpP9uGFDQuFsu7AMBvfIqtyyKR6NeYOOPL9o6oirhu&#10;y1/9iqnv0b/CQ3IAABDNKC4e92RDQ/bVencvn5rTUiZdlah3P4xFsRZA1ov+MHOpDXyPaOjXe2PZ&#10;dsNoxwBQXb1zk0I8VQplpgApfhCLjeuGecYHKi0dP4IZt3ltR4E1NTXLjrj7De1aW52/qHqb8EXE&#10;kYK84N2ZDiPuK1SXNSv07z40dW4kctT5ffXejHFkYABQXdeoIK/rk4KYjyaEfpHpZB+/FBePKQ6H&#10;gvdxJ8MQu0T0Dz6E1Gc1NCTeA3xYg5dwdjQ6eEZvmyDplabcZ1Ql6/kOAMDMQSaaFS09tdKvuAzD&#10;b3u+uKlU6mkRqfPcINOUwoLQL7prvHtx8ZjivLx+vwVwmte2RLSlJdn8qA9h9VmqH7aq6/zeaztE&#10;bBH4+xWRiV8/nBLEaZ88arkqMlqX4WCYqYQC9tPFxeM8LbBkGF1BBAfgjHoG9nxp6+uHvAvg//wI&#10;gJm/Oija/3dDhkwe4Ed7nSksHF2en9/vAYv5XD8u0Qn6dEPDiq1+xNaXJZ2mJ1XF8wxxZsoD89xo&#10;dMIVRF5Lw/cO8+fPd12RB72sgdCOmQbl54VeipaeOtZ0MRm5oKoqovUq8oq4cqOkdWp19baMFnja&#10;kxxU57ui7q81iyn7HbfMU1MpfTYSOTXjkgFdEYmMP7Ffv6KnmPjLfrQnIq1p1/mlqvbC8sPdq77+&#10;na0K/aMfbRFRAcGaE41M+llp6TiPC773DjU1DX8G4MvqZ8x0PAftJ8vLJ55PNO2wSKBG76Ai21Rw&#10;bzKVnFyVWHhmVWLBnfHahS+qrstomPk+l/vV1akFSvqaX8FZbE202H6xIjrpqoEZrlt6KESjCyqi&#10;k66yrcDLFtNEP9oEAFW8WFu7xXN3weFAVTWZTD8oKr4sdsJMAcvia8PB4HPR6MT/6uvdTKqrmxR6&#10;t1/tMfNgi/mBaDT+i+Liycf61a5x5FLV12wKfCZeveCGurqla7KZt7XPl1R1WVqS+ImI+DbEjpkH&#10;EdPsYLTs5UhkwvlER+Vl0w7R6IKKyMQLKmL9XyWme4k468Xe96cqja44d+8ePmkAqK9/Y60qfuvn&#10;ZEBinmyx9UwsNul3AwdO+HhfThLxePUjKrLOr/aYKY+JvlGQR69WRCfdVFZW6X1whXFEEpH54bzQ&#10;FzdW/X25l+/vASUvqusXvhGNTnoEwKWeItxLW9ExjCdCZSw69MNYbNJTrivP1NbWLgfeT3X0Anb3&#10;wVplZaeOtSz+fCxa9FUiHULEvpfpUOgjtbWvL/G73b5MVbW8fOxcskLTiOg4v9olon4EuigYoKnR&#10;6KTlFdGJ850WvFC7c/GGvjQrXXV9Mlo2YYYVwDNE7Gm1rHZERCAcDeXbApQ/o6Ji0vOuq0+2tjYs&#10;2Llzzfa+9P4YPUNVnoondl6iuuCApYgJxIG194yB0jCQxQRpTTWn3sYp392g6OA3uKPPW1HRqSUF&#10;+YF3mKkiR68BAKAizQqsBGgjVLcCUDBZqogy6XFQfIyYs56Yl1EMqhtS6eZJtbXLMipXHYmMPzFg&#10;h1ZmezwRWVEVX3Bytvt3t1hs4pcJ/Ie9ChnmhIjEAVoN6BYotqXdlnsy/Zv0FKLKQCwSfpAt68Jc&#10;HkdV04C+D8V7qroVoEPeF1TC24nEwkcOlVDKyiZODtjWX5kpqyt6VV0TzgtN+OCDV3rVOtJElfmD&#10;Kgo8rdXetGvHgIaGt3rVuhilpcP6h4KxBcx04v7PiciKxqaWTzc2LttnXRZ6a2ZxMFhyKTFdy8yD&#10;DthPdbmm3TtSmz94Tj87d0/Jmg7PwnfsWFJfUTHpKhF6NJc/CsScT8CpAE4F9hqsQbv/lePxGyLa&#10;4opzQ2//EepJicTip2ORSY8BuDiXx2HmGIBY+x+dNfAw4G19iVxTXZaOFo/5EfL6j2P2VJvsoNoq&#10;JtMIEEZk+pUQ1T8BeCRXMRm9i4o2u6I37p0YiIgCa+45KRQuuY/AH6dOVhZkolPU5sdDxw57jFbc&#10;fp2e9P1a4CCL9MTji56F0i8P50tZUf1FTc2Sv/R0HL2ZqkoghOtE5N2ejqU3SjS89aGozFCVpp6O&#10;xTiS6Ss1NYv+sc9D78webpH9OLM1trPE0I6YLVJ8LRTu9xvacH8RcJDkoKrOrpa6W0X1FV9i72VU&#10;9bXq6vofeylRfaTYuHHBdtH0xSriaRnRw1V1dcUL4uKnfsx9MIyuEpGUOHK/qqbaH6Ml9+QFbWsO&#10;MX8k03aImYhwdjDZeg11sI7BPnbsWF0fbMGVIt7qLvU2orK2pbX5YtXV5mwvQ9XVS99w1b3anCEf&#10;SHW+m6hJzFLFIfv4DcNvRIgH83mfATXBAfbnGfTJLrfFTEx0PT746eBDDiXc2LBggyvp/3e4rIwm&#10;ou+ppr5SX79sU0/H0peoqlZXL3lcRb4v0v3rLPR2quuT8UTim6p4vqdjMY4sCizbuHHB9vb/JiIm&#10;xYXE2Q0VJ+aiYKrg3Ix2rq5+/W1XnLNU9cNsDtZbqMraZCp5bjy+tE8uY9nTVFXj1Yt/AdEbfZtJ&#10;fxhpSxB154srL5juSqP76L7zbfRmJqLTvbRI0NMzziyJxOJVjps+W0S6vEhJbyCiK93W5NS6OpMY&#10;vFBVidcsmueqXC3S+cI4RyrV1U3x6trzVPUhcw/C6A6qtG89uBXBAeRhQardol267KiuXvJOc0vq&#10;SyLuc32pb1VceSGZSp6VqH9jdU/HcjhQVUkkFv5WXZwvIkd8ocL9qa5rjCdarlbo7ariaay9YRza&#10;flepyc4HGnVB1/ukGhqW/jueSF8gijv8LLORCyLS6orcEa9OnV9Xt3RLT8dzuInXLHgplXbPEJUj&#10;clnVg1Fd1hyPL7pFHLlYRDb3dDzG4YuIBu/zQGBgvYp46vYl0PasMozq0p2JxIKbRd2potorV00T&#10;kfXiuF9JJGI/VF3qaXEWo3Pbti1el0wmviiu+xNzH2JfqurEaxY92dySOl3Efa6n4zEOU7rfUuKn&#10;XOECWOSlSSF3SdaXH6rqJBKLn2tu3lkprtzdW4Y4qmqjK/KzQBDjErWLn1ed7/Z0TIe7urr1O+PV&#10;i2amXZkgIn83fe37arvarvii6zgXqsq/zc1qw190EtHIwvb/Uqi4Kn9Qya7rX0VbUi4e89w31dDw&#10;VkNVYsGMllb3VBX3Ua9LKGZLVHaI6u8dNz0xHl/wvb2Hdhm5p6paU7NwZTwR+7QreoGqLG+rCWQA&#10;bXMh4tWLHmls2vZxFblVRLb0pft2Rq92VCRSNHbvB9Ky/UmFLutqQyqqSno/TqjY4FvJ5Pr6xauq&#10;Eov+n5t0PiWu/EpEc36jsm2VI9niiv4GwCfj8QUXV1cvOawm7PU1qvPdRGLh/Kr4ztNdcS5SkZdV&#10;NaPFRY4EO3euratKLLy5pdWd5Drujaq6WlXM1a2RNWbKY1gXE03bUx1YR85sch29VtSt6kpbCixO&#10;bm+8QzHV9bX89e7L5TcAvFFcPP5neXnWZxj8RQWNZSbflgwVkQYoFivpX1pbm19qaFix2Vyq9y6q&#10;K3cBeIyInorFJo2C6FQFnQngBObDY8lQL7ZvX7wRwF1Dhkx+IJnERCI5nwkTADq6L69zYfQQwtll&#10;ZVvGAVjc/pAz6poluuqeCwMW/fpQZTRUVIT0lZSj39bx368GOqnK6oeGhtc/BPAromG/O7ooOigZ&#10;dsYCPNkiOlFBJzJTxktGto2np3VQfYvg/qO5VV7fsWNp1d61RIzeafffaDmA5ceVfOqORrv5GFZM&#10;ZqIJIBpFoOPbqo4emXZ3fz5HNO3FgoJNAwsK+GMWWacTYbwCI5h58CEbMY54zFxsA7cRDTtHdf1O&#10;oK1nBcDfaeWsT4cCwavB9HVmPuAkXVU/ELjzUtuSv9WJ391zlZ+z5PCfA69PAtgAYAMRPQ58JFiE&#10;gjy7ND/KTEfbhKOFOI8IsfY9RFBDhEZyNeGA39+2LZUAqlPAxmRP99OqSo0rcke2+5NKry5DnUsf&#10;1L+yA8BbAN4imvZLYEPo6KPzQqld7nFk0VHKFFNFIRGKVd3ano63O+0eOFG9+5//q6ysDCxf3hQu&#10;KSkqCjIfRwEerMpFpFqudOgrLxFdlclx02l3c8DiWa5oVr8FRFqzYcP6XldO5ZRTkN66NfvvKQDs&#10;2NHQ64bq19cjGYvog65o9MBnVQcOLDsOwIp9Hh09498EmoG1t99mpQomWAEdQcrFUKlyVd92ahre&#10;1CkzDxhQ1OFiP4ZhGMaRzfRtGoZhGAcwycEwDMM4gEkOhmEYxgFMcjAMwzAOYJKDYRiGcQCTHAzD&#10;MIwDmORgGIZhHMAkB8MwDOMAJjkYhmEYBzDJwTAMwziASQ6GYRjGAUxyMAzDMA5gkoNhGIZxAJMc&#10;DMMwjAPkfD2HwxEtvy2WX1xS0dFz6WSzpJtSm3TsTXUHb+P+gaH8lmmqWpVaPehZnTo1q6UiadN9&#10;A4JNzoUg2Zwccc3T2bSRifCa+84Apy8EUJfcXn+rnjqz/qBxLZlZkl8eOWb/x9O7WlL5lLelYdSV&#10;3brGN708oyAwaMhUtoSS//7gj/rZuUkACK2ZfQ6x9SWoNiSb82boKZenASC45u6TyLI/pc3uX1Mn&#10;Xb+yO2M1jN7AJIcshPP7fV3S7s0dPWdxUK2ioJO3bu4HIvq7VM32/9UpMxv23y5YkLqdwJcSk2uN&#10;2HoWgL9mE0uwxbmdGVcALPbauZ9zRkx/uf05ImLMn2oDcHXqfG/rFGt6BLN1kYhsQkHePQAOmhwC&#10;JSVnSNp9eP/HrWBAk3BT4XXz1oroL9It4cfaf5BzKXj0kG8y6E7AQnDIsH4A5gIAE59IbF0krluF&#10;xqobAaRp9V3RkB1+lIk/KnnW1YSZxyhmOrmO0TB6E9OtlBW1iSlETCGF7lBg255/iHYApMTWaMu2&#10;7w3HSt8IrLx7EgHUvjeBmEgHEDNBYQXDoYyXTN0fiUaJmQBiVtlnCcDw6jkXhE88rSV44qSrvbza&#10;rAhZe94j0qb/vD9oANRm5nG2bT0cLEg9QHjCOnSD3ii0iLjtfwotOejGeUVBKBUAAEEH4OXCUK7j&#10;M4zexiQHj5Lp1Omtw68a3P5PclvzMNdxThN17xKRHUQ8zAqFnrLXzJ7Uvo9CJdmcvNl13YdU3dta&#10;tlQ/m+3xJZX6oevK75T09vQJ+U/t/ZxaNKI3LFavgov3vD/1/z7WceVMdeVVALCYLgquqvpsrmNI&#10;72q8z3Wdea4r89It4Z8fdONjL98sIjeI6OOiciHO/E5zruMzjN7GdCv5bPcC3W8RsDL4zux/SMB+&#10;iJnLAHsubbh/ih57+Q4A0JNmrAHw3wCAEdkfLzV6xioAl3T4pOB45PycvGv01HtaACyklXd/MxQK&#10;LmDmcrbpbADP5fS4p/xPHMD0jLYFFCdMnw9gftsD1+QwMsPonUxyyBEFlEZd90Jw3bxbVOReZh4T&#10;SLV+GcBvAYDe+unQQKjgVABIjwj9SfGffneaOcW2p31xAsMaD8JgQLe6rix1k/mL9u+fp7duGxQI&#10;9T8NAFIjrn4UAGjRnf2Qz0eF8kMnAAApx4Jv3zMKANLp9A495cZNe/Zf/rOjAwX5n2DFSCXkEenq&#10;ZEPLszruxi05fYNGz3if1s2rB1CuoPL9n6blt8XC+QWfUrI/AnFtAa1Na/IVHfmdxIHb3p9v5bVM&#10;CRBVKlERRN9Pwv0nTrhujQIKALTi9rJAuN8ZAJCurnuxo/tAe7NXz/4Esx1Rkc3pkdcsPOCYb97z&#10;kVA4cDpIjydQs7iyKrUj+fLuk4M9AmtmTyZQRbqx4UVsWrPLHnXaSUwyiVxEAN2YbGl6ZnfiOgAt&#10;urOfVRI63SI+kYBSVd0saed158Qb3lCo7LPtazMLg+XFZzDRKAUVAbQh2dL8qp5849qDvU7D6IxJ&#10;DjmkgJKz4+lQoOh6AoYQaCp2J4dAIDTRtvgRACjcgBdwLHYAAK2eWRg6/8u/JsWXiDnc3hYzt9h2&#10;qj687udtP3aufK9l5PQ/BEOFJ1kW/3H3Zo/SkuvzQqXHPgroJAL1AwCCTreCwW8CgBUIPgXgv+mJ&#10;J6zgqMSNocL8q0kRIYsJAFRUQ0X5N9nvzPmGM+qaV3L25mz4dT8gFdodX83eT4XXzft6qLDoFgAV&#10;TMRgGyQqTHlbQqvmfDv5sWv2XGXQ8vsHhgtSjwM8mZgDBAAMhIR34t15v8NHr74WAOxQ3nB79/uU&#10;Lul/IoCDJoeAZX+fmD8pwJ8IWLQnyTwxLRgcNek7oXz7OgKVtN3vAZjICZXmrQusuffS9AnXLm1v&#10;x2LregKfQ/1Kf4BRk4cw6deIrELYbe91uKDou4G37jkvPeb6N/Y5/pp7x4VK8+4nwggiDrQ/zky7&#10;eN2cP9HOO25oHxEXWHnvuFB04P0EPYGY7fabW6GCgvrQunl3p4ZP/+n+ycQwDqXH+6MPd/qxH2yG&#10;6jsAQMCpB9uWQBziATeT0vlKqHfEuaClNT3cSTsXQHUrMw0CIV8hL7amZVGHjUyYnRTXfRKKvyjQ&#10;AgBKWCGQxwXyuAtdDADBkVVnMugWAhUp0dOOuFe44lwL0veY+Sg7YM2h12+P+Px27H6dT1jhZOs1&#10;AIaoiKbBT7Y/F1w75zwC7iMgqiq/dx3n866TPldJHyWggmzrseDa2Se3bx/Ob72TmD6hQFzS7nRR&#10;97OuyP+QahyAr/ETQOGRk7/L4J8QqEBVZonrfNpx0ueB9FUCRlps/ZlW3F62z35MxBZuZuBrAP7o&#10;OM6ljuvcptAGYjrGygvOoRen77npTe/cd6zF1ovMfKICda64P3Ac50JX5Ieq2MagyYgWFwEArb37&#10;eCtkP0vQUQoschz3q67jfN4RvQWqYSbMDK2d+00/3wfjyGCuHLoD4QMAYOYienlGgX561q4Ot1tx&#10;Wynl8xeIiEhxbevwa57Y/cy79qrZjQE78BRIG1OPPfUtnflah0MrVVUA/I6W3/9sqCD5CRAVKHR+&#10;cvj0e/feLnVCxV+D6xLXiZt8K33CjH+2Px5aPesVtkJvEzA8WJRXCeB5H96BUfaqe3cBAAORkMXn&#10;guncts59PO4Mv+qvQFvXTziv/83EFHZV5iWHT99zj4BAfwm9O9dh5osh1ncBnFf8zn0DEODTAEDU&#10;/WFq5LXtQ2dfouX334VT/qiAfwO1gitmjUB+6FooSEmvbx0+/b498b0285lQrPQlJj49nF/wTQC3&#10;7L2vAvWu6rnp4dNfb38s791561TkYSJ8zK44dgyApQAQsp07mXmAiGyVVves1Jhr39pznJdnzEa0&#10;bIAOv3ELARTi4O1MVCaiC5N1LV/Yq1vrhfC78zYS8QMg+TYtmfnYoeamGMbeTHLoDgJnz43h2HFB&#10;AB0nB0fCqigkAtIim/d+iiB1ANKkiOALX6MO9+8CxVQXw9vG+u8t1dr/w3BhagMRDYNrHw8fkoNl&#10;8R2W9Z+LVBUVVd0qwEPpupa72h8P2gUfB3C8qjpw9Fe0dOZeQ3xvhhbRUwq9AKAJtPz+fLhNoVAw&#10;zyYATNZnafltr7T337fdm7nca+j7oLzgJ4m4VFS3JJtant8nvjxAXXpaLT1Nlc/AfsmBVFelR/wn&#10;MQBAa2tyUTgcdqFawAGNArsnRxZiCgAI9Ld7JwYA2H1i0fb5WXX3YNjB01VVQHgIdjPtG1PJX0Mh&#10;bSTQMXZh0bE4xNwUw9ibSQ7dYygAqGpSDzYzeHtDPfoVfwhgkEU8jTBlmeI1h5bfHwgV2GcRU54I&#10;FmHD3wSn+PfDR8vvDyDcNMR2MdDKowhgt0/L8GV8v4i+AWgNAccQ80iQNovrfid9wrXz2/vyAQCM&#10;EcTEquKSRY+H+pfue9OVkAeFBaIgkjsLMeG7NfTuvGdU9SoCfTVc0L8ytHbe38h1/5x0nYU6ekbH&#10;STh7pwAAQUtChfnPQfJ17yeJsPseDw3KqDVy0wDQNt+FLACw85uHEex8VUmzi8UH293m4FACFbQd&#10;mm4M9S/ddzQWgQkaJuYALDsvw9doGABMcsg5eue+AaEgDQcABVYdbFv99KxdoXfm3K1BHk3AVeF1&#10;XxoV0nlrwwUYBvAUVWlUkds9z3b+T2zHhgLOpaFCfBYaHEQ28qGaT8Ser0z2pqo/SY64+nl6+2eD&#10;Q8GCV5h5uGXhx+m37l2KMdd+uGdDRgAAFNgJ6JvEtN/rVICwEII6bK1qVKhQw8wfhooHNgH6TWb+&#10;iAV8RJm+HrKtZcF35nw7Neqat/17Jdyv7fVgO4A3ibHfTV5t/7/3sj6CohhQG4q0sFtzsG1V1AYT&#10;gVRU6U1idDQf41/quimnNbWpg+cMo1MmOeRYMJD6BMH6KACo6p8PtX1q1NPPBt/7yuMW0TdUdYrF&#10;dIaqpKF4Le04P3VHXveqH3EFVs6ZFApbf2LiiIqsVpWHXcFKUreFYf+EmD3MvuiYnnjjFnv17G8H&#10;YD9HzB8NhTCLXpx+QXudI6i2/bgpWpOJd7+tU37R1Glju6PTcTN3EuiHWHnXnEA49Gkm+hqpfpqZ&#10;J1GAnqIXp4/c075HBN0GEBRYn/r3+iv8andvIrqTGS4Itkj4oDO5CekkEBQoxE2nZ6VHXbfM73iM&#10;I5cZrZRDtO7eoQS6lYhsUY2nmlt+e6h9Qmu+dBELLnbF/U3r25FwS3NycGtTqKBl+NWfdkZe9/d9&#10;umE8sELW7UwUcUUfbt21amzriOkzUidM/33qXyufU+rwDNQX7sjrXxXB7SoqbPGXg0M/cuWe51RX&#10;qUiamQcFBhw7LNM2FSo6ekZN6qNXP9J6/FWfcyGXqUqamI6zBx8zyq/YHeBNAGCmkxEZXOpXu/sc&#10;w3XXK1EzEQdtdiYffFt9f3e5Fptta9LBtjWMrjLJwWcEYlp9T0lozexzQrCfZ7aGq0iriH5PT/5u&#10;1SH3J60kJpvBnwh+LDHdsmiMFdr1X8HV946hlbOOoZUzCjIKJNwkALWNzQfKgLbJdYS2chpEOkZF&#10;VV3nJT3l1/9JBiefOAygDivO+kGhmmqsmyvQlwGAmW8t+OC+UwDATdObCloFAFY4eAe9ccc+P8C0&#10;/P6i0Jq559Abd0X/89jsWPGm+wbsewzrHShaVEQdcQ9aHbcrnGTyZVGpIqL+wYLwj+i1mYX7xLdy&#10;Vnlo7bwv7f94V+joGTUQ/L2tQXw9uGb2SCL6T12uNbOG2GvmfJIw09bRM2pU9WViIia6mtbMHknY&#10;a9sXp4cC79xzenD1vWOyjcc4cpluJY9CgeCvwuvm7un+COpcm20MBmg4EVmqUu+I/MQ5YfsfD9ZO&#10;O1E8x6IXENNxFugeywrueY4tuwEYujrwzr3fSY+6dslBGxp51A68W10LYDCEvh5aM3d76Lwvnyjr&#10;vvQaDaffhXXeVmIabpF1eWDN7C1E2MUUGBsOBW+EYgB8veuwLx03c2dw7azviIQ/xkyD3bTzAL1x&#10;xxk69qa60Oq5tyvRQ0R8Zrio3/+F1819UES3W4RjQoV8NimdEu4X+l8A/01vzhoSKgw9n2x2nbz3&#10;5sx2HF1nERfZRN8l5v6kulxHz/i3b4GPnvGhrptzjwK3W2RdEY6VHh9eO+9RUWlhppHhcPjLUP1I&#10;MFr6HQB3Z3sYSbX+mELhM5j5aOLAM7Ruzs/Dq+euI6LKMIcvAWkZrSn6HE7AgpSjt4QC+mlmPjZE&#10;9stYN+c3QZnzPhMXB48Z9gUmmqLAO/TOfZ866GAIw9iPSQ4eMfPpHT0uIjtU9UXXTc921ry+XE84&#10;9E1keuL6vOCoY04GlEX0HwBWgFAO0XwQR4n0RCKeiKA9n1bcfrKe9P3aztpSTHWDcu99xNbP2eIK&#10;AHcBAImUpZf/+jEJN9/IZD1CxFNstl8GkQtVEsHDIKgFurKztv2QGjFjVfDdeTeR6K8JGB3sV3gL&#10;Lb//GpwSezq8tqpAiG5lptFE1lxuv74VFZC+5qacewAAzA6ADYB+jmA/ZLMmAQSIiVV0peM6l/oZ&#10;swJK71TMC46qAindyPz/2zvz8Kyqa/9/v+tMb2ZCEAQEQQQJYRJUnButQ52woqhXpbXea1q9VyYR&#10;a2s1ttYBEEJii9Dh2tqrvca21tuK9VZFrRMtTkASCoIjoEACIcn7nmmv3x9JMBMQKIq9v/fzPHme&#10;PO/ZZ5+19z5nr3PWWnttOY0WTpOWD3A1JqVAZdCUfOQfuU4wZtYqu6bscie2F9HiEAvWArSskTaq&#10;2xGbH0V1m94EAB059R1nVfklsFkhIuNA3N7aX2pUoVqlBnei5rl6jPpMhzTN/zHSymE/iMP4cSjp&#10;COhgAAAgAElEQVR2+0Yqyq1+nFyFMP9jHX9DiKLOZcIofhmMpgBA3VvPJ3FECZyigROFvF2B5X7t&#10;1kmti5YIEE/PynQPG/AlsfgogV5OImMAgC2BFb/hRJjSlRxhU+aDJjP1nk1zNlRto/xrmPSe0vEl&#10;TQT/4LxVdqJ4mKxGe0Hwrkbh0+HIJ1bj9XN7Ownv5RDmjda6/Ng87VCnkGhEmL/XePnQj1+Ba6YA&#10;QBjEb3ZZ5qhDH9GVH71Di0MoVhKpdQnFnJ0oxC+4fO6fnGz3DCHHAoBSPzARXo78jNU6/oYmANCx&#10;Mz/iK/Mvs/OcY0Tj0wD0JdlkgvjlYGf8nJ4wc5ecURivIZr7G6Z+1xqS1rGkQRJbinblrVJj3xOb&#10;4EGFvt8c1tvs6tHJkwOSC/DGgt84CTlLIMMBhFB9zwTmhXBMxhrFDbvqiRVlJop+Y2LTKScUwvza&#10;2EpdDSrDpN/OmRwPn/F0vPz2E53s/DNE5GgYhBBs8JPJZ7Fu8HqdPG3Xy0Y4curLPdcvOb0pmTrB&#10;2DhJILlq4k2MsMJvqFuhJ5TWYsTnn7U9zT83VD0g/s00BwBvTcX3LMr3jTGP+sN/c6Wi/Spop6ri&#10;FMviUkI1FQYjdOSNH+yurjRp0qT5R0h/OXyBiKPoJbHsJMFLEtWXNNlx2a9j4H0b2lNETrIo0whk&#10;qKI8rRjSpEnzWZJWDl8g4qrDnrdHb7oRittIft11navbHjfGfKJq5vl1UenBkTBNmjT/v5A2K33B&#10;IECsnj/EsewJohhBsrcS241idegHL2PsrHUtyfXSpEmT5jMjrRzSpEmTJk0n0ovg0qRJkyZNJ9LK&#10;IU2aNGnSdCKtHNKkSZMmTSfSyiFNmjRp0nQirRwOAHxlZgZfmZneTCXN5waXlWazstLde8k0X3T4&#10;WmkuS4u/cMsK0tFK/wB21YIzbHFmEtq6X8PdqcKpP/08ZeDKhX1cG98VyF4zgcZhuCAYPXPl5yFX&#10;mmacNQuPtY1cB9KIYy1qHHLdiu6cR1CcmrKvWyqnGJiGIHJvb02cl6gpOxuwFgCo9+n/ix51AJML&#10;pvncIEmneuEVFlkK1Q2p2uAqPXHWHjd4+jz5wmmrfxa8mrKJjmX/imSOGhiFboXw89e0dpRHuv9C&#10;kV57KyrGfhRAWjl8jhAcTEu+AQBxFBdxWelpWlya2uuJK+YMlixrPi32oMFWxMl7AdQRoAf5urRs&#10;xuQabxL+gQyw/6zwjXkjvIT7zTiMHwtHz3jxYMuzXzx5g0vgalKOBHGk08MtBvDowRarlbRy2A/4&#10;ysyMRP7g20nJMca85qfCi3XszI8OtlzGmD+o6m53igtCU/N5ypOmPQSOcfr2vArAHr8uCdLNKr9d&#10;hD06HlNAXcWzNOZcBVPGxH/5zAT+ApPwvEm0ZCpUqwH8cyqHc8oDVFU8rzTHA9waavT6wRapLWnl&#10;sB+42f0PV2AgAahGP/giKAYAUOAFv3Dq/IMtR5quIWlbyllcPvcPetxNnbO0tpD5zo/HGcZX7O54&#10;WDjt5+HKeX9BqEkdN+u9z0baLzYqOPIz3HLkc0EB5Yht96A6/3H4cd0XZR5pJa0c9gNVyRTSA4Ag&#10;Mu/sqSxXLMkE6nrBtizUNWzR4tLd74vc9rzKmRkYOrAPtKlxT/s2HCy4YomDjPp+SJkQ42/e3Dal&#10;B0FixeIC2PU5YBw2py4vCfdUX7t689EXQZNgw/pNe9unmU/PysJhh/ZCMlZ88tHHeypPgHjjrl4Q&#10;NxsODFYv36STHw26JVNiRwEyjIsVH2/RyfOT3WlLWwx0K4zGBIYl8hLXkvxhV2lQiErLDaIfWpZY&#10;asw6ihzZsYxCDUZhj1+BLC228dUz+4CeCz+sx3G31O5pi1mCglXz+sNEitHf3qhoP5756xfn1u2s&#10;74kojrEz+Ul3TGNcsSQTrD8EPXIVa1btcWza0uP9Rfk7av28PMvbsb2LDYoIiqflQ7pTFwHildJ8&#10;ZGbnITY+xt28uW3bdkfP9Uvy6oKmfKS2b9expdu7rLu1fXYc47dLN2tp+yzKXcry6l29keFmom7V&#10;Ji1+MKUojVCIVbs9Z9nVCeSO7AOJiLjnJzq+ZLdb+LK02MbEc3vDEg9R7k4dX7J1j7KsWNL8jPqa&#10;xHGDtigmt9tzJu2Q3gf40uwct+dh5SI8HMpTKLRjE/+Z4E4AENt+pOnI6yoBgCvv6uM52dMJfkXB&#10;XqAKFduN4vnAhPO1aOa6XfUC9Goq7gZwehSa7xLaYLnWPACDqLpFG/2LU+Nv6lIJsfq+YR7dl0Sk&#10;V2zMbH/4DXP31o5E9cI7IXI2jPlTqnDare3qW1aa7fUteA4ATEpLgjFT3wAAr6piKi1MQaw/98Pw&#10;Gc9z7wNwNIlkZMIpYeHMVwHAqSo71RKZRnK0AplQxCA/gpqH/bp3f6onfDqxcvndBW5e9mNUfOK7&#10;TSVOkDhPYH0LwGBQBcr31UT3BiOm/77jxMYVC/o6Wc51FjBRob2at0TVTVD9hd+U+M+2DxErL7Ws&#10;ohNOs2l/i+RYpWZAoQTXhBreGxfO+N/W+rmsNNvrU/AzUnumguQ3XNsdD3GmCjBYAQfEh5HG8+KV&#10;/R7XyZP3uoGTu6b8UpvWf6vGfzeKn1hizTWx2eirKdYR09Z2LO/VlE0U2pUAYjU6TSxZYozZ6qfC&#10;sa1vls7qhSdbtiwAAL+hfqKO/+6mXW1dOtVzBg+5QsBvgBwIwCHYqEaXG0Tzg8IZrwOAt6b8QoK3&#10;qsETQd22xV7PggoQJ0CBSDE9KrzhtwDAt+eP8lx3NoFjlJoLpQGxRY2pzMhyHtg+sIvJ+80f9vcy&#10;cqZB5SxAe4FUKDZC9SG/yft527HxqipmU3iRwtwVxME7CfFmQXiiQnOorFeYx/0dtXfrhNJ6guJU&#10;LZhMyzpbFJMokqfGvKnYtbfKytTwG24HmhWavbr8WMvS6STHK5BNMDCqNYx1oT9y2tNtlXOipvwP&#10;ALM1DL6lrjvGUnxHiV5Q3ZAaPvVkZ9W8Yy3H+zGMPufXpn7gFmSUCHmlqvYGYAiuicLwlnDUjF37&#10;cnjV9w0j3Z8ButXf9uHXEj0HzAQxRYkMqP4yNXzqLV7NwotJ+bYCdUG07XItatnDZcWSTDc7VULw&#10;Sij6Nu8pgq2APunHqXIt+vTLkyuWOBnZwVdVTYmSQwE4VDQZ4oUgCObqqBvbvUiwZv4oj+7NVJ2g&#10;RCaVvoGuQxzfH1Q+/mSrkkuHsu4LYaYKZSCUX6LQBgBLrDNE5CIRuUjjaDgAcNV9Azw752lCbgYw&#10;itCAynqAwy1LrvNs9xln1X0ntqtbMUREjrUdmWLb1sNCOVEo/ZTs6zcGu31b2C/II4RyDMgjOh7K&#10;H9jPEsoxQjlGHWZ/eooeJpRjIHKB53k/F5HzRaQ/lP1tcSwAcKsqrrLF+r2INQlAPwDbADhCHk/K&#10;Ai9/8KN8uu0e2LZDxdEkL3CDzAoL1s9BFAFqU9lXhMeL2L9wq8oubCf+6vlHelnOUgt6K6hDAK4D&#10;dCuJsSQXJjL9itbQYpYW2+7Ik251xP69WHIxoH1pEBDsSeHpNu1H7KoFJ7dtP4kiinVGwsn8iVj2&#10;w0JMUKqQ2lvI4x3Ir9zCjefsY6dr0Fj7oIlNtVjSLyEyg6i02pVYVppN2LNJuqrmcd/oS13VJCJ5&#10;rWMEem6b8xPuEUcutCiLRaxToMgBuAWKPmLJlRbtP3tvLBwKAAR7CeUYCs5xC3r9F8HJQhkgIgOs&#10;2AQA4FVXnOd5znMivArQIQTqAFWqjhWRO/1UVMk3yg9p14aqeYd7GblPETKL0KGArge0jsRYChe4&#10;Wf6Puaw08WljMFCEx5O4zbO9pSC+BqMeDXIoHE7KbDe34E6i0sKKxZZY1lUW5RsUyQMAioxtff4I&#10;7hpHt6rsHNvCn0Ssf1FFLoE1UI0ska/Qlke96gXXdhif0QRPpe18ywIfoMhoofQjmQcASiun5Zn5&#10;mtcr8SsB7lXFYSAzRGQAhWdYrv0E37p/WGuNaqxMAuNAOc3rNeA2CG+lyBCh9COQ3TwOOEQox1Ax&#10;FsZ1gOaXmUS2f5NA5lI5DopaQDcTehSBb7uWd0frXuFcscTxsvw5qngIkNOhaKCyRsmeFuUa13H/&#10;x105d/SuVr5972GeOpVCXqlgDxjdCMJYImeKZf0y8/LLxnw6NGm6jRaXNqRWvnBOFJlT1JgGAIjj&#10;6ILkTicrudPJSjV49xDFtut4PxdLRgN4NzLx6akNa0ekVvYZY+gXGaM1Qg60bO9HXH53QcdrELhc&#10;hRlxFH7PmPArGsXX4tRh3QpvE+LMRE15aae/6rJr93529yD0DFDHGDXzYj8432h8ZarBe8OtXjBO&#10;LJRRpAdEK1Pb/MH+2y8e4zd6Q0wcX6uqPoHzvAEDbulUJ5lB8gKBmepv2nq4v3nb4Aj+yUZ1E4W5&#10;FLmFNXNymq9faruWWyHCMQr8LRXYY/zhj53hr3xxgobxWUp8AuHVTt6gCwAAdzxvQAkVaIrj+PZU&#10;cueg1Ltrh6eagtFGzUoR6WnRnsUVS5wuOvR0NVrmZVgD/PVrj0r58WiN4zUUSdC2vruvfafjS7ca&#10;8k41Jgb5DXvlh0e3PZ55aM8rCD1e1QR+U+NtULNPn/Ven/xrBHItlJZRs9DfsG2w//YLx3mhNSg2&#10;Oj0G7w/WvdTOR0HwWFGcYtQsjv3wojiMJ2fkui+xat7hJBYLpcAY80LK949KvX3oOH/D2qFGcYEC&#10;jVCe7iYwh5XNSo4AE5b3n0IZqarLU1FqtD+89nT/7RePCTU6W6FbBLjK6d3jwo6yUzmeilWppD86&#10;9e7a4Sl/28DYRA+RFCGuTVS9d5iOLwn99WsvSfqpQmP0IwCIIzNt1/P36t/OAwC+ec8gWtZDAHPj&#10;OP6Zv3lbYeqR35yV2rB2ZGzMLKhmA1ap98acoe1kEJIi10F1q9H4+tjEE8MwbreFHsneUB5njJno&#10;b9460H97/WGq0RSjpkEofT3XfL9z2zSX4FSoPh/F4RVxHE0yflix24EcckwfVcwAlGriEv9/1x7r&#10;D/dOSDVxiFGdGYThAkWzycfJ8CeRnKrQKFb9hr9h7fjUrx8722/YepRR8ztL5Ei6GXNbFbLjZvyb&#10;WHKUMeZtP/LH+U2JE1Ob/jYyCM2XVXFT08rndkUzpn0O+4hOfjRw316QAp1mMwTgt/1MtmuaigV6&#10;sgIRiZvDEdNfwIhdp9c41fdfQ9UXRDjWyco8G8DD7a/ASDUq8UdMf2JfZSPlTBJndvzdGCwH8JN9&#10;rW83V7HU6G1B4dSy1huUIFm98NqWieQj341L9MRZrXbaAMBPvZr7x4jwP9Tg63z1rgo9/jsft9ao&#10;Rg3i+HuNRdOWYPiuC72cUV32bVjOL0gebadkBIDX7Jqex1nCrxg1DXEQ3aijb1gPXAdMBgAs86oX&#10;lotl320Jv06U/lZVI4L3YOkN93Wwea9zaip+JMQDIMYCG/MAtLPRqup9fuG076WgBgMBAGu86vIl&#10;FnAfiXH703thvPUJsXv9RcgvWZ7zfZYWT9TSZRFX3tUn4eRMp4hl4rhMx92yjqvKCrtbL2vm5CQk&#10;899IilIf9996cXYbf0oAYCEAYPh/tD+PtI2JFwar/nKzTv50n/OMmvLrKdJfjTb6O3dcpcfe+gHG&#10;AC0d/UevquJOseVeEZnoFH04HMBqu6b8BIp1mhrTGBvcpCNbTKGTAZLPO1Xli2jJ90VxJVH8m7Y7&#10;HSpY7dfv/Joed8u2lp98rlw4z3P0QhHJjWGPAfCenlPu8/V5STgtZkCYYNfzN74EAOAkskqE7Gmo&#10;NUFd7UwtLq1HMQAgYuWlFYmRp5wvlhQbN+NsAO1MewqtNWouCoZP69IPQJJhEE6JRs34c5vn+leJ&#10;moqjQcyE8FSunntoO7OPCI3qa/6ObZN0Qmn9nkcSsDPsgdJsMkv6NG/o1Jb7dhw2AihrW1YsfJuk&#10;QM3D4Yhpv1JVg+Zv2q1cNfcmz06cLMDpbkHOIIJ/z2BFi9RcDz9nc7MvsCQE8CyAZ1H4qS5MK4cD&#10;jAXrRIok1Oj25I6tf+p4PGpy37KygtUkxli2VYwOysFAXwxW9n+qzSTZbYwxf4Fqp3A4BQ5gRIu+&#10;GzTV/7pVMQAAXropm714bMu1lmLQ9B2dZFPzmCivI9Dby80aCWCXcgA1Vmonn0oqjp9LiBWS4li2&#10;MwLAawKc1nK4nrZ9uLeqrL1Zw7aaV6oTR2J1UQJFaFCowTno5AwVxYct/2bAda2Ox2H0g87OS/07&#10;AJDcr9XJWlTaYK8qu9tx7GOFPMe99KKzCCx1nZx/pUihUbPRr0+W7b2mDoQ5h8CJRoJEjPi/u+No&#10;B5o3kPKTQUVbxdAMTwMAA31Jj721066DQcL7dSLw76FIT1BGAVhti3wJABTYSZr+3qqySa3l3ZUL&#10;oIRNABQMyl9/RRaOQJv7RBvR5LcfI03Vgpl1AHMJ9utmT0BaZKfR992sHmd4qz7tTrfwRCiZJAC1&#10;eFTHc1X5x6Cwa8XQSgzzYcffVMwzajidZK5tnMEAdikHVRMbE/+0O4oBACI/2GwnnDqK5CeM/TO3&#10;qnx+aMJlGHnjh219b3yztEdG5iHNe6yr7nBXLvhq27Y69DJI7iR5CCxruEJrElpRLSQInJPIDiqc&#10;6rJfRPXbV3clW1o5HGBEdQAAQM3m3dwMIYCNAMYotC8rL7Uw+dE2kSHYpJMnd+vB7ogCT/iFU/fq&#10;kP5HUKABUdjY7sfcHpkE8poL6PquomIiL7nBDrOUQtdonNetizUFTZrn1RLoo5bkNP/IgQAglH5i&#10;46HdWUZVGWHLarR+UnDpVM/ud8RYcXg8KKOFOpCU3t1r9YEl9jOftR3/SYKXiMgP8NZ965hw/x0A&#10;1Gg5Jty8zyGNtgT9KHazaSxl/t7d80hsg9+ws91vlTMzvNGDezcbtdFpIgQAJDfWqhRsI9CLKgMB&#10;wMTa17IIETlUII+gs7oFAKgiqFuzUdHJ47VHSTub/XZbVPs2xzTJWZYrZ+22GLTTc0bobiN89oSJ&#10;41oRUSgSYls9Ox6movsRh2Nved/UlJdS9U4RGWsLfikq76Om/AUnwqJo5LRXFWocp8eg1lPEsmft&#10;tr+NURhGAOA3Rg8ksu1TAXyJlG/aYn/Nyiuo8WrKHw4aEw+2jXBKK4fPCnZztfTkyv9r4WJdhwk2&#10;wMA7ELVrBAGMMVVGzWW7KxYGYSOKSxsBgKvnjk0cMfQeVZwkItnG6IdKbAY0aokC+VzR8SWhW73g&#10;btI+E8DohOssJqWfMVoTRPrgnkJOu4W9b76KTuSJUCF77JotAPq0/M/2GlpN/FasetXuTg39ZAPO&#10;Kd25u+MHitjE96vq4t3KkWr8eHfH9htSSbPXKLY9oVDDXxf/2L5s0nKSX4PwHCEHgdZVsPV8Vpdf&#10;j0I8EkZxk+04UKN+rFEJwK4X0anRcOcH6wFAx8/Y1OP9RZNSjdElMGYyiJNE5Gg1OsbL9s/niiWX&#10;tCqItHI40Ag3A4CCfVk5M6NzTPwKBxjZp2VS2qZQw4MxQx1ImoKkuqhvftOUIWyOXWw3Qdn0BjQH&#10;umjIGI1dV9SBQ3vksSk+BASU2vyZLlwPACS9MNn48d7WgPCt0t6eV/AEKQOMmqfCILotinQt4szA&#10;zUidCRuP70+T/1HCwhlvsLriYcuS6wAUqzFqFPN11LT9mrAsP96slmUoFKozBMAb+yubnjWvMaO6&#10;fAsA0ODQLgv17NmDRAEASPOXMCAtIaVkXugmPtAjSjqZFz8PqFgH4nAq8/3CqXs0ER0oxLL6wpAg&#10;muIm3bb3M/ZMSzjpqySX57+zOKcx1XSaWPYCEQ6C6iyuX/IkGuJN6pkYoAu1TDDihm61tSX8+Cdc&#10;OvWXOKywv+dE/05iGhWnejn+xQAWA+lopQNOGEcvqapPItspGjyx43EnUTiMwBg1Rg30mYMho0Ka&#10;HXjKIoLt7oG6ph17zdHUqb4JpfWqugIASD0Ly25vZzYiQMuxv0oRS4GP/fqo88RFdvoodhujSykU&#10;o6YuTIVvAoAG4dNq1EB1kONlnd0a0vdpNSSXTvVaFa7r9TxVRAao6jtBY3RNOHLaX3Xs9O3NTkwe&#10;NKWsgAZN3m1GzTYAUMUrYW3y1/tbn98je4tSqwCAFid3zNhKUPYli6sxXKZGlcTJrLm/k73fdTi5&#10;xdFamzL+3wBAo/g5NUYB9Hd8/9yOYwMArKx0D+jLkOk8hxnVZ9SoUvBlvnnPoE4ycN/6ohOWtA9B&#10;BoVqXUyhqOqmyGSs3u+6O6CqpvaIkh3+iOmPxya+peV6Wdix1dWTZu9U8mUKKaJXdJUZmqXF9u4y&#10;vuo55b6Oum69//Ta7yjxCkWo+mnKlvSXwwEmTmY9b2f5r4rIlyxLf+CsXvhRtP2jtxBmqturxwCx&#10;rQcoYhljVoV1DU8fyGuTegjfLuvkZNvF5g8/1LPmNVL1NTV6DYlhTnXZFNbO+S3sJto5BWM8J7Fo&#10;f65t4uinJC8WyuFen4L7+fqc2dAe22FtdB0v/ysUuU6NKqiPdMw8SYojxFRv5X3rAqMfINVguTkF&#10;J4nwZgBQ1f/B7/5nPcbciPC3T1TL5Rc/KSLnCzHHWV0e9zCLntoRWD6cup6Z1T8+N0Z0ZVS9YA4K&#10;Z/xRI/SACyiQ6WSgJ4BNLC227YsvHGu59vf2p60HCh1fstWpWnARIJP8SB/Qk2bvt6lFjyjZ4dVU&#10;PKhq5pCc5I3atJ7L754HqyAJqyE/4S38Vx29eQJfn3Otjpu9cW/1Baq/8hQlYkk/T80iriqfiY3v&#10;b0ZetuVl9TiBtv0dNaoAnkTR4WsAICia/mZGTcWfSPmKiM51qsvRI2vRUzu2WD5yGvIzjX1eYpRc&#10;Fq6eP5cjb/yT7u8KXAZNgJcECNg8mW/Ne8yhdVgYxdt03Kz3AuP/p2cnpgrlUC8j62GnqmxGVBdU&#10;AYCbg35ezcJ/hX48gm/Nu0HH7HtGW8+yb2m9v/MOiT2vYcHltHCxGjUK/cmeVjF3q3nL7y7wsrNv&#10;Auw/+0nrZR1f0sRlpdlu74LmdRyqH2JHsBMAIpj7HOXxhJzp9hxcxpqyu9GY+UmeG3uNVmqkd/nF&#10;1yt0K5ddfZMWP5jyqivOE8XRqZT/EMbd9AGgii8fOQTKoapq1Jhd/ZFWDgcYHV8SeqvnXR/D+70l&#10;MtS2sdQqGFCNZlv8MBHJN8Z8GMXRtLbhnAcCoXVTRsK6aXfHTf+B5wB4ym/a9rtEdsGNpBxlGS6S&#10;Xhn/AWQIgRFqsNaIbhHykN3V0xVR0cy/StXC76uFO8WSK73MzGKo/x5YkE2gkBTHqHnS31R7Fzqo&#10;r+ZJhifTcf/iAevgeQ7BIgo9Y8zbQYTvt67a1NJlEVfPn+HB7S8iR9MyD6WsqNpz43qYzEEqph8V&#10;DXZsHUGAUOdZ0WizUPpS7Eqv5v6XE5df3F+JCQDXGzWfue17T4QjZryIA5Q4LtiWXOIVZBxDxaUi&#10;1re93OwLQb8OcPqTcriqbnJoH4JWM9Ae0JFT3/FWl09T0cVCmejZOgEDB20A1SUwAoCn0OV+7N/a&#10;Nu1CCvF1nsFjIjKeor9INUV/9zKjHVBnkIr0gzGNtjhHxqqdIvm6zdFDa1GzuQrAUEIuTyS8CVAc&#10;Ko79B1ZWTtHJN232qhdea4hfisgJED5t9bKao8yUw0jmKvRd27F749PV1d2Giktb7+9UE/Io1nCS&#10;llFdGmyufWB/Ig3b4uRlnUtwFjSa5mVHrydqKj72+vbqS8VxarQ+jOPy1vQlcUPiSTsrdT/B6y1K&#10;iQecj+zg3ZTRHFvs4VDaBJ9DxiCXWBJ7wltJHu9let9kTfmbygqFzfFC9lHqM2Fd9OdWOdJmpf2A&#10;sZUS4O9qtCYmO9nP/aJZVUGTf4aBma+K9wEMBjCEwDaN4wdNHF8QFc14tv1Z+pEarYHRTR3r27Mw&#10;VgDoWjVas7e/mHEj0LwYKw7MpbExTym0kUAhFTlqdIlf33QuVP9LjdYgjnb5S5T4RI3WANiAZGen&#10;swIaPPq7H4WhTjTQxwFVEMMA9lHirTg2t/iud4UWd5GnhhoZNXeAWAZiAICBCv04juPFvu9/VUdO&#10;bRfmqkUz1/mRf6Ex5l4FqgH2geowkkkTm4cjo+f7lb9dpIBi1PUbNI6vMca8CmIgoZOU0ltjc4+f&#10;DC6E4nEQaxEEMQDUbVpnQKxXozVGTSdZY2pDa392Z3gEqFejNVBd353y7TvV85uvo2thpXatCTBo&#10;K4PZlbNKT5q903e9bxno94ya1wEcAsUwKppiYxb5cXhmePSNbwOAKre31L0+v09Glw5Uv2jqY5Ef&#10;nGdi8xiBJkCPhGKgqq4xRu/wU/5EHdE+8Z8On/6uHwUXmVjnqGINwN4ghlGRMqqPhHE00S/8zQO7&#10;nO5qPtbmhaHvIqdf+/sqlYyo+o4arTFGd6XpUEyO/ab4ltjEf1ZgJ4DeStQYxksx+UcGAILC6X+M&#10;Vc81Jv5vAtugGATFIAU2GKMLUin/7HDE9Nda6ySxTo3WKHWvC04jo9MAsx7EEAB9AK6NYvNDP7Su&#10;bJs7jSYzBXANgBoTRV362YyieRza3IPhptrfaWxuUOBvUA4lMBGqgwE8G5ro8riq/x939cX4ktDf&#10;sO4W2piixvxv8486DIJeqnjFwMxO0b1MJ5TWK0pCDaNr1MRLCKQAnE7wdAKNxpiy1M4dU/SEmbW7&#10;5E/nVtp3WFps511zWc6OnUkilb1zd0nlCDDv/UU9dtQmMwEAcbaP8d+s7SrxF5eVZuOQXBeR8XXM&#10;rO45bAGwstLKG741d4ck927H7SArl5Um0CO3AK6xkWxoxPjSbQooKy91MeL4bBTV1ytKI6A51wsS&#10;DYn8jOy47oiS+j0mcVuxxEG8owCuZcFEiiR2dmUy4fK5h3q5iRoSmSaOLwxWv/wMjhhTACtDkEpF&#10;OP67W/aUJI0A8WZZHmCaU3JoKsC6obVd5TziS7NzkN+7JxppYHbuaA0z5iszM/KyhyZ2jE4bZ6kA&#10;AAGKSURBVL5+h2pzcED++iW5dckGC399u0mvfjDV/ppLHKxuyAEALfr0QdqtjJWVLkZ8kJ2fkR3X&#10;7qODlpWVFkZ8kJdnMnTHqOt3tPZFWxlQdOP2Lu+n10pz4eU2l0nWJ3HiHdvbJUdcOtXDwEFZ3RrP&#10;0mIbF56VDyZcAMjPzW7YW1u6HJujv7uto6x8elYW+vfz0FAfYcIdO9sGMhAUvHl7LpxcwZb6po7J&#10;/rhiSSby0Qvb65mv8fba8Td3komlxTbOOr8nMsVplb2r9vLN0h5wcgWp7FRXZiF79YLTXcd9BgCS&#10;fqoQQc774PYeEJsI/FRXiQ2JSguvrG72v7n9upwnWschz2Ro6z3Yrm969+sBO04g0CTe2Vy3p6SP&#10;XFaaQI6TDytDENMg+GB721xm7fp1xeKesGqz4dra/Ozf0WleSiuHNAeNjsrBHzF96cGWKU2aruio&#10;HDoms/u/SNqslCZNmjRpOpF2SKc5eFiNEeCtUjBhND6ojuE0afYEoQ3G6FsAAKPd2pfin53/B4II&#10;XELRZwEbAAAAAElFTkSuQmCCUEsDBAoAAAAAAAAAIQAGBAJctDsAALQ7AAAUAAAAZHJzL21lZGlh&#10;L2ltYWdlMi5wbmeJUE5HDQoaCgAAAA1JSERSAAABxgAAAGEIBgAAAEwMAcsAAAAGYktHRAD/AP8A&#10;/6C9p5MAAAAJcEhZcwAADsQAAA7EAZUrDhsAACAASURBVHic7Z13fFRl9v8/57lzp6RC6M2CgCCK&#10;IAgigiwqikAqiTR1rfi1r2tZO+66urs/RVfXguta6CYQEhRBBEUREQWxIUiRXkIJkDbt3uf8/giZ&#10;mZvMpEBCCs/79Zo/7nOfe55z587c85RzzkOGYTxORE9CoagZG4UQvetbCYVCoahtbAA0IYSjvhVR&#10;NC6klPb61kGhUCjqAlvowRfr9uHQEU996aJo4BARrrm0I6IctqorKxQKRSPF8oabnPUTVqw/UF+6&#10;KBo4uiBsuSBFGUaFQtGkEfWtgEKhUCgUDQllGBUKhUKhCEEZRoVCoVAoQlCGUaFQKBSKEJRhVCgU&#10;CoUiBGUYFQqFQqEIQRlGhUKhUChCUIZRoVAoFIoQlGFUKBQKhSIEZRgroWN8QX2roFAoFIpTjMrt&#10;VQlPJS/CfbPGwO3X6luV0woiCKR82Bfk6wVv8Vkk4GSGDzbndgjnr8hOXMUMWd96VgZlZNlhimvh&#10;9/QgmAkM9kKL3gHNuRFi1NecCbO+dTxZaOzKc2DztwoUMBXzzMt/rjd9CALjvuwHIYMd/pL8HZyd&#10;uq9GcsZ90QcaBzdWiI7dy1P77qw9TRUNHWUYIxDv8GHc5V9g8U+9kL2uR32rc1pAQ5c70Wz3zZSk&#10;3U2G/1wiEtDo+EkA0gs2PYyk2b9RCr+E1uPf5anw16vSYaDEub0I3pmC+HwQUKo8AdINlm5Dxq4+&#10;Gxiwu57VPGnIv+9x4XbfVHYsmdYAuLjeFErf5RCe/UvJ9MaWFZnM9wJ4tboiiEiIlMwsMj3nlJVJ&#10;d9Q/gb5/qWVtFQ0YNZV6HI0YnWL96BRX+km9aD1c9iKM6vtdoKxTnB8xeoMeqDRaKGPpGRS/d5nG&#10;/JpgowcRhf1tEhERG901aU6lvFmLKWNFq3D16gsa+p5TCO9cQXx+uPMsjf3wvVijEYxCoTi1NPkR&#10;Y4toNw4Xu6qsRwCuH/I5nkifC93mA8AAgBuGLsP1Qz8DA5i/6jLc9d4EFPmrltcyqgiHSmJOTvnT&#10;BJrwVWfhPfAFwexYk+sEm8Okf88iylg+lDOHFtWVfjWiU+eLqGBH19AiZj7ApG0FACEcu43MzEY/&#10;japQNGWa/Ijx76kfIVqverbNYMJzC4fjir8+iZ0H24COG0aA4fY6cdvrd2Lca7fgUDWMLABMuXE+&#10;onTjJDQ/PaCh7zmpeOfc8kaRIUqk0F82KeoG09E2yRT6nRK2r8pfL6S/L3n3PXrqNK4Cz5EuoYcM&#10;zSO12Etl7oRLZe6ES43c8Rn1pZpCoageTdowxjp8SLxkFVIu/r7a16z6vRMemzXWUjb7q4F4/+v+&#10;kKBqyWgX40Zq/xUY1EWt11eFiHc+LNjsE1omGV/JmHbnyflj/8Q5adM586oFPH/sG5w7bojpiL+H&#10;GZYeB7FxL01c2+7Uah4B0uIsx5rdjSMpO+pJG4VCcQI0ualUhy04S3X1+ZvQOv4QEvusQ9a3/QLl&#10;flNAcmQjN+zCdTClwLzVg3Blrx8xrOd62EnCx+H7EQTAHtLusJ4/wKl7MOqiNfhy85nVbvd0g25Z&#10;GStg3B1axpJ3cUyHMTxzWF75+gwwMhP/I1Iye5D03hmQQ4hB8e/JQN83IraVAQ2F03oBxllwNWsH&#10;mzBQeGA7Ypv/hKz0PObAFMGJ3cuAV+LQStcQ1b7clAITYmc1o1HHTBR5GV/cX8AMSRe+EI1O0fZA&#10;tSN2g1feUlhBLoEw8o1mlsKolgWcmR74wVHXex04t0dU8HyenzMnFwEATXorCtsxAFEJXUBCwHds&#10;O8y2q3jRiCpjkYhASM/qBLfnQuixneArPAZ2rsfH6T+diFcwDZziQkKLi2FzngO7wwXP0TzAtg2u&#10;iT9W10uXaLINI8++CJreHVpUDDwHdyK/5Dv+5r4Kv5fahggCo2b0BmkXwOaIhrdgB4h+wMIb95b/&#10;/dDAKS60cDkDBUVexhd/KmDmsN8bTXpLxx7TuvZS7jkrTh1NyjASgJsuW4PH0j5AlN0Hh+4FACQO&#10;+BZ7ev0CBrD0x3647X/jUeS1h5URpRkY1mMH0l98GAt+OA/d2x7C9Dun4sIz9+O77e0jtMx4YPgK&#10;3DsyB7rNgEP3AQAmDV+MCUO+hGTCR2v74//eGwevv0l95SdH4aEhBLY4z0hhf5FnX1HpS45drV/l&#10;wp3jmWgrNPtKJn0ZpPgyXF2a9JaOAwnjhfQ9Ah3diXSCWQyYAOwusMft5pTMRZTsn8w5E0441EC0&#10;jv+BhDgbXqu9IdPTTBM4CMSA42KkvP3I2UDzndS57VtC8vjAfbeJXgngsgqCk5bHaxyTH1pkHthx&#10;AYBfAgXnDbhJgwx0CqTHtYiIRiE99wbhdf2DnGgD6S49qdnA4nA+peU8B83/cqQXL/V/vgWldH6R&#10;PN6xJMgBsxDQAOYS5pTMzyjReQfp1ftuaNJaHXlbbhOtWz9J4LaAD/D5AKGB2WT4Zv9GyeJR5I5d&#10;EMlwAAClZg8Tiee+DPafTzAJZiGgO8GtXcWUkjUF3GpKXc2BUeLsnpSEN0nKQURMMA3ApoEZJZwy&#10;dzaN2PsAL7o3+PA7dEnW/MdmBY7jY2COnj4QwDdhGzjQ/ElN8zxZdshMR2VhzJkAVDB1PdCk3tIM&#10;4M3lA7BqSyfMvOtNdO+0HQBgEwZcdi8emnEDpi67DGYlU6LNYzwY8syfsa8gDiBgY15LXPbMIzi7&#10;VeTfJ4Pw/MdD8fXmM/DfO/6Lzm32lLarGQBMPDL9Frz3VT+owaIV8hWlhR4zkw+xrXOqvHD20N/k&#10;JVPa86oH3JXKv/rtBHLFzhfsHlJaUPEBEJGLTG8qM19DafPu5Xlp/6vRTZwwxDi5QWplsgUlzfmP&#10;8B77v7BniRM0o/AFiagEAI9XOJ+RdYZod8ZSMn1dy39nRILI9F7B5FvF7Kgy5IQyVrnIv2uuYN+1&#10;4XURBDa6a8B8mZr9CoD7wtZLm3eLMEpeJ4K9ok4crUnPk1IcHARp1v47jeWlAuadxBxbsW1Ekem+&#10;hfWE/jRu2VWBTt2e5TncqncBEQWm1kmIDIQxjEQgSjJTLU3aXB/xgqpH9Yq6oUmuMf64uz0enHG9&#10;pWzOV5fi9WWDKzWKALDnWEypUQzBK23YmJdQZbtfbO6MZ+YmWdtdeTneXamMYlikea7lmOgY9ogq&#10;p8SYwVUaxX6TdHLFZAk2hlRHFSKKEr6iqZSWM77q2g0bAg0W7Ps/AGDmY1JzrmbG0Qr1/MV/Kh/u&#10;QpPW6uQ3PyDIcp618EvSf5TQNpW2wS2F6eldpS7GzilCei1GkZkLpOb8lhmWkTD5C+6hlHkPVJCR&#10;NLefMNyvEMEyzcOMfCkc3zFwBACE9AwjNqrnHVcDhOkZTMSxzMySbBul0H8uP7Il4guo5MD7ZWFG&#10;vGqKm0nPtNQBMmjocifKk5jbTbC/p+Xe3Mem1vZ9KKpPkzSMAJDU9xuY0oZFay7F0eJYpAxYBxvV&#10;fQziNb1+hSE1zF91OYo8MfhDzx/QsHO01A9Ek20EdAstYyF28vKhnlpp4Ixhdwj2DwstktB+Ng3/&#10;deah37qY7oI+puZ6ioGSgE5CaMJf+Bpd/XqnmjYnoU8wYR8mbTGvhJazsBeatqirTNiHSbJfCW/z&#10;Ayd+U9WDiKKYWUpyPC8PHuoss9MvkYjvLjXXvHL1XPDsvtpycd6WRCH9l4QWSdJ/krD149yxfXjB&#10;pp4mbEnMVOV90JiFl5Lfe1vZcalh0d+RflcXmZ0+QPr93SXpbwb1ESRkyROUvLxZsAxEQj5P4KgQ&#10;OVJqrn9IqXWR8zP6y2LuKjXXFGauqyE4GNouaXNdzXbb+ZwzrrfUXAOZtPWW+2X/cFz3yZWBa5wJ&#10;syw6SaM9YnZbvlsAgDBSQg8l2bYgNvbb2r8LRXVpUlOpZTg1E5eeuw3Xv3Qvstb1RvtmRzHv/jcw&#10;/Pyt+PjnrlULOEFcQmJA150Y+fyj+GxDN5zXdiSm3fUOLumyE9/8fkadtdsouSZBK/XgDOk1+EsO&#10;1oZoGj49WjjFQ6GTA0z6T+w1BvOim0Onp36gUdPWCoEPy3r6RGhG0a3vB/DnmrTJH45fBQCU8VFP&#10;i88saQYOpy3n5TilsTss7P/j3IzHy5xCeEFiHmUseYgNdxJR8H9P0nsRgBlBdfUMGL6gHKajXJQ3&#10;nJeVObdMNgAsoNGzWLCRQyJ8IgYAIOPIJBIUyKfIpH3Fdu12zild1+RFNx8kmnyPTOrWR7A5AAAI&#10;aA7sux3AvwAA133ZkUq8Qy3PUtPn8PwxjwXubekNh4nwIBJnnEVgy5RkbcAsWZItibPT1x0vAYBv&#10;KWV+quDitQSOAY4nn/AcngBgCQAg85ovMHr6eqA02QMREWlaOoDllu+JjERLezZXFmcm+6CoN5rk&#10;iFG3mUh68T5krusNBrDnaDMM+dvD+P1gfJ222zy2CMP+9mcs29ANDGD9/ra4/G8P4lhJVJXXKgCQ&#10;qJ2Omp0vJ5KWUZ8EPc2LJlZYs+GPbviY9aiPLGqYntFEwf8G3YW29EBJh4ifR9G8VvSuRTi63ewK&#10;nrZZV28HuFzngwLTk9TvrSjyl1xhkaO7soJGMQTX+I+h6Vsq04Ekj7TIAueUd/Zhnmyw3ux1y3UQ&#10;QR1K9gwMNeTMkGzin+XvjRnMerxFTm3BtqgvOXfcugrl81M2sTSXhJaR6RtGVGrGj49sZ1rOE42k&#10;jKzgdz56XncyvIFRJDMz3EctU7CKU0+THDEWeu0oLOd16jM1bNzfuk7b3XssrkJZkc+ODftb1mm7&#10;jZLYdgyvzw+ErBsJZ618URSVMBDeI4FjluyGL7zX6vHzCwEkhhScg8undAYe2AIAYs8H30D6Ik6v&#10;sh71DpB2W6TzpxpmmBC0vWI5sxj19l7SHOFjPtvHxhIZLSzXSLkmbBuZMEUKVhNbp8PLoElrWwpw&#10;PEKGegRxLiXOurtCXd1uSZ9HJIJJEtjbGWRJ4u/Fjj1bw+rfov1m3nvEDB2l1g70a+RT+AVAcJRK&#10;ol2pl9fxKdT4DnM4f/MzgfVR6e8EUx8CYCkAQPOnEgc9eljoX2PBuB9rV39FTWmUI8azE/LrzqGv&#10;HujWIr/qSk2NrAw/pG9baBHBPIMyVlXLeSJ0RFceNjwWGaw7dmFJRgXnkwD+QssoiogEYtuHzLkz&#10;EUFE+oAbnGuVH7HNw9+vsFeIlawUd17k5ATCHjml1JHfOxKRpeMtYN6ukflq+Y8w3JMs15qeFtT1&#10;FQfCIX2H8dND4dehtx0+DJu9UqesE4Fsrv2RzrEWtad8dYQMOPi9S7az0BYGThIE+YrTy44FackW&#10;ecL2QR26KyuqSaM0jPeN+Bzt4xtGasyTRSPGs2NzoIvTy0OHmZlJ/6VccQzEsTZVXUtD33OK5Lnf&#10;0bX/+zelZg2jjOXWwGjSrMHW0AxU+rLhirF8DWUuxe44gf8oGzg0r3Z2HdHskb8JNiIHn3vdJ/EN&#10;chSG3xshSlII4PLwHZH2w02Aan0tl6W/kohNW5XtsT1uuqVA2EbQ0OVOSvm4G0I8e1myHzZknYSq&#10;ilqi0RlGh5CYOHgFEvs2jdmGPh0PIHngl7jwjIid0iYLa/bFoccEtsN9NClS/QCt2w0l6b5I0+33&#10;aqZnmfDu+Z1Sc4KZcGx2q+OC4e6Ea6bHVpBThhZlmcJllowDO3+v5m3ULebhFlVXqkMczc6KfFJE&#10;NhiOngdYWkMaTFfLW01Hq0ur+khXqyE4iPAjP01vgfS7KoY8AEBBdnOY/uiqb6qGGJ7IXspGQfms&#10;HwyUc7T6fe8nDArMSgiYndCy6BKYB8cQIfAdkh6Vw5npp9+LoAHSUPrFERHEaB9XFEjqfXHnHWgW&#10;k49RF32Lhd9fEKh3zONEQYRsNg0Jl02iU7PgaDdlwNcQkLjp8s9QUBRc5tp1NAZuo9H1W2pG864f&#10;8+FfCggILM4K6b2PMhbN4swRYT1UaehkG8V3fcRSBtkKggNTWuwu+DHUi5EIsbDhYgDLwsq02YfB&#10;CL7LWOjb0OHhgGOJjGmfAojIPy6DTsCbtpqxQ8V7u8FR66F54TloK+DW8gBBBhbjiWxht88igqBk&#10;I3IcY1a/3Rg93QtwUPniI7Yy793qY9+M0GxxzDqQcAaAiut+9vguZBZXMx9PTTB7RjpDMM8OHV8w&#10;y60oNzvBa24vEclzMon9dwWu8xy8GXpUN8hgH87UHbOgaBA0eMPIIAzuvhEv3jANCbHHAu+7a/qs&#10;w+ZX74ZkQvbqS/HQjPGNwjCaYKQN+BZPpH0Ah8Mb+AtNumoJJg1fAo/Pjpc+SsVzuVdXLqgJwO/0&#10;OSiSNs4gGMHRnhBnk+9oFiXljufcpL2h9Skjy474bs8JmEMtchibUBC9NFDgM1ewzm4SFHgpk9Ae&#10;pYysFZyZbhlN0og3+gg9NtWS98HmWhyau5NnDKl+FvrqIhyHIUuCx6anAw19z8nL/2hZPyNnzPBw&#10;M711Aa9Kd4u0uZ+R4Q5k0SfDnUQZWX/hzPRjlsqjs4aSNMIaTaDUI1MkTl9JQCCujwQyiPDf8nlW&#10;xZicVyF93Via34HlPhj2lbww/QcAgOvsb9iz2UdU6j1bukaXfzeAO0NlEBHR6OmTqpnnv0aQNPpS&#10;yvyBPD/FYtRpeHZrEeUaBQ4ZIAr7inDxlGxPeJvd++8ocwwizZ4K0+ssy6TDTAdw5Ointa+94kRo&#10;8EMSZmD26osx6Mln8e2mC6CFaOz2uvCXGbdi4muTsK8g8kxZQ8JnaHh+4ZUY/PQz2LKvg+Xctrz2&#10;GP7sE3hy3rVwG7XsWNdA4bbdHmMIi5ehYONygaIfRMoH/48S54yixDmjKGXubcIv12gwLfGFzMxS&#10;j32KlwwvDpQtnriP7VHvWmTCuIJ8/lwaOa0HDYWNRixyUOKcVGGP/YQoOKphKd3M8uW6ut9AO2Sz&#10;hDoImGehefSfA/GUWdBo9Iw7Scqwad3qTC+/YQ0vgGxHXmMWJecEg+5HTb9QkP99qqJjzbZoy9oa&#10;sfEHSp37Io1Y5ADKUqHNHkm+gjuE6R2usfG4Bvkf0mUgbRVnDtzDNtfnFjnSfSslZd4c+K4ysjSR&#10;nPkgQY478TuPzPHEA/Mo9cOLiEotGY2a1Zyi/NOJjcDompmZ9WazwwrJGv4jEwVy8RJkNFFojKdt&#10;Li+5vjjstYpTToM3jGVsy4/HU1kp4JAu4YoN3fHvTwejLnqJdc33u9rjvc8HWcpmfzUIX289q34U&#10;qid4at9j0tFqDIOs6cEgWwnpe1Aj/4ca+T/UpPstkr4LKlwP7T1o/rkVylk8wyCLx6Bg8xqh4ScR&#10;Nz1P6If2a+SfF5rEnFmy1OMf5Hlpm2vzHsNSuPOr8iMLYXr+Sokz14rUrA/EzJkbNcGvEbFefput&#10;OsWpLZKkW0JbBIxrBRdtFSmZC0TyB8uE4NXV2lR6/iuzJEQgNygRkTDc9wt7/laRmjWXkmZ9Ldif&#10;E+q9yqCD7BZ/DxXD0B5kDq45EpEu2PO2SJr5sy11bqbw+n4l6flXmaGsbViySZDthHH0a0qatUKk&#10;ZM4Xwtwq2DfcUk84FmPetZ+HlcFgFrb3w59jZj3u3XDnFPVDozGMAHD1hetAYEz/4krsyW+Dy3ps&#10;QsuoWvfOPiWwBEb2/QnF3ii8kJuBInc0rum9DkSnn6c2Zw7/QToShkrSKg0YL48Uzllc0OHOcDtE&#10;cHbqAelIGMEgS7gBEdmIkEAEy1ZOzMzQY57i7OQ6CRKvwJJ7f2bN/oFVNwgBs7cwPRnEsgsASNIz&#10;2eZYe0p0AsCZ6SbbtesZ2naLbuAEIb2jBfuGEZGDGX6pOadUKouXG+xqN5FZWJKNE2QHYXrSBJuX&#10;WIwiU7G0Nb+OP0m3dJI4O/UXaXPeG+rMQ0REbJ4H051OkN0AQJK2WjJ9chK3H/4+bOJlZslEcAg2&#10;BgnpTSayJnVgiK1sj76tst1B0KbbDIaoMCpkEpt57rVh40UV9UOjMYy6YPTvvAcZL/wZN//3BvR7&#10;7Gl89tOFGNUncuxtQ+ashEI4NB2XPPYM/pI1Cv0e+RtMIxo92h6ub9XqBc689mfed6ivqbn+zhCV&#10;euZJ0taZjoTxnJN+fWW5VTnz2p+lx3GR1KOnlCWaDi/P9qO0NbtWZqf9PVKd2oaZJbfueocU9unM&#10;suKaFOioKaKe4N2fT6y2o05t6ZaZvlMaPFQK58Jw5yXEBilcw9lXuKhKWXOGbZUUM0BqrunMHHHk&#10;K4V9heZsfjnPGxl2xIX5Gf+TWnQGQ+yq0AZLlsI+i4uMkWDjWLjLTwb2ez6SevwohrYt3HmpOXOl&#10;5hrMmaPKxzRa5Uzte4ggP65QLqzZcRT1DxmG8ZSmac8AwB8e+wQr1td5juMTIko30SyqBHuPBdcS&#10;iRjntc3H+n3169F+IrSLK0Z+sQteM9g3sQmJjs2Lsf1ww1wv1QVhy39T0KFlNKSUG4QQ59VFO6Wb&#10;0XYZSFFxV0LoAdd89hUfRGFhLpbevLXSnnk4mUMnOxHX+WpytRgIEqXrRKavRLoL5mHhDb/WVF7E&#10;dhIXtIF56KyyYz06wfBnJX8faSNkIiIkTu9Gesw42ErdT9lbvA0Hjs0s27iYEmf3hOkOxmrmGT/z&#10;mtuDyc+veLsNnCLQJthmIsa1LtxImkZO6wEYwRRNpsjjxX/cHl43EEZO70WuZhnQbDZICS4+8iWi&#10;HYs5M92kjLfiUWzrHrxAL+aPri8fmxo8PfiVVmjefAxFtQzoSn5PofR45+HjsRurs1k0ZWTZ4fWk&#10;k6tlr9LrfcXSWzyDPxr/OwDQ1W93gU0EXwjF7h28/K4ahUBQRlZvFBcGEwwcKtrAq+8tIJpsQ+K5&#10;o8nR7BIIAKbHy+6iTCy8fn11N7qmxJmPaiSfKztmZkPqzS/geaM31kRHRd3SaAyjov45VYZRoWiK&#10;UAbs5Jv5k2AZ2G5NMn8uF9wwrLLrFKeeRjOVqlAoFI0Vosk28s/9Z6hRBADWo5XTTQOkwccxKhQK&#10;RWOEUnMmke/IGJj+IjG6Ww+SbqtRZOxCy7MW1Jd+isgow6hQKBR1gc3mEabtSmg2WLL34Hj8rdCe&#10;4al9a91ZSHHyqKlUhUKhqAM0PaokXDkzGwztJeROUNOoDZRGMWLs3OIYth2OswT3N2V6tD2MDfsb&#10;n6etQqEIYh7d9q1m07Ik9B5EwsmmL49BK+GIz+a5SavrWz9FZBqFYfzbmDl4at5YbD0UX9+q1Dk2&#10;IfHS9TMx4l/3IGT/UoVC0cjghbfsAJBR33ooak6Dn0qN0f24+qJfMPyCU5b8o17pf9bvGNbre/Q+&#10;DbehUigUioZAgxsxEoBOzQ5CO57s4/Lu2xEfXYDxg1fjkx96BqJoD5fEocB7irbjqUNcdj/OahfM&#10;mHXTsK8gSOK2K5fi1c8uC5T/vqcTvEaDe1wKhULR5Ghwb1oGcHbrQrx/1xto3+IA6PjK4sBuG7Dx&#10;1YcBJry1ZCQenJ1S36rWCh6fjv4dD+Hlm95BrDOYRvH2Kz7F7Vd8iqPFsXhk+h+xccfZ9aekQqFQ&#10;nEY0yKnULzZ1xoDHnsHHay61uNvkFzRHxgsP4e7p6fA0kdETA3h/5cXo/+iz+Hl7N8u573/vhsFP&#10;PoP/fXVx9fJNKRQKheKkaZCGEQDyiqPw1qdXWsq+3dQFOT9G3Ey7UbP5YAt8vK6XpezD7wZgw4GW&#10;9aSRQqFQnJ40WMMIAIkXfwufYcezWWOxYdfZuOLC9Wjm9Na3WnWCACP54nXYm98KD7x7Kw4cS8DE&#10;IZ9DU46pCoVCcUppsIZRMKNzq/0Y9swTmJx7Lfo//TjeWTYUaf2/r2/V6oRubQ5jc15b9Hv8r3hl&#10;2RD0evhZbN7fAV1bq6TuCoVCcSppsLtruHQ/onQ/DpdEBcoIQJvYAuwvjIt8YSOlbWwBDhXFwuDg&#10;ENEmGLFOD46UNAzv27reXYMysjQcaKWH22ORRr3/LxLoXHbMprmIF978v9psv7ahxGmpBB5/MjLY&#10;2eZxzrzmt9rSSdG0oK73Oujci96HCNnwmeyfcO64/1Z6XWrWJDJKrgoUCEcx27XbODPdVyd6jl3a&#10;jUr2PBdaxn48wotu3FoX7Z0sDdaDxe3X4fbrljIGmqRRBMLflyGpwRjFuobGf9GVPL5/couj0wDk&#10;VDgvaJgg6lt2LIXce0oVPCHoXEGUdjISTODF2tJG0QSJP18jQclEIrB/pBRaXlWXEYk+gkTgt8lE&#10;Rxkd76grNWGzJYS2BwCm0/l8nbV3kjRYw6g4PaCM9THk+/kxwea9RDLalMaM+tZJoVCc3ijDqKg3&#10;aMQih3AWrCP2d6lvXRQKhaIMZRgV9ccZrTXkHe1Y32qcKpghZZsBQ8H+fdW+aMvB3VVXUigaOHEt&#10;fjPdRxMtZebRBrm+CCjDqFCcWkSrHTy1+c76VkOhOJXw6xccAS74sL71qC6N0jD26bAH63Z1aMDB&#10;JjXjovb78f3etvWtximDCILGLHyO4LeDTZv1HF8vxuQOAAB2NJvBMy//uVJZGVlnkEEPAPJiYm7N&#10;LI+A6Ef2lLzEi27+tUpdRk+7jOzRk2Aa3YiQwMwl0PRtbBi5OFQ0l1feUnhyd1u70HXZE8jUApkg&#10;WI/axrOverNCvYFTXNSh81MABf4lbMq3eH5KoJdOaTlpRNQ/cF7QJ2jeYQUO/P6wIKRAyljWbBvZ&#10;9L6L3AkLmFla2hgxoyPsYiJp9sHExlkA2Zn5EIR9B5veWWjbbRFP7esPex+D/hdL7Vs+XraXHNns&#10;BXLOiOdAIC1lVpokxw0kjS5gBmv6Fva7Z8HpmFeV1yQRBEZnDSdduwnS6ELgOGZZAM2+XQieY/6w&#10;dwFvvrfSYGgaOMWF1q2SSHeNgWG0J6JWAMDSLIDNuZd9hatR6HuPl99WYTRf+tvOfS6wRx6B+eCR&#10;f/DyPx6lEW/3Ilfz+yD9FxBRcyYcBPQfuOTIv3nxLQ3O85hS5g8kTSSXHbPu+oZnD59PGVkx8GM8&#10;CSSTNDsDxCxsW9nvzoK/xRxegruflAAAG0hJREFUNKLC90uT1p5Bh3ffFVrGxearvCg17IwIEQjJ&#10;WReTELeBzS7E3AEMsKZth2n+yh7Pf3nxjesj6j528WAyvKMCbQnbL5w5cjoNzHKhlWc82aJTiX3n&#10;HD+3jU2eCzuml/2+GqVh/PPoT/H3nFHYsL/xZ4WxC4kpN83BiH/eA7eh1bc6p4jJgrznPERUsWsj&#10;TE8yzNJoDdMe/S2AiIaRxsy9Q/g8U4gQcN0lAGBczLp+I6VmTubsjOfCXpuxNJ6MI+8L4kQySkpf&#10;Ynz8esPfC0ASt3T9ldLm3cTz0pae+L3WLuQpHC0gris7lpBfAqhgGOFIcJC34M8kKODabZK+CEDQ&#10;MPqODRdC3B44D1FIeZtvEOy/MVDH8HWTpJ/J6ZmB3j5lZNnJL/4h7LidYEbDdAf1A7rA9F8C4DqZ&#10;t2kjJW2cxLkTvqygn1YQQx7bgySEBgBs2vcgdfE7lFyQBdMcJBDc45cMf3cQRkmfuZIylo7nzCvD&#10;jrgpNbsjJftmCukfAiOkHAAM4yIAqdSz9UZK+ehGnj/q27AyRk2/ULRuO49gngP/8fviUDnFF0GI&#10;URwX9TClZt/H2anWzYbTQeQ59hBRaYeEJUuOcb8lUrOfELr9PjJLbGUyCegC+Aay3X4Tpc59hLPH&#10;vBJOp3rDX9BbSPFw2aGUxpuUuniHkMZsYqMbQrpJJH3dQRgpXUV30sQvk3nGEOtyQXFhe+EveDi0&#10;yHQ6MwFU7FykzO9Gyf43hfT+AbLcOQNdAVzFdrpbpGblsKvdbTzzsiMVdDdK+gl/cVB3aNk0YsZa&#10;amvLEhLnwQzmpSbpPxfANdKnPUBXvDmcl92xp9GNuWLsfozutxYj+/xY36rUCn3P2otBPX5A/85q&#10;dq0mkLCnCF/J66FG0XKeoAvD/SylzbuywrmU+S3Id3CxMD1JRCJibiGC2VH4SxZSWk5ypDo1xvAQ&#10;Ear1qbU2qwkRjQs1imUw+9/nzHQTAChjlYv85kIhS/5E4OjK5Ak2ugvwEkrPHVtl49J0kjyaK6R3&#10;UGR5/kHCe+BTunJahV28KXF2GyG9S4X0D6lcJ393YR5bSmnzKrRDqUtaC018SDDPqUpdIhkrjKL/&#10;0picoVXW1Zq/KsziPxNR2IEIEZzCXzyFrlt0cVWy6hfZU5iHlxAb3SLVEKanPxXufuNEf7+UMr+/&#10;kCUrhPT+odJ6RJowPWlUtH0lJc/pVLVk2Vno+FxIf8TYa8HmeRSXMIsIolGMGPt0OIAovbQL2K/z&#10;NkQ7jyGxzxqs2tAjUGfjgQQcLnHWl4rVRtck+nXMg6DSbuiEQStAkLh12FIYvpEAAGbC2j2t4W2q&#10;I8j0nsw+41tmCGKjX+jIkaFtYkJpD5D0/EgiCLIjiCCF/jnr8Z+AmMl7bKRgI/BiJBJEbN4NwDLi&#10;I/a+KNi4JNAmM7Pm+pAdsV/BMJzCKPwjsdG5VAbswih+izIWfsOZI09qk0wiCHFw2XIkho5nKqmf&#10;Yn+G52ecsvAVwWbgpcFACSQ7QeSD0zkvoJNny/OCYOlssGQ3a/ZV0PR8GO7uAnx+oD7YIbwF71Nq&#10;9ibOTo2YtopgtiA2WzCzZOHIYWfMN5DSJbwFEwmya0i9bhTregXAhGAZiIhnEpvnBnRiGKy5PmBH&#10;zI9kGHFkHLuNWLYBjhs10zeNBmadz6vSA8NdMg/9jSA7BWVwEeux01h3bQcA8hVcQoYnuWw0SEQa&#10;vEfTACyPeF+CBMF/LbNkFs7F7IhdDjZ14Su8PlRfEkIjf/FNAL6LJKu+EaZnMAAwKI+1qBlsj8oj&#10;X8m5ZBRdT0T2snrExmgeu+ICYPBPNZFPExY2F9I9jyBbh5YzaCcL+4+A1Mg0+hFx4LwA95DguTQw&#10;a2jos6ygO7g3CGDmQ2yPf59tjjzyFXYhw30TUXBWhUzPYE6ef26jMIy6zYO373oTXUP2Lbz0vPX4&#10;4tm/wG/a8Nqi0Xg0M7ESCQ0HvynQqc1+vH7L22gWHVy+GnfZCoy7bAWOlsTg4Wk34Osd7epRy7rl&#10;+OhjIE1aG0V5mw6DjUCPRgr7ozx/THZ15Eihv8y69iBnjjg+msGL0p/5aWhvk/yeoTR0so2XTzYA&#10;gMZ+do5gwzKCkZp9MnIy/sbMDACUMv91YvcyAfNCACDIVvAV/B+Ap0/23on4rGpXlmb8ybZXUxiU&#10;J+EaB0eL71D0S3tEnzEaWYm7AIAmLO8tgHssKkL7hdmRyjlpmwGAiISZknmz8LtfI1H6siSCndg/&#10;lQgDmMtPjoW0zSylPeoOnjsmkLWFJnz1KhXtWCwgA2uhZJSMoZHzHuOFaTsAANctuZTYGAaioBxy&#10;3M7zxwSmOSk1e6ow3asIsiMAEBud0UZMAPA2ANDQyU7RrMcQloYMGL6oFjebc0ZmBWQQCKNnTifI&#10;oFHW7IEOVuT7kixt0fcge8zrfHxiljI+eUN4D/0Qaohheq6uSlZ9I8m2kT3mMF6cGpgqpeTZGzQ2&#10;XggcEwn4j3QBUCPDiOLCBwimxUtdku0N3l34IK+ZWAIAlJEVT35MFdITWE4QbPQ3O0TdAeClysQz&#10;6HcpYofy3KRdAV2T5vyqwf9yiO4EX/6ARjGV+u2OMzDgicl4/7PhgTVtANh3pAVS//EXPDgnBX7Z&#10;eEZXmd/2Qd+Hn8Pqzedbyr/f2g2DH/8r3vmqyv/aaQ9DO8Ctuz5eNsUHAJwJk03/zHJVNbSeHPyd&#10;u/dMJHAgSwgz7cWRjc+VGUUA4Pkph9kZ+2SoECFsyYRTP715qpFa1HOcm/Y5Zw4t4o/v3sRZiS8y&#10;H3+ZF+6aZBndMwo57pxE/qjUKJaWseTs9LelHvWPULlkevsiZUF/VALbnAtCjSIA8MzLjrDmuoU5&#10;OMomIexwyEBPmLwHbyGi4LMR9jVYcN17FjnZqbulzflPi06aLehYsnyyR9qvu1CWFPQwYRtlwn6z&#10;KUssHTRmMOuxn1uUJr3KaSoWjjWYP+aNMqMIAJx5dT5DLLGIkmaD7w2zPfYxXjzRun7Y4YqZ5R2z&#10;QDijJnJp0toowYYl844k/TO22+7hNbcHFpw5M/0YHyn+I5NumX0gX+FtRJMrHehJ1p7mnORdlsID&#10;e6czS6uzEPnsjcIwAkCB1475ay6yvJnW72mLjzdEnO5u0Ow4Fo8l66y6L/35fGw42Pgdik4FLPSV&#10;PLVvSYUT7rwtlmMSNjQ/EnTOMc1LLXKYF5eNJi34jK8ZIuhRabjPQ8byNietN7TDDHGwOh8IPeLU&#10;UF3A4BIY3g/CnaNSy3OVpT5zLk8fsC2ssLxjLzAo8MIhIiJf/shK2/d7ws8UjEvdwJpuea7EMjAN&#10;CcM3wCLH8HxeZswtmPILiwy/exBlLI8JXJcJHy+9exPnjlvIude9G1hXvfI/LWjiysGUNOsp8h97&#10;sLJ7CIvQ1oUbKbO/eEONZdUjLNmHAztWVTix+ZNCkLDmN/aVVLr+XIEd6/oT2PLyY+C50I5voHz5&#10;Hz2S5NTQMoLsjms7dYioO8OHDv2XVChf9UA+qFwKPdOMahRTqWVcc+E6FHtc+Ed2Ckb1W4fLzt2M&#10;sxOOYnt+s/pWrcawJIy++GfsOdwGUxZejXuu+RSj+63G09mJ8MtG01+pR6iiUQQALaZceIUU2Dnf&#10;DtwMIiKROOMchLyjCDxMJE77pIJ0hg4irawnRkQ22NAMwAmvMzJDynZXDsCR1ruqrg0AqPBSqFtE&#10;IS8YFz7P5i2rWuPAprNCB81si6robVp2buUthWL0e7+RCIaWgKhyJwlpbAorKx2mmK39CPi7Bwu5&#10;GwBQv366aH9/55DBGEiIdJE4rU95OcSIgcXXSsajYHcHAJZQCbp1fQLyfxtORvEVkP7zRFSzXlT4&#10;e6kBPYE5AwbtCH/CfwRwhD1VbQ7tlWh/jgcnK4hZIspb+X7oxAX44q6Ku0x8eoMbyZkeSE9wxwfp&#10;r5ltsemWUQIze3Fg47qI9UXc55BBZ1QiIrha9QYQ/rsGSTQ7J2zoEAtbPkl/cIQr7LZGYxgdmsSZ&#10;rYpwxTOPYc2uM/DC4qvw7JhcXNNrE95cXukMTYOka5vD2HukJZJevA97jsZhxspBeOvW99GrwwGs&#10;3XX6xDSeMNJXHLZcs0dcw8KZTzvAMi705UaCziLgrAp1w70APfvaA9hYM0XLo/s5E3Wyg4EFR7QA&#10;Smw1fJNHju87nB+P8pHDZFbuRES23QAHDaOmn/iIW9gMSzeB/aUv4WZXxQHSHnqfRNSZENyJJXii&#10;3CERQbOJ4PFkG5J7/EWY/oeJOBYEQNMRanSZ2SSimq3b+EuOhi23ucK+qGvE1aNN7N/oBmRwPZps&#10;UZVcUYr028sV+HDp0Mo7YgwZduTLLLUx843Iq8fVwPQmQAtxMCdxBL1GR44htjuKK7iw2V2tIjfA&#10;XuSv9QJ9w5wyK/zuG41hNAGM+88tKPKVquyXAo9kpqBldOPcuDivIBapL98BQ5b+Ww8Xu5D+yiQ0&#10;q4X/ymmB9Nb8wbfcZwJd/JYXnbCVVHvKkhwNb42RI0wvxCe4yOupkb5sGocinuzQvwg7P2bUxNJK&#10;ozm0EBti+sMbiOppZ22X9NLnv2+rF+ecZxnpMDQ3bPbwMwrlEVrAGFBy97eE9N0UeodMWgmD1rDh&#10;+Ri22NWwR1+g+Q7VLN6QuVpeyCfEW30NHr0+n4iCvWnT07zK62SFactjmAQTt0e6oI6xuaxGkDkK&#10;WKsD4RNEgB0VOye+YwUR5RMkfvtZhjWM4dSpVq0GgGEKFJkV3wGHik9yKqKeKPTqFcokE/JL7GFq&#10;K2oDXjPVLxKn7yagfVmZlHgZ48c8VS0BGSfVJ64bTG80EVGo8xAAoPD3TrDXMHzJ9EbuILzWaj9G&#10;v38AQMgL2N8zUvXj09Y9Q6etwbLyKWShnwdgdThZlDTrTGuh+B0A8GtWMTqPzAOJwDNlabzEY8fX&#10;6JnSmAU9hem/PtQomprrXyiO/SeWXH0k4ICU/vHZ1ZJ7imAGixT7LoTG52n6mUSgsOusKPWupURp&#10;vQ/NmV+Zx3CdY7g3wx4cMRIhDkeadwPwQ7jqmnu3xUORmRmmFrbuidDkF7P6nrm3XlwJB3b+vR5a&#10;VVSJlFYnDhijkAHJ6TBDP3gnKwHTZlyEd2ZEIwPM6TAjvWhOKcJhGSkTUUtkcsX/sdAjGq0TgZkl&#10;l3O/F4xkmrQ27LSddl3uGLAZa5GhN4u4JgkApEeHD1dI/7o5SbNXaBHrjq3H9WIOyeZTqpjoVf55&#10;cjpMzM5up8/K6o2lax0Vnqn70Gii4ECBGfsw/z+P8ydX51ueuzffaqAbBHw49IgMdy+kzrsiYvWU&#10;D3oSS+uONtKMGDN8SohtvpGZrb9tU9wQrioRSKL8Pqe0D/u3VXftvkqavGH8S+JHOLPFqX3mNsF4&#10;5cZsxNnVtGil7DxgQkqrN5ugOs3SwPbm00OPifkCbczcMRUqOuWjmuBvhY48kTRnh0jNyqGh7528&#10;bsb+OEpe3qzan/KGh2zWP79ptsR78yyxXzQwy0V2Z61vOsuOeEsoDBGfQ3lbXqeh1pknSs45i0sK&#10;XgwNoWCy7UbrMz6rTD4ZJamUknW5tQ0Qebc+SMQBI8ssGdL/ceDYFW9JgkDMw2l01mUV5Ej/v6X0&#10;rBH7NxwUyXO2idTstwMxi5DlFvbZhvS7LO9HGvGKg8BJld1DfcD2eGsCCyIhDM8HlDzrWpq0Nhi8&#10;DhClfnC+MM1ZRLD8ltk06jftYVbGbtYcX4UWkb/kbkrLsXSWiEBIz7mN2EgPLWfNOYtXPVBrXtyN&#10;Zir1ROgYV4yre3+P1VvOwAuLrjll7XZvexC9z/kZQ3tuwoJ1tdpxb1osvtaPke8chWYLuBULw/0c&#10;jZ52NumunkzOTJ43OqdW22zVYRnnlawnLp0GJCJib8n7lDTrHLD9Q2iahCzJEGzeW/o2ZSfY35El&#10;f8rL/+ipSnxlEEFoh9ZUmhS9PPKAYxrQN5CmjW0xqyy5SYldpLlzaPS0++HquQ3uX7pTG/vzQhoX&#10;nYyuYYlOypTeGX8RxIGUU4J9N8rmc3rRKO+b8ObvoZgOfxDsu5WIA84gzCwl8Kew4TUhELEupG8B&#10;Jc14CohdDC5xULK4hUx5D0LCFFnoyzFvTPB79NJsBv5OQMtSObAL8iyg0TOegD3+M5genRJ9twuW&#10;qQBA4ChI/xmSxO6y+DvWXT8jJBSPiFqRz3ieJq19Ekf6euF+rys5Wr4m2Oxt1Zrrf915+5Z53Dbh&#10;bwQOhCsQZILGWCgPbN4i0rbvBABiGU9+bx8SZDH4DHEAmnN6ebGnEmaWlJL1JEs5tCx/LhF04S9Y&#10;KJKzMtmTPxdgGyU1v5483pGWThfzPnZ7p9SmPk3OMPbruBtxzlKnvyE9tiLKUYKxl6zB95uD3sDf&#10;7eyIQl/truUNPnsndK10jT3x4m9BYEwctAJFhaXz5pIJX2/vBJ/Z5L7yE4aZpRg9bX+oVyiBz9QE&#10;PQvTA9OGXwHUqmHkqX39lLT9HsHGh0SluT6JyKXBfB7kfj6wyhL6IobYxtzyidrU44Qp5BVsF/sI&#10;MhAMLoh7g2g5vL8CQgBsgCUKYbOXkPSddOxlGfwePDQmbiz7Cj4j4kC+UiH9faCJqYhqCZSLlWZm&#10;ZrK9gAXjqsxmxMxeIhmnAS8DBaVuPhLWZ8HIZ815b+j0JucmFVJq7u3CKPiACDoAENBcE/wajPD+&#10;PkzaerDjxUCBq+1HXLL/KEEGO2lsPMD7NtwI2ugGaW2IzQqOASR97SlpZSznDqq3XVh49b0FlLbw&#10;j8J/eAERWXIHC+nvAhmyEXi51MDM8EtbzEOcnWSZjq0PeH76Kkqd+4wwSiaHpt0j9oyDI2pcaSWf&#10;9fcguUjao8fygrTq73FaDZrcVKrNJvDCTe9jyeTJeOK60k5Q73M2Ycnkych57Hlc3G0nSvwVHV/C&#10;MfjM6if2dkV58Pbdb2DJ5Mm4e2TpLE/qJV9jyeTJmPnAyzi73UFlFMPA9ri3KziOlCHDJwg/6TZz&#10;0z6X9rgJDFTMyl++LmOz1GPSOPeqvXWhS03hRSMKpM15DzNHHL0yI1/ao9KZbBFiuk6i/bmJP2kJ&#10;Ha6WqNrRgRke2KKe4AXjH62OY4ck/X4mW8TFeWYclPZm4zg79ZcK57KT5ktHs3uYuUpvVAnxvXQm&#10;jOLcpIAx49lX5ElH9J+YYfleibgFQXYkgs7MbtZjn2JQYG2GwM0hDlimbesDnjdyqbTFjGVGtdfZ&#10;mOUR6Yi7lbOTptWlbjVi/phnpS3ufmau8r8pGVulFnU1z0urdO36RGhyb+pvtrfHZZOfxH9unI3r&#10;hy4FHe9Y/r7/DIx95U58v7N9FRKOw8BzN8zDxFdvxY6jsVVWX7K+G/o98TTev30aRlz0TaB8zZbu&#10;uP61Sdh8sMKGAAoAyE55V6bMixWm+15C0FNOgn6H5GCwuaavkUzHyg5Jo80Ih6YVSdKDa1lEBtyy&#10;wmIvz03MpYys3mTQQ5C+q0j6u5XttMGSJQvbetbs87Hnlxd59eTIbuCVIfQdEqh0Xa0qSNcrZEfh&#10;eWnzaMxHB8goepJM39CyraWYcZBtzg9Z6n9DdsoOpOUkSakXBS60a5bhEwn9N0kiqJ+mR9zfLhTf&#10;e39YS5PW9jfzd08kwzOBTO8AIgpmkGHsYs25hP2eVzl7TPW3wTHc62R06yFkuP9KhnsMEcWVyuNj&#10;bHN9yBwzmeeOiLjrO2eNnkoZuSvI57mf2D+cwAFHGZbSZJv+A5NzDnYe+jevmVDxN5GZ/B5lfLyH&#10;fMeeIOm/tGw3DJZcyJpjEUe1+AfPvnIdJc3yE4mQLEDeHgAWAQCywJysf84cmqLODN+pIsd+SRTy&#10;/Z9cfCtnpy6gCbNWwBN9DxlF1xCbvYjIkoGGJftZ036B5lzChu0VzkqK3OHT7Hus+nHEcBsW+ldM&#10;ejDTCvH2csIKLP9LAPCaFUbZpTMBya9SavZ8Ir4bhmcESaNnYHsyZoOF7ScW9hyY+suckxR+pC7s&#10;uyT5Qt8DRWgtwnfOSF8rIYNx0ZrcSYZhPKVp2jMA8IfHPsGK9RUTGzRGkvr8inl/DqZrXL7+fFzx&#10;3MOho/BK6dwyH79OeRD3v3sr3vz80qovOM4jIxfh7+NmB47fXXYNbnt3fLWvb8jogrDlvyno0DIa&#10;UsoNQoiIW7jUFOr6igNdYuIAAEVFwHmDjkba5La2IZpsw2UJzRFz/N3uNhhf3F6/7uvVhAZOSUCz&#10;ZqUxXQeN4tC8kqdMh0H/i0VciNNUbOyxKjcUHvJSOxGfsKvshQcApuG/hBfevLqCzIJDHl75cI2m&#10;Kikjy459++IDz9RfIrHs7vzqeBYTEeGKVxOgR4kTbb8hQANeiUNCjDWeTXMa+Gj80dC8rQ0ZIhK4&#10;4tXmgWfhL5FYend+Xevf5EaMZVzXfznyC5vhiZnjMPayVbisxwa0iy/C/oKYsPXtmsSES76D0176&#10;f+595nbYhIGJg5eDQlJuLPrhQmw/EhdWBjGQ0u8n7DrUBk/PvA4PJH+MKy5cA+Jx4Opa5NOU47uq&#10;H6yXtnmyUV9tnyy86oH6dbNHafo3ALVqOE5W5nHDfELP9PjUfr2vuZ0svPreE5vpaEAcd4465c+i&#10;SRrGWN2PKJeOS596ClsOtsR7qwbgL6M/wfDzf8O0r8NnPvCZAr/s6oB3/u9t9OgUXOa4pNtGXNJt&#10;I44Ux+Ghd2/ErkqmVc9qUYDteW2R9OI9yCuKwvyfLsDz6QswrOcWLPu1a8TrFAqFQtFwaJKG0c8a&#10;rnv1FniPZ8rxmQJ/zRmBmCriCr/b2REDnnwCb948A+OHBKenf9jWFWkv3YMdVSQrP1zixMSpN8A4&#10;7sFd6HXgnhnpiLKf4lzQCoVCoThhmpxXKgB4DBEwiqEU+ar2Ri0xbPh60zmWsh0H4qo0igBQ4LEH&#10;jGIZDKDY13j2ilQoFIrTnSZpGE8GZmDsoK+x61AbjP33n/DZT30wrNdvaG6v+w0RFIrTChIGMwIf&#10;kNYoHEIUTZ8mOZV6MnRoVoi8/Fa47pV7kFcYhY++74WHr/0Eg3tsw4Ifz61agEKhqJoVf8qTdxV0&#10;gD8uOMXyG05i9w2FovZQhrEcR0uiMO6NmwN++h5Tw18/vBYOm1onVChqi9JQmLhG7/mpaJoow1iO&#10;En/49UCvodYJFQqF4nRArTEqFAqFQhGCMowKhUKhUISgDKNCoVAoFCEow6hQKBQKRQjKMCoUCoVC&#10;EYIyjAqFQqFQhKAMo0KhUCgUISjDqFAoFApFCMowKhQKhUIRgiXzzbCerdEx1hGpruI0RwjAaVcZ&#10;gBQKRdPGYhifnNCnvvRQKBQKhaJBoKZSFQqFQqEIwaZp2pcAnqlvRRSNC2Y+VN86KBQKRV3w/wHV&#10;WrNUrf7qtAAAAABJRU5ErkJgglBLAwQKAAAAAAAAACEAPvAsz0QCAABEAgAAFAAAAGRycy9tZWRp&#10;YS9pbWFnZTMucG5niVBORw0KGgoAAAANSUhEUgAAABgAAAAYCAYAAADgdz34AAAABmJLR0QA/wD/&#10;AP+gvaeTAAAACXBIWXMAAA7EAAAOxAGVKw4bAAAB5ElEQVRIib2WMY8SQRTH//PY2aOTodnC7joS&#10;74TZRRNjp6XfgUJio4WdJLSSSKeJlcGC72CplYmF7C7eUdBdZyINS+fdzjJjcbeHEReC7PrKmeT3&#10;mzfF+z9mjEFWmfOZo6PQ01Ho6nno6WjsAppISJ+E9Knq+iSkz8rOLIvB/iYwWvFk2u8m01ddmMTK&#10;fAEAMCuxap2eVXvRY8TVVoFeTI7jUXtoFif1jeA/QZXb3+zmoEWVo9NMQXL2/okKn7+FUXwX+IrG&#10;FZevn1mHj9+tCfRicnzx8Z7/z/DfJAcPv3hpJwQARsd2PGoP94YDgFE8HrWHRsf2tSCZ9ru7/vlG&#10;x+Kknkz7XQBg+ucP5/zD4XeYZSkvAQCAlZblR2c3Sc+DZu5wADDLko5Cj3QUernDr0rPA490FBQn&#10;uOxg7BYqAFj2MNq7SBOJRlAYXjQCIiH9wgRV6RMJWWAHMiCquiMwK8mdzqyEhPSJlZ2ZVev08uZb&#10;tc5LVnZmzBgDoxW/+HT/a17ziFXq44MHn+8y4ooAgBFXdnPQAltPpN3pXNl3Bq003Sg9p8rRKZdv&#10;nu4luQocunFrcn30XyMzLaNjexX6WyYtKy1XoW/Ha9db15Z50NRR6F6uL2MXMIxEIyDhpqvLaNPa&#10;8gvZTPt9PKSNiQAAAABJRU5ErkJgglBLAwQUAAYACAAAACEAWT+i9t0AAAAGAQAADwAAAGRycy9k&#10;b3ducmV2LnhtbEyPQWvCQBCF74X+h2UKvdVNKo02zUZEbE9SUAultzE7JsHsbMiuSfz3XXupl+EN&#10;b3jvm2wxmkb01LnasoJ4EoEgLqyuuVTwtX9/moNwHlljY5kUXMjBIr+/yzDVduAt9TtfihDCLkUF&#10;lfdtKqUrKjLoJrYlDt7RdgZ9WLtS6g6HEG4a+RxFiTRYc2iosKVVRcVpdzYKPgYcltN43W9Ox9Xl&#10;Z//y+b2JSanHh3H5BsLT6P+P4Yof0CEPTAd7Zu1EoyA84v/m1YtfoxmIQ1DJPAGZZ/IWP/8F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MbnfUwwBwAAaR4AAA4AAAAAAAAAAAAAAAAAOgIAAGRycy9lMm9Eb2MueG1sUEsBAi0ACgAAAAAA&#10;AAAhAF1RPWMOYgAADmIAABQAAAAAAAAAAAAAAAAAlgkAAGRycy9tZWRpYS9pbWFnZTEucG5nUEsB&#10;Ai0ACgAAAAAAAAAhAAYEAly0OwAAtDsAABQAAAAAAAAAAAAAAAAA1msAAGRycy9tZWRpYS9pbWFn&#10;ZTIucG5nUEsBAi0ACgAAAAAAAAAhAD7wLM9EAgAARAIAABQAAAAAAAAAAAAAAAAAvKcAAGRycy9t&#10;ZWRpYS9pbWFnZTMucG5nUEsBAi0AFAAGAAgAAAAhAFk/ovbdAAAABgEAAA8AAAAAAAAAAAAAAAAA&#10;MqoAAGRycy9kb3ducmV2LnhtbFBLAQItABQABgAIAAAAIQA3J0dhzAAAACkCAAAZAAAAAAAAAAAA&#10;AAAAADyrAABkcnMvX3JlbHMvZTJvRG9jLnhtbC5yZWxzUEsFBgAAAAAIAAgAAAIAAD+sAAAAAA==&#10;">
              <v:shape id="Graphic 92" o:spid="_x0000_s1027" style="position:absolute;left:12;top:57;width:75597;height:781;visibility:visible;mso-wrap-style:square;v-text-anchor:top" coordsize="755967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gQwwAAANsAAAAPAAAAZHJzL2Rvd25yZXYueG1sRI/BasMw&#10;EETvhf6D2EJvjWy3lNSNYkpxIIdQqJMPWKyN5cRaGUlJnL+vAoEeh5l5wyyqyQ7iTD70jhXkswwE&#10;cet0z52C3Xb1MgcRIrLGwTEpuFKAavn4sMBSuwv/0rmJnUgQDiUqMDGOpZShNWQxzNxInLy98xZj&#10;kr6T2uMlwe0giyx7lxZ7TgsGR/o21B6bk1VwaDb1Ph82fitN9/ZjXneN5Vqp56fp6xNEpCn+h+/t&#10;tVbwUcDtS/oBcvkHAAD//wMAUEsBAi0AFAAGAAgAAAAhANvh9svuAAAAhQEAABMAAAAAAAAAAAAA&#10;AAAAAAAAAFtDb250ZW50X1R5cGVzXS54bWxQSwECLQAUAAYACAAAACEAWvQsW78AAAAVAQAACwAA&#10;AAAAAAAAAAAAAAAfAQAAX3JlbHMvLnJlbHNQSwECLQAUAAYACAAAACEA2p1oEMMAAADbAAAADwAA&#10;AAAAAAAAAAAAAAAHAgAAZHJzL2Rvd25yZXYueG1sUEsFBgAAAAADAAMAtwAAAPcCAAAAAA==&#10;" path="m,78104r7559292,l7559292,,,,,78104xe" fillcolor="#1b183d" stroked="f">
                <v:path arrowok="t"/>
              </v:shape>
              <v:shape id="Graphic 93" o:spid="_x0000_s1028" style="position:absolute;width:8147;height:10242;visibility:visible;mso-wrap-style:square;v-text-anchor:top" coordsize="814705,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S7fxAAAANsAAAAPAAAAZHJzL2Rvd25yZXYueG1sRI9Ba8JA&#10;FITvBf/D8oTe6kYFqdFVJKAWahE1B709ss8kJPs2ZLca/70rFHocZuYbZr7sTC1u1LrSsoLhIAJB&#10;nFldcq4gPa0/PkE4j6yxtkwKHuRguei9zTHW9s4Huh19LgKEXYwKCu+bWEqXFWTQDWxDHLyrbQ36&#10;INtc6hbvAW5qOYqiiTRYclgosKGkoKw6/hoFu81PlOjvpPHbc9Xt5D7Nqkuq1Hu/W81AeOr8f/iv&#10;/aUVTMfw+hJ+gFw8AQAA//8DAFBLAQItABQABgAIAAAAIQDb4fbL7gAAAIUBAAATAAAAAAAAAAAA&#10;AAAAAAAAAABbQ29udGVudF9UeXBlc10ueG1sUEsBAi0AFAAGAAgAAAAhAFr0LFu/AAAAFQEAAAsA&#10;AAAAAAAAAAAAAAAAHwEAAF9yZWxzLy5yZWxzUEsBAi0AFAAGAAgAAAAhAJaxLt/EAAAA2wAAAA8A&#10;AAAAAAAAAAAAAAAABwIAAGRycy9kb3ducmV2LnhtbFBLBQYAAAAAAwADALcAAAD4AgAAAAA=&#10;" path="m512084,l36850,,1979,18452,,19728,,949280r1979,1277l43034,972281r43053,18202l130948,1004972r46478,10585l225331,1022048r49141,2206l323611,1022048r47902,-6491l417990,1004972r44859,-14489l505901,972281r41054,-21724l585819,925500r36486,-28197l656220,866155r31154,-33908l715577,795770r25061,-38855l762367,715871r18205,-43041l795063,627982r10587,-46464l812143,533629r2206,-49125l812143,435380r-6493,-47889l795063,341027,780572,296179,762367,253138,740638,212094,715577,173238,687374,136761,656220,102853,622305,71706,585819,43508,546955,18452,512084,xe" fillcolor="#f6aa07" stroked="f">
                <v:path arrowok="t"/>
              </v:shape>
              <v:shape id="Graphic 94" o:spid="_x0000_s1029" style="position:absolute;left:4659;width:5404;height:4692;visibility:visible;mso-wrap-style:square;v-text-anchor:top" coordsize="54038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nnwwAAANsAAAAPAAAAZHJzL2Rvd25yZXYueG1sRI9Pi8Iw&#10;FMTvgt8hPMGLrKmy+KcaRRYFb2LVPT+bZ1tsXrpN1K6ffrMgeBxm5jfMfNmYUtypdoVlBYN+BII4&#10;tbrgTMHxsPmYgHAeWWNpmRT8koPlot2aY6ztg/d0T3wmAoRdjApy76tYSpfmZND1bUUcvIutDfog&#10;60zqGh8Bbko5jKKRNFhwWMixoq+c0mtyMwp+MqTduXcarlfmufk+J3JyGF+U6naa1QyEp8a/w6/2&#10;ViuYfsL/l/AD5OIPAAD//wMAUEsBAi0AFAAGAAgAAAAhANvh9svuAAAAhQEAABMAAAAAAAAAAAAA&#10;AAAAAAAAAFtDb250ZW50X1R5cGVzXS54bWxQSwECLQAUAAYACAAAACEAWvQsW78AAAAVAQAACwAA&#10;AAAAAAAAAAAAAAAfAQAAX3JlbHMvLnJlbHNQSwECLQAUAAYACAAAACEA9bfp58MAAADbAAAADwAA&#10;AAAAAAAAAAAAAAAHAgAAZHJzL2Rvd25yZXYueG1sUEsFBgAAAAADAAMAtwAAAPcCAAAAAA==&#10;" path="m450890,l88986,,63485,25492,36853,63156,16887,105201,4348,150866,,199389r4348,48524l16887,293578r19966,42045l63485,373287r32534,32523l133694,432430r42053,19956l221416,464918r48522,4346l318460,464918r45669,-12532l406182,432430r37675,-26620l476391,373287r26632,-37664l522989,293578r12539,-45665l539877,199389r-4349,-48523l522989,105201,503023,63156,476391,25492,450890,xe" fillcolor="#09d99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5" o:spid="_x0000_s1030" type="#_x0000_t75" style="position:absolute;left:15557;top:2483;width:17907;height:8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ZzgxAAAANsAAAAPAAAAZHJzL2Rvd25yZXYueG1sRI9Pi8Iw&#10;FMTvgt8hPMGLaKqiuNUoIohF2IN/dvf6aJ5tsXkpTdT67Y2w4HGYmd8wi1VjSnGn2hWWFQwHEQji&#10;1OqCMwXn07Y/A+E8ssbSMil4koPVst1aYKztgw90P/pMBAi7GBXk3lexlC7NyaAb2Io4eBdbG/RB&#10;1pnUNT4C3JRyFEVTabDgsJBjRZuc0uvxZhSMLqfe7G+/29D28OMSOf7uJb9eqW6nWc9BeGr8J/zf&#10;TrSCrwm8v4QfIJcvAAAA//8DAFBLAQItABQABgAIAAAAIQDb4fbL7gAAAIUBAAATAAAAAAAAAAAA&#10;AAAAAAAAAABbQ29udGVudF9UeXBlc10ueG1sUEsBAi0AFAAGAAgAAAAhAFr0LFu/AAAAFQEAAAsA&#10;AAAAAAAAAAAAAAAAHwEAAF9yZWxzLy5yZWxzUEsBAi0AFAAGAAgAAAAhALDxnODEAAAA2wAAAA8A&#10;AAAAAAAAAAAAAAAABwIAAGRycy9kb3ducmV2LnhtbFBLBQYAAAAAAwADALcAAAD4AgAAAAA=&#10;">
                <v:imagedata r:id="rId4" o:title=""/>
              </v:shape>
              <v:shape id="Image 96" o:spid="_x0000_s1031" type="#_x0000_t75" style="position:absolute;left:42403;top:4322;width:20795;height:4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9ihwwAAANsAAAAPAAAAZHJzL2Rvd25yZXYueG1sRI9Ba8JA&#10;FITvQv/D8gq9mU17UBvdhFIqrcfGgnp7ZJ/ZaPZtmt1q/PddQfA4zMw3zKIYbCtO1PvGsYLnJAVB&#10;XDndcK3gZ70cz0D4gKyxdUwKLuShyB9GC8y0O/M3ncpQiwhhn6ECE0KXSekrQxZ94jri6O1dbzFE&#10;2ddS93iOcNvKlzSdSIsNxwWDHb0bqo7ln1UQdmb5UfJnud0M/MurQzOt9helnh6HtzmIQEO4h2/t&#10;L63gdQLXL/EHyPwfAAD//wMAUEsBAi0AFAAGAAgAAAAhANvh9svuAAAAhQEAABMAAAAAAAAAAAAA&#10;AAAAAAAAAFtDb250ZW50X1R5cGVzXS54bWxQSwECLQAUAAYACAAAACEAWvQsW78AAAAVAQAACwAA&#10;AAAAAAAAAAAAAAAfAQAAX3JlbHMvLnJlbHNQSwECLQAUAAYACAAAACEAVnvYocMAAADbAAAADwAA&#10;AAAAAAAAAAAAAAAHAgAAZHJzL2Rvd25yZXYueG1sUEsFBgAAAAADAAMAtwAAAPcCAAAAAA==&#10;">
                <v:imagedata r:id="rId5" o:title=""/>
              </v:shape>
              <v:shape id="Image 97" o:spid="_x0000_s1032" type="#_x0000_t75" style="position:absolute;left:37090;top:5892;width:1175;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qnxQAAANsAAAAPAAAAZHJzL2Rvd25yZXYueG1sRI9PawIx&#10;FMTvgt8hvII3zbaCbbdGaQuCB6X4p6XH5+Z1E928LEnU7bdvCoUeh5n5DTOdd64RFwrRelZwOypA&#10;EFdeW64V7HeL4QOImJA1Np5JwTdFmM/6vSmW2l95Q5dtqkWGcCxRgUmpLaWMlSGHceRb4ux9+eAw&#10;ZRlqqQNeM9w18q4oJtKh5bxgsKVXQ9Vpe3YKjuP344fd+4N9Wa/edoE+D9F4pQY33fMTiERd+g//&#10;tZdaweM9/H7JP0DOfgAAAP//AwBQSwECLQAUAAYACAAAACEA2+H2y+4AAACFAQAAEwAAAAAAAAAA&#10;AAAAAAAAAAAAW0NvbnRlbnRfVHlwZXNdLnhtbFBLAQItABQABgAIAAAAIQBa9CxbvwAAABUBAAAL&#10;AAAAAAAAAAAAAAAAAB8BAABfcmVscy8ucmVsc1BLAQItABQABgAIAAAAIQAMsJqnxQAAANsAAAAP&#10;AAAAAAAAAAAAAAAAAAcCAABkcnMvZG93bnJldi54bWxQSwUGAAAAAAMAAwC3AAAA+QIAAAAA&#10;">
                <v:imagedata r:id="rId6"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66BAF" w14:textId="77777777" w:rsidR="0060010C" w:rsidRDefault="00000000">
    <w:pPr>
      <w:pStyle w:val="Textoindependiente"/>
      <w:spacing w:line="14" w:lineRule="auto"/>
    </w:pPr>
    <w:r>
      <w:rPr>
        <w:noProof/>
      </w:rPr>
      <mc:AlternateContent>
        <mc:Choice Requires="wpg">
          <w:drawing>
            <wp:anchor distT="0" distB="0" distL="0" distR="0" simplePos="0" relativeHeight="486830080" behindDoc="1" locked="0" layoutInCell="1" allowOverlap="1" wp14:anchorId="64523859" wp14:editId="41489881">
              <wp:simplePos x="0" y="0"/>
              <wp:positionH relativeFrom="page">
                <wp:posOffset>0</wp:posOffset>
              </wp:positionH>
              <wp:positionV relativeFrom="page">
                <wp:posOffset>0</wp:posOffset>
              </wp:positionV>
              <wp:extent cx="7560945" cy="107061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70610"/>
                        <a:chOff x="0" y="0"/>
                        <a:chExt cx="7560945" cy="1070610"/>
                      </a:xfrm>
                    </wpg:grpSpPr>
                    <wps:wsp>
                      <wps:cNvPr id="105" name="Graphic 105"/>
                      <wps:cNvSpPr/>
                      <wps:spPr>
                        <a:xfrm>
                          <a:off x="1271" y="5714"/>
                          <a:ext cx="7559675" cy="78105"/>
                        </a:xfrm>
                        <a:custGeom>
                          <a:avLst/>
                          <a:gdLst/>
                          <a:ahLst/>
                          <a:cxnLst/>
                          <a:rect l="l" t="t" r="r" b="b"/>
                          <a:pathLst>
                            <a:path w="7559675" h="78105">
                              <a:moveTo>
                                <a:pt x="0" y="78104"/>
                              </a:moveTo>
                              <a:lnTo>
                                <a:pt x="7559292" y="78104"/>
                              </a:lnTo>
                              <a:lnTo>
                                <a:pt x="7559292" y="0"/>
                              </a:lnTo>
                              <a:lnTo>
                                <a:pt x="0" y="0"/>
                              </a:lnTo>
                              <a:lnTo>
                                <a:pt x="0" y="78104"/>
                              </a:lnTo>
                              <a:close/>
                            </a:path>
                          </a:pathLst>
                        </a:custGeom>
                        <a:solidFill>
                          <a:srgbClr val="1B183D"/>
                        </a:solidFill>
                      </wps:spPr>
                      <wps:bodyPr wrap="square" lIns="0" tIns="0" rIns="0" bIns="0" rtlCol="0">
                        <a:prstTxWarp prst="textNoShape">
                          <a:avLst/>
                        </a:prstTxWarp>
                        <a:noAutofit/>
                      </wps:bodyPr>
                    </wps:wsp>
                    <wps:wsp>
                      <wps:cNvPr id="106" name="Graphic 106"/>
                      <wps:cNvSpPr/>
                      <wps:spPr>
                        <a:xfrm>
                          <a:off x="0" y="0"/>
                          <a:ext cx="814705" cy="1024255"/>
                        </a:xfrm>
                        <a:custGeom>
                          <a:avLst/>
                          <a:gdLst/>
                          <a:ahLst/>
                          <a:cxnLst/>
                          <a:rect l="l" t="t" r="r" b="b"/>
                          <a:pathLst>
                            <a:path w="814705" h="1024255">
                              <a:moveTo>
                                <a:pt x="512084" y="0"/>
                              </a:moveTo>
                              <a:lnTo>
                                <a:pt x="36850" y="0"/>
                              </a:lnTo>
                              <a:lnTo>
                                <a:pt x="1979" y="18452"/>
                              </a:lnTo>
                              <a:lnTo>
                                <a:pt x="0" y="19728"/>
                              </a:lnTo>
                              <a:lnTo>
                                <a:pt x="0" y="949280"/>
                              </a:lnTo>
                              <a:lnTo>
                                <a:pt x="1979" y="950557"/>
                              </a:lnTo>
                              <a:lnTo>
                                <a:pt x="43034" y="972281"/>
                              </a:lnTo>
                              <a:lnTo>
                                <a:pt x="86087" y="990483"/>
                              </a:lnTo>
                              <a:lnTo>
                                <a:pt x="130948" y="1004972"/>
                              </a:lnTo>
                              <a:lnTo>
                                <a:pt x="177426" y="1015557"/>
                              </a:lnTo>
                              <a:lnTo>
                                <a:pt x="225331" y="1022048"/>
                              </a:lnTo>
                              <a:lnTo>
                                <a:pt x="274472" y="1024254"/>
                              </a:lnTo>
                              <a:lnTo>
                                <a:pt x="323611" y="1022048"/>
                              </a:lnTo>
                              <a:lnTo>
                                <a:pt x="371513" y="1015557"/>
                              </a:lnTo>
                              <a:lnTo>
                                <a:pt x="417990" y="1004972"/>
                              </a:lnTo>
                              <a:lnTo>
                                <a:pt x="462849" y="990483"/>
                              </a:lnTo>
                              <a:lnTo>
                                <a:pt x="505901" y="972281"/>
                              </a:lnTo>
                              <a:lnTo>
                                <a:pt x="546955" y="950557"/>
                              </a:lnTo>
                              <a:lnTo>
                                <a:pt x="585819" y="925500"/>
                              </a:lnTo>
                              <a:lnTo>
                                <a:pt x="622305" y="897303"/>
                              </a:lnTo>
                              <a:lnTo>
                                <a:pt x="656220" y="866155"/>
                              </a:lnTo>
                              <a:lnTo>
                                <a:pt x="687374" y="832247"/>
                              </a:lnTo>
                              <a:lnTo>
                                <a:pt x="715577" y="795770"/>
                              </a:lnTo>
                              <a:lnTo>
                                <a:pt x="740638" y="756915"/>
                              </a:lnTo>
                              <a:lnTo>
                                <a:pt x="762367" y="715871"/>
                              </a:lnTo>
                              <a:lnTo>
                                <a:pt x="780572" y="672830"/>
                              </a:lnTo>
                              <a:lnTo>
                                <a:pt x="795063" y="627982"/>
                              </a:lnTo>
                              <a:lnTo>
                                <a:pt x="805650" y="581518"/>
                              </a:lnTo>
                              <a:lnTo>
                                <a:pt x="812143" y="533629"/>
                              </a:lnTo>
                              <a:lnTo>
                                <a:pt x="814349" y="484504"/>
                              </a:lnTo>
                              <a:lnTo>
                                <a:pt x="812143" y="435380"/>
                              </a:lnTo>
                              <a:lnTo>
                                <a:pt x="805650" y="387491"/>
                              </a:lnTo>
                              <a:lnTo>
                                <a:pt x="795063" y="341027"/>
                              </a:lnTo>
                              <a:lnTo>
                                <a:pt x="780572" y="296179"/>
                              </a:lnTo>
                              <a:lnTo>
                                <a:pt x="762367" y="253138"/>
                              </a:lnTo>
                              <a:lnTo>
                                <a:pt x="740638" y="212094"/>
                              </a:lnTo>
                              <a:lnTo>
                                <a:pt x="715577" y="173238"/>
                              </a:lnTo>
                              <a:lnTo>
                                <a:pt x="687374" y="136761"/>
                              </a:lnTo>
                              <a:lnTo>
                                <a:pt x="656220" y="102853"/>
                              </a:lnTo>
                              <a:lnTo>
                                <a:pt x="622305" y="71706"/>
                              </a:lnTo>
                              <a:lnTo>
                                <a:pt x="585819" y="43508"/>
                              </a:lnTo>
                              <a:lnTo>
                                <a:pt x="546955" y="18452"/>
                              </a:lnTo>
                              <a:lnTo>
                                <a:pt x="512084" y="0"/>
                              </a:lnTo>
                              <a:close/>
                            </a:path>
                          </a:pathLst>
                        </a:custGeom>
                        <a:solidFill>
                          <a:srgbClr val="F6AA07"/>
                        </a:solidFill>
                      </wps:spPr>
                      <wps:bodyPr wrap="square" lIns="0" tIns="0" rIns="0" bIns="0" rtlCol="0">
                        <a:prstTxWarp prst="textNoShape">
                          <a:avLst/>
                        </a:prstTxWarp>
                        <a:noAutofit/>
                      </wps:bodyPr>
                    </wps:wsp>
                    <wps:wsp>
                      <wps:cNvPr id="107" name="Graphic 107"/>
                      <wps:cNvSpPr/>
                      <wps:spPr>
                        <a:xfrm>
                          <a:off x="465950" y="0"/>
                          <a:ext cx="540385" cy="469265"/>
                        </a:xfrm>
                        <a:custGeom>
                          <a:avLst/>
                          <a:gdLst/>
                          <a:ahLst/>
                          <a:cxnLst/>
                          <a:rect l="l" t="t" r="r" b="b"/>
                          <a:pathLst>
                            <a:path w="540385" h="469265">
                              <a:moveTo>
                                <a:pt x="450890" y="0"/>
                              </a:moveTo>
                              <a:lnTo>
                                <a:pt x="88986" y="0"/>
                              </a:lnTo>
                              <a:lnTo>
                                <a:pt x="63485" y="25492"/>
                              </a:lnTo>
                              <a:lnTo>
                                <a:pt x="36853" y="63156"/>
                              </a:lnTo>
                              <a:lnTo>
                                <a:pt x="16887" y="105201"/>
                              </a:lnTo>
                              <a:lnTo>
                                <a:pt x="4348" y="150866"/>
                              </a:lnTo>
                              <a:lnTo>
                                <a:pt x="0" y="199389"/>
                              </a:lnTo>
                              <a:lnTo>
                                <a:pt x="4348" y="247913"/>
                              </a:lnTo>
                              <a:lnTo>
                                <a:pt x="16887" y="293578"/>
                              </a:lnTo>
                              <a:lnTo>
                                <a:pt x="36853" y="335623"/>
                              </a:lnTo>
                              <a:lnTo>
                                <a:pt x="63485" y="373287"/>
                              </a:lnTo>
                              <a:lnTo>
                                <a:pt x="96019" y="405810"/>
                              </a:lnTo>
                              <a:lnTo>
                                <a:pt x="133694" y="432430"/>
                              </a:lnTo>
                              <a:lnTo>
                                <a:pt x="175747" y="452386"/>
                              </a:lnTo>
                              <a:lnTo>
                                <a:pt x="221416" y="464918"/>
                              </a:lnTo>
                              <a:lnTo>
                                <a:pt x="269938" y="469264"/>
                              </a:lnTo>
                              <a:lnTo>
                                <a:pt x="318460" y="464918"/>
                              </a:lnTo>
                              <a:lnTo>
                                <a:pt x="364129" y="452386"/>
                              </a:lnTo>
                              <a:lnTo>
                                <a:pt x="406182" y="432430"/>
                              </a:lnTo>
                              <a:lnTo>
                                <a:pt x="443857" y="405810"/>
                              </a:lnTo>
                              <a:lnTo>
                                <a:pt x="476391" y="373287"/>
                              </a:lnTo>
                              <a:lnTo>
                                <a:pt x="503023" y="335623"/>
                              </a:lnTo>
                              <a:lnTo>
                                <a:pt x="522989" y="293578"/>
                              </a:lnTo>
                              <a:lnTo>
                                <a:pt x="535528" y="247913"/>
                              </a:lnTo>
                              <a:lnTo>
                                <a:pt x="539877" y="199389"/>
                              </a:lnTo>
                              <a:lnTo>
                                <a:pt x="535528" y="150866"/>
                              </a:lnTo>
                              <a:lnTo>
                                <a:pt x="522989" y="105201"/>
                              </a:lnTo>
                              <a:lnTo>
                                <a:pt x="503023" y="63156"/>
                              </a:lnTo>
                              <a:lnTo>
                                <a:pt x="476391" y="25492"/>
                              </a:lnTo>
                              <a:lnTo>
                                <a:pt x="450890" y="0"/>
                              </a:lnTo>
                              <a:close/>
                            </a:path>
                          </a:pathLst>
                        </a:custGeom>
                        <a:solidFill>
                          <a:srgbClr val="09D994"/>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1" cstate="print"/>
                        <a:stretch>
                          <a:fillRect/>
                        </a:stretch>
                      </pic:blipFill>
                      <pic:spPr>
                        <a:xfrm>
                          <a:off x="1555750" y="248349"/>
                          <a:ext cx="1790700" cy="822196"/>
                        </a:xfrm>
                        <a:prstGeom prst="rect">
                          <a:avLst/>
                        </a:prstGeom>
                      </pic:spPr>
                    </pic:pic>
                    <pic:pic xmlns:pic="http://schemas.openxmlformats.org/drawingml/2006/picture">
                      <pic:nvPicPr>
                        <pic:cNvPr id="109" name="Image 109"/>
                        <pic:cNvPicPr/>
                      </pic:nvPicPr>
                      <pic:blipFill>
                        <a:blip r:embed="rId2" cstate="print"/>
                        <a:stretch>
                          <a:fillRect/>
                        </a:stretch>
                      </pic:blipFill>
                      <pic:spPr>
                        <a:xfrm>
                          <a:off x="4240301" y="432225"/>
                          <a:ext cx="2079555" cy="444919"/>
                        </a:xfrm>
                        <a:prstGeom prst="rect">
                          <a:avLst/>
                        </a:prstGeom>
                      </pic:spPr>
                    </pic:pic>
                    <pic:pic xmlns:pic="http://schemas.openxmlformats.org/drawingml/2006/picture">
                      <pic:nvPicPr>
                        <pic:cNvPr id="110" name="Image 110"/>
                        <pic:cNvPicPr/>
                      </pic:nvPicPr>
                      <pic:blipFill>
                        <a:blip r:embed="rId3" cstate="print"/>
                        <a:stretch>
                          <a:fillRect/>
                        </a:stretch>
                      </pic:blipFill>
                      <pic:spPr>
                        <a:xfrm>
                          <a:off x="3709034" y="589279"/>
                          <a:ext cx="117475" cy="117475"/>
                        </a:xfrm>
                        <a:prstGeom prst="rect">
                          <a:avLst/>
                        </a:prstGeom>
                      </pic:spPr>
                    </pic:pic>
                  </wpg:wgp>
                </a:graphicData>
              </a:graphic>
            </wp:anchor>
          </w:drawing>
        </mc:Choice>
        <mc:Fallback>
          <w:pict>
            <v:group w14:anchorId="523E029F" id="Group 104" o:spid="_x0000_s1026" style="position:absolute;margin-left:0;margin-top:0;width:595.35pt;height:84.3pt;z-index:-16486400;mso-wrap-distance-left:0;mso-wrap-distance-right:0;mso-position-horizontal-relative:page;mso-position-vertical-relative:page" coordsize="75609,10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UzAKQcAAHUeAAAOAAAAZHJzL2Uyb0RvYy54bWzsWduO40QQfUfiH6y8&#10;s3Ff3R3tLFoYdrUSghUs4tnjOImFYxvbM5n9e07fYs+FdgQLAsHDjNtxuVx16lR1ufzyy/tjndyV&#10;/VC1zdWKvEhXSdkU7bZq9lernz68+UKtkmHMm21et015tfpYDqsvX33+2ctTtylpe2jrbdknUNIM&#10;m1N3tTqMY7dZr4fiUB7z4UXblQ0u7tr+mI847ffrbZ+foP1Yr2mayvWp7bdd3xblMODXa3dx9crq&#10;3+3KYvx+txvKMamvVrBttP97+//G/F+/eplv9n3eHarCm5H/ASuOedXgoWdV1/mYJ7d99UTVsSr6&#10;dmh344uiPa7b3a4qSusDvCHpI2/e9u1tZ33Zb0777gwToH2E0x9WW3x397bvfuze9856LL9ti18G&#10;4LI+dfvN/Lo530/C97v+aG6CE8m9RfTjGdHyfkwK/JgJmWouVkmBayTNUkk85sUBgXlyX3H4ZuHO&#10;db5xD7bmnc05deDPMEE0/DmIfjzkXWmRHwwE7/uk2hoH4EmTH8Hjt54y5idgZR4POYOjPxs8pI9Q&#10;IjQjqwRgiIxwx74JK6Fl5rHKlNd89jffFLfD+LZsLej53bfD6Mi7Dav8EFbFfROWPVLAkL+25B9X&#10;CcjfrxKQ/8Y9vstHc5+JpFkmJxM1b8kBa2uIuXps78oPrZUbp8CZ69YRGDpJ1M1c0uijmlq/5/JB&#10;Khw7q3cubckCzUEiHJ0kEjpQbkHmuacWdTuUgBC3GsfPCwsGfpzDPbR1tX1T1bVxf+j3N1/XfXKX&#10;A1fyFVHs2kCJW2ZioOewcSQwq5t2+xEsOoE2V6vh19u8L1dJ/a4BT01ZCos+LG7Coh/rr1tbvCzy&#10;/TB+uP8577ukw/JqNYI937WBrvkm8MI4dZY1dzbt69ux3VWGNNY2Z5E/Qeo4Ev8NOSSf5pA0+F2c&#10;Q7Ow55uQPYrwzKSnKzSUU2ETEziEDJzHM8CEgv3p0yeYguwhqbPERGDKDsdeQWiq+AMKTyIPic6k&#10;EjOv4VS4Ho5OJdGZtgqJ4oJ6UgaRcJznDm6g6gI5zTVV8WQ8P1uLVIgsqpSzlDnP8XyqSFRYyVRl&#10;1iutU65YVJgw7DfoOex2k3Koj4tnGacgpBUnYsluSgVjrn4jshTWRLXTjHMY4LQbIoRCGUIRji4k&#10;jDJJLtfOMiIIu9h2TjLgdzEyXFLFHZkugB0h16kz/YKICi410tPgcgFZhBKKeEuQ1WmchpJSZuoA&#10;dCudgWfRCEkBeQeKkhIEiEurjGWOt4pRyuMkR3hE5oibaazidmc8lcwRF02TJnFLMgmueN1EKPQU&#10;bgMKhApHR6xMpcLzUCLf2YIliIl0vJI00yqeQVAtfW1CmASJZ4QilHCnG5kkqY7ajULKPAc5Ctq5&#10;zwjehaPzcqabM8EWytXMbqYyrhcQnDBhHKm/EPkJb6ol8i7q5SyWKC8EJIjGcuIJxQai4yVlxkGS&#10;ob7EdcuJ3wT0knFMZrkDRJRYyLQpLzOC94Cok7OURyjTuNWzarK87T2z6QYWfZp+8I18/ToN9Pi/&#10;H5y9m4cm1fd553cqlLHH71QWv4v7QS4F0tOWfFvZpqZQ8JQp3xRiz6EyVNW/vScMlqAn9IY81xKi&#10;xim/R4ca/XstoVJaucYlSAYeh6OripJxgwC2Q7QfeAeL1RbTZvrCz4iIpyiRyndleFHF7CKqGGXc&#10;92RwUMYV+xZFa6bidfOsFBuxRiMU82yylmomsnhBmWBgDP1BXPOEL0OBBSQxM7RMfSfDU+yW8cgR&#10;bJAo7yZ0nFG0zFHVJBMZGhIrLVDo4yBTbMPE0YdLbH5xQKg00XC6TRbF9xyGKixdFC/QzSQnaAMu&#10;tBubH0FDciEmnCP7PSbLePNMMrQBRvcFoRQpS0ENK73MEkGpBp2N9AUEFEwIvJZZ6WVuC6aV7zPJ&#10;ctbMdJPlZJzZfUGazzCRiwVkBvdyZXqmMIYy92m27VRf63Mv9e/etruq2ODPT4uxejIKXZ6q467x&#10;1oyo3GT+eJGOY97/ctt9gcE25mnVTVVX40c7pMcg1RjV3L2vCjNoNifzqSqo7jqAd8d8XybENXxB&#10;ytxjiuoTFTd11YWZnFl7YzHgfDQdf8ZfN3m/bovbY9mM7lNCX9awu22GQ9UNGJRuyuNNibFv/26L&#10;slDgM8aIyW/XV81oSjHGfWNfjgUmh/lmh9ngDxi1uup/vmCNnuw0LvzeYNgMH3wXQzHlwHuPfUaY&#10;b+EtAuNzlFUz4FKo3zpU+NDLmHmfGQ/7yaAZ/AL4JyNBN0G2hjlT7BKWubhg8S9iDkrqQ+ZY1AzM&#10;hl//BOZgs/qLmcMpulw/fEGjgBnVQ+bQFOMHM24xzOEcu33oq/7DzEHv9ZA5rhn7JzEHzcVfzByW&#10;pToMYoXSGPY8ZA4haCk9cfza1bdPRxz7FQ/fNu3nE/8d1nw8nZ/bbxTT1+JXvwEAAP//AwBQSwME&#10;CgAAAAAAAAAhAF1RPWMOYgAADmIAABQAAABkcnMvbWVkaWEvaW1hZ2UxLnBuZ4lQTkcNChoKAAAA&#10;DUlIRFIAAAGHAAAAswgGAAAAYoLQcQAAAAZiS0dEAP8A/wD/oL2nkwAAAAlwSFlzAAAOxAAADsQB&#10;lSsOGwAAIABJREFUeJzs3Xl8XGX1P/DPOffOkqVNmjSZmbTQAhZbammB2JYu0K+iuCCI2gryA/wi&#10;iyiUrYr4VamyKRRKWxVFUL6IAkVAZBX8CtqNYkspdINCpVtmkjRp2qRJZubec35/pKldknYy906W&#10;9nn7Al/M3PvcM5OZOfc+93nOQ6qKw1E0OuE8ZutcVcQBvOu67sra2h1vq65u6unYDMMweju7pwPI&#10;FSIexsTTQLv/G9RSESupicUm/9lx0r+orX19fc9GaBiG0XtxTwfQXZgpj4iHWMzXBOzgylhs0v2l&#10;pWMG9XRchmEYvdERkxz2xkx5FluXhYL9Xo9GJ59FREfk+2AYhtGZI/pHkZkHW4zHYrGJ04kqAz0d&#10;j2EYRm9xRCcHACDiAijdEYnkXWmuIAzDMNqYH0MAzBxmolujZZM+3dOxGIZh9AYmOezGTP3Yxq8K&#10;C0eX93QshmEYPc0kh70Q8ZD+/fr/qKfjMAzD6GkmOeyHiC4vLh4/tKfjMAzD6EkmOeyHiAJ5Yfuy&#10;no7DMAyjJ5nk0AFimkpEh+3sccMwjEMxyaEDpBg0cOCpo3o6DsMwjJ5ikkNHCHmBgH1CT4dhGIbR&#10;U0xy6AARk4gM6+k4DMMweopJDp1gUKSnYzAMw+gpJjl0ggim1pJhGEcskxwMwzCMA5jkYBiGYRzA&#10;JAfDMAzjACY5GIZhGAcwycEwDMM4gEkOhmEYxgFMcjAMwzAOYJKDYRiGcQCTHAzDMIwDHLbJQRWW&#10;x/3TfsViGIbR1xy2yYFBMS/7KyHuVyyGYRh9zWGZHIimWUoY4rGZRl+CMQzD6IMOy+RQWLi+hEBD&#10;s91fVUUECd8CMgzD6GMOy+QQCuUPAXBstvuraprZqfIxJMMwjD7lsEwOtm2dxUxeSm4nOels8C0g&#10;wzCMPuawSw5Ew/oz4VyPzdRUbV+21ZeADMMw+qDDLjlEIpHTiTDKSxsE/Zeqil8xGYZh9DWHVXIg&#10;uiLAoB8SEXlpR4Ve9SsmwzCMvuiwSg7R6OpLiKnSazut6Za/+hGPYRhGX3XYJIdoyYSPEeinXq8a&#10;RGRFff2yTX7FZRiG0RcdFskhEhkf4RA/wMzFnhsTfdiHkAzDMPq0Pp8ciMYUMwd/RcRjvbYlqo0t&#10;KXnaj7gMwzD6sj6dHAoLx0ei0cLfM+Fsr91JAADRpxsalpghrIZhHPHsng4gW+XlE8f07x98gICT&#10;/UgMItIK0d+oquNHfIZhGH1Zn0sORJX50fLQFQGbZxJRf9/aBb1UVRt7w6/2DMMw+jJS1Z6O4ZCI&#10;iAoLTyktLAx/jkAzmNnTJLf9iUgDCGdUVS1Y7me7htHbEREDH/FQauZ9VdWUfxEZvUWvTQ5ElfkD&#10;BlBpIBAazkSfI6YvMNFxfh9HVVVF7o1XL7pBe+ubYRg5EomcOsqy7J9BKZhdC7oxntg5XXXlLn8j&#10;M3pat3crEY0uKCnJOzrE1kAwjlamKCn6KaiISIsAQEElsWh+FNBBzDw4txHpurTbelemiaGk5ONH&#10;hUOhH2d9NNDGeHxBxvsTEQ8YUDkoSHaMbY4pcwWpRsCwoagAcRqiNYC6BNqoIlsdUHVLS+vWpqbl&#10;db014bVfDeblWYNs2BEQD1HWCBGFVClCUEuBGgZaBagRkSpy3EQaurW+/o3E4X5viGiaNWDAhkHB&#10;oB0jsQcpo4KBgUoUImgERCkIapQ0zYqtjspGQGtaW7F1587Xt2f6dxfhYotpCjPlZROnKtYce2x5&#10;xr8jRNOs0tL3I0BehW1TjAgVpIiBYbf/3aHYrASHROMqqHIgCTSn47W7lvXqBbjKC8ZGNd+O2eAo&#10;WajQttdmgXA0gVyB1pAirYS4iMZdV+PUktqyrXl5bW/8POf8yoFomlVevmmkTfZkJZpMRKOgWq6g&#10;/szZnq34Q0RaxXG/kqhd/Hym+0Qi408M2KGVHo65oiq+4OSDbVNQUBkrKgyPV8YUAo8DdBARBgCU&#10;f6ib720/CrpTQXVQ3QSlf7rq/LOwsGDZBx+8siPbuP1ANLqgvLzfBItwOojHg3AMVEuIqCiTQQUq&#10;2qzQeijiRPo6wV7QkmpZUl//xtbemgS7oqSk8uj8/MJx4jhTiGmsKmIEGkBM+YfaV1VVFQ0A6gm6&#10;QaD/1LSzsLqu5V8HO6svK5s4OWBbf80+OeiacF5owsE+W4WFo8uLCgrHg/kTCowFMJgIA4i4MJPX&#10;BaARigZANwpoASALg0F6fePGBduzidkvQ4ZMHpBK6XhSTATzJAKGAhgAoF9Gn2eVJijVK7SKoG+o&#10;yKuNzS2LGhtX1OY8+AzkLDkUF48fmp9vnw/l84hwDIBCX4ab+sgV+VkisfD7XSmyl6vkQDQ0HIkM&#10;PtsiOk8JEwkoIWJfruxEJAmgRoGXVeUP1dWD/qk63/Wj7UMhIjtWNm482D6fmD6viigzh/xoW1Vc&#10;VewAsETUfaS6etezfa17g6gyPxoNf4WUvkqEsWj70fS0/nk7EWklQlxFX3JEHqmtXfL6/p/1XCUH&#10;oqHhWPngzxLThSCaCKiPn2dNAboNqv/nKn5fU1Px9+77PE+zysq2ftK2rQuh+l8Alfl1kqsqDoB6&#10;qP6fij4er9n0surmFj/azoavyaGysjJQVRUaD+WrAJzNzGHfGveZirxcldh8juqHrV3Zz8/kQERU&#10;Xj6u3CL7SmK6HKBI2w3C3FEVV4F1AObG47WPqq7LyXKoxx33qaKmpuapFvO3iTDKrx+8zuw+w6xV&#10;cX/dmko+sH378i29tbIuEXFJydiKYDBwNYMuAVFprk+cVMWFYqVA5yYSG+e3/+j4mRyIiAYOPCVq&#10;2+FLGXwpCIO74fMsqlivwJxdu7bNb2xcV+/3VSQRUf/+JwzIzy85j0DXEOlHiDjHr0sFii0CvT+d&#10;3vW7uroV8e6+OvYlORCRXVY2fpxtWz8g0Kdy/UPglYis2LEz+bldu97o8lKgfiSHeGLhKSUlYwcF&#10;AoFLLeYriag82/a8ENH3FHJPS0vT4w0NbzX40SbR8H6RSOmXmflmJh7qR5tdJaL1UP1tc2vjLxoa&#10;3vqwJ2LoCBFRUdG4Ifl59rcAvpSZBvREHKqyShy9K1G77emBA0vH+JEcGht35FlW6HICXcNMJX7H&#10;nFksslFdvXdX6/aHd+xYXe9Hm/37jy0tzAteCIumM/ExfrTZVSK6XSH3iDi/qa5+vbq7jus5OUSL&#10;xw+18gM3qeKi3nyl0E5V1yRT7pe2bVv0bjb7e00OqrrGFbmHiW9i9n/0VdfjEVHFUnXxk0Rt7JVs&#10;L8+JyD66fNKUNOPHRHRqb+hCFJEtCtyeSOx8uKe7m4iG9Y+VRy4B0w25H2RxaKoiAC1wRV5iopuz&#10;/e6K6vsici8TXcPMw/yOMxsisoJEZlbVLH4h2xu9RGRHIqeeyWTdwswn+R1jNkRkvUJv2/vKL5ey&#10;Tg6VlZWBzZvzvmIxbmHmHv+Ry4SIrEql3Uu2bVv8r2zb8J4cxAEAv/pf/aIqu0Tpt01NzT9pbFy2&#10;rSv79utXObBfQfgmYr6MiPrlKsZsqKrs7nP/n5qaRW/1RAzl5eNG21boXiKc3huS5t7aPo9kZRuX&#10;qrgAtLd9nkUkScAjDTuTP+hqD0FBQWWsf7/wj4nowt52wiuqKYI+m0qnb6qtfX19Lo+VVXIYMmTy&#10;gHQad0BxcW978zojKsvT6fT5Xt9Qr8mht1ORN9OufCPTH9Ly8oljAjb/GqCP97Yfvr2JapU6zvcS&#10;tYP/2J03L2Pl8UvIwk+IONodxzT+Y/cIrrfTjnt1be2iBZnsU1Y24bSAbc9ru0/Wez/PqrrRcd1r&#10;qqsXPZOrY3T5psqQIZOPTafwPIEu6zOJwZUXGhtbPpPrTHs4IOaTbYsf699/bOmhto1EJn8xYPEr&#10;RDy2N3+RAICJKsiyH4xE4j+trKz0MCM4M0RH5cUiVXeC8XOTGHoGEREzjQ7Y1jOx2KSLiKZ1ei+U&#10;iDgWm3RRwLb+wkwn9vbPMxENsZgfj0YnfmfatM5fl6djdOXKYUjFJ05x1HmKmI7ORTB+U5UmFb07&#10;Xl1xi19ni4f7lYOItIrqxYnEwvmdbUNUGYhGg5cx2fcSUc5/aP3miv45kai7UHV1Uy7aHzJk8oB0&#10;Cv/LzF/IRftG16mqqOv+MF6TvEt1WXrv54jIjkYn3sREN/f2wTT7U1VR6APxeO0Mv0ceZnzlUFY2&#10;4TQHzgt9ITGoiqjIm46Lc+PVi37cXd0IhwXVXx48MUwLRiJ5P+yriQEALKYvVkRLHhkyZLLvo4UK&#10;CyeUp9N40iSG3oWImG37topo+FaiYaH/PD4tGItNutli6yd9LTEAba+LQJfFomUPFBWN9HWUWEbJ&#10;obx8woSAbT3aU0Muu0JVa1T0jp1NLWdWVy/42+Ewc7a7qOiiePX2mzt7nojsWGTrtUx0Y19NDHsQ&#10;nZ1K4kE/v1DFxWOK+xfaDzHxf/nVpuEzohui0ciPiMiurKwMxCJVPyLgez0dlhfUZmpBXslsospD&#10;zqbP1CFHGJSWjh8RDgYeJOYKvw6aC6raKKrzUyncU1+/aK1JCl0jIjtAgWs662ohIqqITLwIxDdT&#10;D5c98UNbfzTOyc8vqSeqnK66rNlbe5X5sWi/XxHhM37FaPiPiC1SuT4anbStarMqmGb0tpFW2SAi&#10;AusF0WhePRF9x49aTQd9U4qKRpYU5Jc8QMzDvR4oV1RkmwCPJJP6wPbtFetMF1J2VHBXoubVFZ09&#10;P3Dg2ElKNJszqPPTV7TlB704Gg1/SES3Zzujuu1m5sTvE/CV3n4j0wCYOSwit4MJfpVy6Q3aEp9+&#10;OxqdtB7AL72212lyqKysDOTnl/6UCKd6PYif2ibvoEWV/u6Kzm9tdV7oShVK40Ciury51bmvsx/H&#10;wsLR5UX9ih4h9m9xpd6CiG1S+Z9I5NQVADIuwLi3aPTUL0H5emLqc33WR6q+MtKyq5gpIIJZ0dLJ&#10;yxN1C5Z6aavT5LB1c+irbOEbPXkmJCJJEJJQNBHo36qy1BEsysujVzdu/GePVmQ8XKhqWsSZtWPH&#10;kg7LDVRSZaAo2v/+vjAQIVvMHIbgVyUlH59QX/+vzV3Zt6xs/LCAHZidbfkJw/AbM+VRSH8X63fS&#10;6XEPFV47TA6lpeMGh4LBO3NZNEtVmlRpq0I/JNUPlBAH0Nr2HLcCbq0qbwOcmpqabRtV1+/MVSx9&#10;gao4qkgQ6EPd835pHQCQIqaEGIFPIEIMwMBM/3aquqC6enOnE2mqIuGLiOhzPr2MTmKQalVUsYX3&#10;xdHNAqomUoFiABHHAP0ogQYrEGPOzY1wZh6cHwrfTTTt/Ey7JomGhWLR6K25LIchomkC4gLdSND3&#10;VREHYbsqMbet6zAIoOEEHdQdBfz8sruibhzQrSCsJ+UqgdQCAIHKFRjEhI8qUEHdUJDSL7uHltYQ&#10;sEVU15PSViWtBgAGypQQg9IwAIOIUJG7EVI0nAsLf0RE12V7/+GA5EBEHItMuo2ZY94D3NfuD8RS&#10;hT7lOO6r6XTLBr8Kvh2uVHSTkr6oKn9JJpOrDlZtlGhacODAD4cyBystwrlENIWYB3bWtogkXXHn&#10;dVanpaSk8ui8cP73czEySUS3g/RV18WfVJ1/1dYetUl1fofLTbZVMR0ds+1+I6D4ErF+hnJQBE1A&#10;50QiWz4L4LlMto9EIucQ4ct+xwEAovqBKl4Q0b84jrO2vv71eOd/92GhkpLSYwOB4Dgi+SIBpzNz&#10;cS7i8kpEtir0BVX5SyqVXrl9+zFVnSXjysrKQG1t3lGplJ4M1XOZ6FNEVNbdMWdi973Ply3L+nM6&#10;lX6ztnbxxs5+lImmWSUlG2NBtk+EjXMJOJOZj/IzHiIihX49Epn4JIDXsmpj/676WNmE08i2X/Lz&#10;Mnl3ueC/pV3n3tranQtzNfmoO3TXJDgR2QzFL1LOrt9nU66XiOzS0srjAoHwN5noGx3VPGqrEPvh&#10;xI6SAxFRNDrpHia6xs+zUVVtFNEHNaUPVG9f9G5Xz2qIiErzTooF+xd8GUTXMtOxfsUGtL8n9acd&#10;6jNKNLogFu2/0u+6YiKyHoSf79iRnJ9N1eC2mmf2CIuC3yTWCzNZUKc7iEhcoXcnk61PZFNOvW0d&#10;hc3HWBZfQrCu6KnKr/sTkToCHkg56Qe3bVv6QddfF3Fx8UlHhUKF05hwDTMN8jm+v8UTO7+YTeHJ&#10;fZIDEdmx2KSX/RynLSIJBb6TSGz+U1fXTsgFWjKzBAV5+WiVFh17U11X9891clDVtEIeSCbd2+rq&#10;lmz12h4RcXn5uI9ZHJjNzJ/Y6zjqil6TSCyY19F+AwdOGB4K2v/wc26LuPJPSbnfrt4+eK3XUWVE&#10;RGX5H49Y/YM3MfGVfl3dqIrjilyWSCx66GDbVUQnX80Wz/XjmED7zHT5eVNT011NTStrvLa3e1Ga&#10;UZbFcy3myX7EmC1X5MFUKjXTjxX7iIhLSyuHhQJ5PwXh7J7qblJVUcULqbTznbq6Je95XTuEiKik&#10;ZHxFKBi4hZn+2684RTTtiny1unrh012Oae+/Vaxs4ufItp72a2UjV+SVVCp1SV3d0i1+tJcNAjHe&#10;mXV8OBj8lgJnk2IwCIACCoqr6tMpRx7AqGtXKQ79B85lchCRKpBeFY8vesbvhWqIhoVikcj1RPwD&#10;YsoXkR2NTS0f6agCKxFxNDppjsV8lR/HFpFWqNwVrx7k+2z1tgWTJp5hWfx7Jor40aaIrMzLD5/e&#10;2dKXxcVjigvy+60gn9arUJUP1ZEr4rWLX/F/oZqj8qLRoT8k4PruHrapItuguLqqeuF8/z/PZMci&#10;k64kxh1EXOBn24eios2u6veqqxfe5/faz0TEkciEqRZb8/zqQlPRRVWJ985UTXTp6mFPciCaZkUj&#10;8Scti8/xHEzbvYX/jSc+vKpHl7l7bWY4GC25gUE3EXf+AVLVXa5iVrpu09068c6D1ifJVXIQ1Q2A&#10;TquqWrDc77bbtV1FTPqqxfglSJ+tqlp4UUfbFRePO6YgP7TUjw+niNQ5Lq6rrV34h1yuzFZaOu6E&#10;UDD0FDN91GtbIpJ0XPcTNTWLF3f0fEXF5MsJuM+P1cBUdU0qrefW1i54z2tbndldVO5SAs3qrpLq&#10;IrLecd2vd/Ye+iVWPvkzZNEfuqubSUS3q+P+v3jtohdyeZxIZOKpNvNv/Zhjpqoi6dRZ8drXX+zK&#10;fns+3GVlW0cRYYoPgaiCHownNn+7RxPDE9fnhSKlP2XQjw+WGACAiAoswg+DpYPvpuX3d/skLxXd&#10;5LrpL+YyMQBtH5Lq6gWPiso3AX2ks+3C4cBXfUoMO9myrqytXfhIrpfsrKtbukaSzldUdbUPzW1p&#10;bm78oKMniIaFoPi6H4lBRN9NO+7ZuUwMQNvfPR5f+IBCb1CVnC96JCr/BuH8XCcGAIjXLHjJcZ2v&#10;iagvK78djIjWi+NcmNi2uEs/stmorl60JOU4F6jKv722RURMgeAlB6tK25E9H3DL4nOYuchrICr6&#10;YiCg3+vJ+wsEUPDEoVcQ41vEmQ0Va5stS5cG81qvy3V8exORhrSbuqC6esk73XXMRGLR4/H44r91&#10;9BzR0DATf9XrMUQ0DdKbt24tf6q7Jigm6hevcly5VFS6fCN3H0pLmpre6XA5xvLy8pOJMMpT+2i7&#10;F5d2nPNrahZ1mIT81p4gxNVOa2f5QUR2OI58M9cnOnurrV3ysrp6rYjk7DdHRFsUcn31tiUvdNfn&#10;ubZ2yZvqpq8QEe8jOhWfLyl5r0ul4xloW/eXiD7r+fgqG9PN6Ws3blzQsxPU1sw6mpSuJ+Iu3aQk&#10;ZmKLvkdv3tktdaR2j4n+Xm3t0kXdcbz9j93R40fHjhpJhBM9tw+dH48v+mV3lzOpqVm0VMT9vogk&#10;s9m/beU4eaWz55npLK8jgFQ1DZEZ27Yt6daV6VRVEzWL5ojKU7k6BkFvra1d3On7lwuqqonahY8r&#10;6Ne5al+B3yQSi/7Q3ZUY4jVL/6bQW70el5nygsHCs7q0DwCUlZUeB4WndVJFJCWKH9bu7PkFdYII&#10;Ts123DARF4byw5f7HVNHVPX5RGLjw72p9EdacI7XESCqWt3Y2HCDqnY4byGXVFUHD049AtJns2xh&#10;Z1pa3+joGaKRhUx8ppf4AEAhj1cclZzfE393VXVaWnZdr16vrjpqW3RhVaJidg+9rlRTU+NtIrIq&#10;B62vbmx0bvP75nNGR1bVRGLRHFVd4r01OrcrWzMA2ERTvI5QIuAficTCR7204Qd6YlqQmT7psRXP&#10;PwCHIiINoMCPe/K+TEeIvV9BiuvO7KxbpjssW7YsLYKZotr1WfWKRF3d8g7vAZSX9z8G0OO9xCYi&#10;iWTSuX3Zsn0XnDmU1U9Q4c5HAuObHg9c3fh48J6mx4M/bXwscGXdwzRi/Vzq0iik7dvf3KjQn/n5&#10;Iy4iSTelM3qy8GVj44pahcwUEd9OStqGguK2pqbFnocXZ0tVnWTKua59/flsMWEi0bCM66Mx0TSL&#10;mE7zclARTTuid/VEZj3A0SeEQR7rAJEOIzyR2yJqimfi8YE9suB9Z9rWNlBP/eki8kGipqHTm93d&#10;JZFYuBqqWXSf6IrOutxYrZOJ2NNoH1U8Xlf3+tqMd3iIwk2PW+cNcYP/4AAvZrbmWszXMfONlmX9&#10;MhQOroxFA880/iFwGp7IvPBfY2PrI6rq341w0mer6xd2232GziQSW58nok6rC3cVEd6urt78Z7/a&#10;y1Z9/etviiLLq+E9wuXlkXGZbmwDb+crykZ5mQJL0Hdqaha96qEJ/whsVS3yNqmXGG9t7YcxyElp&#10;DxVtFif9UG8rLx4KFVcC3iaTieI3fsyALy8fG7Ws0ENe2iBCl+8dqWqnCZuYxnuJR1V3uiIPZbr9&#10;6ieocEhe4E6AvsFWx1f2TBQA6EwN6Km7YN/xz+k0+7Nz9ZD3W5qaltf1K5j4OIAfZf4KOqYqDhz9&#10;TW84OVT9sLUiMvlBWPi4D92jqtD7e8PkXVV1IpHJv2SSs7Otx0TEtgX5OICM7gnZJSUD+hNhaDYH&#10;ayeQR3rDBwMAkESKiGoAZD8NXWmXjrk2ZzWfFPpudV3i9Vy1ny3LolFevlAi2uI4LZ0W8euKvLxQ&#10;vut479/vClURt5OzaaKj8ipiQ0/w1D70rdraxW9ntPFyCgyVwJ0KupwzKAVORP1F+McTT7WTIJqD&#10;QwwdVlWNDZzwnDJd70OJjbWBPP6XxzZ809jc9Of+/frNAuCxxLw279rl/MmXoHwQDmO5k8ZaAB/L&#10;uhHG6Iw3DQT4eK8rITmOm1Ghsm5RO7JFVd/10gRBM/sCZ0vx995wNrI/IvbUn07A8ro6bPIrnu6m&#10;Sq6Idhh/YWGkQNXDCQcAiL6U6XyPHesDU0F0WSaJoR0zBZnpRzv+Fydnsn2ibvMqBTx9VwBAgcWb&#10;Ni3sNQU0GxtX1Iqq55MvVVrSWSn7nrBp08IGFV3gpQ0iyvgEhwHyVN1SRDZv27bU80QNv+jUqa6I&#10;Pq0iWd9sU9En/Yxpb6LiqmjOJwdlgxTePgvqLvO63GbPUlHlDkfxBAID8omQdXkOEXHEcTIbcULE&#10;NuNmIurySRszF9tB+4ZM7j+obm6BwPMZv4i82ptG3AGAKnU4j6crRLVbh+Qeiqoq27bX7vsSouEZ&#10;3TdjUvJYmpveAtCr+s7TLS1/VVBWqyCp6AfJ1bFc3lBtcdTptglvXaGk3j4Lyj1+Q9ILArnbti2q&#10;6ug5y2oNe+x+cdKqb2ayYf3D9ngvV3FK/JkaILMZ7iye/mYq2uy60uPD1/cn4ni++meRXjVgBABS&#10;Kec9Ec16hKMqQkVFxaWZbMvE6mlWtEI39bqzhlNu3AHI90XkgKJyB91PtVFVvqVTp+ZufL4itW1b&#10;S4c/QD1OvdWncdXd4FcoPUGBTr90tu14PYmqr6tbmtHQ2qCNjEeUdISZigNpO6MaU+rwFi9DJBVo&#10;SKftXtOl1C4vz/KcsFKCjX7E4qd0WhoAeOjqUjvMmZ3kMMFrBVbyfTKNH5LDr3lNoVeKaEYJQlQb&#10;XNf9VnLENZ4vRw+GAMmmtnpvJyJJIumz63Ts1ulnRdVzLaWDFnTcG1nel2QNWIGMSq07KrtUqUtz&#10;LvbTKJLssHptT9q06V3P8xIcZ1ePzdXpjOtub1Joxp8lLxjwWq9fe2Ufs0I1NXz6k644Z6krr3W6&#10;nYiKymLXdc5Jr654NJOy3Z4QemUy9UGL67pZlaw4QmR8dq0KLz/W3YoIbllZUe8YqbiPo3P7Pe4h&#10;gYCTJpCXno0QWcioh8BWlTjB03yvbikBnA0FFCdcu5SWXP85u3joWIvobAJGKaGAFC2qWOWQ+2e3&#10;Kf8NPeXyZngaqJhhTH3oi981VMDM4Z6OorciIOPuWyX13D3nuule1yVi9Aqk1oHLQ3fEBnm7mUyZ&#10;3vjqQXrqPS0A/gHgH0REUADUdve/o+2JyO7f/4T+O3as7jXD2LpJ1veOmCkAt3vWCsgVInR6FU0k&#10;ns5EtQsnUalW5x+hECtzdjM5RWTzzmbnfc8llo0jGkO93NwAiOi4nlqqrzNERERDOzyL3T3rUTtP&#10;DCMLo5GJP87LK/1GbqPslbp0A39/zIFhfgXSIxShzmreuy57XM1QS/v3H5vRKJHSi3QtoFlX6lXF&#10;k0ddlpvZ/caRg1UQ99KAqn4Me60L0RsUFo4ZGIsMvj8anXBWZ0lif0TDQpHI5DNisZJnmfkmIj1c&#10;7w10jrx9FizKfPZlb6RQq6Rkc4c17x3HSmk2hfx2I4Kdn88Z161Ku+kfiHT9fp6IfNCSTv/iUDOk&#10;DeNQGJb7oacGmAcPGPBxz0sz+qlfv8KjQTSNyfpTLHbUixWRiZeVlIwdSTRsn+qVRNOCpaXjR0Sj&#10;E/47Go3+xWL6CxNPUSAt4vbO4aa5JOqtn5p0PNHobl3P11/ERNzhkFXHaW1WzX4wARHbRPakTLcf&#10;8DUsUJWfiGrG96hUdbvjyozyi9AtCwgZhzc7lWp5PxwKpImyL7iWFwx8DoAfyzP65cy9FlOH9yEJ&#10;AAAgAElEQVSfApunhNnaXhGLNgyKnValhDSpWhUxDFYNFhFp8d7LPhI0perxh7JvWuNlZ1U+saQk&#10;PMRrOz2FSK1AwBoCYNn+zzU2bm8qLIhuBSjryWkE+jwR3Z5ZCQ2VhTV07+Rye5dYfCuDDnoLQUS2&#10;iMqVxRe4L6CXzTsy+ia26tM7VOGt/AVbF2cz1T8XiIb3g2Lq/o8z0wAiPoaYJjLRFGKeTMTHMFNJ&#10;B+sB19XWvn7EnX25itVe1npmprxQIDCNvJXE7TFEzKTS4Y+/6vokVDMvtd1h+xhVXj52bKbbf3a6&#10;Jvud7/wy1Zya6Dr6e4U2iagrqiKqIqKuiNSqyNzWpvS4/uc5z5nuJMMvdi3WtMRo0ltezogAHB8Z&#10;OOkzAHq8AF95ecknmXmMlzZU9F+9bdZ3d6ipqV8ai5akiCj7IalEl5WWfvRudGHSV0eSSVKm7Jb6&#10;9EKJOq94yboYwLeybZuIC5hDlxDRG5km4d3brQZw0fq51L+s1DrFslHiOtAg06attc47w6Zrsg/3&#10;5Rm9lK2qbjQ6eRFbmJZtI0QUsGy9kajy7z1ZeI1oWCgWi97ktR0l6h1rU3Qz1dVNsdjkZQAy7hvf&#10;HzNXhAIDrwAwy0ss1dX/TpSXD+3Smrd+cN3OF3PXpLNCgryDmbMeJUrQL5WVTfglgC7X7Rk2XXcC&#10;2Oez2beHhxm92e6uoOT/qYSbiSk/24YUNC4Wy7sAwG98iq3LIpHo15g448v2jqiKuG7LX/2Kqe/R&#10;v8JDcgAAEM0oLh73ZEND9tV6dy+fmtNSJl2VqHc/jEWxFkDWi/4wc6kNfI9o6Nd7Y9l2w2jHAFBd&#10;vXOTQjxVCmWmACl+EIuN64Z5xgcqLR0/ghm3eW1HgTU1NcuOuPsN7Vpbnb+oepvwRcSRgrzg3ZkO&#10;I+4rVJc1K/TvPjR1biRy1Pl99d6McWRgAFBd16ggr+uTgpiPJoR+kelkH78UF48pDoeC93EnwxC7&#10;RPQPPoTUZzU0JN4DfFiDl3B2NDp4Rm+bIOmVptxnVCXr+Q4AwMxBJpoVLT210q+4DMNve764qVTq&#10;aRGp89wg05TCgtAvumu8e3HxmOK8vH6/BXCa17ZEtKUl2fyoD2H1Waoftqrr/N5rO0RsEfj7FZGJ&#10;Xz+cEsRpnzxquSoyWpfhYJiphAL208XF4zwtsGQYXUEEB+CMegb2fGnr64e8C+D//AiAmb86KNr/&#10;d0OGTB7gR3udKSwcXZ6f3+8Bi/lcPy7RCfp0Q8OKrX7E1pclnaYnVcXzDHFmygPz3Gh0whVEXkvD&#10;9w7z5893XZEHvayB0I6ZBuXnhV6Klp461nQxGbmgqiqi9Sryirhyo6R1anX1towWeNqTHFTnu6Lu&#10;rzWLKfsdt8xTUyl9NhI5NeOSAV0RiYw/sV+/oqeY+Mt+tCcirWnX+aWq9sLyw92rvv6drQr9ox9t&#10;EVEBwZoTjUz6WWnpOI8LvvcONTUNfwbgy+pnzHQ8B+0ny8snnk807bBIoEbvoCLbVHBvMpWcXJVY&#10;eGZVYsGd8dqFL6quy2iY+T6X+9XVqQVK+ppfwVlsTbTYfrEiOumqgRmuW3ooRKMLKqKTrrKtwMsW&#10;00Q/2gQAVbxYW7vFc3fB4UBVNZlMPygqvix2wkwBy+Jrw8Hgc9HoxP/q691MqqubFHq3X+0x82CL&#10;+YFoNP6L4uLJx/rVrnHkUtXXbAp8Jl694Ia6uqVrspm3tc+XVHVZWpL4iYj4NsSOmQcR0+xgtOzl&#10;SGTC+URH5WXTDtHogorIxAsqYv1fJaZ7iTjrxd73pyqNrjh37x4+aQCor39jrSp+6+dkQGKebLH1&#10;TCw26XcDB074eF9OEvF49SMqss6v9pgpj4m+UZBHr1ZEJ91UVlbpfXCFcUQSkfnhvNAXN1b9fbmX&#10;7+8BJS+q6xe+EY1OegTApZ4i3Etb0TGMJ0JlLDr0w1hs0lOuK8/U1tYuB95PdfQCdvfBWmVlp461&#10;LP58LFr0VSIdQsS+l+lQ6CO1ta8v8bvdvkxVtbx87FyyQtOI6Di/2iWifgS6KBigqdHopOUV0Ynz&#10;nRa8ULtz8Ya+NCtddX0yWjZhhhXAM0TsabWsdkREIBwN5dsClD+jomLS866rT7a2NizYuXPN9r70&#10;/hg9Q1Weiid2XqK64ICliAnEgbX3jIHSMJDFBGlNNafexinf3aDo4De4o89bUdGpJQX5gXeYqSJH&#10;rwEAoCLNCqwEaCNUtwJQMFmqiDLpcVB8jJiznpiXUQyqG1Lp5km1tcsyKlcdiYw/MWCHVmZ7PBFZ&#10;URVfcHK2+3e3WGzilwn8h70KGeaEiMQBWg3oFii2pd2WezL9m/QUospALBJ+kC3rwlweR1XTgL4P&#10;xXuquhWgQ94XVMLbicTCRw6VUMrKJk4O2NZfmSmrK3pVXRPOC0344INXetU60kSV+YMqCjyt1d60&#10;a8eAhoa3etW6GKWlw/qHgrEFzHTi/s+JyIrGppZPNzYu22ddFnprZnEwWHIpMV3LzIMO2E91uabd&#10;O1KbP3hOPzt3T8maDs/Cd+xYUl9RMekqEXo0lz8KxJxPwKkATgX2GqxBu/+V4/EbItriinNDb/8R&#10;6kmJxOKnY5FJjwG4OJfHYeYYgFj7H5018DDgbX2JXFNdlo4Wj/kR8vqPY/ZUm+yg2iom0wgQRmT6&#10;lRDVPwF4JFcxGb2Lija7ojfunRiIiAJr7jkpFC65j8Afp05WFmSiU9Tmx0PHDnuMVtx+nZ70/Vrg&#10;IIv0xOOLnoXSLw/nS1lR/UVNzZK/9HQcvZmqSiCE60Tk3Z6OpTdKNLz1oajMUJWmno7FOJLpKzU1&#10;i/6xz0PvzB5ukf04szW2s8TQjpgtUnwtFO73G9pwfxFwkOSgqs6ulrpbRfUVX2LvZVT1terq+h97&#10;KVF9pNi4ccF20fTFKuJpGdHDVXV1xQvi4qd+zH0wjK4SkZQ4cr+qptofoyX35AVtaw4xfyTTdoiZ&#10;iHB2MNl6DXWwjsE+duxYXR9swZUi3uou9Taisraltfli1dXmbC9D1dVL33DVvdqcIR9Idb6bqEnM&#10;UsUh+/gNw29EiAfzeZ8BNcEB9ucZ9Mkut8VMTHQ9Pvjp4EMOJdzYsGCDK+n/d7isjCai76mmvlJf&#10;v2xTT8fSl6iqVlcveVxFvi/S/ess9Haq65PxROKbqni+p2MxjiwKLNu4ccH29v8mIibFhcTZDRUn&#10;5qJgquDcjHaurn79bVecs1T1w2wO1luoytpkKnluPL60Ty5j2dNUVePVi38B0Rt9m0l/GGlLEHXn&#10;iysvmO5Ko/vovvNt9GYmotO9tEjQ0zPOLInE4lWOmz5bRLq8SElvIKIr3dbk1Lo6kxi8UFWJ1yya&#10;56pcLdL5wjhHKtXVTfHq2vNU9SFzD8LoDqq0bz24FcEB5GFBqt2iXbrsqK5e8k5zS+pLIu5zfalv&#10;VVx5IZlKnpWof2N1T8dyOFBVSSQW/lZdnC8iR3yhwv2prmuMJ1quVujtquJprL1hHNp+V6nJzgca&#10;dUHX+6QaGpb+O55IXyCKO/wss5ELItLqitwRr06dX1e3dEtPx3O4idcseCmVds8QlSNyWdWDUV3W&#10;HI8vukUcuVhENvd0PMbhi4gG7/NAYGC9injq9iXQ9qwyjOrSnYnEgptF3ami2itXTROR9eK4X0kk&#10;Yj9UXeppcRajc9u2LV6XTCa+KK77E3MfYl+q6sRrFj3Z3JI6XcR9rqfjMQ5Tut9S4qdc4QJY5KVJ&#10;IXdJ1pcfquokEoufa27eWSmu3N1bhjiqaqMr8rNAEOMStYufV53v9nRMh7u6uvU749WLZqZdmSAi&#10;fzd97ftqu9qu+KLrOBeqyr/NzWrDX3QS0cjC9v9SqLgqf1DJrutfRVtSLh7z3DfV0PBWQ1ViwYyW&#10;VvdUFfdRr0soZktUdojq7x03PTEeX/C9vYd2GbmnqlpTs3BlPBH7tCt6gaosb6sJZABtcyHi1Yse&#10;aWza9nEVuVVEtvSl+3ZGr3ZUJFI0du8H0rL9SYUu62pDKqpKej9OqNjgW8nk+vrFq6oSi/6fm3Q+&#10;Ja78SkRzfqOybZUj2eKK/gbAJ+PxBRdXVy85rCbs9TWq891EYuH8qvjO011xLlKRl1U1o8VFjgQ7&#10;d66tq0osvLml1Z3kOu6NqrpaVczVrZE1ZspjWBcTTdtTHVhHzmxyHb1W1K3qSlsKLE5ub7xDMdX1&#10;tfz17svlNwC8UVw8/md5edZnGPxFBY1lJt+WDBWRBigWK+lfWlubX2poWLHZXKr3LqordwF4jIie&#10;isUmjYLoVAWdCeAE5sNjyVAvtm9fvBHAXUOGTH4gmcREIjmfCRMAOrovr3Nh9BDC2WVlW8YBWNz+&#10;kDPqmiW66p4LAxb9+lBlNFRUhPSVlKPf1vHfrwY6qcrqh4aG1z8E8CuiYb87uig6KBl2xgI82SI6&#10;UUEnMlPGS0a2jaendVB9i+D+o7lVXt+xY2nV3rVEjN5p999oOYDlx5V86o5Gu/kYVkxmogkgGkWg&#10;49uqjh6Zdnd/Pkc07cWCgk0DCwr4YxZZpxNhvAIjmHnwIRsxjnjMXGwDtxENO0d1/U6grWcFwN9p&#10;5axPhwLBq8H0dWY+4CRdVT8QuPNS25K/1Ynf3XOVn7Pk8J8Dr08C2ABgAxE9DnwkWISCPLs0P8pM&#10;R9uEo4U4jwix9j1EUEOERnI14YDf37YtlQCqU8DGZE/306pKjStyR7b7k0qvLkOdSx/Uv7IDwFsA&#10;3iKa9ktgQ+joo/NCqV3ucWTRUcoUU0UhEYpV3dqejrc77R44Ub37n/+rrKwMLF/eFC4pKSoKMh9H&#10;AR6sykWkWq506CsvEV2VyXHTaXdzwOJZrmhWvwVEWrNhw/peV07llFOQ3ro1++8pAOzY0dDrhurX&#10;1yMZi+iDrmj0wGdVBw4sOw7Ain0eHT3j3wSagbW332alCiZYAR1BysVQqXJV33ZqGt7UKTMPGFDU&#10;4WI/hmEYxpHN9G0ahmEYBzDJwTAMwziASQ6GYRjGAUxyMAzDMA5gkoNhGIZxAJMcDMMwjAOY5GAY&#10;hmEcwCQHwzAM4wAmORiGYRgHMMnBMAzDOIBJDoZhGMYBTHIwDMMwDmCSg2EYhnEAkxwMwzCMA+R8&#10;PYfDES2/LZZfXFLR0XPpZLOkm1KbdOxNdQdv4/6BofyWaapalVo96FmdOjWrpSJp030Dgk3OhSDZ&#10;nBxxzdPZtJGJ8Jr7zgCnLwRQl9xef6ueOrP+oHEtmVmSXx45Zv/H07taUvmUt6Vh1JXdusY3vTyj&#10;IDBoyFS2hJL//uCP+tm5SQAIrZl9DrH1Jag2JJvzZugpl6cBILjm7pPIsj+lze5fUyddv7I7YzWM&#10;3sAkhyyE8/t9XdLuzR09Z3FQraKgk7du7gci+rtUzfb/1SkzG/bfLliQup3AlxKTa43YehaAv2YT&#10;S7DFuZ0ZVwAs9tq5n3NGTH+5/TkiYsyfagNwdep8b+sUa3oEs3WRiGxCQd49AA6aHAIlJWdI2n14&#10;/8etYECTcFPhdfPWiugv0i3hx9p/kHMpePSQbzLoTsBCcMiwfgDmAgATn0hsXSSuW4XGqhsBpGn1&#10;XdGQHX6UiT8qedbVhJnHKGY6uY7RMHoT062UFbWJKURMIYXuUGDbnn+IdgCkxNZoy7bvDcdK3wis&#10;vHsSAdS+N4GYSAcQM0FhBcOhjJdM3R+JRomZAGJW2WcJwPDqOReETzytJXjipKu9vNqsCFl73iPS&#10;pv+8P2gA1GbmcbZtPRwsSD1AeMI6dIPeKLSIuO1/Ci056MZ5RUEoFQAAQQfg5cJQruMzjN7GJAeP&#10;kunU6a3Drxrc/k9yW/Mw13FOE3XvEpEdRDzMCoWestfMntS+j0Il2Zy82XXdh1Td21q2VD+b7fEl&#10;lfqh68rvlPT29An5T+39nFo0ojcsVq+Ci/e8P/X/PtZx5Ux15VUAsJguCq6q+myuY0jvarzPdZ15&#10;rivz0i3hnx9042Mv3ywiN4jo46JyIc78TnOu4zOM3sZ0K/ls9wLdbxGwMvjO7H9IwH6ImcsAey5t&#10;uH+KHnv5DgDQk2asAfDfAIAR2R8vNXrGKgCXdPik4Hjk/Jy8a/TUe1oALKSVd38zFAouYOZytuls&#10;AM/l9Lin/E8cwPSMtgUUJ0yfD2B+2wPX5DAyw+idTHLIEQWURl33QnDdvFtU5F5mHhNItX4ZwG8B&#10;gN766dBAqOBUAEiPCP1J8Z9+d5o5xbanfXECwxoPwmBAt7quLHWT+Yv275+nt24bFAj1Pw0AUiOu&#10;fhQAaNGd/ZDPR4XyQycAACnHgm/fMwoA0un0Dj3lxk179l/+s6MDBfmfYMVIJeQR6epkQ8uzOu7G&#10;LTl9g0bPeJ/WzasHUK6g8v2fpuW3xcL5BZ9Ssj8CcW0BrU1r8hUd+Z3Egdven2/ltUwJEFUqURFE&#10;30/C/SdOuG6NAgoAtOL2skC43xkAkK6ue7Gj+0B7s1fP/gSzHVGRzemR1yw84Jhv3vORUDhwOkiP&#10;J1CzuLIqtSP58u6Tgz0Ca2ZPJlBFurHhRWxas8seddpJTDKJXEQA3ZhsaXpmd+I6AC26s59VEjrd&#10;Ij6RgFJV3Sxp53XnxBveUKjss+1rMwuD5cVnMNEoBRUBtCHZ0vyqnnzj2oO9TsPojEkOOaSAkrPj&#10;6VCg6HoChhBoKnYnh0AgNNG2+BEAKNyAF3AsdgAArZ5ZGDr/y78mxZeIOdzeFjO32HaqPrzu520/&#10;dq58r2Xk9D8EQ4UnWRb/cfdmj9KS6/NCpcc+CugkAvUDAIJOt4LBbwKAFQg+BeC/6YknrOCoxI2h&#10;wvyrSREhiwkAVFRDRfk32e/M+YYz6ppXcvbmbPh1PyAV2h1fzd5PhdfN+3qosOgWABVMxGAbJCpM&#10;eVtCq+Z8O/mxa/ZcZdDy+weGC1KPAzyZmAMEAAyEhHfi3Xm/w0evvhYA7FDecHv3+5Qu6X8igIMm&#10;h4Blf5+YPynAnwhYtCfJPDEtGBw16TuhfPs6ApW03e8BmMgJleatC6y599L0CdcubW/HYut6Ap9D&#10;/Up/gFGThzDp14isQtht73W4oOi7gbfuOS895vo39jn+mnvHhUrz7ifCCCIOtD/OTLt43Zw/0c47&#10;bmgfERdYee+4UHTg/QQ9gZjt9ptboYKC+tC6eXenhk//6f7JxDAOpcf7ow93+rEfbIbqOwBAwKkH&#10;25ZAHOIBN5PS+Uqod8S5oKU1PdxJOxdAdSszDQIhXyEvtqZlUYeNTJidFNd9Eoq/KNACAEpYIZDH&#10;BfK4C10MAMGRVWcy6BYCFSnR0464V7jiXAvS95j5KDtgzaHXb4/4/Hbsfp1PWOFk6zUAhqiIpsFP&#10;tj8XXDvnPALuIyCqKr93HefzrpM+V0kfJaCCbOux4NrZJ7dvH85vvZOYPqFAXNLudFH3s67I/5Bq&#10;HICv8RNA4ZGTv8vgnxCoQFVmiet82nHS54H0VQJGWmz9mVbcXrbPfkzEFm5m4GsA/ug4zqWO69ym&#10;0AZiOsbKC86hF6fvuelN79x3rMXWi8x8ogJ1rrg/cBznQlfkh6rYxqDJiBYXAQCtvft4K2Q/S9BR&#10;CixyHPerruN83hG9BaphJswMrZ37TT/fB+PIYK4cugPhAwBg5iJ6eUaBfnrWrg63W3FbKeXzF4iI&#10;SHFt6/Brntj9zLv2qtmNATvwFEgbU4899S2d+VqHQytVVQD8jpbf/2yoIPkJEBUodH5y+PR7994u&#10;dULFX4PrEteJm3wrfcKMf7Y/Hlo96xW2Qm8TMDxYlFcJ4Hkf3oFR9qp7dwEAA5GQxeeC6dy2zn08&#10;7gy/6q9AW9dPOK//zcQUdlXmJYdP33OPgEB/Cb0712HmiyHWdwGcV/zOfQMQ4NMAQNT9YWrkte1D&#10;Z1+i5fffhVP+qIB/A7WCK2aNQH7oWihISa9vHT79vj3xvTbzmVCs9CUmPj2cX/BNALfsva8C9a7q&#10;uenh019vfyzv3XnrVORhInzMrjh2DIClABCynTuZeYCIbJVW96zUmGvf2nOcl2fMRrRsgA6/cQsB&#10;FOLg7UxUJqILk3UtX9irW+uF8LvzNhLxAyD5Ni2Z+dih5qYYxt5McugOAmfPjeHYcUEAHScHR8Kq&#10;KCQC0iKb936KIHUA0qSI4Atfow737wLFVBfD28b67y3V2v/DcGFqAxENg2sfDx+Sg2XxHZb1n4tU&#10;FRVV3SrAQ+m6lrvaHw/aBR8HcLyqOnD0V7R05l5DfG+GFtFTCr0AoAm0/P58uE2hUDDPJgBM1mdp&#10;+W2vtPfft92budxr6PugvOAnibhUVLckm1qe3ye+PEBdelotPU2Vz8B+yYFUV6VH/CcxAEBra3JR&#10;OBx2oVrAAY0CuydHFmIKAAj0t3snBgDYfWLR9vlZdfdg2MHTVVVAeAh2M+0bU8lfQyFtJNAxdmHR&#10;sTjE3BTD2JtJDt1jKACoalIPNjN4e0M9+hV/CGCQRTyNMGWZ4jWHlt8fCBXYZxFTnggWYcPfBKf4&#10;98NHy+8PINw0xHYx0MqjCGC3T8vwZXy/iL4BaA0BxxDzSJA2i+t+J33CtfPb+/IBAIwRxMSq4pJF&#10;j4f6l+5705WQB4UFoiCSOwsx4bs19O68Z1T1KgJ9NVzQvzK0dt7fyHX/nHSdhTp6RsdJOHunAABB&#10;S0KF+c9B8nXvJ4mw+x4PDcqoNXLTANA234UsALDzm4cR7HxVSbOLxQfb3ebgUAIVtB2abgz1L913&#10;NBaBCRom5gAsOy/D12gYAExyyDl6574BoSANBwAFVh1sW/30rF2hd+bcrUEeTcBV4XVfGhXSeWvD&#10;BRgG8BRVaVSR2z3Pdv5PbMeGAs6loUJ8FhocRDbyoZpPxJ6vTPamqj9Jjrj6eXr7Z4NDwYJXmHm4&#10;ZeHH6bfuXYox1364Z0NGAAAU2Anom8S03+tUgLAQgjpsrWpUqFDDzB+Gigc2AfpNZv6IBXxEmb4e&#10;sq1lwXfmfDs16pq3/Xsl3K/t9WA7gDeJsd9NXm3/v/eyPoKiGFAbirSwW3OwbVXUBhOBVFTpTWJ0&#10;NB/jX+q6Kac1tamD5wyjUyY55FgwkPoEwfooAKjqnw+1fWrU088G3/vK4xbRN1R1isV0hqqkoXgt&#10;7Tg/dUde96ofcQVWzpkUClt/YuKIiqxWlYddwUpSt4Vh/4SYPcy+6JieeOMWe/XsbwdgP0fMHw2F&#10;MItenH5Be50jqLb9uClak4l3v61TftHUaWO7o9NxM3cS6IdYedecQDj0aSb6Gql+mpknUYCeohen&#10;j9zTvkcE3QYQFFif+vf6K/xqd28iupMZLgi2SPigM7kJ6SQQFCjETadnpUddt8zveIwjlxmtlEO0&#10;7t6hBLqViGxRjaeaW357qH1Ca750EQsudsX9TevbkXBLc3Jwa1OooGX41Z92Rl739326YTywQtbt&#10;TBRxRR9u3bVqbOuI6TNSJ0z/fepfK59T6vAM1BfuyOtfFcHtKips8ZeDQz9y5Z7nVFepSJqZBwUG&#10;HDss0zYVKjp6Rk3qo1c/0nr8VZ9zIZepSpqYjrMHHzPKr9gd4E0AYKaTERlc6le7+xzDddcrUTMR&#10;B212Jh98W31/d7kWm21r0sG2NYyuMsnBZwRiWn1PSWjN7HNCsJ9ntoarSKuIfk9P/m7VIfcnrSQm&#10;m8GfCH4sMd2yaIwV2vVfwdX3jqGVs46hlTMKMgok3CQAtY3NB8qAtsl1hLZyGkQ6RkVVXeclPeXX&#10;/0kGJ584DKAOK876QaGaaqybK9CXAYCZby344L5TAMBN05sKWgUAVjh4B71xxz4/wLT8/qLQmrnn&#10;0Bt3Rf/z2OxY8ab7Bux7DOsdKFpURB1xD1odtyucZPJlUakiov7BgvCP6LWZhfvEt3JWeWjtvC/t&#10;/3hX6OgZNRD8va1BfD24ZvZIIvpPXa41s4bYa+Z8kjDT1tEzalT1ZWIiJrqa1sweSdhr2xenhwLv&#10;3HN6cPW9Y7KNxzhymW4lj0KB4K/C6+bu6f4I6lybbQwGaDgRWapS74j8xDlh+x8P1k47UTzHohcQ&#10;03EW6B7LCu55ji27ARi6OvDOvd9Jj7p2yUEbGnnUDrxbXQtgMIS+Hlozd3vovC+fKOu+9BoNp9+F&#10;dd5WYhpukXV5YM3sLUTYxRQYGw4Fb4RiAHy967AvHTdzZ3DtrO+IhD/GTIPdtPMAvXHHGTr2prrQ&#10;6rm3K9FDRHxmuKjf/4XXzX1QRLdbhGNChXw2KZ0S7hf6XwD/TW/OGhIqDD2fbHadvPfmzHYcXWcR&#10;F9lE3yXm/qS6XEfP+LdvgY+e8aGum3OPArdbZF0RjpUeH14771FRaWGmkeFw+MtQ/UgwWvodAHdn&#10;exhJtf6YQuEzmPlo4sAztG7Oz8Or564josowhy8BaRmtKfocTsCClKO3hAL6aWY+NkT2y1g35zdB&#10;mfM+ExcHjxn2BSaaosA79M59nzroYAjD2I9JDh4x8+kdPS4iO1T1RddNz3bWvL5cTzj0TWR64vq8&#10;4KhjTgaURfQfAFaAUA7RfBBHifREIp6IoD2fVtx+sp70/drO2lJMdYNy733E1s/Z4goAdwEAiZSl&#10;l//6MQk338hkPULEU2y2XwaRC1USwcMgqAW6srO2/ZAaMWNV8N15N5HorwkYHexXeAstv/8anBJ7&#10;Ory2qkCIbmWm0UTWXG6/vhUVkL7mppx7AADMDoANgH6OYD9ksyYBBIiJVXSl4zqX+hmzAkrvVMwL&#10;jqoCKd3I/P/bO/PwrKpr/3+/60xvZkIQBARBBAlhElScG61DnbCiqFeltd5rWr1XJhFrazW21gEQ&#10;QmKL0OHa2qu9xrbW24r1VkWtEy1OQBIKgiOgQAIhyfueaa/fH0kwExAoir2/9/M8eZ4879lnn7X3&#10;Pmevc9Zae205jRZOk5YPcDUmpUBl0JR85B+5TjBm1iq7puxyJ7YX0eIQC9YCtKyRNqrbEZsfRXWb&#10;3gQAHTn1HWdV+SWwWSEi40Dc3tpfalShWqUGd6LmuXqM+kyHNM3/MdLKYT+Iw/hxKOkI6GAAACAA&#10;SURBVHb7RirKrX6cXIUw/2Mdf0OIos5lwih+GYymAEDdW88ncUQJnKKBE4W8XYHlfu3WSa2LlggQ&#10;T8/KdA8b8CWx+CiBXk4iYwCALYEVv+FEmNKVHGFT5oMmM/WeTXM2VG2j/GuY9J7S8SVNBP/gvFV2&#10;oniYrEZ7QfCuRuHT4cgnVuP1c3s7Ce/lEOaN1rr82DztUKeQaESYv9d4+dCPX4FrpgBAGMRvdlnm&#10;qEMf0ZUfvUOLQyhWEql1CcWcnSjEL7h87p+cbPcMIccCgFI/MBFejvyM1Tr+hiYA0LEzP+Ir8y+z&#10;85xjROPTAPQl2WSC+OVgZ/ycnjBzl5xRGK8hmvsbpn7XGpLWsaRBEluKduWtUmPfE5vgQYW+3xzW&#10;2+zq0cmTA5IL8MaC3zgJOUsgwwGEUH3PBOaFcEzGGsUNu+qJFWUmin5jYtMpJxTC/NrYSl0NKsOk&#10;386ZHA+f8XS8/PYTnez8M0TkaBiEEGzwk8lnsW7wep08bdfLRjhy6ss91y85vSmZOsHYOEkguWri&#10;TYywwm+oW6EnlNZixOeftT3NPzdUPSD+zTQHAG9NxfcsyveNMY/6w39zpaL9KminquIUy+JSQjUV&#10;BiN05I0f7K6uNGnSpPlHSH85fIGIo+glsewkwUsS1Zc02XHZr2PgfRvaU0ROsijTCGSoojytGNKk&#10;SfNZklYOXyDiqsOet0dvuhGK20h+3XWdq9seN8Z8omrm+XVR6cGRME2aNP+/kDYrfcEgQKyeP8Sx&#10;7AmiGEGytxLbjWJ16AcvY+ysdS3J9dKkSZPmMyOtHNKkSZMmTSfSi+DSpEmTJk0n0sohTZo0adJ0&#10;Iq0c0qRJkyZNJ9LKIU2aNGnSdCKtHA4AfGVmBl+Zmd5MJc3nBpeVZrOy0t17yTRfdPhaaS5Li79w&#10;ywrS0Ur/AHbVgjNscWYS2rpfw92pwqk//Txl4MqFfVwb3xXIXjOBxmG4IBg9c+XnIVeaZpw1C4+1&#10;jVwH0ohjLWocct2K7pxHUJyasq9bKqcYmIYgcm9vTZyXqCk7G7AWAKj36f+LHnUAkwum+dwgSad6&#10;4RUWWQrVDana4Co9cdYeN3j6PPnCaat/FryasomOZf+KZI4aGIVuhfDz17R2lEe6/0KRXnsrKsZ+&#10;FEBaOXyOEBxMS74BAHEUF3FZ6WlaXJra64kr5gyWLGs+LfagwVbEyXsB1BGgB/m6tGzG5BpvEv6B&#10;DLD/rPCNeSO8hPvNOIwfC0fPePFgy7NfPHmDS+BqUo4EcaTTwy0G8OjBFquVtHLYD/jKzIxE/uDb&#10;Sckxxrzmp8KLdezMjw62XMaYP6jqbneKC0JT83nKk6Y9BI5x+va8CsAevy4J0s0qv12EPToeU0Bd&#10;xbM05lwFU8bEf/nMBP4Ck/C8SbRkKlSrAfxzKodzygNUVTyvNMcD3Bpq9PrBFqktaeWwH7jZ/Q9X&#10;YCABqEY/+CIoBgBQ4AW/cOr8gy1Hmq4haVvKWVw+9w963E2ds7S2kPnOj8cZxlfs7nhYOO3n4cp5&#10;f0GoSR03673PRtovNio48jPccuRzQQHliG33oDr/cfhx3RdlHmklrRz2A1XJFNIDgCAy7+ypLFcs&#10;yQTqesG2LNQ1bNHi0t3vi9z2vMqZGRg6sA+0qXFP+zYcLLhiiYOM+n5ImRDjb97cNqUHQWLF4gLY&#10;9TlgHDanLi8J91Rfu3rz0RdBk2DD+k1726eZT8/KwmGH9kIyVnzy0cd7Kk+AeOOuXhA3Gw4MVi/f&#10;pJMfDbolU2JHATKMixUfb9HJ85PdaUtbDHQrjMYEhiXyEteS/GFXaVCISssNoh9allhqzDqKHNmx&#10;jEINRmGPX4EsLbbx1TP7gJ4LP6zHcbfU7mmLWYKCVfP6w0SK0d/eqGg/nvnrF+fW7azviSiOsTP5&#10;SXdMY1yxJBOsPwQ9chVrVu1xbNrS4/1F+Ttq/bw8y9uxvYsNigiKp+VDulMXAeKV0nxkZuchNj7G&#10;3by5bdt2R8/1S/LqgqZ8pLZv17Gl27usu7V9dhzjt0s3a2n7LMpdyvLqXb2R4WaibtUmLX4wpSiN&#10;UIhVuz1n2dUJ5I7sA4mIuOcnOr5kt1v4srTYxsRze8MSD1HuTh1fsnWPsqxY0vyM+prEcYO2KCa3&#10;23Mm7ZDeB/jS7By352HlIjwcylMotGMT/5ngTgAQ236k6cjrKgGAK+/q4znZ0wl+RcFeoAoV243i&#10;+cCE87Vo5rpd9QL0airuBnB6FJrvEtpgudY8AIOoukUb/YtT42/qUgmx+r5hHt2XRKRXbMxsf/gN&#10;c/fWjkT1wjshcjaM+VOqcNqt7epbVprt9S14DgBMSkuCMVPfAACvqmIqLUxBrD/3w/AZz3PvA3A0&#10;iWRkwilh4cxXAcCpKjvVEplGcrQCmVDEID+Cmof9und/qid8OrFy+d0Fbl72Y1R84rtNJU6QOE9g&#10;fQvAYFAFyvfVRPcGI6b/vuPExhUL+jpZznUWMFGhvZq3RNVNUP2F35T4z7YPESsvtayiE06zaX+L&#10;5FilZkChBNeEGt4bF87439b6uaw02+tT8DNSe6aC5Ddc2x0PcaYKMFgBB8SHkcbz4pX9HtfJk/e6&#10;gZO7pvxSm9Z/q8Z/N4qfWGLNNbHZ6Ksp1hHT1nYs79WUTRTalQBiNTpNLFlijNnqp8KxrW+WzuqF&#10;J1u2LAAAv6F+oo7/7qZdbV061XMGD7lCwG+AHAjAIdioRpcbRPODwhmvA4C3pvxCgreqwRNB3bbF&#10;Xs+CChAnQIFIMT0qvOG3AMC354/yXHc2gWOUmgulAbFFjanMyHIe2D6wi8n7zR/29zJypkHlLEB7&#10;gVQoNkL1Ib/J+3nbsfGqKmZTeJHC3BXEwTsJ8WZBeKJCc6isV5jH/R21d+uE0nqC4lQtmEzLOlsU&#10;kyiSp8a8qdi1t8rK1PAbbgeaFZq9uvxYy9LpJMcrkE0wMKo1jHWhP3La022Vc6Km/A8AszUMvqWu&#10;O8ZSfEeJXlDdkBo+9WRn1bxjLcf7MYw+59emfuAWZJQIeaWq9gZgCK6JwvCWcNSMXftyeNX3DSPd&#10;nwG61d/24dcSPQfMBDFFiQyo/jI1fOotXs3Ci0n5tgJ1QbTtci1q2cNlxZJMNztVQvBKKPo27ymC&#10;rYA+6cepci369MuTK5Y4GdnBV1VNiZJDAThUNBnihSAI5uqoG9u9SLBm/iiP7s1UnaBEJpW+ga5D&#10;HN8fVD7+ZKuSS4ey7gthpgplIJRfotAGAEusM0TkIhG5SONoOABw1X0DPDvnaUJuBjCK0IDKeoDD&#10;LUuu82z3GWfVfSe2q1sxRESOtR2ZYtvWw0I5USj9lOzrNwa7fVvYL8gjhHIMyCM6Hsof2M8SyjFC&#10;OUYdZn96ih4mlGMgcoHneT8XkfNFpD+U/W1xLABwqyqussX6vYg1CUA/ANsAOEIeT8oCL3/wo3y6&#10;7R7YtkPF0SQvcIPMCgvWz0EUAWpT2VeEx4vYv3Cryi5sJ/7q+Ud6Wc5SC3orqEMArgN0K4mxJBcm&#10;Mv2K1tBilhbb7siTbnXE/r1YcjGgfWkQEOxJ4ek27UfsqgUnt20/iSKKdUbCyfyJWPbDQkxQqpDa&#10;W8jjHciv3MKN5+xjp2vQWPugiU21WNIvITKDqLTalVhWmk3Ys0m6quZx3+hLXdUkInmtYwR6bpvz&#10;E+4RRy60KItFrFOgyAG4BYo+YsmVFu0/e28sHAoABHsJ5RgKznELev0XwclCGSAiA6zYBADgVVec&#10;53nOcyK8CtAhBOoAVaqOFZE7/VRUyTfKD2nXhqp5h3sZuU8RMovQoYCuB7SOxFgKF7hZ/o+5rDTx&#10;aWMwUITHk7jNs72lIL4Gox4NcigcTspsN7fgTqLSworFlljWVRblGxTJAwCKjG19/gjuGke3quwc&#10;28KfRKx/UUUugTVQjSyRr9CWR73qBdd2GJ/RBE+l7XzLAh+gyGih9COZBwBKK6flmfma1yvxKwHu&#10;VcVhIDNEZACFZ1iu/QTfun9Ya41qrEwC40A5zes14DYIb6XIEKH0I5DdPA44RCjHUDEWxnWA5peZ&#10;RLZ/k0DmUjkOilpANxN6FIFvu5Z3R+te4VyxxPGy/DmqeAiQ06FooLJGyZ4W5RrXcf/HXTl39K5W&#10;vn3vYZ46lUJeqWAPGN0IwlgiZ4pl/TLz8svGfDo0abqNFpc2pFa+cE4UmVPUmAYAiOPoguROJyu5&#10;08lKNXj3EMW263g/F0tGA3g3MvHpqQ1rR6RW9hlj6BcZozVCDrRs70dcfndBx2sQuFyFGXEUfs+Y&#10;8Csaxdfi1GHdCm8T4sxETXlpp7/qsmv3fnb3IPQMUMcYNfNiPzjfaHxlqsF7w61eME4slFGkB0Qr&#10;U9v8wf7bLx7jN3pDTBxfq6o+gfO8AQNu6VQnmUHyAoGZ6m/aeri/edvgCP7JRnUThbkUuYU1c3Ka&#10;r19qu5ZbIcIxCvwtFdhj/OGPneGvfHGChvFZSnwC4dVO3qALAAB3PG9ACRVoiuP49lRy56DUu2uH&#10;p5qC0UbNShHpadGexRVLnC469HQ1WuZlWAP89WuPSvnxaI3jNRRJ0La+u699p+NLtxryTjUmBvkN&#10;e+WHR7c9nnlozysIPV7VBH5T421Qs0+f9V6f/GsEci2UllGz0N+wbbD/9gvHeaE1KDY6PQbvD9a9&#10;1M5HQfBYUZxi1CyO/fCiOIwnZ+S6L7Fq3uEkFgulwBjzQsr3j0q9feg4f8PaoUZxgQKNUJ7uJjCH&#10;lc1KjgATlvefQhmpqstTUWq0P7z2dP/tF48JNTpboVsEuMrp3ePCjrJTOZ6KVamkPzr17trhKX/b&#10;wNhED5EUIa5NVL13mI4vCf31ay9J+qlCY/QjAIgjM23X8/fq384DAL55zyBa1kMAc+M4/pm/eVth&#10;6pHfnJXasHZkbMwsqGYDVqn3xpyh7WQQkiLXQXWr0fj62MQTwzBut4Ueyd5QHmeMmehv3jrQf3v9&#10;YarRFKOmQSh9Pdd8v3PbNJfgVKg+H8XhFXEcTTJ+WLHbgRxyTB9VzACUauIS/3/XHusP905INXGI&#10;UZ0ZhOECRbPJx8nwJ5GcqtAoVv2Gv2Ht+NSvHzvbb9h6lFHzO0vkSLoZc1sVsuNm/JtYcpQx5m0/&#10;8sf5TYkTU5v+NjIIzZdVcVPTyud2RTOmfQ77iE5+NHDfXpACnWYzBOC3/Uy2a5qKBXqyAhGJm8MR&#10;01/AiF2n1zjV919D1RdEONbJyjwbwMPtr8BINSrxR0x/Yl9lI+VMEmd2/N0YLAfwk32tbzdXsdTo&#10;bUHh1LLWG5QgWb3w2paJ5CPfjUv0xFmtdtoAwE+9mvvHiPA/1ODrfPWuCj3+Ox+31qhGDeL4e41F&#10;05Zg+K4LvZxRXfZtWM4vSB5tp2QEgNfsmp7HWcKvGDUNcRDdqKNvWA9cB0wGACzzqheWi2XfbQm/&#10;TpT+VlUjgvdg6Q33dbB5r3NqKn4kxAMgxgIb8wC0s9Gq6n1+4bTvpaAGAwEAa7zq8iUWcB+JcfvT&#10;e2G89Qmxe/1FyC9ZnvN9lhZP1NJlEVfe1Sfh5EyniGXiuEzH3bKOq8oKu1sva+bkJCTz30iKUh/3&#10;33pxdht/SgBgIQBg+H+0P4+0jYkXBqv+crNO/nSf84ya8usp0l+NNvo7d1ylx976AcYALR39R6+q&#10;4k6x5V4RmegUfTgcwGq7pvwEinWaGtMYG9ykI1tMoZMBks87VeWLaMn3RXElUfybtjsdKljt1+/8&#10;mh53y7aWn3yuXDjPc/RCEcmNYY8B8J6eU+7z9XlJOC1mQJhg1/M3vgQA4CSySoTsaag1QV3tTC0u&#10;rUcxACBi5aUViZGnnC+WFBs342wA7Ux7Cq01ai4Khk/r0g9AkmEQTolGzfhzm+f6V4maiqNBzITw&#10;VK6ee2g7s48Ijepr/o5tk3RCaf2eRxKwM+yB0mwyS/o0b+jUlvt2HDYCKGtbVix8m6RAzcPhiGm/&#10;UlWD5m/arVw19ybPTpwswOluQc4ggn/PYEWL1FwPP2dzsy+wJATwLIBnUfipLkwrhwOMBetEiiTU&#10;6Pbkjq1/6ng8anLfsrKC1STGWLZVjA7KwUBfDFb2f6rNJNltjDF/gWqncDgFDmBEi74bNNX/ulUx&#10;AABeuimbvXhsy7WWYtD0HZ1kU/OYKK8j0NvLzRoJYJdyADVWaiefSiqOn0uIFZLiWLYzAsBrApzW&#10;crietn24t6qsvVnDtppXqhNHYnVRAkVoUKjBOejkDBXFhy3/ZsB1rY7HYfSDzs5L/TsAkNyv1cla&#10;VNpgryq723HsY4U8x730orMILHWdnH+lSKFRs9GvT5btvaYOhDmHwIlGgkSM+L+742gHmjeQ8pNB&#10;RVvF0AxPAwADfUmPvbXTroNBwvt1IvDvoUhPUEYBWG2LfAkAFNhJmv7eqrJJreXdlQughE0AFAzK&#10;X39FFo5Am/tEG9Hktx8jTdWCmXUAcwn262ZPQFpkp9H33aweZ3irPu1Ot/BEKJkkALV4VMdzVfnH&#10;oLBrxdBKDPNhx99UzDNqOJ1krm2cwQB2KQdVExsT/7Q7igEAIj/YbCecOorkJ4z9M7eqfH5owmUY&#10;eeOHbX1vfLO0R0bmIc17rKvucFcu+Grbtjr0MkjuJHkILGu4QmsSWlEtJAick8gOKpzqsl9E9dtX&#10;dyVbWjkcYER1AABAzebd3AwhgI0Axii0LysvtTD50TaRIdikkyd368HuiAJP+IVT9+qQ/kdQoAFR&#10;2Njux9wemQTymgvo+q6iYiIvucEOs5RC12ic162LNQVNmufVEuijluQ0/8iBACCUfmLjod1ZRlUZ&#10;YctqtH5ScOlUz+53xFhxeDwoo4U6kJTe3Wv1gSX2M5+1Hf9JgpeIyA/w1n3rmHD/HQDUaDkm3LzP&#10;IY22BP0odrNpLGX+3t3zSGyD37Cz3W+VMzO80YN7Nxu10WkiBAAkN9aqFGwj0IsqAwHAxNrXsggR&#10;OVQgj6CzugUAqCKoW7NR0cnjtUdJO5v9dltU+zbHNMlZlitn7bYYtNNzRuhuI3z2hInjWhFRKBJi&#10;Wz07Hqai+xGHY29539SUl1L1ThEZawt+KSrvo6b8BSfComjktFcVahynx6DWU8SyZ+22v41RGEYA&#10;4DdGDySy7VMBfImUb9pif83KK6jxasofDhoTD7aNcEorh88KdnO19OTK/2vhYl2HCTbAwDsQtWsE&#10;AYwxVUbNZbsrFgZhI4pLGwGAq+eOTRwx9B5VnCQi2cboh0psBjRqiQL5XNHxJaFbveBu0j4TwOiE&#10;6ywmpZ8xWhNE+uCeQk67hb1vvopO5IlQIXvsmi0A+rT8z/YaWk38Vqx61e5ODf1kA84p3bm74weK&#10;2MT3q+ri3cqRavx4d8f2G1JJs9cotj2hUMNfF//YvmzScpJfg/AcIQeB1lWw9XxWl1+PQjwSRnGT&#10;7ThQo36sUQnArhfRqdFw5wfrAUDHz9jU4/1Fk1KN0SUwZjKIk0TkaDU6xsv2z+eKJZe0Koi0cjjQ&#10;CDcDgIJ9WTkzo3NM/AoHGNmnZVLaplDDgzFDHUiagqS6qG9+05QhbI5dbDdB2fQGNAe6aMgYjV1X&#10;1IFDe+SxKT4EBJTa/JkuXA8AJL0w2fjx3taA8K3S3p5X8AQpA4yap8Igui2KdC3izMDNSJ0JG4/v&#10;T5P/UcLCGW+wuuJhy5LrABSrMWoU83XUtP2asCw/3qyWZSgUqjMEwBv7K5ueNa8xo7p8CwDQ4NAu&#10;C/Xs2YNEAQBI85cwIC0hpWRe6CY+0CNKOpkXPw+oWAficCrz/cKpezQRHSjEsvrCkCCa4ibdtvcz&#10;9kxLOOmrJJfnv7M4pzHVdJpY9gIRDoLqLK5f8iQa4k3qmRigC7VMMOKGbrW1Jfz4J1w69Zc4rLC/&#10;50T/TmIaFad6Of7FABYD6WilA04YRy+pqk8i2ykaPLHjcSdROIzAGDVGDfSZgyGjQpodeMoigu3u&#10;gbqmHXvN0dSpvgml9aq6AgBIPQvLbm9nNiJAy7G/ShFLgY/9+qjzxEV2+ih2G6NLKRSjpi5MhW8C&#10;gAbh02rUQHWQ42Wd3RrS92k1JJdO9VoVruv1PFVEBqjqO0FjdE04ctpfdez07c1OTB40payABk3e&#10;bUbNNgBQxSthbfLX+1uf3yN7i1KrAIAWJ3fM2EpQ9iWLqzFcpkaVxMmsub+Tvd91OLnF0VqbMv7f&#10;AECj+Dk1RgH0d3z/3I5jAwCsrHQP6MuQ6TyHGdVn1KhS8GW+ec+gTjJw3/qiE5a0D0EGhWpdTKGo&#10;6qbIZKze77o7oKqm9oiSHf6I6Y/HJr6l5XpZ2LHV1ZNm71TyZQopold0lRmapcX27jK+6jnlvo66&#10;br3/9NrvKPEKRaj6acqW9JfDASZOZj1vZ/mvisiXLEt/4Kxe+FG0/aO3EGaq26vHALGtByhiGWNW&#10;hXUNTx/Ia5N6CN8u6+Rk28XmDz/Us+Y1UvU1NXoNiWFOddkU1s75Lewm2jkFYzwnsWh/rm3i6Kck&#10;LxbK4V6fgvv5+pzZ0B7bYW10HS//KxS5To0qqI90zDxJiiPEVG/lfesCox8g1WC5OQUnifBmAFDV&#10;/8Hv/mc9xtyI8LdPVMvlFz8pIucLMcdZXR73MIue2hFYPpy6npnVPz43RnRlVL1gDgpn/FEj9IAL&#10;KJDpZKAngE0sLbbtiy8ca7n29/anrQcKHV+y1alacBEgk/xIH9CTZu+3qUWPKNnh1VQ8qGrmkJzk&#10;jdq0nsvvngerIAmrIT/hLfxXHb15Al+fc62Om71xb/UFqr/yFCViST9PzSKuKp+Jje9vRl625WX1&#10;OIG2/R01qgCeRNHhawAgKJr+ZkZNxZ9I+YqIznWqy9Eja9FTO7ZYPnIa8jONfV5ilFwWrp4/lyNv&#10;/JPu7wpcBk2AlwQI2DyZb817zKF1WBjF23TcrPcC4/+nZyemCuVQLyPrYaeqbEZUF1QBgJuDfl7N&#10;wn+FfjyCb827Qcfse0Zbz7Jvab2/8w6JPa9hweW0cLEaNQr9yZ5WMXerecvvLvCys28C7D/7Setl&#10;HV/SxGWl2W7vguZ1HKofYkewEwAimPsc5fGEnOn2HFzGmrK70Zj5SZ4be41WaqR3+cXXK3Qrl119&#10;kxY/mPKqK84TxdGplP8Qxt30AaCKLx85BMqhqmrUmF39kVYOBxgdXxJ6q+ddH8P7vSUy1Lax1CoY&#10;UI1mW/wwEck3xnwYxdG0tuGcBwKhdVNGwrppd8dN/4HnAHjKb9r2u0R2wY2kHGUZLpJeGf8BZAiB&#10;EWqw1ohuEfKQ3dXTFVHRzL9K1cLvq4U7xZIrvczMYqj/HliQTaCQFMeoedLfVHsXOqiv5kmGJ9Nx&#10;/+IB6+B5DsEiCj1jzNtBhO+3rtrU0mURV8+f4cHtLyJH0zIPpayo2nPjepjMQSqmHxUNdmwdQYBQ&#10;51nRaLNQ+lLsSq/m/pcTl1/cX4kJANcbNZ+57XtPhCNmvIgDlDgu2JZc4hVkHEPFpSLWt73c7AtB&#10;vw5w+pNyuKpucmgfglYz0B7QkVPf8VaXT1PRxUKZ6Nk6AQMHbQDVJTACgKfQ5X7s39o27UIK8XWe&#10;wWMiMp6iv0g1RX/3MqMdUGeQivSDMY22OEfGqp0i+brN0UNrUbO5CsBQQi5PJLwJUBwqjv0HVlZO&#10;0ck3bfaqF15riF+KyAkQPm31spqjzJTDSOYq9F3bsXvj09XV3YaKS1vv71QT8ijWcJKWUV0abK59&#10;YH8iDdvi5GWdS3AWNJrmZUevJ2oqPvb69upLxXFqtD6M4/LW9CVxQ+JJOyt1P8HrLUqJB5yP7ODd&#10;lNEcW+zhUNoEn0PGIJdYEnvCW0ke72V632RN+ZvKCoXN8UL2UeozYV3051Y50mal/YCxlRLg72q0&#10;JiY72c/9ollVQZN/hoGZr4r3AQwGMITANo3jB00cXxAVzXi2/Vn6kRqtgdFNHevbszBWAOhaNVqz&#10;t7+YcSPQvBgrDsylsTFPKbSRQCEVOWp0iV/fdC5U/0uN1iCOdvlLlPhEjdYA2IBkZ6ezAho8+rsf&#10;haFONNDHAVUQwwD2UeKtODa3+K53hRZ3kaeGGhk1d4BYBmIAgIEK/TiO48W+739VR05tF+aqRTPX&#10;+ZF/oTHmXgWqAfaB6jCSSRObhyOj5/uVv12kgGLU9Rs0jq8xxrwKYiChk5TSW2Nzj58MLoTicRBr&#10;EQQxANRtWmdArFejNUZNJ1ljakNrf3ZneASoV6M1UF3fnfLtO9Xzm6+ja2Gldq0JMGgrg9mVs0pP&#10;mr3Td71vGej3jJrXARwCxTAqmmJjFvlxeGZ49I1vA4Aqt7fUvT6/T0aXDlS/aOpjkR+cZ2LzGIEm&#10;QI+EYqCqrjFG7/BT/kQd0T7xnw6f/q4fBReZWOeoYg3A3iCGUZEyqo+EcTTRL/zNA7uc7mo+1uaF&#10;oe8ip1/7+yqVjKj6jhqtMUZ3pelQTI79pviW2MR/VmAngN5K1BjGSzH5RwYAgsLpf4xVzzUm/m8C&#10;26AYBMUgBTYYowtSKf/scMT011rrJLFOjdYoda8LTiOj0wCzHsQQAH0Aro1i80M/tK5smzuNJjMF&#10;cA2AGhNFXfrZjKJ5HNrcg+Gm2t9pbG5Q4G9QDiUwEaqDATwbmujyuKr/H3f1xfiS0N+w7hbamKLG&#10;/G/zjzoMgl6qeMXAzE7RvUwnlNYrSkINo2vUxEsIpACcTvB0Ao3GmLLUzh1T9ISZtbvkT+dW2ndY&#10;WmznXXNZzo6dSSKVvXN3SeUIMO/9RT121CYzAQBxto/x36ztKvEXl5Vm45BcF5Hxdcys7jlsAbCy&#10;0sobvjV3hyT3bsftICuXlSbQI7cArrGRbGjE+NJtCigrL3Ux4vhsFNXXK0ojoDnXCxINifyM7Lju&#10;iJL6PSZxW7HEQbyjAK5lwUSKJHZ2ZTLh8rmHermJGhKZJo4vDFa//AyOGFMAK0OQSkU4/rtb9pQk&#10;jQDxZlkeYJpTcmgqwLqhtV3lPOJLs3OQ37snGmlgdu5oDTPmKzMz8rKHJnaMThtnqQAAAYpJREFU&#10;vn6HanNwQP76Jbl1yQYLf327Sa9+MNX+mkscrG7IAQAt+vRB2q2MlZUuRnyQnZ+RHdfuo4OWlZUW&#10;RnyQl2cydMeo63e09kVbGVB04/Yu76fXSnPh5TaXSdYnceId29slR1w61cPAQVndGs/SYhsXnpUP&#10;JlwAyM/NbthbW7ocm6O/u62jrHx6Vhb69/PQUB9hwh072wYyEBS8eXsunFzBlvqmjsn+uGJJJvLR&#10;C9vrma/x9trxN3eSiaXFNs46vycyxWmVvav28s3SHnByBansVFdmIXv1gtNdx30GAJJ+qhBBzvvg&#10;9h4Qmwj8VFeJDYlKC6+sbva/uf26nCdaxyHPZGjrPdiub3r36wE7TiDQJN7ZXLenpI9cVppAjpMP&#10;K0MQ0yD4YHvbXGbt+nXF4p6warPh2tr87N/RaV5KK4c0B42OysEfMX3pwZYpTZqu6KgcOiaz+79I&#10;2qyUJk2aNGk6kXZIpzl4WI0R4K1SMGE0PqiO4TRp9gShDcboWwAAo93al+Kfnf8HgghcQtFnARsA&#10;AAAASUVORK5CYIJQSwMECgAAAAAAAAAhAAYEAly0OwAAtDsAABQAAABkcnMvbWVkaWEvaW1hZ2Uy&#10;LnBuZ4lQTkcNChoKAAAADUlIRFIAAAHGAAAAYQgGAAAATAwBywAAAAZiS0dEAP8A/wD/oL2nkwAA&#10;AAlwSFlzAAAOxAAADsQBlSsOGwAAIABJREFUeJztnXd8VGX2/z/nuXOnpELozYKAIIogCCKCLCqK&#10;QCqJNHWt+LWva1k77rq6uz9FV9eC61roJhASFEEERRERBbEhSJFeQgmQNu3e5/z+CJmZm8ykQEIK&#10;z/v1mj/uc597nnPnztzzlHPOQ4ZhPE5ET0KhqBkbhRC961sJhUKhqG1sADQhhKO+FVE0LqSU9vrW&#10;QaFQKOoCW+jBF+v24dART33pomjgEBGuubQjohy2qisrFApFI8Xyhpuc9RNWrD9QX7ooGji6IGy5&#10;IEUZRoVC0aQR9a2AQqFQKBQNCWUYFQqFQqEIQRlGhUKhUChCUIZRoVAoFIoQlGFUKBQKhSIEZRgV&#10;CoVCoQhBGUaFQqFQKEJQhlGhUCgUihCUYVQoFAqFIgRlGCuhY3xBfaugUCgUilOMyu1VCU8lL8J9&#10;s8bA7dfqW5XTCiIIpHzYF+TrBW/xWSTgZIYPNud2COevyE5cxQxZ33pWBmVk2WGKa+H39CCYCQz2&#10;QoveAc25EWLU15wJs751PFlo7MpzYPO3ChQwFfPMy3+uN30IAuO+7Achgx3+kvwdnJ26r0Zyxn3R&#10;BxoHN1aIjt3LU/vurD1NFQ0dZRgjEO/wYdzlX2DxT72Qva5HfatzWkBDlzvRbPfNlKTdTYb/XCIS&#10;0Oj4SQDSCzY9jKTZv1EKv4TW49/lqfDXq9JhoMS5vQjemYL4fBBQqjwB0g2WbkPGrj4bGLC7ntU8&#10;aci/73Hhdt9UdiyZ1gC4uN4USt/lEJ79S8n0xpYVmcz3Ani1uiKISIiUzCwyPeeUlUl31D+Bvn+p&#10;ZW0VDRg1lXocjRidYv3oFFf6Sb1oPVz2Iozq+12grFOcHzF6gx6oNFooY+kZFL93mcb8mmCjBxGF&#10;/W0SEREb3TVpTqW8WYspY0WrcPXqCxr6nlMI71xBfH648yyN/fC9WKMRjEKhOLU0+RFji2g3Dhe7&#10;qqxHAK4f8jmeSJ8L3eYDwACAG4Yuw/VDPwMDmL/qMtz13gQU+auW1zKqCIdKYk5O+dMEmvBVZ+E9&#10;8AXB7FiT6wSbw6R/zyLKWD6UM4cW1ZV+NaJT54uoYEfX0CJmPsCkbQUAIRy7jczMRj+NqlA0ZZr8&#10;iPHvqR8hWq96ts1gwnMLh+OKvz6JnQfbgI4bRoDh9jpx2+t3Ytxrt+BQNYwsAEy5cT6idOMkND89&#10;oKHvOal459zyRpEhSqTQXzYp6gbT0TbJFPqdEravyl8vpL8vefc9euo0rgLPkS6hhwzNI7XYS2Xu&#10;hEtl7oRLjdzxGfWlmkKhqB5N2jDGOnxIvGQVUi7+vtrXrPq9Ex6bNdZSNvurgXj/6/6QoGrJaBfj&#10;Rmr/FRjURa3XV4WIdz4s2OwTWiYZX8mYdufJ+WP/xDlp0znzqgU8f+wbnDtuiOmIv4cZlh4HsXEv&#10;TVzb7tRqHgHS4izHmt2NIyk76kkbhUJxAjS5qVSHLThLdfX5m9A6/hAS+6xD1rf9AuV+U0ByZCM3&#10;7MJ1MKXAvNWDcGWvHzGs53rYScLH4fsRBMAe0u6wnj/AqXsw6qI1+HLzmdVu93SDblkZK2DcHVrG&#10;kndxTIcxPHNYXvn6DDAyE/8jUjJ7kPTeGZBDiEHx78lA3zcitpUBDYXTegHGWXA1awebMFB4YDti&#10;m/+ErPQ85sAUwYndy4BX4tBK1xDVvtyUAhNiZzWjUcdMFHkZX9xfwAxJF74QjU7R9kC1I3aDV95S&#10;WEEugTDyjWaWwqiWBZyZHvjBUdd7HTi3R1TwfJ6fMycXAQBNeisK2zEAUQldQELAd2w7zLareNGI&#10;KmORiEBIz+oEt+dC6LGd4Cs8Bnaux8fpP52IVzANnOJCQouLYXOeA7vDBc/RPMC2Da6JP1bXS5do&#10;sg0jz74Imt4dWlQMPAd3Ir/kO/7mvgq/l9qGCAKjZvQGaRfA5oiGt2AHiH7Awhv3lv/90MApLrRw&#10;OQMFRV7GF38qYOaw3xtNekvHHtO69lLuOStOHU3KMBKAmy5bg8fSPkCU3QeH7gUAJA74Fnt6/QIG&#10;sPTHfrjtf+NR5LWHlRGlGRjWYwfSX3wYC344D93bHsL0O6fiwjP347vt7SO0zHhg+ArcOzIHus2A&#10;Q/cBACYNX4wJQ76EZMJHa/vj/94bB6+/SX3lJ0fhoSEEtjjPSGF/kWdfUelLjl2tX+XCneOZaCs0&#10;+0omfRmk+DJcXZr0lo4DCeOF9D0CHd2JdIJZDJgA7C6wx+3mlMxFlOyfzDkTTjjUQLSO/4GEOBte&#10;q70h09NMEzgIxIDjYqS8/cjZQPOd1LntW0Ly+MB9t4leCeCyCoKTlsdrHJMfWmQe2HEBgF8CBecN&#10;uEmDDHQKpMe1iIhGIT33BuF1/YOcaAPpLj2p2cDicD6l5TwHzf9ypBcv9X++BaV0fpE83rEkyAGz&#10;ENAA5hLmlMzPKNF5B+nV+25o0lodeVtuE61bP0ngtoAP8PkAoYHZZPhm/0bJ4lHkjl0QyXAAAKVm&#10;DxOJ574M9p9PMAlmIaA7wa1dxZSSNQXcakpdzYFR4uyelIQ3ScpBREwwDcCmgRklnDJ3No3Y+wAv&#10;ujf48Dt0Sdb8x2YFjuNjYI6ePhDAN2EbOND8SU3zPFl2yExHZWHMmQBUMHU90KTe0gzgzeUDsGpL&#10;J8y8601077QdAGATBlx2Lx6acQOmLrsMZiVTos1jPBjyzJ+xryAOIGBjXktc9swjOLtV5N8ng/D8&#10;x0Px9eYz8N87/ovObfaUtqsZAEw8Mv0WvPdVP6jBohXyFaWFHjOTD7Gtc6q8cPbQ3+QlU9rzqgfc&#10;lcq/+u0EcsXOF+weUlpQ8QEQkYtMbyozX0Np8+7leWn/q9FNnDDEOLlBamWyBSXN+Y/wHvu/sGeJ&#10;EzSj8AWJqAQAj1c4n5F1hmh3xlIyfV3Lf2dEgsj0XsHkW8XsqDLkhDJWuci/a65g37XhdREENrpr&#10;wHyZmv0KgPvC1kubd4swSl4ngr2iThytSc+TUhwcBGnW/juN5aUC5p3EHFuxbUSR6b6F9YT+NG7Z&#10;VYFO3Z7lOdyqdwERBabWSYgMhDGMRCBKMlMtTdpcH/GCqkf1irqhSa4x/ri7PR6ccb2lbM5Xl+L1&#10;ZYMrNYoAsOdYTKlRDMErbdiYl1Blu19s7oxn5iZZ2115Od5dqYxiWKR5ruWY6Bj2iCqnxJjBVRrF&#10;fpN0csVkCTaGVEcVIooSvqKplJYzvuraDRsCDRbs+z8AYOZjUnOuZsbRCvX8xX8qH+5Ck9bq5Dc/&#10;IMhynrXwS9J/lNA2lbbBLYXp6V2lLsbOKUJ6LUaRmQuk5vyWGZaRMPkL7qGUeQ9UkJE0t58w3K8Q&#10;wTLNw4x8KRzfMXAEAIT0DCM2qucdVwOE6RlMxLHMzJJsG6XQfy4/siXiC6jkwPtlYUa8aoqbSc+0&#10;1AEyaOhyJ8qTmNtNsL+n5d7cx6bW9n0oqk+TNIwAkNT3G5jShkVrLsXR4likDFgHG9V9DOI1vX6F&#10;ITXMX3U5ijwx+EPPH9Cwc7TUD0STbQR0Cy1jIXby8qGeWmngjGF3CPYPCy2S0H42Df915qHfupju&#10;gj6m5nqKgZKATkJowl/4Gl39eqeaNiehTzBhHyZtMa+ElrOwF5q2qKtM2IdJsl8Jb/MDJ35T1YOI&#10;ophZSnI8Lw8e6iyz0y+RiO8uNde8cvVc8Oy+2nJx3pZEIf2XhBZJ0n+SsPXj3LF9eMGmniZsScxU&#10;5X3QmIWXkt97W9lxqWHR35F+VxeZnT5A+v3dJelvBvURJGTJE5S8vFmwDERCPk/gqBA5Umquf0ip&#10;dZHzM/rLYu4qNdcUZq6rITgY2i5pc13Ndtv5nDOut9RcA5m09Zb7Zf9wXPfJlYFrnAmzLDpJoz1i&#10;dlu+WwCAMFJCDyXZtiA29tvavwtFdWlSU6llODUTl567Dde/dC+y1vVG+2ZHMe/+NzD8/K34+Oeu&#10;VQs4QVxCYkDXnRj5/KP4bEM3nNd2JKbd9Q4u6bIT3/x+Rp212yi5JkEr9eAM6TX4Sw7WhmgaPj1a&#10;OMVDoZMDTPpP7DUG86KbQ6enfqBR09YKgQ/LevpEaEbRre8H8OeatMkfjl8FAJTxUU+LzyxpBg6n&#10;LeflOKWxOyzs/+PcjMfLnEJ4QWIeZSx5iA13ElHwf0/SexGAGUF19QwYvqAcpqNclDecl5U5t0w2&#10;ACyg0bNYsJFDInwiBgAg48gkEhTIp8ikfcV27XbOKV3X5EU3HySafI9M6tZHsDkAAAhoDuy7HcC/&#10;AADXfdmRSrxDLc9S0+fw/DGPBe5t6Q2HifAgEmecRWDLlGRtwCxZki2Js9PXHS8BgG8pZX6q4OK1&#10;BI4Bjief8ByeAGAJACDzmi8wevp6oDTZAxERaVo6gOWW74mMREt7NlcWZyb7oKg3muSIUbeZSHrx&#10;PmSu6w0GsOdoMwz528P4/WB8nbbbPLYIw/72Zyzb0A0MYP3+trj8bw/iWElUldcqAJConY6anS8n&#10;kpZRnwQ9zYsmVliz4Y9u+Jj1qI8sapie0UTB/wbdhbb0QEmHiJ9H0bxW9K5FOLrd7AqetllXbwe4&#10;XOeDAtOT1O+tKPKXXGGRo7uygkYxBNf4j6HpWyrTgSSPtMgC55R39mGebLDe7HXLdRBBHUr2DAw1&#10;5MyQbOKf5e+NGcx6vEVObcG2qC85d9y6CuXzUzaxNJeElpHpG0ZUasaPj2xnWs4TjaSMrOB3Pnpe&#10;dzK8gVEkMzPcRy1TsIpTT5McMRZ67Sgs53XqMzVs3N+6TtvdeyyuQlmRz44N+1vWabuNkth2DK/P&#10;D4SsGwlnrXxRFJUwEN4jgWOW7IYvvNfq8fMLASSGFJyDy6d0Bh7YAgBizwffQPoiTq+yHvUOkHZb&#10;pPOnGmaYELS9YjmzGPX2XtIc4WM+28fGEhktLNdIuSZsG5kwRQpWE1unw8ugSWtbCnA8QoZ6BHEu&#10;Jc66u0Jd3W5Jn0ckgkkS2NsZZEni78WOPVvD6t+i/Wbee8QMHaXWDvRr5FP4BUBwlEqiXamX1/Ep&#10;1PgOczh/8zOB9VHp7wRTHwJgKQBA86cSBz16WOhfY8G4H2tXf0VNaZQjxrMT8uvOoa8e6NYiv+pK&#10;TY2sDD+kb1toEcE8gzJWVct5InREVx42PBYZrDt2YUlGBeeTAP5CyyiKiARi24fMuTMRQUT6gBuc&#10;a5Ufsc3D36+wV4iVrBR3XuTkBMIeOaXUkd87EpGl4y1g3q6R+Wr5jzDckyzXmp4W1PUVB8IhfYfx&#10;00Ph16G3HT4Mm71Sp6wTgWyu/ZHOsRa1p3x1hAw4+L1LtrPQFgZOEgT5itPLjgVpyRZ5wvZBHbor&#10;K6pJozSM9434HO3jG0ZqzJNFI8azY3Ogi9PLQ4eZmUn/pVxxDMSxNlVdS0Pfc4rkud/Rtf/7N6Vm&#10;DaOM5dbAaNKswdbQDFT6suGKsXwNZS7F7jiB/ygbODSvdnYd0eyRvwk2Igefe90n8Q1yFIbfGyFK&#10;Ugjg8vAdkfbDTYBqfS2Xpb+SiE1ble2xPW66pUDYRtDQ5U5K+bgbQjx7WbIfNmSdhKqKWqLRGUaH&#10;kJg4eAUS+zaN2YY+HQ8geeCXuPCMiJ3SJgtr9sWhxwS2w300KVL9AK3bDSXpvkjT7fdqpmeZ8O75&#10;nVJzgplwbHar44Lh7oRrpsdWkFOGFmWZwmWWjAM7f6/mbdQt5uEWVVeqQxzNzop8UkQ2GI6eB1ha&#10;QxpMV8tbTUerS6v6SFerITiI8CM/TW+B9LsqhjwAQEF2c5j+6KpvqoYYnsheykZB+awfDJRztPp9&#10;7ycMCsxKCJid0LLoEpgHxxAh8B2SHpXDmemn34ugAdJQ+sUREcRoH1cUSOp9cecdaBaTj1EXfYuF&#10;318QqHfM40RBhGw2DQmXTaJTs+BoN2XA1xCQuOnyz1BQFFzm2nU0Bm6j0fVbakbzrh/z4V8KCAgs&#10;zgrpvY8yFs3izBFhPVRp6GQbxXd9xFIG2QqCA1Na7C74MdSLkQixsOFiAMvCyrTZh8EIvstY6NvQ&#10;4eGAY4mMaZ8CiMg/LoNOwJu2mrFDxXu7wVHroXnhOWgr4NbyAEEGFuOJbGG3zyKCoGQjchxjVr/d&#10;GD3dC3BQ+eIjtjLv3epj34zQbHHMOpBwBoCK6372+C5kFlczH09NMHtGOkMwzw4dXzDLrSg3O8Fr&#10;bi8RyXMyif13Ba7zHLwZelQ3yGAfztQds6BoEDR4w8ggDO6+ES/eMA0JsccC77tr+qzD5lfvhmRC&#10;9upL8dCM8Y3CMJpgpA34Fk+kfQCHwxv4C026agkmDV8Cj8+Olz5KxXO5V1cuqAnA7/Q5KJI2ziAY&#10;wdGeEGeT72gWJeWO59ykvaH1KSPLjvhuzwmYQy1yGJtQEL00UOAzV7DObhIUeCmT0B6ljKwVnJlu&#10;GU3SiDf6CD021ZL3weZaHJq7k2cMqX4W+uoiHIchS4LHpqcDDX3Pycv/aFk/I2fM8HAzvXUBr0p3&#10;i7S5n5HhDmTRJ8OdRBlZf+HM9GOWyqOzhpI0whpNoNQjUyROX0lAIK6PBDKI8N/yeVbFmJxXIX3d&#10;WJrfgeU+GPaVvDD9BwCA6+xv2LPZR1TqPVu6Rpd/N4A7Q2UQEdHo6ZOqmee/RpA0+lLK/IE8P8Vi&#10;1Gl4dmsR5RoFDhkgCvuKcPGUbE94m9377yhzDCLNngrT6yzLpMNMB3Dk6Ke1r73iRGjwQxJmYPbq&#10;izHoyWfx7aYLoIVo7Pa68JcZt2Lia5OwryDyTFlDwmdoeH7hlRj89DPYsq+D5dy2vPYY/uwTeHLe&#10;tXAbtexY10Dhtt0eYwiLl6Fg43KBoh9Eygf/jxLnjKLEOaMoZe5twi/XaDAt8YXMzFKPfYqXDC8O&#10;lC2euI/tUe9aZMK4gnz+XBo5rQcNhY1GLHJQ4pxUYY/9hCg4qmEp3czy5bq630A7ZLOEOgiYZ6F5&#10;9J8D8ZRZ0Gj0jDtJyrBp3epML79hDS+AbEdeYxYl5wSD7kdNv1CQ/32qomPNtmjL2hqx8QdKnfsi&#10;jVjkAMpSoc0eSb6CO4TpHa6x8bgG+R/SZSBtFWcO3MM21+cWOdJ9KyVl3hz4rjKyNJGc+SBBjjvx&#10;O4/M8cQD8yj1w4uISi0ZjZrVnKL804mNwOiamZn1ZrPDCska/iMTBXLxEmQ0UWiMp20uL7m+OOy1&#10;ilNOgzeMZWzLj8dTWSngkC7hig3d8e9PB6Mueol1zfe72uO9zwdZymZ/NQhfbz2rfhSqJ3hq32PS&#10;0WoMg6zpwSBbCel7UCP/hxr5P9Sk+y2SvgsqXA/tPWj+uRXKWTzDIIvHoGDzGqHhJxE3PU/oh/Zr&#10;5J8XmsScWbLU4x/keWmba/Mew1K486vyIwthev5KiTPXitSsD8TMmRs1wa8RsV5+m606xaktkqRb&#10;QlsEjGsFF20VKZkLRPIHy4Tg1dXaVHr+K7MkRCA3KBGRMNz3C3v+VpGaNZeSZn0t2J8T6r3KoIPs&#10;Fn8PFcPQHmQOrjkSkS7Y87ZImvmzLXVupvD6fiXp+VeZoaxtWLJJkO2EcfRrSpq1QqRkzhfC3CrY&#10;N9xSTzgWY961n4eVwWAWtvfDn2NmPe7dcOcU9UOjMYwAcPWF60BgTP/iSuzJb4PLemxCy6ha984+&#10;JbAERvb9CcXeKLyQm4EidzSu6b0ORKefpzZnDv9BOhKGStIqDRgvjxTOWVzQ4c5wO0RwduoB6UgY&#10;wSBLuAER2YiQQATLVk7MzNBjnuLs5DoJEq/Aknt/Zs3+gVU3CAGztzA9GcSyCwBI0jPZ5lh7SnQC&#10;wJnpJtu16xnadotu4AQhvaMF+4YRkYMZfqk5p1Qqi5cb7Go3kVlYko0TZAdhetIEm5dYjCJTsbQ1&#10;v44/Sbd0kjg79Rdpc94b6sxDRERsngfTnU6Q3QBAkrZaMn1yErcf/j5s4mVmyURwCDYGCelNJrIm&#10;dWCIrWyPvq2y3UHQptsMhqgwKmQSm3nutWHjRRX1Q6MxjLpg9O+8Bxkv/Bk3//cG9HvsaXz204UY&#10;1Sdy7G1D5qyEQjg0HZc89gz+kjUK/R75G0wjGj3aHq5v1eoFzrz2Z953qK+puf7OEJV65knS1pmO&#10;hPGck359ZblVOfPan6XHcZHUo6eUJZoOL8/2o7Q1u1Zmp/09Up3ahpklt+56hxT26cyy4poU6Kgp&#10;op7g3Z9PrLajTm3plpm+Uxo8VArnwnDnJcQGKVzD2Ve4qEpZc4ZtlRQzQGqu6cwcceQrhX2F5mx+&#10;Oc8bGXbEhfkZ/5NadAZD7KrQBkuWwj6Li4yRYONYuMtPBvZ7PpJ6/CiGti3ceak5c6XmGsyZo8rH&#10;NFrlTO17iCA/rlAurNlxFPUPGYbxlKZpzwDAHx77BCvW13mO4xMiSjfRLKoEe48F1xKJGOe1zcf6&#10;ffXr0X4itIsrRn6xC14z2DexCYmOzYux/XDDXC/VBWHLf1PQoWU0pJQbhBDn1UU7pZvRdhlIUXFX&#10;QugB13z2FR9EYWEult68tdKeeTiZQyc7Edf5anK1GAgSpetEpq9EugvmYeENv9ZUXsR2Ehe0gXno&#10;rLJjPTrB8Gclfx9pI2QiIiRO70Z6zDjYSt1P2Vu8DQeOzSzbuJgSZ/eE6Q7GauYZP/Oa24PJz694&#10;uw2cItAm2GYixrUu3EiaRk7rARjBFE2myOPFf9weXjcQRk7vRa5mGdBsNkgJLj7yJaIdizkz3aSM&#10;t+JRbOsevEAv5o+uLx+bGjw9+JVWaN58DEW1DOhKfk+h9Hjn4eOxG6uzWTRlZNnh9aSTq2Wv0ut9&#10;xdJbPIM/Gv87ANDVb3eBTQRfCMXuHbz8rhqFQFBGVm8UFwYTDBwq2sCr7y0gmmxD4rmjydHsEggA&#10;psfL7qJMLLx+fXU3uqbEmY9qJJ8rO2ZmQ+rNL+B5ozfWREdF3dJoDKOi/jlVhlGhaIpQBuzkm/mT&#10;YBnYbk0yfy4X3DCssusUp55GM5WqUCgUjRWiyTbyz/1nqFEEANajldNNA6TBxzEqFApFY4RScyaR&#10;78gYmP4iMbpbD5Juq1Fk7ELLsxbUl36KyCjDqFAoFHWBzeYRpu1KaDZYsvfgePyt0J7hqX1r3VlI&#10;cfKoqVSFQqGoAzQ9qiRcOTMbDO0l5E5Q06gNlEYxYuzc4hi2HY6zBPc3ZXq0PYwN+xufp61CoQhi&#10;Ht32rWbTsiT0HkTCyaYvj0Er4YjP5rlJq+tbP0VkGoVh/NuYOXhq3lhsPRRf36rUOTYh8dL1MzHi&#10;X/cgZP9ShULRyOCFt+wAkFHfeihqToOfSo3R/bj6ol8w/IJTlvyjXul/1u8Y1ut79D4Nt6FSKBSK&#10;hkCDGzESgE7NDkI7nuzj8u7bER9dgPGDV+OTH3oGomgPl8ShwHuKtuOpQ1x2P85qF8yYddOwryBI&#10;4rYrl+LVzy4LlP++pxO8RoN7XAqFQtHkaHBvWgZwdutCvH/XG2jf4gDo+MriwG4bsPHVhwEmvLVk&#10;JB6cnVLfqtYKHp+O/h0P4eWb3kGsM5hG8fYrPsXtV3yKo8WxeGT6H7Fxx9n1p6RCoVCcRjTIqdQv&#10;NnXGgMeewcdrLrW42+QXNEfGCw/h7unp8DSR0RMDeH/lxej/6LP4eXs3y7nvf++GwU8+g/99dXH1&#10;8k0pFAqF4qRpkIYRAPKKo/DWp1dayr7d1AU5P0bcTLtRs/lgC3y8rpel7MPvBmDDgZb1pJFCoVCc&#10;njRYwwgAiRd/C59hx7NZY7Fh19m44sL1aOb01rdadYIAI/niddib3woPvHsrDhxLwMQhn0NTjqkK&#10;hUJxSmmwhlEwo3Or/Rj2zBOYnHst+j/9ON5ZNhRp/b+vb9XqhG5tDmNzXlv0e/yveGXZEPR6+Fls&#10;3t8BXVurpO4KhUJxKmmwu2u4dD+idD8Ol0QFyghAm9gC7C+Mi3xhI6VtbAEOFcXC4OAQ0SYYsU4P&#10;jpQ0DO/but5dgzKyNBxopYfbY5FGvf8vEuhcdsymuYgX3vy/2my/tqHEaakEHn8yMtjZ5nHOvOa3&#10;2tJJ0bSgrvc66NyL3ocI2fCZ7J9w7rj/VnpdatYkMkquChQIRzHbtds4M91XJ3qOXdqNSvY8F1rG&#10;fjzCi27cWhftnSwN1oPF7dfh9uuWMgaapFEEwt+XIanBGMW6hsZ/0ZU8vn9yi6PTAORUOC9omCDq&#10;W3Yshdx7ShU8IehcQZR2MhJM4MXa0kbRBIk/XyNByUQisH+kFFpeVZcRiT6CROC3yURHGR3vqCs1&#10;YbMlhLYHAKbT+XydtXeSNFjDqDg9oIz1MeT7+THB5r1EMtqUxoz61kmhUJzeKMOoqDdoxCKHcBas&#10;I/Z3qW9dFAqFogxlGBX1xxmtNeQd7VjfapwqmCFlmwFDwf591b5oy8HdVVdSKBo4cS1+M91HEy1l&#10;5tEGub4IKMOoUJxaRKsdPLX5zvpWQ6E4lfDrFxwBLviwvvWoLo3SMPbpsAfrdnVowMEmNeOi9vvx&#10;/d629a3GKYMIgsYsfI7gt4NNm/UcXy/G5A4AAHY0m8EzL/+5UlkZWWeQQQ8A8mJibs0sj4DoR/aU&#10;vMSLbv61Sl1GT7uM7NGTYBrdiJDAzCXQ9G1sGLk4VDSXV95SeHJ3W7vQddkTyNQCmSBYj9rGs696&#10;s0K9gVNc1KHzUwAF/iVsyrd4fkqgl05pOWlE1D9wXtAnaN5hBQ78/rAgpEDKWNZsG9n0vovcCQuY&#10;WVraGDGjI+xiImn2wcTGWQDZmfkQhH0Hm95ZaNttEU/t6w97H4P+F0vtWz5etpcc2ewFcs6I50Ag&#10;LWVWmiTHDSSNLmAGa/oW9rtnwemYV5XXJBEERmcNJ127CdLoQuA4ZlkAzb5dCJ5j/rB3AW++t9Jg&#10;aBo4xYXWrZJId42BYbQnolYAwNIsgM25l32Fq1Hoe4+X31ZhNF/62859LrBHHoH54JF/8PI/HqUR&#10;b/ciV/P7IP0XEFFzJhwE9B+45Mi/efEtDc7zmFLmDyRNJJcds+76hmcPn08ZWTHwYzwJJJM0OwPE&#10;LGxb2e/Ogr/FHF6Cu5+UAAAbSElEQVQ0osL3S5PWnkGHd98VWsbF5qu8KDXsjAgRCMlZF5MQt4HN&#10;LsTcAQywpm2Haf7KHs9/efGN6yPqPnbxYDK8owJtCdsvnDlyOg3McqGVZzzZolOJfeccP7eNTZ4L&#10;O6aX/b4apWH88+hP8fecUdiwv/FnhbELiSk3zcGIf94Dt6HVtzqniMmCvOc8RFSxayNMTzLM0mgN&#10;0x79LYCIhpHGzL1D+DxTiBBw3SUAYFzMun4jpWZO5uyM58Jem7E0nowj7wviRDJKSl9ifPx6w98L&#10;QBK3dP2V0ubdxPPSlp74vdYu5CkcLSCuKzuWkF8CqGAY4UhwkLfgzyQo4Nptkr4IQNAw+o4NF0Lc&#10;HjgPUUh5m28Q7L8xUMfwdZOkn8npmYHePmVk2ckv/iHsuJ1gRsN0B/UDusD0XwLgOpm3aSMlbZzE&#10;uRO+rKCfVhBDHtuDJIQGAGza9yB18TuUXJAF0xwkENzjlwx/dxBGSZ+5kjKWjufMK8OOuCk1uyMl&#10;+2YK6R8CI6QcAAzjIgCp1LP1Rkr56EaeP+rbsDJGTb9QtG47j2CeA//x++JQOcUXQYhRHBf1MKVm&#10;38fZqdbNhtNB5Dn2EFFph4QlS45xvyVSs58Quv0+MktsZTIJ6AL4BrLdfhOlzn2Es8e8Ek6nesNf&#10;0FtI8XDZoZTGm5S6eIeQxmxioxtCukkkfd1BGCldRXfSxC+TecYQ63JBcWF74S94OLTIdDozAVTs&#10;XKTM70bJ/jeF9P4Bstw5A10BXMV2ulukZuWwq91tPPOyIxV0N0r6CX9xUHdo2TRixlpqa8sSEufB&#10;DOalJuk/F8A10qc9QFe8OZyX3bGn0Y25Yux+jO63FiP7/FjfqtQKfc/ai0E9fkD/zmp2rSaQsKcI&#10;X8nroUbRcp6gC8P9LKXNu7LCuZT5Lch3cLEwPUlEImJuIYLZUfhLFlJaTnKkOjXG8BARqvWptTar&#10;CRGNCzWKZTD73+fMdBMAKGOVi/zmQiFL/kTg6MrkCTa6C/ASSs8dW2Xj0nSSPJorpHdQZHn+QcJ7&#10;4FO6clqFXbwpcXYbIb1LhfQPqVwnf3dhHltKafMqtEOpS1oLTXxIMM+pSl0iGSuMov/SmJyhVdbV&#10;mr8qzOI/E1HYgQgRnMJfPIWuW3RxVbLqF9lTmIeXEBvdItUQpqc/Fe5+40R/v5Qyv7+QJSuE9P6h&#10;0npEmjA9aVS0fSUlz+lUtWTZWej4XEh/xNhrweZ5FJcwiwiiUYwY+3Q4gCi9tAvYr/M2RDuPIbHP&#10;Gqza0CNQZ+OBBBwucdaXitVG1yT6dcyDoNJu6IRBK0CQuHXYUhi+kQAAZsLaPa3hbaojyPSezD7j&#10;W2YIYqNf6MiRoW1iQmkPkPT8SCIIsiOIIIX+Oevxn4CYyXtspGAj8GIkEkRs3g3AMuIj9r4o2Lgk&#10;0CYzs+b6kB2xX8EwnMIo/COx0blUBuzCKH6LMhZ+w5kjT2qTTCIIcXDZciSGjmcqqZ9if4bnZ5yy&#10;8BXBZuClwUAJJDtB5IPTOS+gk2fL84Jg6WywZDdr9lXQ9HwY7u4CfH6gPtghvAXvU2r2Js5OjZi2&#10;imC2IDZbMLNk4chhZ8w3kNIlvAUTCbJrSL1uFOt6BcCEYBmIiGcSm+cGdGIYrLk+YEfMj2QYcWQc&#10;u41YtgGOGzXTN40GZp3Pq9IDw10yD/2NIDsFZXAR67HTWHdtBwDyFVxChie5bDRIRBq8R9MALI94&#10;X4IEwX8ts2QWzsXsiF0ONnXhK7w+VF8SQiN/8U0Avoskq74RpmcwADAoj7WoGWyPyiNfyblkFF1P&#10;RPayesTGaB674gJg8E81kU8TFjYX0j2PIFuHljNoJwv7j4DUyDT6EXHgvAD3kOC5NDBraOizrKA7&#10;uDcIYOZDbI9/n22OPPIVdiHDfRNRcFaFTM9gTp5/bqMwjLrNg7fvehNdQ/YtvPS89fji2b/Ab9rw&#10;2qLReDQzsRIJDQe/KdCpzX68fsvbaBYdXL4ad9kKjLtsBY6WxODhaTfg6x3t6lHLuuX46GMgTVob&#10;RXmbDoONQI9GCvujPH9MdnXkSKG/zLr2IGeOOD6awYvSn/lpaG+T/J6hNHSyjZdPNgCAxn52jmDD&#10;MoKRmn0ycjL+xswMAJQy/3Vi9zIB80IAIMhW8BX8H4CnT/beifisaleWZvzJtldTGJQn4RoHR4vv&#10;UPRLe0SfMRpZibsAgCYs7y2AeywqQvuF2ZHKOWmbAYCIhJmSebPwu18jUfqyJIKd2D+VCAOYy0+O&#10;hbTNLKU96g6eOyaQtYUmfPUqFe1YLCADa6FklIyhkfMe44VpOwAA1y25lNgYBqKgHHLczvPHBKY5&#10;KTV7qjDdqwiyIwAQG53RRkwA8DYA0NDJTtGsxxCWhgwYvqgWN5tzRmYFZBAIo2dOJ8igUdbsgQ5W&#10;5PuSLG3R9yB7zOt8fGKWMj55Q3gP/RBqiGF6rq5KVn0jybaRPeYwXpwamCql5NkbNDZeCBwTCfiP&#10;dAFQI8OI4sIHCKbFS12S7Q3eXfggr5lYAgCUkRVPfkwV0hNYThBs9Dc7RN0B4KXKxDPodylih/Lc&#10;pF0BXZPm/KrB/3KI7gRf/oBGMZX67Y4zMOCJyXj/s+GBNW0A2HekBVL/8Rc8OCcFftl4RleZ3/ZB&#10;34efw+rN51vKv9/aDYMf/yve+arK/9ppD0M7wK27Pl42xQcAnAmTTf/MclU1tJ4c/J2790wkcCBL&#10;CDPtxZGNz5UZRQDg+SmH2Rn7ZKgQIWzJhFM/vXmqkVrUc5yb9jlnDi3ij+/exFmJLzIff5kX7ppk&#10;Gd0zCjnunET+qNQolpax5Oz0t6Ue9Y9QuWR6+yJlQX9UAtucC0KNIgDwzMuOsOa6hTk4yiYh7HDI&#10;QE+YvAdvIaLgsxH2NVhw3XsWOdmpu6XN+U+LTpot6FiyfLJH2q+7UJYU9DBhG2XCfrMpSywdNGYw&#10;67GfW5QmvcppKhaONZg/5o0yowgAnHl1PkMssYiSZoPvDbM99jFePNG6ftjhipnlHbNAOKMmcmnS&#10;2ijBhiXzjiT9M7bb7uE1twcWnDkz/RgfKf4jk26ZfSBf4W1Ekysd6EnWnuac5F2WwgN7pzNLq7MQ&#10;+eyNwjACQIHXjvlrLrK8mdbvaYuPN0Sc7m7Q7DgWjyXrrLov/fl8bDjY+B2KTgUs9JU8tW9JhRPu&#10;vC2WYxI2ND8SdM4xzUstcpgXl40mLfiMrxki6FFpuM9DxvI2J603tMMMcbA6Hwg94tRQXcDgEhje&#10;D8Kdo1LLc5WlPnMuTx+wLaywvGMvMCjwwiEiIl/+yErb93vCzxSMS93Amm55rsQyMA0JwzfAIsfw&#10;fF5mzC2Y8guLDL97EGUsjwlclwkfL717E+eOW8i5170bWFe98j8taOLKwZQ06ynyH3uwsnsIi9DW&#10;hRsps794Q41l1SMs2YcDO1ZVOLH5k0KQsOY39pVUuv5cgR3r+hPY8vJj4LnQjm+gfPkfPZLk1NAy&#10;guyOazt1iKg7w4cO/ZdUKF/1QD6oXAo904xqFFOpZVxz4ToUe1z4R3YKRvVbh8vO3YyzE45ie36z&#10;+latxrAkjL74Z+w53AZTFl6Ne675FKP7rcbT2Ynwy0bTX6lHqKJRBAAtplx4hRTYOd8O3AwiIpE4&#10;4xyEvKMIPEwkTvukgnSGDiKtrCdGRDbY0AzACa8zMkPKdlcOwJHWu6quDQCo8FKoW0QhLxgXPs/m&#10;Lata48Cms0IHzWyLquhtWnZu5S2FYvR7v5EIhpaAqHInCWlsCisrHaaYrf0I+LsHC7kbAFC/frpo&#10;f3/nkMEYSIh0kTitT3k5xIiBxddKxqNgdwcAllAJunV9AvJ/G05G8RWQ/vNEVLNeVPh7qQE9gTkD&#10;Bu0If8J/BHCEPVVtDu2VaH+OBycriFkiylv5fujEBfjiroq7THx6gxvJmR5IT3DHB+mvmW2x6ZZR&#10;AjN7cWDjuoj1RdznkEFnVCIiuFr1BhD+uwZJNDsnbOgQC1s+SX9whCvstkZjGB2axJmtinDFM49h&#10;za4z8MLiq/DsmFxc02sT3lxe6QxNg6Rrm8PYe6Qlkl68D3uOxmHGykF469b30avDAazddfrENJ4w&#10;0lcctlyzR1zDwplPO8AyLvTlRoLOIuCsCnXDvQA9+9oD2FgzRcuj+zkTdbKDgQVHtABKbDV8k0eO&#10;7zucH4/ykcNkVu5ERLbdAAcNo6af+Ihb2AxLN4H9pS/hZlfFAdIeep9E1JkQ3IkleKLcIRFBs4ng&#10;8WQbknv8RZj+h4k4FgRA0xFqdJnZJKKardv4S46GLbe5wr6oa8TVo03s3+gGZHA9mmxRlVxRivTb&#10;yxX4cOnQyjtiDBl25MsstTHzjcirx9XA9CZAC3EwJ3EEvUZHjiG2O4oruLDZXa0iN8Be5K/1An3D&#10;nDIr/O4bjWE0AYz7zy0o8pWq7JcCj2SmoGV049y4OK8gFqkv3wFDlv5bDxe7kP7KJDSrhf/KaYH0&#10;1vzBt9xnAl38lhedsJVUe8qSHA1vjZEjTC/EJ7jI66mRvmwahyKe7NC/CDs/ZtTE0kqjObQQG2L6&#10;wxuI6mlnbZf00ue/b6sX55xnGekwNDds9vAzCuURWsAYUHL3t4T03RR6h0xaCYPWsOH5GLbY1bBH&#10;X6D5DtUs3pC5Wl7IJ8RbfQ0evT6fiIK9adPTvMrrZIVpy2OYBBO3R7qgjrG5rEaQOQpYqwPhE0SA&#10;HRU7J75jBRHlEyR++1mGNYzh1KlWrQaAYQoUmRXfAYeKT3Iqop4o9OoVyiQT8kvsYWoragNeM9Uv&#10;EqfvJqB9WZmUeBnjxzxVLQEZJ9UnrhtMbzQRUajzEACg8PdOsNcwfMn0Ru4gvNZqP0a/fwBAyAvY&#10;3zNS9ePT1j1Dp63BsvIpZKGfB2B1OFmUNOtMa6H4HQDwa1YxOo/MA4nAM2VpvMRjx9fomdKYBT2F&#10;6b8+1CiamutfKI79J5ZcfSTggJT+8dnVknuKYAaLFPsuhMbnafqZRKCw66wo9a6lRGm9D82ZX5nH&#10;cJ1juDfDHhwxEiEOR5p3A/BDuOqae7fFQ5GZGaYWtu6J0OQXs/qeubdeXAkHdv69HlpVVImUVicO&#10;GKOQAcnpMEM/eCcrAdNmXIR3ZkQjA8zpMCO9aE4pwmEZKRNRS2Ryxf+x0CMarROBmSWXc78XjGSa&#10;tDbstJ12Xe4YsBlrkaE3i7gmCQCkR4cPV0j/ujlJs1doEeuOrcf1Yg7J5lOqmOhV/nlyOkzMzm6n&#10;z8rqjaVrHRWeqfvQaKLgQIEZ+zD/P4/zJ1fnW567N99qoBsEfDj0iAx3L6TOuyJi9ZQPehJL6442&#10;0owYM3xKiG2+kZmtv21T3BCuKhFIovw+p7QP+7dVd+2+Spq8YfxL4kc4s8WpfeY2wXjlxmzE2dW0&#10;aKXsPGBCSqs3m6A6zdLA9ubTQ4+J+QJtzNwxFSo65aOa4G+FjjyRNGeHSM3KoaHvnbxuxv44Sl7e&#10;rNqf8oaHbNY/v2m2xHvzLLFfNDDLRXZnrW86y454SygMEZ9DeVtep6HWmSdKzjmLSwpeDA2hYLLt&#10;RuszPqtMPhklqZSSdbm1DRB5tz5IxAEjyywZ0v9x4NgVb0mCQMzDaXTWZRXkSP+/pfSsEfs3HBTJ&#10;c7aJ1Oy3AzGLkOUW9tmG9Lss70ca8YqDwEmV3UN9wPZ4awILIiEMzweUPOtamrQ2GLwOEKV+cL4w&#10;zVlEsPyW2TTqN+1hVsZu1hxfhRaRv+RuSsuxdJaIQEjPuY3YSA8tZ805i1c9UGte3I1mKvVE6BhX&#10;jKt7f4/VW87AC4uuOWXtdm97EL3P+RlDe27CgnW12nFvWiy+1o+R7xyFZgu4FQvD/RyNnnY26a6e&#10;TM5Mnjc6p1bbbNVhGeeVrCcunQYkImJvyfuUNOscsP1DaJqELMkQbN5b+jZlJ9jfkSV/ysv/6KlK&#10;fGUQQWiH1lSaFL088oBjGtA3kKaNbTGrLLlJiV2kuXNo9LT74eq5De5fulMb+/NCGhedjK5hiU7K&#10;lN4ZfxHEgZRTgn03yuZzetEo75vw5u+hmA5/EOy7lYgDziDMLCXwp7DhNSEQsS6kbwElzXgKiF0M&#10;LnFQsriFTHkPQsIUWejLMW9M8Hv00mwG/k5Ay1I5sAvyLKDRM56APf4zmB6dEn23C5apAEDgKEj/&#10;GZLE7rL4O9ZdPyMkFI+IWpHPeJ4mrX0SR/p64X6vKzlavibY7G3Vmut/3Xn7lnncNuFvBA6EKxBk&#10;gsZYKA9s3iLStu8EAGIZT35vHxJkMfgMcQCac3p5sacSZpaUkvUkSzm0LH8uEXThL1gokrMy2ZM/&#10;F2AbJTW/njzekZZOF/M+dnun1KY+Tc4w9uu4G3HOUqe/IT22IspRgrGXrMH3m4PewN/t7IhCX+2u&#10;5Q0+eyd0rXSNPfHib0FgTBy0AkWFpfPmkglfb+8En9nkvvIThpmlGD1tf6hXKIHP1AQ9C9MD04Zf&#10;AdSqYeSpff2UtP0ewcaHRKW5PonIpcF8HuR+PrDKEvoihtjG3PKJ2tTjhCnkFWwX+wgyEAwuiHuD&#10;aDm8vwJCAGyAJQphs5eQ9J107GUZ/B48NCZuLPsKPiPiQL5SIf19oImpiGoJlIuVZmZmsr2ABeOq&#10;zGbEzF4iGacBLwMFpW4+EtZnwchnzXlv6PQm5yYVUmru7cIo+IAIOgAQ0FwT/BqM8P4+TNp6sOPF&#10;QIGr7Udcsv8oQQY7aWw8wPs23Aja6AZpbYjNCo4BJH3tKWllLOcOqrddWHj1vQWUtvCPwn94ARFZ&#10;cgcL6e8CGbIReLnUwMzwS1vMQ5ydZJmOrQ94fvoqSp37jDBKJoem3SP2jIMjalxpJZ/19yC5SNqj&#10;x/KCtOrvcVoNmtxUqs0m8MJN72PJ5Ml44rrSTlDvczZhyeTJyHnseVzcbSdK/BUdX8Ix+MzqJ/Z2&#10;RXnw9t1vYMnkybh7ZOksT+olX2PJ5MmY+cDLOLvdQWUUw8D2uLcrOI6UIcMnCD/pNnPTPpf2uAkM&#10;VMzKX74uY7PUY9I496q9daFLTeFFIwqkzXkPM0ccvTIjX9qj0plsEWK6TqL9uYk/aQkdrpao2tGB&#10;GR7Yop7gBeMfrY5jhyT9fiZbxMV5ZhyU9mbjODv1lwrnspPmS0eze5i5Sm9UCfG9dCaM4tykgDHj&#10;2VfkSUf0n5hh+V6JuAVBdiSCzsxu1mOfYlBgbYbAzSEOWKZt6wOeN3KptMWMZUa119mY5RHpiLuV&#10;s5Om1aVuNWL+mGelLe5+Zq7yvykZW6UWdTXPS6t07fpEaHJv6m+2t8dlk5/Ef26cjeuHLgUd71j+&#10;vv8MjH3lTny/s30VEo7DwHM3zMPEV2/FjqOxVVZfsr4b+j3xNN6/fRpGXPRNoHzNlu64/rVJ2Hyw&#10;woYACgDITnlXpsyLFab7XkLQU06CfofkYLC5pq+RTMfKDkmjzQiHphVJ0oNrWUQG3LLCYi/PTcyl&#10;jKzeZNBDkL6rSPq7le20wZIlC9t61uzzseeXF3n15Mhu4JUh9B0SqHRdrSpI1ytkR+F5afNozEcH&#10;yCh6kkzf0LKtpZhxkG3OD1nqf0N2yg6k5SRJqRcFLrRrluETCf03SSKon6ZH3N8uFN97f1hLk9b2&#10;N/N3TyTDM4FM7wAiCmaQYexizbmE/Z5XOXtM9bfBMdzrZHTrIWS4/0qGewwRxZXK42Nsc33IHDOZ&#10;546IuOs7Z42eShm5K8jnuZ/YP5zAAUcZltJkm/4Dk3MOdh76N6+ZUPE3kZn8HmV8vId8x54g6b+0&#10;bDcMllzImmMRR7X4B8++ch0lzfITiZAsQN4eABYBALLAnKx/zhyaos4M36kix35JFPL9n1x8K2en&#10;LqAJs1bAE30PGUXXEJu9iMiSgYYl+1nTfoHmXMKG7RXOSorc4dPse6z6ccRwGxb6V0x6MNMK8fZy&#10;wgos/0sA8JoVRtmlMwHJr1Jq9nwivhuGZwRJo2dgezJmg4XtJxb2HJj6y5yTFH6kLuy7JPlC3wNF&#10;aC3Cd85IXyshg3HRmtxJhmE8pWnaMwDwh8c+wYr1FRMbNEaS+vyKeX8Opmtcvv58XPHcw6Gj8Erp&#10;3DIfv055EPe/eyve/PzSqi84ziMjF+Hv42YHjt9ddg1ue3d8ta9vyOiCsOW/KejQMhpSyg1CiIhb&#10;uNQU6vqKA11i4gAARUXAeYOORtrktrYhmmzDZQnNEXP83e42GF/cXr/u69WEBk5JQLNmpTFdB43i&#10;0LySp0yHQf+LRVyI01Rs7LEqNxQe8lI7EZ+wq+yFBwCm4b+EF968uoLMgkMeXvlwjaYqKSPLjn37&#10;4gPP1F8isezu/Op4FhMR4YpXE6BHiRNtvyFAA16JQ0KMNZ5Ncxr4aPzR0LytDRkiErji1eaBZ+Ev&#10;kVh6d35d69/kRoxlXNd/OfILm+GJmeMw9rJVuKzHBrSLL8L+gpiw9e2axIRLvoPTXvp/7n3mdtiE&#10;gYmDl4NCUm4s+uFCbD8SF1YGMZDS7yfsOtQGT8+8Dg8kf4wrLlwD4nHg6lrk05Tju6ofrJe2ebJR&#10;X22fLLzqgfp1s0dp+jcAtWo4TlbmccN8Qs/0+NR+va+5nSy8+t4Tm+loQBx3jjrlz6JJGsZY3Y8o&#10;l45Ln3oKWw62xHurBuAvoz/B8PN/w7Svw2c+8JkCv+zqgHf+72306BRc5rik20Zc0m0jjhTH4aF3&#10;b8SuSqZVz2pRgO15bZH04j3IK4rC/J8uwPPpCzCs5xYs+7VrxOsUCoVC0XBokobRzxque/UWeI9n&#10;yvGZAn/NGYGYKuIKv9vZEQOefAJv3jwD44cEp6d/2NYVaS/dgx1VJCs/XOLExKk3wDjuwV3odeCe&#10;GemIsp/iXNAKhUKhOGGanFcqAHgMETCKoRT5qvZGLTFs+HrTOZayHQfiqjSKAFDgsQeMYhkMoNjX&#10;ePaKVCgUitOdJmkYTwZmYOygr7HrUBuM/fef8NlPfTCs129obq/7DREUitMKEgYzAh+Q1igcQhRN&#10;nyY5lXoydGhWiLz8VrjulXuQVxiFj77vhYev/QSDe2zDgh/PrVqAQqGomhV/ypN3FXSAPy44xfIb&#10;TmL3DYWi9lCGsRxHS6Iw7o2bA376HlPDXz+8Fg6bWidUKGqL0lCYuEbv+alomijDWI4Sf/j1QK+h&#10;1gkVCoXidECtMSoUCoVCEYIyjAqFQqFQhKAMo0KhUCgUISjDqFAoFApFCMowKhQKhUIRgjKMCoVC&#10;oVCEoAyjQqFQKBQhKMOoUCgUCkUIyjAqFAqFQhGCJfPNsJ6t0THWEamu4jRHCMBpVxmAFApF08Zi&#10;GJ+c0Ke+9FAoFAqFokGgplIVCoVCoQjBpmnalwCeqW9FFI0LZj5U3zooFApFXfD/AdVas1St/uq0&#10;AAAAAElFTkSuQmCCUEsDBAoAAAAAAAAAIQA+8CzPRAIAAEQCAAAUAAAAZHJzL21lZGlhL2ltYWdl&#10;My5wbmeJUE5HDQoaCgAAAA1JSERSAAAAGAAAABgIBgAAAOB3PfgAAAAGYktHRAD/AP8A/6C9p5MA&#10;AAAJcEhZcwAADsQAAA7EAZUrDhsAAAHkSURBVEiJvZYxjxJBFMf/89jZo5Oh2cLuOhLvhNlFE2On&#10;pd+BQmKjhZ0ktJJIp4mVwYLvYKmViYXsLt5R0F1nIg1L593OMmNxt4cRF4Ls+sqZ5PebN8X7P2aM&#10;QVaZ85mjo9DTUejqeejpaOwCmkhIn4T0qer6JKTPys4si8H+JjBa8WTa7ybTV12YxMp8AQAwK7Fq&#10;nZ5Ve9FjxNVWgV5MjuNRe2gWJ/WN4D9Bldvf7OagRZWj00xBcvb+iQqfv4VRfBf4isYVl6+fWYeP&#10;360J9GJyfPHxnv/P8N8kBw+/eGknBABGx3Y8ag/3hgOAUTwetYdGx/a1IJn2u7v++UbH4qSeTPtd&#10;AGD65w/n/MPhd5hlKS8BAICVluVHZzdJz4Nm7nAAMMuSjkKPdBR6ucOvSs8Dj3QUFCe47GDsFioA&#10;WPYw2rtIE4lGUBheNAIiIf3CBFXpEwlZYAcyIKq6IzAryZ3OrISE9ImVnZlV6/Ty5lu1zktWdmbM&#10;GAOjFb/4dP9rXvOIVerjgwef7zLiigCAEVd2c9ACW0+k3elc2XcGrTTdKD2nytEpl2+e7iW5Chy6&#10;cWtyffRfIzMto2N7FfpbJi0rLVehb8dr11vXlnnQ1FHoXq4vYxcwjEQjIOGmq8to09ryC9lM+308&#10;pI2JAAAAAElFTkSuQmCCUEsDBBQABgAIAAAAIQBZP6L23QAAAAYBAAAPAAAAZHJzL2Rvd25yZXYu&#10;eG1sTI9Ba8JAEIXvhf6HZQq91U0qjTbNRkRsT1JQC6W3MTsmwexsyK5J/Pdde6mX4Q1veO+bbDGa&#10;RvTUudqygngSgSAurK65VPC1f3+ag3AeWWNjmRRcyMEiv7/LMNV24C31O1+KEMIuRQWV920qpSsq&#10;MugmtiUO3tF2Bn1Yu1LqDocQbhr5HEWJNFhzaKiwpVVFxWl3Ngo+BhyW03jdb07H1eVn//L5vYlJ&#10;qceHcfkGwtPo/4/hih/QIQ9MB3tm7USjIDzi/+bVi1+jGYhDUMk8AZln8hY//wU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mIVMwCkH&#10;AAB1HgAADgAAAAAAAAAAAAAAAAA6AgAAZHJzL2Uyb0RvYy54bWxQSwECLQAKAAAAAAAAACEAXVE9&#10;Yw5iAAAOYgAAFAAAAAAAAAAAAAAAAACPCQAAZHJzL21lZGlhL2ltYWdlMS5wbmdQSwECLQAKAAAA&#10;AAAAACEABgQCXLQ7AAC0OwAAFAAAAAAAAAAAAAAAAADPawAAZHJzL21lZGlhL2ltYWdlMi5wbmdQ&#10;SwECLQAKAAAAAAAAACEAPvAsz0QCAABEAgAAFAAAAAAAAAAAAAAAAAC1pwAAZHJzL21lZGlhL2lt&#10;YWdlMy5wbmdQSwECLQAUAAYACAAAACEAWT+i9t0AAAAGAQAADwAAAAAAAAAAAAAAAAArqgAAZHJz&#10;L2Rvd25yZXYueG1sUEsBAi0AFAAGAAgAAAAhADcnR2HMAAAAKQIAABkAAAAAAAAAAAAAAAAANasA&#10;AGRycy9fcmVscy9lMm9Eb2MueG1sLnJlbHNQSwUGAAAAAAgACAAAAgAAOKwAAAAA&#10;">
              <v:shape id="Graphic 105" o:spid="_x0000_s1027" style="position:absolute;left:12;top:57;width:75597;height:781;visibility:visible;mso-wrap-style:square;v-text-anchor:top" coordsize="755967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4svwAAAANwAAAAPAAAAZHJzL2Rvd25yZXYueG1sRE/NisIw&#10;EL4L+w5hhL1pqqsiXaMsorAHEaw+wNCMTddmUpKo3bc3guBtPr7fWaw624gb+VA7VjAaZiCIS6dr&#10;rhScjtvBHESIyBobx6TgnwKslh+9Beba3flAtyJWIoVwyFGBibHNpQylIYth6FrixJ2dtxgT9JXU&#10;Hu8p3DZynGUzabHm1GCwpbWh8lJcrYK/Yrc5j5qdP0pTTfbm61RY3ij12e9+vkFE6uJb/HL/6jQ/&#10;m8LzmXSBXD4AAAD//wMAUEsBAi0AFAAGAAgAAAAhANvh9svuAAAAhQEAABMAAAAAAAAAAAAAAAAA&#10;AAAAAFtDb250ZW50X1R5cGVzXS54bWxQSwECLQAUAAYACAAAACEAWvQsW78AAAAVAQAACwAAAAAA&#10;AAAAAAAAAAAfAQAAX3JlbHMvLnJlbHNQSwECLQAUAAYACAAAACEAiReLL8AAAADcAAAADwAAAAAA&#10;AAAAAAAAAAAHAgAAZHJzL2Rvd25yZXYueG1sUEsFBgAAAAADAAMAtwAAAPQCAAAAAA==&#10;" path="m,78104r7559292,l7559292,,,,,78104xe" fillcolor="#1b183d" stroked="f">
                <v:path arrowok="t"/>
              </v:shape>
              <v:shape id="Graphic 106" o:spid="_x0000_s1028" style="position:absolute;width:8147;height:10242;visibility:visible;mso-wrap-style:square;v-text-anchor:top" coordsize="814705,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b6wgAAANwAAAAPAAAAZHJzL2Rvd25yZXYueG1sRE9Li8Iw&#10;EL4L/ocwwt402T3IUo0ihX3AKmLtQW9DM7alzaQ0We3+e7MgeJuP7znL9WBbcaXe1441vM4UCOLC&#10;mZpLDfnxY/oOwgdkg61j0vBHHtar8WiJiXE3PtA1C6WIIewT1FCF0CVS+qIii37mOuLIXVxvMUTY&#10;l9L0eIvhtpVvSs2lxZpjQ4UdpRUVTfZrNWw/dyo1P2kXvk7NsJX7vGjOudYvk2GzABFoCE/xw/1t&#10;4nw1h/9n4gVydQcAAP//AwBQSwECLQAUAAYACAAAACEA2+H2y+4AAACFAQAAEwAAAAAAAAAAAAAA&#10;AAAAAAAAW0NvbnRlbnRfVHlwZXNdLnhtbFBLAQItABQABgAIAAAAIQBa9CxbvwAAABUBAAALAAAA&#10;AAAAAAAAAAAAAB8BAABfcmVscy8ucmVsc1BLAQItABQABgAIAAAAIQBrVyb6wgAAANwAAAAPAAAA&#10;AAAAAAAAAAAAAAcCAABkcnMvZG93bnJldi54bWxQSwUGAAAAAAMAAwC3AAAA9gIAAAAA&#10;" path="m512084,l36850,,1979,18452,,19728,,949280r1979,1277l43034,972281r43053,18202l130948,1004972r46478,10585l225331,1022048r49141,2206l323611,1022048r47902,-6491l417990,1004972r44859,-14489l505901,972281r41054,-21724l585819,925500r36486,-28197l656220,866155r31154,-33908l715577,795770r25061,-38855l762367,715871r18205,-43041l795063,627982r10587,-46464l812143,533629r2206,-49125l812143,435380r-6493,-47889l795063,341027,780572,296179,762367,253138,740638,212094,715577,173238,687374,136761,656220,102853,622305,71706,585819,43508,546955,18452,512084,xe" fillcolor="#f6aa07" stroked="f">
                <v:path arrowok="t"/>
              </v:shape>
              <v:shape id="Graphic 107" o:spid="_x0000_s1029" style="position:absolute;left:4659;width:5404;height:4692;visibility:visible;mso-wrap-style:square;v-text-anchor:top" coordsize="54038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nPIwwAAANwAAAAPAAAAZHJzL2Rvd25yZXYueG1sRE9La8JA&#10;EL4L/Q/LFHqRuqmHRlI3IlLBW2miPY/ZyYNmZ2N2TdL++m5B8DYf33PWm8m0YqDeNZYVvCwiEMSF&#10;1Q1XCo75/nkFwnlkja1lUvBDDjbpw2yNibYjf9KQ+UqEEHYJKqi97xIpXVGTQbewHXHgStsb9AH2&#10;ldQ9jiHctHIZRa/SYMOhocaOdjUV39nVKLhUSB/n+Wn5vjW/+69zJld5XCr19Dht30B4mvxdfHMf&#10;dJgfxfD/TLhApn8AAAD//wMAUEsBAi0AFAAGAAgAAAAhANvh9svuAAAAhQEAABMAAAAAAAAAAAAA&#10;AAAAAAAAAFtDb250ZW50X1R5cGVzXS54bWxQSwECLQAUAAYACAAAACEAWvQsW78AAAAVAQAACwAA&#10;AAAAAAAAAAAAAAAfAQAAX3JlbHMvLnJlbHNQSwECLQAUAAYACAAAACEAuOpzyMMAAADcAAAADwAA&#10;AAAAAAAAAAAAAAAHAgAAZHJzL2Rvd25yZXYueG1sUEsFBgAAAAADAAMAtwAAAPcCAAAAAA==&#10;" path="m450890,l88986,,63485,25492,36853,63156,16887,105201,4348,150866,,199389r4348,48524l16887,293578r19966,42045l63485,373287r32534,32523l133694,432430r42053,19956l221416,464918r48522,4346l318460,464918r45669,-12532l406182,432430r37675,-26620l476391,373287r26632,-37664l522989,293578r12539,-45665l539877,199389r-4349,-48523l522989,105201,503023,63156,476391,25492,450890,xe" fillcolor="#09d99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8" o:spid="_x0000_s1030" type="#_x0000_t75" style="position:absolute;left:15557;top:2483;width:17907;height:8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BhxAAAANwAAAAPAAAAZHJzL2Rvd25yZXYueG1sRI9Pi8JA&#10;DMXvgt9hyMJeRKcqiHQdZRHEsuDB/9fQiW3ZTqZ0Ru1++81B8JbwXt77ZbHqXK0e1IbKs4HxKAFF&#10;nHtbcWHgdNwM56BCRLZYeyYDfxRgtez3Fpha/+Q9PQ6xUBLCIUUDZYxNqnXIS3IYRr4hFu3mW4dR&#10;1rbQtsWnhLtaT5Jkph1WLA0lNrQuKf893J2Bye04mF9/tmva7M8h09PdILtEYz4/uu8vUJG6+Da/&#10;rjMr+InQyjMygV7+AwAA//8DAFBLAQItABQABgAIAAAAIQDb4fbL7gAAAIUBAAATAAAAAAAAAAAA&#10;AAAAAAAAAABbQ29udGVudF9UeXBlc10ueG1sUEsBAi0AFAAGAAgAAAAhAFr0LFu/AAAAFQEAAAsA&#10;AAAAAAAAAAAAAAAAHwEAAF9yZWxzLy5yZWxzUEsBAi0AFAAGAAgAAAAhABVswGHEAAAA3AAAAA8A&#10;AAAAAAAAAAAAAAAABwIAAGRycy9kb3ducmV2LnhtbFBLBQYAAAAAAwADALcAAAD4AgAAAAA=&#10;">
                <v:imagedata r:id="rId4" o:title=""/>
              </v:shape>
              <v:shape id="Image 109" o:spid="_x0000_s1031" type="#_x0000_t75" style="position:absolute;left:42403;top:4322;width:20795;height:4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4cOwgAAANwAAAAPAAAAZHJzL2Rvd25yZXYueG1sRE9Na8JA&#10;EL0X/A/LCN7qxh5sjW6CSEV7bFpQb0N2zEazszG7avz33UKht3m8z1nkvW3EjTpfO1YwGScgiEun&#10;a64UfH+tn99A+ICssXFMCh7kIc8GTwtMtbvzJ92KUIkYwj5FBSaENpXSl4Ys+rFriSN3dJ3FEGFX&#10;Sd3hPYbbRr4kyVRarDk2GGxpZag8F1erIBzM+r3gTbHf9Xzhj1P9Wh4fSo2G/XIOIlAf/sV/7q2O&#10;85MZ/D4TL5DZDwAAAP//AwBQSwECLQAUAAYACAAAACEA2+H2y+4AAACFAQAAEwAAAAAAAAAAAAAA&#10;AAAAAAAAW0NvbnRlbnRfVHlwZXNdLnhtbFBLAQItABQABgAIAAAAIQBa9CxbvwAAABUBAAALAAAA&#10;AAAAAAAAAAAAAB8BAABfcmVscy8ucmVsc1BLAQItABQABgAIAAAAIQBzT4cOwgAAANwAAAAPAAAA&#10;AAAAAAAAAAAAAAcCAABkcnMvZG93bnJldi54bWxQSwUGAAAAAAMAAwC3AAAA9gIAAAAA&#10;">
                <v:imagedata r:id="rId5" o:title=""/>
              </v:shape>
              <v:shape id="Image 110" o:spid="_x0000_s1032" type="#_x0000_t75" style="position:absolute;left:37090;top:5892;width:1175;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5YYxQAAANwAAAAPAAAAZHJzL2Rvd25yZXYueG1sRI9BSwMx&#10;EIXvQv9DmII3m62CyNq02ELBgyK2VTxON+Mm7WayJLFd/71zEHqb4b1575vZYgidOlHKPrKB6aQC&#10;RdxE67k1sNuubx5A5YJssYtMBn4pw2I+upphbeOZ3+m0Ka2SEM41GnCl9LXWuXEUME9iTyzad0wB&#10;i6yp1TbhWcJDp2+r6l4H9CwNDntaOWqOm59g4HD3cfj0u7j3y9eXt22ir3120Zjr8fD0CKrQUC7m&#10;/+tnK/hTwZdnZAI9/wMAAP//AwBQSwECLQAUAAYACAAAACEA2+H2y+4AAACFAQAAEwAAAAAAAAAA&#10;AAAAAAAAAAAAW0NvbnRlbnRfVHlwZXNdLnhtbFBLAQItABQABgAIAAAAIQBa9CxbvwAAABUBAAAL&#10;AAAAAAAAAAAAAAAAAB8BAABfcmVscy8ucmVsc1BLAQItABQABgAIAAAAIQDDj5YYxQAAANwAAAAP&#10;AAAAAAAAAAAAAAAAAAcCAABkcnMvZG93bnJldi54bWxQSwUGAAAAAAMAAwC3AAAA+QIAAAAA&#10;">
                <v:imagedata r:id="rId6" o:title=""/>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4ED6" w14:textId="77777777" w:rsidR="0060010C" w:rsidRDefault="00000000">
    <w:pPr>
      <w:pStyle w:val="Textoindependiente"/>
      <w:spacing w:line="14" w:lineRule="auto"/>
    </w:pPr>
    <w:r>
      <w:rPr>
        <w:noProof/>
      </w:rPr>
      <mc:AlternateContent>
        <mc:Choice Requires="wpg">
          <w:drawing>
            <wp:anchor distT="0" distB="0" distL="0" distR="0" simplePos="0" relativeHeight="486830592" behindDoc="1" locked="0" layoutInCell="1" allowOverlap="1" wp14:anchorId="190F7577" wp14:editId="011A1F97">
              <wp:simplePos x="0" y="0"/>
              <wp:positionH relativeFrom="page">
                <wp:posOffset>0</wp:posOffset>
              </wp:positionH>
              <wp:positionV relativeFrom="page">
                <wp:posOffset>0</wp:posOffset>
              </wp:positionV>
              <wp:extent cx="7560945" cy="107061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70610"/>
                        <a:chOff x="0" y="0"/>
                        <a:chExt cx="7560945" cy="1070610"/>
                      </a:xfrm>
                    </wpg:grpSpPr>
                    <wps:wsp>
                      <wps:cNvPr id="117" name="Graphic 117"/>
                      <wps:cNvSpPr/>
                      <wps:spPr>
                        <a:xfrm>
                          <a:off x="1271" y="5714"/>
                          <a:ext cx="7559675" cy="78105"/>
                        </a:xfrm>
                        <a:custGeom>
                          <a:avLst/>
                          <a:gdLst/>
                          <a:ahLst/>
                          <a:cxnLst/>
                          <a:rect l="l" t="t" r="r" b="b"/>
                          <a:pathLst>
                            <a:path w="7559675" h="78105">
                              <a:moveTo>
                                <a:pt x="0" y="78104"/>
                              </a:moveTo>
                              <a:lnTo>
                                <a:pt x="7559292" y="78104"/>
                              </a:lnTo>
                              <a:lnTo>
                                <a:pt x="7559292" y="0"/>
                              </a:lnTo>
                              <a:lnTo>
                                <a:pt x="0" y="0"/>
                              </a:lnTo>
                              <a:lnTo>
                                <a:pt x="0" y="78104"/>
                              </a:lnTo>
                              <a:close/>
                            </a:path>
                          </a:pathLst>
                        </a:custGeom>
                        <a:solidFill>
                          <a:srgbClr val="1B183D"/>
                        </a:solidFill>
                      </wps:spPr>
                      <wps:bodyPr wrap="square" lIns="0" tIns="0" rIns="0" bIns="0" rtlCol="0">
                        <a:prstTxWarp prst="textNoShape">
                          <a:avLst/>
                        </a:prstTxWarp>
                        <a:noAutofit/>
                      </wps:bodyPr>
                    </wps:wsp>
                    <wps:wsp>
                      <wps:cNvPr id="118" name="Graphic 118"/>
                      <wps:cNvSpPr/>
                      <wps:spPr>
                        <a:xfrm>
                          <a:off x="0" y="0"/>
                          <a:ext cx="814705" cy="1024255"/>
                        </a:xfrm>
                        <a:custGeom>
                          <a:avLst/>
                          <a:gdLst/>
                          <a:ahLst/>
                          <a:cxnLst/>
                          <a:rect l="l" t="t" r="r" b="b"/>
                          <a:pathLst>
                            <a:path w="814705" h="1024255">
                              <a:moveTo>
                                <a:pt x="512084" y="0"/>
                              </a:moveTo>
                              <a:lnTo>
                                <a:pt x="36850" y="0"/>
                              </a:lnTo>
                              <a:lnTo>
                                <a:pt x="1979" y="18452"/>
                              </a:lnTo>
                              <a:lnTo>
                                <a:pt x="0" y="19728"/>
                              </a:lnTo>
                              <a:lnTo>
                                <a:pt x="0" y="949280"/>
                              </a:lnTo>
                              <a:lnTo>
                                <a:pt x="1979" y="950557"/>
                              </a:lnTo>
                              <a:lnTo>
                                <a:pt x="43034" y="972281"/>
                              </a:lnTo>
                              <a:lnTo>
                                <a:pt x="86087" y="990483"/>
                              </a:lnTo>
                              <a:lnTo>
                                <a:pt x="130948" y="1004972"/>
                              </a:lnTo>
                              <a:lnTo>
                                <a:pt x="177426" y="1015557"/>
                              </a:lnTo>
                              <a:lnTo>
                                <a:pt x="225331" y="1022048"/>
                              </a:lnTo>
                              <a:lnTo>
                                <a:pt x="274472" y="1024254"/>
                              </a:lnTo>
                              <a:lnTo>
                                <a:pt x="323611" y="1022048"/>
                              </a:lnTo>
                              <a:lnTo>
                                <a:pt x="371513" y="1015557"/>
                              </a:lnTo>
                              <a:lnTo>
                                <a:pt x="417990" y="1004972"/>
                              </a:lnTo>
                              <a:lnTo>
                                <a:pt x="462849" y="990483"/>
                              </a:lnTo>
                              <a:lnTo>
                                <a:pt x="505901" y="972281"/>
                              </a:lnTo>
                              <a:lnTo>
                                <a:pt x="546955" y="950557"/>
                              </a:lnTo>
                              <a:lnTo>
                                <a:pt x="585819" y="925500"/>
                              </a:lnTo>
                              <a:lnTo>
                                <a:pt x="622305" y="897303"/>
                              </a:lnTo>
                              <a:lnTo>
                                <a:pt x="656220" y="866155"/>
                              </a:lnTo>
                              <a:lnTo>
                                <a:pt x="687374" y="832247"/>
                              </a:lnTo>
                              <a:lnTo>
                                <a:pt x="715577" y="795770"/>
                              </a:lnTo>
                              <a:lnTo>
                                <a:pt x="740638" y="756915"/>
                              </a:lnTo>
                              <a:lnTo>
                                <a:pt x="762367" y="715871"/>
                              </a:lnTo>
                              <a:lnTo>
                                <a:pt x="780572" y="672830"/>
                              </a:lnTo>
                              <a:lnTo>
                                <a:pt x="795063" y="627982"/>
                              </a:lnTo>
                              <a:lnTo>
                                <a:pt x="805650" y="581518"/>
                              </a:lnTo>
                              <a:lnTo>
                                <a:pt x="812143" y="533629"/>
                              </a:lnTo>
                              <a:lnTo>
                                <a:pt x="814349" y="484504"/>
                              </a:lnTo>
                              <a:lnTo>
                                <a:pt x="812143" y="435380"/>
                              </a:lnTo>
                              <a:lnTo>
                                <a:pt x="805650" y="387491"/>
                              </a:lnTo>
                              <a:lnTo>
                                <a:pt x="795063" y="341027"/>
                              </a:lnTo>
                              <a:lnTo>
                                <a:pt x="780572" y="296179"/>
                              </a:lnTo>
                              <a:lnTo>
                                <a:pt x="762367" y="253138"/>
                              </a:lnTo>
                              <a:lnTo>
                                <a:pt x="740638" y="212094"/>
                              </a:lnTo>
                              <a:lnTo>
                                <a:pt x="715577" y="173238"/>
                              </a:lnTo>
                              <a:lnTo>
                                <a:pt x="687374" y="136761"/>
                              </a:lnTo>
                              <a:lnTo>
                                <a:pt x="656220" y="102853"/>
                              </a:lnTo>
                              <a:lnTo>
                                <a:pt x="622305" y="71706"/>
                              </a:lnTo>
                              <a:lnTo>
                                <a:pt x="585819" y="43508"/>
                              </a:lnTo>
                              <a:lnTo>
                                <a:pt x="546955" y="18452"/>
                              </a:lnTo>
                              <a:lnTo>
                                <a:pt x="512084" y="0"/>
                              </a:lnTo>
                              <a:close/>
                            </a:path>
                          </a:pathLst>
                        </a:custGeom>
                        <a:solidFill>
                          <a:srgbClr val="F6AA07"/>
                        </a:solidFill>
                      </wps:spPr>
                      <wps:bodyPr wrap="square" lIns="0" tIns="0" rIns="0" bIns="0" rtlCol="0">
                        <a:prstTxWarp prst="textNoShape">
                          <a:avLst/>
                        </a:prstTxWarp>
                        <a:noAutofit/>
                      </wps:bodyPr>
                    </wps:wsp>
                    <wps:wsp>
                      <wps:cNvPr id="119" name="Graphic 119"/>
                      <wps:cNvSpPr/>
                      <wps:spPr>
                        <a:xfrm>
                          <a:off x="465950" y="0"/>
                          <a:ext cx="540385" cy="469265"/>
                        </a:xfrm>
                        <a:custGeom>
                          <a:avLst/>
                          <a:gdLst/>
                          <a:ahLst/>
                          <a:cxnLst/>
                          <a:rect l="l" t="t" r="r" b="b"/>
                          <a:pathLst>
                            <a:path w="540385" h="469265">
                              <a:moveTo>
                                <a:pt x="450890" y="0"/>
                              </a:moveTo>
                              <a:lnTo>
                                <a:pt x="88986" y="0"/>
                              </a:lnTo>
                              <a:lnTo>
                                <a:pt x="63485" y="25492"/>
                              </a:lnTo>
                              <a:lnTo>
                                <a:pt x="36853" y="63156"/>
                              </a:lnTo>
                              <a:lnTo>
                                <a:pt x="16887" y="105201"/>
                              </a:lnTo>
                              <a:lnTo>
                                <a:pt x="4348" y="150866"/>
                              </a:lnTo>
                              <a:lnTo>
                                <a:pt x="0" y="199389"/>
                              </a:lnTo>
                              <a:lnTo>
                                <a:pt x="4348" y="247913"/>
                              </a:lnTo>
                              <a:lnTo>
                                <a:pt x="16887" y="293578"/>
                              </a:lnTo>
                              <a:lnTo>
                                <a:pt x="36853" y="335623"/>
                              </a:lnTo>
                              <a:lnTo>
                                <a:pt x="63485" y="373287"/>
                              </a:lnTo>
                              <a:lnTo>
                                <a:pt x="96019" y="405810"/>
                              </a:lnTo>
                              <a:lnTo>
                                <a:pt x="133694" y="432430"/>
                              </a:lnTo>
                              <a:lnTo>
                                <a:pt x="175747" y="452386"/>
                              </a:lnTo>
                              <a:lnTo>
                                <a:pt x="221416" y="464918"/>
                              </a:lnTo>
                              <a:lnTo>
                                <a:pt x="269938" y="469264"/>
                              </a:lnTo>
                              <a:lnTo>
                                <a:pt x="318460" y="464918"/>
                              </a:lnTo>
                              <a:lnTo>
                                <a:pt x="364129" y="452386"/>
                              </a:lnTo>
                              <a:lnTo>
                                <a:pt x="406182" y="432430"/>
                              </a:lnTo>
                              <a:lnTo>
                                <a:pt x="443857" y="405810"/>
                              </a:lnTo>
                              <a:lnTo>
                                <a:pt x="476391" y="373287"/>
                              </a:lnTo>
                              <a:lnTo>
                                <a:pt x="503023" y="335623"/>
                              </a:lnTo>
                              <a:lnTo>
                                <a:pt x="522989" y="293578"/>
                              </a:lnTo>
                              <a:lnTo>
                                <a:pt x="535528" y="247913"/>
                              </a:lnTo>
                              <a:lnTo>
                                <a:pt x="539877" y="199389"/>
                              </a:lnTo>
                              <a:lnTo>
                                <a:pt x="535528" y="150866"/>
                              </a:lnTo>
                              <a:lnTo>
                                <a:pt x="522989" y="105201"/>
                              </a:lnTo>
                              <a:lnTo>
                                <a:pt x="503023" y="63156"/>
                              </a:lnTo>
                              <a:lnTo>
                                <a:pt x="476391" y="25492"/>
                              </a:lnTo>
                              <a:lnTo>
                                <a:pt x="450890" y="0"/>
                              </a:lnTo>
                              <a:close/>
                            </a:path>
                          </a:pathLst>
                        </a:custGeom>
                        <a:solidFill>
                          <a:srgbClr val="09D994"/>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1" cstate="print"/>
                        <a:stretch>
                          <a:fillRect/>
                        </a:stretch>
                      </pic:blipFill>
                      <pic:spPr>
                        <a:xfrm>
                          <a:off x="1555750" y="248349"/>
                          <a:ext cx="1790700" cy="822196"/>
                        </a:xfrm>
                        <a:prstGeom prst="rect">
                          <a:avLst/>
                        </a:prstGeom>
                      </pic:spPr>
                    </pic:pic>
                    <pic:pic xmlns:pic="http://schemas.openxmlformats.org/drawingml/2006/picture">
                      <pic:nvPicPr>
                        <pic:cNvPr id="121" name="Image 121"/>
                        <pic:cNvPicPr/>
                      </pic:nvPicPr>
                      <pic:blipFill>
                        <a:blip r:embed="rId2" cstate="print"/>
                        <a:stretch>
                          <a:fillRect/>
                        </a:stretch>
                      </pic:blipFill>
                      <pic:spPr>
                        <a:xfrm>
                          <a:off x="4240301" y="432225"/>
                          <a:ext cx="2079555" cy="444919"/>
                        </a:xfrm>
                        <a:prstGeom prst="rect">
                          <a:avLst/>
                        </a:prstGeom>
                      </pic:spPr>
                    </pic:pic>
                    <pic:pic xmlns:pic="http://schemas.openxmlformats.org/drawingml/2006/picture">
                      <pic:nvPicPr>
                        <pic:cNvPr id="122" name="Image 122"/>
                        <pic:cNvPicPr/>
                      </pic:nvPicPr>
                      <pic:blipFill>
                        <a:blip r:embed="rId3" cstate="print"/>
                        <a:stretch>
                          <a:fillRect/>
                        </a:stretch>
                      </pic:blipFill>
                      <pic:spPr>
                        <a:xfrm>
                          <a:off x="3709034" y="589279"/>
                          <a:ext cx="117475" cy="117475"/>
                        </a:xfrm>
                        <a:prstGeom prst="rect">
                          <a:avLst/>
                        </a:prstGeom>
                      </pic:spPr>
                    </pic:pic>
                  </wpg:wgp>
                </a:graphicData>
              </a:graphic>
            </wp:anchor>
          </w:drawing>
        </mc:Choice>
        <mc:Fallback>
          <w:pict>
            <v:group w14:anchorId="5073BFB7" id="Group 116" o:spid="_x0000_s1026" style="position:absolute;margin-left:0;margin-top:0;width:595.35pt;height:84.3pt;z-index:-16485888;mso-wrap-distance-left:0;mso-wrap-distance-right:0;mso-position-horizontal-relative:page;mso-position-vertical-relative:page" coordsize="75609,10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6imLQcAAHUeAAAOAAAAZHJzL2Uyb0RvYy54bWzsWduOnEYQfY+Uf0C8&#10;x0NfaUZeR042tixFjpU4yjPLMDMoDBBgd9Z/n9O3gb01o8RObCUPOzRLUVSfOlVdXf3829tDHd2U&#10;/VC1zUVMniVxVDZFu6ma3UX86/tX36g4Gsa82eR125QX8YdyiL998fVXz4/duqTtvq03ZR9BSTOs&#10;j91FvB/Hbr1aDcW+POTDs7YrGzzctv0hH3Hb71abPj9C+6Fe0SSRq2Pbb7q+LcphwH8v7cP4hdG/&#10;3ZbF+NN2O5RjVF/EsG00v735vdK/qxfP8/Wuz7t9VTgz8r9gxSGvGnz0pOoyH/Pouq8eqDpURd8O&#10;7XZ8VrSHVbvdVkVp5oDZkOTebF737XVn5rJbH3fdCSZAew+nv6y2eHvzuu9+6d711noMf2yL3wfg&#10;sjp2u/X8ub7fTcK32/6gX8IkoluD6IcTouXtGBX4ZypkknERRwWekSRNJHGYF3s45sF7xf6HhTdX&#10;+dp+2Jh3MufYgT/DBNHw9yD6ZZ93pUF+0BC866NqgwmQNI6a/AAev3aU0f8CVvrzkNM4urvBQXoP&#10;JUJTEkcAQ6SEW/ZNWIlMpg6rVJFE6Oen+ebr4noYX5etAT2/+XEY8RiM2/hRvvej4rbxwx4hoMlf&#10;G/KPcQTy93EE8l/Zz3f5qN/TqvQwOmqvOUv2GBtD9NNDe1O+b43cODlOPzcTgaGTRN3MJbU+mlEz&#10;77m8l/LXzuidSxuyQLOX8FcriYD2lFuQeeyrRd0OpUVYT9xAfQID+uZwD21dbV5Vda2nP/S7q+/r&#10;PrrJgSv5jih26Tw1EwM9h7UlgR5dtZsPYNERtLmIhz+u876Mo/pNA57qtOQHvR9c+UE/1t+3JnkZ&#10;5PthfH/7W953UYfhRTyCPW9bT9d87XkB+7WAldVvNu3L67HdVpo0xjZrkbtB6FgS/wMxhBXhfgwp&#10;jd/ZMTRze7720aMITxExLtFQTsW/Fj7eFEQPSawl2gNTdFj2CkITxe9QeBK5S3QmlZjN+kmykyzN&#10;jEKiuKCOlF6Vv85jBy9QA/6TKu1nM55RFQ7G07czkQhhsuKTSjlLmJ05vk8VCVqqZKKQdxHpWZZw&#10;xYLChGG9AcPMcpNwqA+Lpymn0okTsWQ3pYIxm7/hWQprgtppyjkMsMZoIvhE6V3hr9YljDJJztfO&#10;UiIIO9t2TlLgdzYyXFLFLZnOgB0uzxJr+hkeFVxmCE/j0mWyCCUUcZYgqpMwDSWlTOcBEEBlKXgW&#10;9JAUkLegKClBgLC0SllqeasYpTxMcrhHpJa4aYZR2O6UJ5JZ4qJoykjYklSCK043EQo1hV3IPKH8&#10;1RIrVYlwPJSId7ZgCQJYWl5JmmYqHEFQLV1ugpsECUeEIpRwqxuRJGkWtBuJlDkOciS0U53hZ+ev&#10;dpYz3ZwJtpCuZnYzlfJsAcEJE8YR+guen/CmmUTcBWc58yXSCwEJgr6ceEKxgGThlDLjIEmRX8K6&#10;5cRvAnrJMCaz2AEiSixE2hSXKcE+IDjJWcjDlUnY6lk2WV72Hll0PYs+Tj34Sr58mXh6/F8Pzvbm&#10;vkh1dd5pT4XUfr8eNAFzdj3IpUB4mpRvMttUFAqeMOWKQqw5VPqs6ndl8xrfl86fZEvlLUFN6Ax5&#10;rCREjlNujfY5+qmSUKlM2cLFS3oe+6vNipJxjQCWQ5Qf2IOFcosuM13iZ0SEQ5RI5aoybFTRuwgq&#10;Rhp3NRkmKMOKXYmSZUyF8+ZJKRbiDIVQaGaTtTRjIg0nlAkGxlAfhDVP+DIkWEASMiOTiatkeILV&#10;Muw5ggUS6V27jjOKkjmomqQiRUFipAUSfRhkimWYWPpwicUvDAiV2htWt46i8JrDkIWl9eIZupnk&#10;BGXAmXZj8SMoSM7EhHNEv8NkGW+eSoYyQOs+w5UiYQmoYaSXWSIozUBnLX0GAQUTAtsyI73MbcEy&#10;5epMshw1M91kORhndp8R5jNM5GICmcG9nJkeSYw+zX2cZTvJLrNTLfVlL9tdVazx57rFGD1ohS53&#10;1fHWeK1bVLYzfzhLxyHvf7/uvkFjG2206qqqq/GDadKjkaqNam7eVYVuNOubWVdVb8BsBfDmkO/K&#10;CGWtTnVeSr+jk+oDFVd11fmenB47Y9HgvNcdf2S+tvN+2RbXh7IZ7VFCX9awu22GfdUNaJSuy8NV&#10;ibZv/2aDtFDgGGNE57frq2bU9qEROPblWKBzmK+36A3+jFarzf6nB8boyU49hacaw7r54KoYii4H&#10;9j3mG76/hV0E2udASnfSFfJ35jO8r2V0v0+3h11nUDd+AfyDlqDtIBvDrClmCMss4hh8QcyBX+4y&#10;x9QhGmbNr8+BOVisPjFzOEWV65ovKBTQo7rLHJqg/aDbLZo5nGO193XVf5k58Mtd5pjS+HNiDoqL&#10;T8wcliaZb8QKlaHZc5c5ONzi/kDKjW1++3jEMad4ONs0py/uHFYfns7vzRnFdFr84k8AAAD//wMA&#10;UEsDBAoAAAAAAAAAIQBdUT1jDmIAAA5iAAAUAAAAZHJzL21lZGlhL2ltYWdlMS5wbmeJUE5HDQoa&#10;CgAAAA1JSERSAAABhwAAALMIBgAAAGKC0HEAAAAGYktHRAD/AP8A/6C9p5MAAAAJcEhZcwAADsQA&#10;AA7EAZUrDhsAACAASURBVHic7N15fFxl9T/wzzn3zpKlTZo0mZm00AIWW2ppgdiWLtCvorggiNoK&#10;8gP8IosolK2K+FWpsikUSlsVRVC+iAJFQGQV/ArajWJLKXSDQqVbZpI0adqkSWbm3nN+f6SpXZJ2&#10;MvdOlvZ5+wJfzNz73DOTmTn3Pvd5zkOqisNRNDrhPGbrXFXEAbzruu7K2todb6uuburp2AzDMHo7&#10;u6cDyBUiHsbE00C7/xvUUhErqYnFJv/ZcdK/qK19fX3PRmgYhtF7cU8H0F2YKY+Ih1jM1wTs4MpY&#10;bNL9paVjBvV0XIZhGL3REZMc9sZMeRZbl4WC/V6PRiefRURH5PtgGIbRmSP6R5GZB1uMx2KxidOJ&#10;KgM9HY9hGEZvcUQnBwAg4gIo3RGJ5F1priAMwzDamB9DAMwcZqJbo2WTPt3TsRiGYfQGJjnsxkz9&#10;2MavCgtHl/d0LIZhGD3NJIe9EPGQ/v36/6in4zAMw+hpJjnsh4guLy4eP7Sn4zAMw+hJJjnsh4gC&#10;eWH7sp6OwzAMoyeZ5NABYppKRIft7HHDMIxDMcmhA6QYNHDgqaN6Og7DMIyeYpJDRwh5gYB9Qk+H&#10;YRiG0VNMcugAEZOIDOvpOAzDMHqKSQ6dYFCkp2MwDMPoKSY5dIIIptaSYRhHLJMcDMMwjAOY5GAY&#10;hmEcwCQHwzAM4wAmORiGYRgHMMnBMAzDOIBJDoZhGMYBTHIwDMMwDmCSg2EYhnEAkxwMwzCMAxy2&#10;yUEVlsf9037FYhiG0dcctsmBQTEv+ysh7lcshmEYfc1hmRyIpllKGOKxmUZfgjEMw+iDDsvkUFi4&#10;voRAQ7PdX1VFBAnfAjIMw+hjDsvkEArlDwFwbLb7q2qa2anyMSTDMIw+5bBMDrZtncVMXkpuJznp&#10;bPAtIMMwjD7msEsORMP6M+Fcj83UVG1fttWXgAzDMPqgwy45RCKR04kwyksbBP2XqopfMRmGYfQ1&#10;h1VyILoiwKAfEhF5aUeFXvUrJsMwjL7osEoO0ejqS4ip0ms7remWv/oRj2EYRl912CSHaMmEjxHo&#10;p16vGkRkRX39sk1+xWUYhtEXHRbJIRIZH+EQP8DMxZ4bE33Yh5AMwzD6tD6fHIjGFDMHf0XEY722&#10;JaqNLSl52o+4DMMw+rI+nRwKC8dHotHC3zPhbK/dSQAA0acbGpaYIayGYRzx7J4OIFvl5RPH9O8f&#10;fICAk/1IDCLSCtHfqKrjR3yGYRh9WZ9LDkSV+dHy0BUBm2cSUX/f2gW9VFUbe8Ov9gzDMPoyUtWe&#10;juGQiIgKC08pLSwMf45AM5jZ0yS3/YlIAwhnVFUtWO5nu4bR2xERAx/xUGrmfVXVlH8RGb1Fr00O&#10;RJX5AwZQaSAQGs5EnyOmLzDRcX4fR1VVRe6NVy+6QXvrm2EYORKJnDrKsuyfQSmYXQu6MZ7YOV11&#10;5S5/IzN6Wrd3KxGNLigpyTs6xNZAMI5Wpigp+imoiEiLAEBBJbFofhTQQcw8OLcR6bq023pXpomh&#10;pOTjR4VDoR9nfTTQxnh8Qcb7ExEPGFA5KEh2jG2OKXMFqUbAsKGoAHEaojWAugTaqCJbHVB1S0vr&#10;1qam5XW9NeG1Xw3m5VmDbNgREA9R1ggRhVQpQlBLgRoGWgWoEZEqctxEGrq1vv6NxOF+b4homjVg&#10;wIZBwaAdI7EHKaOCgYFKFCJoBEQpCGqUNM2KrY7KRkBrWluxdefO17dn+ncX4WKLaQoz5WUTpyrW&#10;HHtseca/I0TTrNLS9yNAXoVtU4wIFaSIgWG3/92h2KwEh0TjKqhyIAk0p+O1u5b16gW4ygvGRjXf&#10;jtngKFmo0LbXZoFwNIFcgdaQIq2EuIjGXVfj1JLasq15eW1v/Dzn/MqBaJpVXr5ppE32ZCWaTESj&#10;oFquoP7M2Z6t+ENEWsVxv5KoXfx8pvtEIuNPDNihlR6OuaIqvuDkg21TUFAZKyoMj1fGFAKPA3QQ&#10;EQYAlH+om+9tPwq6U0F1UN0EpX+66vyzsLBg2QcfvLIj27j9QDS6oLy83wSLcDqIx4NwDFRLiKgo&#10;k0EFKtqs0Hoo4kT6OsFe0JJqWVJf/8bW3poEu6KkpPLo/PzCceI4U4hprCpiBBpATPmH2ldVVRUN&#10;AOoJukGg/9S0s7C6ruVfBzurLyubODlgW3/NPjnomnBeaMLBPluFhaPLiwoKx4P5EwqMBTCYCAOI&#10;uDCT1wWgEYoGQDcKaAEgC4NBen3jxgXbs4nZL0OGTB6QSul4UkwE8yQChgIYAKBfRp9nlSYo1Su0&#10;iqBvqMirjc0tixobV9TmPPgM5Cw5FBePH5qfb58P5fOIcAyAQl+Gm/rIFflZIrHw+10psper5EA0&#10;NByJDD7bIjpPCRMJKCFiX67sRCQJoEaBl1XlD9XVg/6pOt/1o+1DISI7VjZuPNg+n5g+r4ooM4f8&#10;aFtVXFXsALBE1H2kunrXs32te4OoMj8aDX+FlL5KhLFo+9H0tP55OxFpJUJcRV9yRB6prV3y+v6f&#10;9VwlB6Kh4Vj54M8S04Ugmgioj59nTQG6Dar/5yp+X1NT8ffu+zxPs8rKtn7Stq0LofpfAJX5dZKr&#10;Kg6Aeqj+n4o+Hq/Z9LLq5hY/2s6Gr8mhsrIyUFUVGg/lqwCczcxh3xr3mYq8XJXYfI7qh61d2c/P&#10;5EBEVF4+rtwi+0piuhygSNsNwtxRFVeBdQDmxuO1j6quy8lyqMcd96mipqbmqRbzt4kwyq8fvM7s&#10;PsOsVXF/3ZpKPrB9+/ItvbWyLhFxScnYimAwcDWDLgFRaa5PnFTFhWKlQOcmEhvnt//o+JkciIgG&#10;DjwlatvhSxl8KQiDu+HzLKpYr8CcXbu2zW9sXFfv91UkEVH//icMyM8vOY9A1xDpR4g4x69LBYot&#10;Ar0/nd71u7q6FfHuvjr2JTkQkV1WNn6cbVs/INCncv1D4JWIrNixM/m5Xbve6PJSoH4kh3hi4Skl&#10;JWMHBQKBSy3mK4moPNv2vBDR9xRyT0tL0+MNDW81+NEm0fB+kUjpl5n5ZiYe6kebXSWi9VD9bXNr&#10;4y8aGt76sCdi6AgRUVHRuCH5efa3AL6UmQb0RByqskocvStRu+3pgQNLx/iRHBobd+RZVuhyAl3D&#10;TCV+x5xZLLJRXb13V+v2h3fsWF3vR5v9+48tLcwLXgiLpjPxMX602VUiul0h94g4v6mufr26u47r&#10;OTlEi8cPtfIDN6niot58pdBOVdckU+6Xtm1b9G42+3tNDqq6xhW5h4lvYvZ/9FXX4xFRxVJ18ZNE&#10;beyVbC/Picg+unzSlDTjx0R0am/oQhSRLQrcnkjsfLinu5uIhvWPlUcuAdMNuR9kcWiqIgAtcEVe&#10;YqKbs/3uiur7InIvE13DzMP8jjMbIrKCRGZW1Sx+IdsbvURkRyKnnslk3cLMJ/kdYzZEZL1Cb9v7&#10;yi+Xsk4OlZWVgc2b875iMW5h5h7/kcuEiKxKpd1Ltm1b/K9s2/CeHMQBAL/6X/2iKrtE6bdNTc0/&#10;aWxctq0r+/brVzmwX0H4JmK+jIj65SrGbKiq7O5z/5+amkVv9UQM5eXjRttW6F4inN4bkube2j6P&#10;ZGUbl6q4ALS3fZ5FJEnAIw07kz/oag9BQUFlrH+/8I+J6MLedsIrqimCPptKp2+qrX19fS6PlVVy&#10;GDJk8oB0GndAcXFve/M6IyrL0+n0+V7fUK/JobdTkTfTrnwj0x/S8vKJYwI2/xqgj/e2H769iWqV&#10;Os73ErWD/9idNy9j5fFLyMJPiDjaHcc0/mP3CK630457dW3togWZ7FNWNuG0gG3Pa7tP1ns/z6q6&#10;0XHda6qrFz2Tq2N0+abKkCGTj02n8DyBLuszicGVFxobWz6T60x7OCDmk22LH+vff2zpobaNRCZ/&#10;MWDxK0Q8tjd/kQCAiSrIsh+MROI/rays9DAjODNER+XFIlV3gvFzkxh6BhERM40O2NYzsdiki4im&#10;dXovlIg4Fpt0UcC2/sJMJ/b2zzMRDbGYH49GJ35n2rTOX5enY3TlymFIxSdOcdR5ipiOzkUwflOV&#10;JhW9O15dcYtfZ4uH+5WDiLSK6sWJxML5nW1DVBmIRoOXMdn3ElHOf2j95or+OZGou1B1dVMu2h8y&#10;ZPKAdAr/y8xfyEX7Rtepqqjr/jBek7xLdVl67+eIyI5GJ97ERDf39sE0+1NVUegD8XjtDL9HHmZ8&#10;5VBWNuE0B84LfSExqIqoyJuOi3Pj1Yt+3F3dCIcF1V8ePDFMC0YieT/sq4kBACymL1ZESx4ZMmSy&#10;76OFCgsnlKfTeNIkht6FiJht+7aKaPhWomGh/zw+LRiLTbrZYusnfS0xAG2vi0CXxaJlDxQVjfR1&#10;lFhGyaG8fMKEgG092lNDLrtCVWtU9I6dTS1nVlcv+NvhMHO2u6joonj19ps7e56I7Fhk67VMdGNf&#10;TQx7EJ2dSuJBP79QxcVjivsX2g8x8X/51abhM6IbotHIj4jIrqysDMQiVT8i4Hs9HZYX1GZqQV7J&#10;bKLKQ86mz9QhRxiUlo4fEQ4GHiTmCr8Omguq2iiq81Mp3FNfv2itSQpdIyI7QIFrOutqISKqiEy8&#10;CMQ3Uw+XPfFDW380zsnPL6knqpyuuqzZW3uV+bFov18R4TN+xWj4j4gtUrk+Gp20rWqzKphm9LaR&#10;VtkgIgLrBdFoXj0RfcePWk0HfVOKikaWFOSXPEDMw70eKFdUZJsAjyST+sD27RXrTBdSdlRwV6Lm&#10;1RWdPT9w4NhJSjSbM6jz01e05Qe9OBoNf0hEt2c7o7rtZubE7xPwld5+I9MAmDksIreDCX6VcukN&#10;2hKffjsanbQewC+9ttdpcqisrAzk55f+lAinej2In9om76BFlf7uis5vbXVe6EoVSuNAorq8udW5&#10;r7Mfx8LC0eVF/YoeIfZvcaXegohtUvmfSOTUFQAyLsC4t2j01C9B+Xpi6nN91keqvjLSsquYKSCC&#10;WdHSycsTdQuWemmr0+SwdXPoq2zhGz15JiQiSRCSUDQR6N+qstQRLMrLo1c3bvxnj1ZkPFyoalrE&#10;mbVjx5IOyw1UUmWgKNr//r4wECFbzByG4FclJR+fUF//r81d2besbPywgB2YnW35CcPwGzPlUUh/&#10;F+t30ulxDxVeO0wOpaXjBoeCwTtzWTRLVZpUaatCPyTVD5QQB9Da9hy3Am6tKm8DnJqamm0bVdfv&#10;zFUsfYGqOKpIEOhD3fN+aR0AkCKmhBiBTyBCDMDATP92qrqgunpzpxNpqiLhi4jocz69jE5ikGpV&#10;VLGF98XRzQKqJlKBYgARxwD9KIEGKxBjzs2NcGYenB8K30007fxMuyaJhoVi0eituSyHIaJpAuIC&#10;3UjQ91URB2G7KjG3reswCKDhBB3UHQX8/LK7om4c0K0grCflKoHUAgCByhUYxISPKlBB3VCQ0i+7&#10;h5bWELBFVNeT0lYlrQYABsqUEIPSMACDiFCRuxFSNJwLC39ERNdle//hgORARByLTLqNmWPeA9zX&#10;7g/EUoU+5Tjuq+l0ywa/Cr4drlR0k5K+qCp/SSaTqw5WbZRoWnDgwA+HMgcrLcK5RDSFmAd21raI&#10;JF1x53VWp6WkpPLovHD+93MxMklEt4P0VdfFn1Sdf9XWHrVJdX6Hy022VTEdHbPtfiOg+BKxfoZy&#10;UARNQOdEIls+C+C5TLaPRCLnEOHLfscBAKL6gSpeENG/OI6ztr7+9Xjnf/dhoZKS0mMDgeA4Ivki&#10;Aaczc3Eu4vJKRLYq9AVV+UsqlV65ffsxVZ0l48rKykBtbd5RqZSeDNVzmehTRFTW3TFnYve9z5ct&#10;y/pzOpV+s7Z28cbOfpSJplklJRtjQbZPhI1zCTiTmY/yMx4iIoV+PRKZ+CSA17JqY/+u+ljZhNPI&#10;tl/y8zJ5d7ngv6Vd597a2p0LczX5qDt01yQ4EdkMxS9Szq7fZ1Oul4js0tLK4wKB8DeZ6Bsd1Txq&#10;qxD74cSOkgMRUTQ66R4musbPs1FVbRTRBzWlD1RvX/RuV89qiIhK806KBfsXfBlE1zLTsX7FBrS/&#10;J/WnHeozSjS6IBbtv9LvumIish6En+/YkZyfTdXgtppn9giLgt8k1gszWVCnO4hIXKF3J5OtT2RT&#10;Tr1tHYXNx1gWX0Kwruipyq/7E5E6Ah5IOekHt21b+kHXXxdxcfFJR4VChdOYcA0zDfI5vr/FEzu/&#10;mE3hyX2SAxHZsdikl/0cpy0iCQW+k0hs/lNX107IBVoyswQFeflolRYde1NdV/fPdXJQ1bRCHkgm&#10;3dvq6pZs9doeEXF5+biPWRyYzcyf2Os46opek0gsmNfRfgMHThgeCtr/8HNui7jyT0m5367ePnit&#10;11FlRERl+R+PWP2DNzHxlX5d3aiK44pclkgseuhg21VEJ1/NFs/145hA+8x0+XlTU9NdTU0ra7y2&#10;t3tRmlGWxXMt5sl+xJgtV+TBVCo1048V+4iIS0srh4UCeT8F4eye6m5SVVHFC6m08526uiXveV07&#10;hIiopGR8RSgYuIWZ/tuvOEU07Yp8tbp64dNdjmnvv1WsbOLnyLae9mtlI1fklVQqdUld3dItfrSX&#10;DQIx3pl1fDgY/JYCZ5NiMAiAAgqKq+rTKUcewKhrVykO/QfOZXIQkSqQXhWPL3rG74VqiIaFYpHI&#10;9UT8A2LKF5EdjU0tH+moAisRcTQ6aY7FfJUfxxaRVqjcFa8e5Pts9bYFkyaeYVn8eyaK+NGmiKzM&#10;yw+f3tnSl8XFY4oL8vutIJ/Wq1CVD9WRK+K1i1/xf6Gao/Ki0aE/JOD67h62qSLboLi6qnrhfP8/&#10;z2THIpOuJMYdRFzgZ9uHoqLNrur3qqsX3uf32s9ExJHIhKkWW/P86kJT0UVViffOVE106ephT3Ig&#10;mmZFI/EnLYvP8RxM272F/40nPryqR5e5e21mOBgtuYFBNxF3/gFS1V2uYla6btPdOvHOg9YnyVVy&#10;ENUNgE6rqlqw3O+227VdRUz6qsX4JUifrapaeFFH2xUXjzumID+01I8Pp4jUOS6uq61d+IdcrsxW&#10;WjruhFAw9BQzfdRrWyKSdFz3EzU1ixd39HxFxeTLCbjPj9XAVHVNKq3n1tYueM9rW53ZXVTuUgLN&#10;6q6S6iKy3nHdr3f2HvolVj75M2TRH7qrm0lEt6vj/r947aIXcnmcSGTiqTbzb/2YY6aqIunUWfHa&#10;11/syn57PtxlZVtHEWGKD4Gogh6MJzZ/u0cTwxPX54UipT9l0I8PlhgAgIgKLMIPg6WD76bl93f7&#10;JC8V3eS66S/mMjEAbR+S6uoFj4rKNwF9pLPtwuHAV31KDDvZsq6srV34SK6X7KyrW7pGks5XVHW1&#10;D81taW5u/KCjJ4iGhaD4uh+JQUTfTTvu2blMDEDb3z0eX/iAQm9QlZwveiQq/wbh/FwnBgCI1yx4&#10;yXGdr4moLyu/HYyI1ovjXJjYtrhLP7LZqK5etCTlOBeoyr+9tkVETIHgJQerStuRPR9wy+JzmLnI&#10;ayAq+mIgoN/ryfsLBFDwxKFXEONbxJkNFWubLUuXBvNar8t1fHsTkYa0m7qgunrJO911zERi0ePx&#10;+OK/dfQc0dAwE3/V6zFENA3Sm7duLX+quyYoJuoXr3JcuVRUunwjdx9KS5qa3ulwOcby8vKTiTDK&#10;U/touxeXdpzza2oWdZiE/NaeIMTVTmtn+UFEdjiOfDPXJzp7q61d8rK6eq2I5Ow3R0RbFHJ99bYl&#10;L3TX57m2dsmb6qavEBHvIzoVny8pea9LpeMZaFv3l4g+6/n4KhvTzelrN25c0LMT1NbMOpqUrifi&#10;Lt2kJGZii75Hb97ZLXWkdo+J/l5t7dJF3XG8/Y/d0eNHx44aSYQTPbcPnR+PL/pld5czqalZtFTE&#10;/b6IJLPZv23lOHmls+eZ6SyvI4BUNQ2RGdu2LenWlelUVRM1i+aIylO5OgZBb62tXdzp+5cLqqqJ&#10;2oWPK+jXuWpfgd8kEov+0N2VGOI1S/+m0Fu9HpeZ8oLBwrO6tA8AlJWVHgeFp3VSRSQlih/W7uz5&#10;BXWCCE7NdtwwEReG8sOX+x1TR1T1+URi48O9qfRHWnCO1xEgqlrd2Nhwg6p2OG8hl1RVBw9OPQLS&#10;Z7NsYWdaWt/o6BmikYVMfKaX+ABAIY9XHJWc3xN/d1V1Wlp2Xa9er646alt0YVWiYnYPva5UU1Pj&#10;bSKyKgetr25sdG7z++ZzRkdW1URi0RxVXeK9NTq3K1szANhEU7yOUCLgH4nEwke9tOEHemJakJk+&#10;6bEVzz8AhyIiDaDAj3vyvkxHiL1fQYrrzuysW6Y7LFu2LC2CmaLa9Vn1ikRd3fIO7wGUl/c/BtDj&#10;vcQmIolk0rl92bJ9F5w5lNVPUOHORwLjmx4PXN34ePCepseDP218LHBl3cM0Yv1c6tIopO3b39yo&#10;0J/5+SMuIkk3pTN6svBlY+OKWoXMFBHfTkrahoLitqamxZ6HF2dLVZ1kyrmuff35bDFhItGwjOuj&#10;MdE0i5hO83JQEU07onf1RGY9wNEnhEEe6wCRDiM8kdsiaopn4vGBPbLgfWfa1jZQT/3pIvJBoqah&#10;05vd3SWRWLgaqll0n+iKzrrcWK2TidjTaB9VPF5X9/rajHd4iMJNj1vnDXGD/+AAL2a25lrM1zHz&#10;jZZl/TIUDq6MRQPPNP4hcBqeyLzwX2Nj6yOq6t+NcNJnq+sXdtt9hs4kElufJ6JOqwt3FRHerq7e&#10;/Ge/2stWff3rb4oiy6vhPcLl5ZFxmW5sA2/nK8pGeZkCS9B3amoWveqhCf8IbFUt8japlxhvbe2H&#10;MchJaQ8VbRYn/VBvKy8eChVXAt4mk4niN37MgC8vHxu1rNBDXtogQpfvHalqpwmbmMZ7iUdVd7oi&#10;D2W6/eonqHBIXuBOgL7BVsdX9kwUAOhMDeipu2Df8c/pNPuzc/WQ91uampbX9SuY+DiAH2X+Cjqm&#10;Kg4c/U1vODlU/bC1IjL5QVj4uA/do6rQ+3vD5F1VdSKRyb9kkrOzrcdExLYF+TiAjO4J2SUlA/oT&#10;YWg2B2snkEd6wwcDAJBEiohqAGQ/DV1pl465Nmc1nxT6bnVd4vVctZ8ty6JRXr5QItriOC2dFvHr&#10;iry8UL7reO/f7wpVEbeTs2mio/IqYkNP8NQ+9K3a2sVvZ7TxcgoMlcCdCrqcMygFTkT9RfjHE0+1&#10;kyCag0MMHVZVjQ2c8JwyXe9DiY21gTz+l8c2fNPY3PTn/v36zQLgscS8Nu/a5fzJl6B8EA5juZPG&#10;WgAfy7oRxuiMNw0E+HivKyE5jptRobJuUTuyRVXf9dIEQTP7AmdL8ffecDayPyL21J9OwPK6Omzy&#10;K57upkquiHYYf2FhpEDVwwkHAIi+lOl8jx3rA1NBdFkmiaEdMwWZ6Uc7/hcnZ7J9om7zKgU8fVcA&#10;QIHFmzYt7DUFNBsbV9SKqueTL1Va0lkp+56wadPCBhVd4KUNIsr4BIcB8lTdUkQ2b9u21PNEDb/o&#10;1KmuiD6tIlnfbFPRJ/2MaW+i4qpozicHZYMU3j4L6i7zutxmz1JR5Q5H8QQCA/KJkHV5DhFxxHEy&#10;G3FCxDbjZiLq8kkbMxfbQfuGTO4/qG5ugcDzGb+IvNqbRtwBgCp1OI+nK0S1W4fkHoqqKtu21+77&#10;EqLhGd03Y1LyWJqb3gLQq/rO0y0tf1VQVqsgqegHydWxXN5QbXHU6bYJb12hpN4+C8o9fkPSCwK5&#10;27YtquroOctqDXvsfnHSqm9msmH9w/Z4L1dxSvyZGiCzGe4snv5mKtrsutLjw9f3J+J4vvpnkV41&#10;YAQAUinnPRHNeoSjKkJFRcWlmWzLxOppVrRCN/W6s4ZTbtwByPdF5ICicgfdT7VRVb6lU6fmbny+&#10;IrVtW0uHP0A9Tr3Vp3HV3eBXKD1BgU6/dLbteD2Jqq+rW5rR0NqgjYxHlHSEmYoDaTujGlPq8BYv&#10;QyQVaEin7V7TpdQuL8/ynLBSgo1+xOKndFoaAHjo6lI7zJmd5DDBawVW8n0yjR+Sw695TaFXimhG&#10;CUJUG1zX/VZyxDWeL0cPhgDJprZ6byciSSLps+t07NbpZ0XVcy2lgxZ03BtZ3pdkDViBjEqtOyq7&#10;VKlLcy720yiS7LB6bU/atOldz/MSHGdXj83V6Yzrbm9SaMafJS8Y8FqvX3tlH7NCNTV8+pOuOGep&#10;K691up2Iispi13XOSa+ueDSTst2eEHplMvVBi+u6WZWsOEJkfHatCi8/1t2KCG5ZWVHvGKm4j6Nz&#10;+z3uIYGAkyaQl56NEFnIqIfAVpU4wdN8r24pAZwNBRQnXLuUllz/Obt46FiL6GwCRimhgBQtqljl&#10;kPtntyn/DT3l8mZ4GqiYYUx96IvfNVTAzOGejqK3IiDj7lsl9dw957rpXtclYvQKpNaBy0N3xAZ5&#10;u5lMmd746kF66j0tAP4B4B9ERFAA1Hb3v6Pticju3/+E/jt2rO41w9i6Sdb3jpgpALd71grIFSJ0&#10;ehVNJJ7ORLULJ1GpVucfoRArc3YzOUVk885m533PJZaNIxpDvdzcAIjouJ5aqq8zREREQzs8i909&#10;61E7TwwjC6ORiT/Oyyv9Rm6j7JW6dAN/f8yBYX4F0iMUoc5q3rsue1zNUEv79x+b0SiR0ot0LaBZ&#10;V+pVxZNHXZab2f3GkYNVEPfSgKp+DHutC9EbFBaOGRiLDL4/Gp1wVmdJYn9Ew0KRyOQzYrGSZ5n5&#10;JiI9XO8NdI68fRYsynz2ZW+kUKukZHOHNe8dx0ppNoX8diOCnZ/PGdetSrvpH4h0/X6eiHzQkk7/&#10;4lAzpA3jUBiW+6GnBpgHDxjwcc9LM/qpX7/Co0E0jcn6Uyx21IsVkYmXlZSMHUk0bJ/qlUTTgqWl&#10;40dEoxP+OxqN/sVi+gsTT1EgLeL2zuGmuSTqrZ+adDzR6G5dz9dfxETc4ZBVx2ltVs1+MAER20T2&#10;pEy3H/A1LFCVn4hqxveoVHW748qM8ovQLQsIGYc3O5VqeT8cCqSJsi+4lhcMfA6AH8sz+uXMvRZT&#10;h/chCQAAIABJREFUnwKbp4TZ2l4RizYMip1WpYQ0qVoVMQxWDRYRafHeyz4SNKXq8Yeyb1rjZWdV&#10;PrGkJDzEazs9hUitQMAaAmDZ/s81Nm5vKiyIbgUo68lpBPo8Ed2eWQkNlYU1dO/kcnuXWHwrgw56&#10;C0FEtojKlcUXuC+gl807MvomturTO1ThrfwFWxdnM9U/F4iG94Ni6v6PM9MAIj6GmCYy0RRinkzE&#10;xzBTSQfrAdfV1r5+xJ19uYrVXtZ6Zqa8UCAwjbyVxO0xRMyk0uGPv+r6JFQzL7XdYfsYVV4+dmym&#10;2392uib7ne/8MtWcmug6+nuFNomoK6oiqiKirojUqsjc1qb0uP7nOc+Z7iTDL3Yt1rTEaNJbXs6I&#10;ABwfGTjpMwB6vABfeXnJJ5l5jJc2VPRfvW3Wd3eoqalfGouWpIgo+yGpRJeVln70bnRh0ldHkklS&#10;puyW+vRCiTqveMm6GMC3sm2biAuYQ5cQ0RuZJuHd260GcNH6udS/rNQ6xbJR4jrQINOmrbXOO8Om&#10;a7IP9+UZvZStqm40OnkRW5iWbSNEFLBsvZGo8u89WXiNaFgoFove5LUdJeoda1N0M9XVTbHY5GUA&#10;Mu4b3x8zV4QCA68AMMtLLNXV/06Ulw/t0pq3fnDdzhdz16SzQoK8g5mzHiVK0C+VlU34JYAu1+0Z&#10;Nl13Atjns9m3h4cZvdnurqDk/6mEm4kpP9uGFDQuFsu7AMBvfIqtyyKR6NeYOOPL9o6oirhuy1/9&#10;iqnv0b/CQ3IAABDNKC4e92RDQ/bVencvn5rTUiZdlah3P4xFsRZA1ov+MHOpDXyPaOjXe2PZdsNo&#10;xwBQXb1zk0I8VQplpgApfhCLjeuGecYHKi0dP4IZt3ltR4E1NTXLjrj7De1aW52/qHqb8EXEkYK8&#10;4N2ZDiPuK1SXNSv07z40dW4kctT5ffXejHFkYABQXdeoIK/rk4KYjyaEfpHpZB+/FBePKQ6Hgvdx&#10;J8MQu0T0Dz6E1Gc1NCTeA3xYg5dwdjQ6eEZvmyDplabcZ1Ql6/kOAMDMQSaaFS09tdKvuAzDb3u+&#10;uKlU6mkRqfPcINOUwoLQL7prvHtx8ZjivLx+vwVwmte2RLSlJdn8qA9h9VmqH7aq6/zeaztEbBH4&#10;+xWRiV8/nBLEaZ88arkqMlqX4WCYqYQC9tPFxeM8LbBkGF1BBAfgjHoG9nxp6+uHvAvg//wIgJm/&#10;Oija/3dDhkwe4Ed7nSksHF2en9/vAYv5XD8u0Qn6dEPDiq1+xNaXJZ2mJ1XF8wxxZsoD89xodMIV&#10;RF5Lw/cO8+fPd12RB72sgdCOmQbl54VeipaeOtZ0MRm5oKoqovUq8oq4cqOkdWp19baMFnjakxxU&#10;57ui7q81iyn7HbfMU1MpfTYSOTXjkgFdEYmMP7Ffv6KnmPjLfrQnIq1p1/mlqvbC8sPdq77+na0K&#10;/aMfbRFRAcGaE41M+llp6TiPC773DjU1DX8G4MvqZ8x0PAftJ8vLJ55PNO2wSKBG76Ai21RwbzKV&#10;nFyVWHhmVWLBnfHahS+qrstomPk+l/vV1akFSvqaX8FZbE202H6xIjrpqoEZrlt6KESjCyqik66y&#10;rcDLFtNEP9oEAFW8WFu7xXN3weFAVTWZTD8oKr4sdsJMAcvia8PB4HPR6MT/6uvdTKqrmxR6t1/t&#10;MfNgi/mBaDT+i+Liycf61a5x5FLV12wKfCZeveCGurqla7KZt7XPl1R1WVqS+ImI+DbEjpkHEdPs&#10;YLTs5UhkwvlER+Vl0w7R6IKKyMQLKmL9XyWme4k468Xe96cqja44d+8ePmkAqK9/Y60qfuvnZEBi&#10;nmyx9UwsNul3AwdO+HhfThLxePUjKrLOr/aYKY+JvlGQR69WRCfdVFZW6X1whXFEEpH54bzQFzdW&#10;/X25l+/vASUvqusXvhGNTnoEwKWeItxLW9ExjCdCZSw69MNYbNJTrivP1NbWLgfeT3X0Anb3wVpl&#10;ZaeOtSz+fCxa9FUiHULEvpfpUOgjtbWvL/G73b5MVbW8fOxcskLTiOg4v9olon4EuigYoKnR6KTl&#10;FdGJ850WvFC7c/GGvjQrXXV9Mlo2YYYVwDNE7Gm1rHZERCAcDeXbApQ/o6Ji0vOuq0+2tjYs2Llz&#10;zfa+9P4YPUNVnoondl6iuuCApYgJxIG194yB0jCQxQRpTTWn3sYp392g6OA3uKPPW1HRqSUF+YF3&#10;mKkiR68BAKAizQqsBGgjVLcCUDBZqogy6XFQfIyYs56Yl1EMqhtS6eZJtbXLMipXHYmMPzFgh1Zm&#10;ezwRWVEVX3Bytvt3t1hs4pcJ/Ie9ChnmhIjEAVoN6BYotqXdlnsy/Zv0FKLKQCwSfpAt68JcHkdV&#10;04C+D8V7qroVoEPeF1TC24nEwkcOlVDKyiZODtjWX5kpqyt6VV0TzgtN+OCDV3rVOtJElfmDKgo8&#10;rdXetGvHgIaGt3rVuhilpcP6h4KxBcx04v7PiciKxqaWTzc2LttnXRZ6a2ZxMFhyKTFdy8yDDthP&#10;dbmm3TtSmz94Tj87d0/Jmg7PwnfsWFJfUTHpKhF6NJc/CsScT8CpAE4F9hqsQbv/lePxGyLa4opz&#10;Q2//EepJicTip2ORSY8BuDiXx2HmGIBY+x+dNfAw4G19iVxTXZaOFo/5EfL6j2P2VJvsoNoqJtMI&#10;EEZk+pUQ1T8BeCRXMRm9i4o2u6I37p0YiIgCa+45KRQuuY/AH6dOVhZkolPU5sdDxw57jFbcfp2e&#10;9P1a4CCL9MTji56F0i8P50tZUf1FTc2Sv/R0HL2ZqkoghOtE5N2ejqU3SjS89aGozFCVpp6OxTiS&#10;6Ss1NYv+sc9D78webpH9OLM1trPE0I6YLVJ8LRTu9xvacH8RcJDkoKrOrpa6W0X1FV9i72VU9bXq&#10;6vofeylRfaTYuHHBdtH0xSriaRnRw1V1dcUL4uKnfsx9MIyuEpGUOHK/qqbaH6Ml9+QFbWsOMX8k&#10;03aImYhwdjDZeg11sI7BPnbsWF0fbMGVIt7qLvU2orK2pbX5YtXV5mwvQ9XVS99w1b3anCEfSHW+&#10;m6hJzFLFIfv4DcNvRIgH83mfATXBAfbnGfTJLrfFTEx0PT746eBDDiXc2LBggyvp/3e4rIwmou+p&#10;pr5SX79sU0/H0peoqlZXL3lcRb4v0v3rLPR2quuT8UTim6p4vqdjMY4sCizbuHHB9vb/JiImxYXE&#10;2Q0VJ+aiYKrg3Ix2rq5+/W1XnLNU9cNsDtZbqMraZCp5bjy+tE8uY9nTVFXj1Yt/AdEbfZtJfxhp&#10;SxB154srL5juSqP76L7zbfRmJqLTvbRI0NMzziyJxOJVjps+W0S6vEhJbyCiK93W5NS6OpMYvFBV&#10;idcsmueqXC3S+cI4RyrV1U3x6trzVPUhcw/C6A6qtG89uBXBAeRhQardol267KiuXvJOc0vqSyLu&#10;c32pb1VceSGZSp6VqH9jdU/HcjhQVUkkFv5WXZwvIkd8ocL9qa5rjCdarlbo7ariaay9YRzaflep&#10;yc4HGnVB1/ukGhqW/jueSF8gijv8LLORCyLS6orcEa9OnV9Xt3RLT8dzuInXLHgplXbPEJUjclnV&#10;g1Fd1hyPL7pFHLlYRDb3dDzG4YuIBu/zQGBgvYp46vYl0PasMozq0p2JxIKbRd2potorV00TkfXi&#10;uF9JJGI/VF3qaXEWo3Pbti1el0wmviiu+xNzH2JfqurEaxY92dySOl3Efa6n4zEOU7rfUuKnXOEC&#10;WOSlSSF3SdaXH6rqJBKLn2tu3lkprtzdW4Y4qmqjK/KzQBDjErWLn1ed7/Z0TIe7urr1O+PVi2am&#10;XZkgIn83fe37arvarvii6zgXqsq/zc1qw190EtHIwvb/Uqi4Kn9Qya7rX0VbUi4e89w31dDwVkNV&#10;YsGMllb3VBX3Ua9LKGZLVHaI6u8dNz0xHl/wvb2Hdhm5p6paU7NwZTwR+7QreoGqLG+rCWQAbXMh&#10;4tWLHmls2vZxFblVRLb0pft2Rq92VCRSNHbvB9Ky/UmFLutqQyqqSno/TqjY4FvJ5Pr6xauqEov+&#10;n5t0PiWu/EpEc36jsm2VI9niiv4GwCfj8QUXV1cvOawm7PU1qvPdRGLh/Kr4ztNdcS5SkZdVNaPF&#10;RY4EO3euratKLLy5pdWd5Drujaq6WlXM1a2RNWbKY1gXE03bUx1YR85sch29VtSt6kpbCixObm+8&#10;QzHV9bX89e7L5TcAvFFcPP5neXnWZxj8RQWNZSbflgwVkQYoFivpX1pbm19qaFix2Vyq9y6qK3cB&#10;eIyInorFJo2C6FQFnQngBObDY8lQL7ZvX7wRwF1Dhkx+IJnERCI5nwkTADq6L69zYfQQwtllZVvG&#10;AVjc/pAz6poluuqeCwMW/fpQZTRUVIT0lZSj39bx368GOqnK6oeGhtc/BPAromG/O7ooOigZdsYC&#10;PNkiOlFBJzJTxktGto2np3VQfYvg/qO5VV7fsWNp1d61RIzeafffaDmA5ceVfOqORrv5GFZMZqIJ&#10;IBpFoOPbqo4emXZ3fz5HNO3FgoJNAwsK+GMWWacTYbwCI5h58CEbMY54zFxsA7cRDTtHdf1OoK1n&#10;BcDfaeWsT4cCwavB9HVmPuAkXVU/ELjzUtuSv9WJ391zlZ+z5PCfA69PAtgAYAMRPQ58JFiEgjy7&#10;ND/KTEfbhKOFOI8IsfY9RFBDhEZyNeGA39+2LZUAqlPAxmRP99OqSo0rcke2+5NKry5DnUsf1L+y&#10;A8BbAN4imvZLYEPo6KPzQqld7nFk0VHKFFNFIRGKVd3ano63O+0eOFG9+5//q6ysDCxf3hQuKSkq&#10;CjIfRwEerMpFpFqudOgrLxFdlclx02l3c8DiWa5oVr8FRFqzYcP6XldO5ZRTkN66NfvvKQDs2NHQ&#10;64bq19cjGYvog65o9MBnVQcOLDsOwIp9Hh09498EmoG1t99mpQomWAEdQcrFUKlyVd92ahre1Ckz&#10;DxhQ1OFiP4ZhGMaRzfRtGoZhGAcwycEwDMM4gEkOhmEYxgFMcjAMwzAOYJKDYRiGcQCTHAzDMIwD&#10;mORgGIZhHMAkB8MwDOMAJjkYhmEYBzDJwTAMwziASQ6GYRjGAUxyMAzDMA5gkoNhGIZxAJMcDMMw&#10;jAPkfD2HwxEtvy2WX1xS0dFz6WSzpJtSm3TsTXUHb+P+gaH8lmmqWpVaPehZnTo1q6UiadN9A4JN&#10;zoUg2Zwccc3T2bSRifCa+84Apy8EUJfcXn+rnjqz/qBxLZlZkl8eOWb/x9O7WlL5lLelYdSV3brG&#10;N708oyAwaMhUtoSS//7gj/rZuUkACK2ZfQ6x9SWoNiSb82boKZenASC45u6TyLI/pc3uX1MnXb+y&#10;O2M1jN7AJIcshPP7fV3S7s0dPWdxUK2ioJO3bu4HIvq7VM32/9UpMxv23y5YkLqdwJcSk2uN2HoW&#10;gL9mE0uwxbmdGVcALPbauZ9zRkx/uf05ImLMn2oDcHXqfG/rFGt6BLN1kYhsQkHePQAOmhwCJSVn&#10;SNp9eP/HrWBAk3BT4XXz1oroL9It4cfaf5BzKXj0kG8y6E7AQnDIsH4A5gIAE59IbF0krluFxqob&#10;AaRp9V3RkB1+lIk/KnnW1YSZxyhmOrmO0TB6E9OtlBW1iSlETCGF7lBg255/iHYApMTWaMu27w3H&#10;St8IrLx7EgHUvjeBmEgHEDNBYQXDoYyXTN0fiUaJmQBiVtlnCcDw6jkXhE88rSV44qSrvbzarAhZ&#10;e94j0qb/vD9oANRm5nG2bT0cLEg9QHjCOnSD3ii0iLjtfwotOejGeUVBKBUAAEEH4OXCUK7jM4ze&#10;xiQHj5Lp1Omtw68a3P5PclvzMNdxThN17xKRHUQ8zAqFnrLXzJ7Uvo9CJdmcvNl13YdU3dtatlQ/&#10;m+3xJZX6oevK75T09vQJ+U/t/ZxaNKI3LFavgov3vD/1/z7WceVMdeVVALCYLgquqvpsrmNI72q8&#10;z3Wdea4r89It4Z8fdONjL98sIjeI6OOiciHO/E5zruMzjN7GdCv5bPcC3W8RsDL4zux/SMB+iJnL&#10;AHsubbh/ih57+Q4A0JNmrAHw3wCAEdkfLzV6xioAl3T4pOB45PycvGv01HtaACyklXd/MxQKLmDm&#10;crbpbADP5fS4p/xPHMD0jLYFFCdMnw9gftsD1+QwMsPonUxyyBEFlEZd90Jw3bxbVOReZh4TSLV+&#10;GcBvAYDe+unQQKjgVABIjwj9SfGffneaOcW2p31xAsMaD8JgQLe6rix1k/mL9u+fp7duGxQI9T8N&#10;AFIjrn4UAGjRnf2Qz0eF8kMnAAApx4Jv3zMKANLp9A495cZNe/Zf/rOjAwX5n2DFSCXkEenqZEPL&#10;szruxi05fYNGz3if1s2rB1CuoPL9n6blt8XC+QWfUrI/AnFtAa1Na/IVHfmdxIHb3p9v5bVMCRBV&#10;KlERRN9Pwv0nTrhujQIKALTi9rJAuN8ZAJCurnuxo/tAe7NXz/4Esx1Rkc3pkdcsPOCYb97zkVA4&#10;cDpIjydQs7iyKrUj+fLuk4M9AmtmTyZQRbqx4UVsWrPLHnXaSUwyiVxEAN2YbGl6ZnfiOgAturOf&#10;VRI63SI+kYBSVd0saed158Qb3lCo7LPtazMLg+XFZzDRKAUVAbQh2dL8qp5849qDvU7D6IxJDjmk&#10;gJKz4+lQoOh6AoYQaCp2J4dAIDTRtvgRACjcgBdwLHYAAK2eWRg6/8u/JsWXiDnc3hYzt9h2qj68&#10;7udtP3aufK9l5PQ/BEOFJ1kW/3H3Zo/SkuvzQqXHPgroJAL1AwCCTreCwW8CgBUIPgXgv+mJJ6zg&#10;qMSNocL8q0kRIYsJAFRUQ0X5N9nvzPmGM+qaV3L25mz4dT8gFdodX83eT4XXzft6qLDoFgAVTMRg&#10;GyQqTHlbQqvmfDv5sWv2XGXQ8vsHhgtSjwM8mZgDBAAMhIR34t15v8NHr74WAOxQ3nB79/uULul/&#10;IoCDJoeAZX+fmD8pwJ8IWLQnyTwxLRgcNek7oXz7OgKVtN3vAZjICZXmrQusuffS9AnXLm1vx2Lr&#10;egKfQ/1Kf4BRk4cw6deIrELYbe91uKDou4G37jkvPeb6N/Y5/pp7x4VK8+4nwggiDrQ/zky7eN2c&#10;P9HOO25oHxEXWHnvuFB04P0EPYGY7fabW6GCgvrQunl3p4ZP/+n+ycQwDqXH+6MPd/qxH2yG6jsA&#10;QMCpB9uWQBziATeT0vlKqHfEuaClNT3cSTsXQHUrMw0CIV8hL7amZVGHjUyYnRTXfRKKvyjQAgBK&#10;WCGQxwXyuAtdDADBkVVnMugWAhUp0dOOuFe44lwL0veY+Sg7YM2h12+P+Px27H6dT1jhZOs1AIao&#10;iKbBT7Y/F1w75zwC7iMgqiq/dx3n866TPldJHyWggmzrseDa2Se3bx/Ob72TmD6hQFzS7nRR97Ou&#10;yP+QahyAr/ETQOGRk7/L4J8QqEBVZonrfNpx0ueB9FUCRlps/ZlW3F62z35MxBZuZuBrAP7oOM6l&#10;juvcptAGYjrGygvOoRen77npTe/cd6zF1ovMfKICda64P3Ac50JX5Ieq2MagyYgWFwEArb37eCtk&#10;P0vQUQoschz3q67jfN4RvQWqYSbMDK2d+00/3wfjyGCuHLoD4QMAYOYienlGgX561q4Ot1txWynl&#10;8xeIiEhxbevwa57Y/cy79qrZjQE78BRIG1OPPfUtnflah0MrVVUA/I6W3/9sqCD5CRAVKHR+cvj0&#10;e/feLnVCxV+D6xLXiZt8K33CjH+2Px5aPesVtkJvEzA8WJRXCeB5H96BUfaqe3cBAAORkMXngunc&#10;ts59PO4Mv+qvQFvXTziv/83EFHZV5iWHT99zj4BAfwm9O9dh5osh1ncBnFf8zn0DEODTAEDU/WFq&#10;5LXtQ2dfouX334VT/qiAfwO1gitmjUB+6FooSEmvbx0+/b498b0285lQrPQlJj49nF/wTQC37L2v&#10;AvWu6rnp4dNfb38s791561TkYSJ8zK44dgyApQAQsp07mXmAiGyVVves1Jhr39pznJdnzEa0bIAO&#10;v3ELARTi4O1MVCaiC5N1LV/Yq1vrhfC78zYS8QMg+TYtmfnYoeamGMbeTHLoDgJnz43h2HFBAB0n&#10;B0fCqigkAtIim/d+iiB1ANKkiOALX6MO9+8CxVQXw9vG+u8t1dr/w3BhagMRDYNrHw8fkoNl8R2W&#10;9Z+LVBUVVd0qwEPpupa72h8P2gUfB3C8qjpw9Fe0dOZeQ3xvhhbRUwq9AKAJtPz+fLhNoVAwzyYA&#10;TNZnafltr7T337fdm7nca+j7oLzgJ4m4VFS3JJtant8nvjxAXXpaLT1Nlc/AfsmBVFelR/wnMQBA&#10;a2tyUTgcdqFawAGNArsnRxZiCgAI9Ld7JwYA2H1i0fb5WXX3YNjB01VVQHgIdjPtG1PJX0MhbSTQ&#10;MXZh0bE4xNwUw9ibSQ7dYygAqGpSDzYzeHtDPfoVfwhgkEU8jTBlmeI1h5bfHwgV2GcRU54IFmHD&#10;3wSn+PfDR8vvDyDcNMR2MdDKowhgt0/L8GV8v4i+AWgNAccQ80iQNovrfid9wrXz2/vyAQCMEcTE&#10;quKSRY+H+pfue9OVkAeFBaIgkjsLMeG7NfTuvGdU9SoCfTVc0L8ytHbe38h1/5x0nYU6ekbHSTh7&#10;pwAAQUtChfnPQfJ17yeJsPseDw3KqDVy0wDQNt+FLACw85uHEex8VUmzi8UH293m4FACFbQdmm4M&#10;9S/ddzQWgQkaJuYALDsvw9doGABMcsg5eue+AaEgDQcABVYdbFv99KxdoXfm3K1BHk3AVeF1XxoV&#10;0nlrwwUYBvAUVWlUkds9z3b+T2zHhgLOpaFCfBYaHEQ28qGaT8Ser0z2pqo/SY64+nl6+2eDQ8GC&#10;V5h5uGXhx+m37l2KMdd+uGdDRgAAFNgJ6JvEtN/rVICwEII6bK1qVKhQw8wfhooHNgH6TWb+iAV8&#10;RJm+HrKtZcF35nw7Neqat/17Jdyv7fVgO4A3ibHfTV5t/7/3sj6CohhQG4q0sFtzsG1V1AYTgVRU&#10;6U1idDQf41/quimnNbWpg+cMo1MmOeRYMJD6BMH6KACo6p8PtX1q1NPPBt/7yuMW0TdUdYrFdIaq&#10;pKF4Le04P3VHXveqH3EFVs6ZFApbf2LiiIqsVpWHXcFKUreFYf+EmD3MvuiYnnjjFnv17G8HYD9H&#10;zB8NhTCLXpx+QXudI6i2/bgpWpOJd7+tU37R1Glju6PTcTN3EuiHWHnXnEA49Gkm+hqpfpqZJ1GA&#10;nqIXp4/c075HBN0GEBRYn/r3+iv8andvIrqTGS4Itkj4oDO5CekkEBQoxE2nZ6VHXbfM73iMI5cZ&#10;rZRDtO7eoQS6lYhsUY2nmlt+e6h9Qmu+dBELLnbF/U3r25FwS3NycGtTqKBl+NWfdkZe9/d9umE8&#10;sELW7UwUcUUfbt21amzriOkzUidM/33qXyufU+rwDNQX7sjrXxXB7SoqbPGXg0M/cuWe51RXqUia&#10;mQcFBhw7LNM2FSo6ekZN6qNXP9J6/FWfcyGXqUqamI6zBx8zyq/YHeBNAGCmkxEZXOpXu/scw3XX&#10;K1EzEQdtdiYffFt9f3e5Fptta9LBtjWMrjLJwWcEYlp9T0lozexzQrCfZ7aGq0iriH5PT/5u1SH3&#10;J60kJpvBnwh+LDHdsmiMFdr1X8HV946hlbOOoZUzCjIKJNwkALWNzQfKgLbJdYS2chpEOkZFVV3n&#10;JT3l1/9JBiefOAygDivO+kGhmmqsmyvQlwGAmW8t+OC+UwDATdObCloFAFY4eAe9ccc+P8C0/P6i&#10;0Jq559Abd0X/89jsWPGm+wbsewzrHShaVEQdcQ9aHbcrnGTyZVGpIqL+wYLwj+i1mYX7xLdyVnlo&#10;7bwv7f94V+joGTUQ/L2tQXw9uGb2SCL6T12uNbOG2GvmfJIw09bRM2pU9WViIia6mtbMHknYa9sX&#10;p4cC79xzenD1vWOyjcc4cpluJY9CgeCvwuvm7un+COpcm20MBmg4EVmqUu+I/MQ5YfsfD9ZOO1E8&#10;x6IXENNxFugeywrueY4tuwEYujrwzr3fSY+6dslBGxp51A68W10LYDCEvh5aM3d76LwvnyjrvvQa&#10;DaffhXXeVmIabpF1eWDN7C1E2MUUGBsOBW+EYgB8veuwLx03c2dw7azviIQ/xkyD3bTzAL1xxxk6&#10;9qa60Oq5tyvRQ0R8Zrio3/+F1819UES3W4RjQoV8NimdEu4X+l8A/01vzhoSKgw9n2x2nbz35sx2&#10;HF1nERfZRN8l5v6kulxHz/i3b4GPnvGhrptzjwK3W2RdEY6VHh9eO+9RUWlhppHhcPjLUP1IMFr6&#10;HQB3Z3sYSbX+mELhM5j5aOLAM7Ruzs/Dq+euI6LKMIcvAWkZrSn6HE7AgpSjt4QC+mlmPjZE9stY&#10;N+c3QZnzPhMXB48Z9gUmmqLAO/TOfZ866GAIw9iPSQ4eMfPpHT0uIjtU9UXXTc921ry+XE849E1k&#10;euL6vOCoY04GlEX0HwBWgFAO0XwQR4n0RCKeiKA9n1bcfrKe9P3aztpSTHWDcu99xNbP2eIKAHcB&#10;AImUpZf/+jEJN9/IZD1CxFNstl8GkQtVEsHDIKgFurKztv2QGjFjVfDdeTeR6K8JGB3sV3gLLb//&#10;GpwSezq8tqpAiG5lptFE1lxuv74VFZC+5qacewAAzA6ADYB+jmA/ZLMmAQSIiVV0peM6l/oZswJK&#10;71TMC46qAindyPz/2zvz8Kyqa/9/v+tMb2ZCEAQEQQQJYRJUnButQ52woqhXpbXea1q9VyYRa2s1&#10;ttYBEEJii9Dh2tqrvca21tuK9VZFrRMtTkASCoIjoEACIcn7nmmv3x9JMBMQKIq9v/fzPHmePO/Z&#10;Z5+19z5nr3PWWnttOY0WTpOWD3A1JqVAZdCUfOQfuU4wZtYqu6bscie2F9HiEAvWArSskTaq2xGb&#10;H0V1m94EAB059R1nVfklsFkhIuNA3N7aX2pUoVqlBnei5rl6jPpMhzTN/zHSymE/iMP4cSjpCOhg&#10;AAAgAElEQVR2+0Yqyq1+nFyFMP9jHX9DiKLOZcIofhmMpgBA3VvPJ3FECZyigROFvF2B5X7t1kmt&#10;i5YIEE/PynQPG/AlsfgogV5OImMAgC2BFb/hRJjSlRxhU+aDJjP1nk1zNlRto/xrmPSe0vElTQT/&#10;4LxVdqJ4mKxGe0Hwrkbh0+HIJ1bj9XN7Ownv5RDmjda6/Ng87VCnkGhEmL/XePnQj1+Ba6YAQBjE&#10;b3ZZ5qhDH9GVH71Di0MoVhKpdQnFnJ0oxC+4fO6fnGz3DCHHAoBSPzARXo78jNU6/oYmANCxMz/i&#10;K/Mvs/OcY0Tj0wD0JdlkgvjlYGf8nJ4wc5ecURivIZr7G6Z+1xqS1rGkQRJbinblrVJj3xOb4EGF&#10;vt8c1tvs6tHJkwOSC/DGgt84CTlLIMMBhFB9zwTmhXBMxhrFDbvqiRVlJop+Y2LTKScUwvza2Epd&#10;DSrDpN/OmRwPn/F0vPz2E53s/DNE5GgYhBBs8JPJZ7Fu8HqdPG3Xy0Y4curLPdcvOb0pmTrB2DhJ&#10;ILlq4k2MsMJvqFuhJ5TWYsTnn7U9zT83VD0g/s00BwBvTcX3LMr3jTGP+sN/c6Wi/Spop6riFMvi&#10;UkI1FQYjdOSNH+yurjRp0qT5R0h/OXyBiKPoJbHsJMFLEtWXNNlx2a9j4H0b2lNETrIo0whkqKI8&#10;rRjSpEnzWZJWDl8g4qrDnrdHb7oRittIft11navbHjfGfKJq5vl1UenBkTBNmjT/v5A2K33BIECs&#10;nj/EsewJohhBsrcS241idegHL2PsrHUtyfXSpEmT5jMjrRzSpEmTJk0n0ovg0qRJkyZNJ9LKIU2a&#10;NGnSdCKtHNKkSZMmTSfSyiFNmjRp0nQirRwOAHxlZgZfmZneTCXN5waXlWazstLde8k0X3T4Wmku&#10;S4u/cMsK0tFK/wB21YIzbHFmEtq6X8PdqcKpP/08ZeDKhX1cG98VyF4zgcZhuCAYPXPl5yFXmmac&#10;NQuPtY1cB9KIYy1qHHLdiu6cR1CcmrKvWyqnGJiGIHJvb02cl6gpOxuwFgCo9+n/ix51AJMLpvnc&#10;IEmneuEVFlkK1Q2p2uAqPXHWHjd4+jz5wmmrfxa8mrKJjmX/imSOGhiFboXw89e0dpRHuv9CkV57&#10;KyrGfhRAWjl8jhAcTEu+AQBxFBdxWelpWlya2uuJK+YMlixrPi32oMFWxMl7AdQRoAf5urRsxuQa&#10;bxL+gQyw/6zwjXkjvIT7zTiMHwtHz3jxYMuzXzx5g0vgalKOBHGk08MtBvDowRarlbRy2A/4ysyM&#10;RP7g20nJMca85qfCi3XszI8OtlzGmD+o6m53igtCU/N5ypOmPQSOcfr2vArAHr8uCdLNKr9dhD06&#10;HlNAXcWzNOZcBVPGxH/5zAT+ApPwvEm0ZCpUqwH8cyqHc8oDVFU8rzTHA9waavT6wRapLWnlsB+4&#10;2f0PV2AgAahGP/giKAYAUOAFv3Dq/IMtR5quIWlbyllcPvcPetxNnbO0tpD5zo/HGcZX7O54WDjt&#10;5+HKeX9BqEkdN+u9z0baLzYqOPIz3HLkc0EB5Yht96A6/3H4cd0XZR5pJa0c9gNVyRTSA4AgMu/s&#10;qSxXLMkE6nrBtizUNWzR4tLd74vc9rzKmRkYOrAPtKlxT/s2HCy4YomDjPp+SJkQ42/e3DalB0Fi&#10;xeIC2PU5YBw2py4vCfdUX7t689EXQZNgw/pNe9unmU/PysJhh/ZCMlZ88tHHeypPgHjjrl4QNxsO&#10;DFYv36STHw26JVNiRwEyjIsVH2/RyfOT3WlLWwx0K4zGBIYl8hLXkvxhV2lQiErLDaIfWpZYasw6&#10;ihzZsYxCDUZhj1+BLC228dUz+4CeCz+sx3G31O5pi1mCglXz+sNEitHf3qhoP5756xfn1u2s74ko&#10;jrEz+Ul3TGNcsSQTrD8EPXIVa1btcWza0uP9Rfk7av28PMvbsb2LDYoIiqflQ7pTFwHildJ8ZGbn&#10;ITY+xt28uW3bdkfP9Uvy6oKmfKS2b9expdu7rLu1fXYc47dLN2tp+yzKXcry6l29keFmom7VJi1+&#10;MKUojVCIVbs9Z9nVCeSO7AOJiLjnJzq+ZLdb+LK02MbEc3vDEg9R7k4dX7J1j7KsWNL8jPqaxHGD&#10;tigmt9tzJu2Q3gf40uwct+dh5SI8HMpTKLRjE/+Z4E4AENt+pOnI6yoBgCvv6uM52dMJfkXBXqAK&#10;FduN4vnAhPO1aOa6XfUC9Goq7gZwehSa7xLaYLnWPACDqLpFG/2LU+Nv6lIJsfq+YR7dl0SkV2zM&#10;bH/4DXP31o5E9cI7IXI2jPlTqnDare3qW1aa7fUteA4ATEpLgjFT3wAAr6piKi1MQaw/98PwGc9z&#10;7wNwNIlkZMIpYeHMVwHAqSo71RKZRnK0AplQxCA/gpqH/bp3f6onfDqxcvndBW5e9mNUfOK7TSVO&#10;kDhPYH0LwGBQBcr31UT3BiOm/77jxMYVC/o6Wc51FjBRob2at0TVTVD9hd+U+M+2DxErL7WsohNO&#10;s2l/i+RYpWZAoQTXhBreGxfO+N/W+rmsNNvrU/AzUnumguQ3XNsdD3GmCjBYAQfEh5HG8+KV/R7X&#10;yZP3uoGTu6b8UpvWf6vGfzeKn1hizTWx2eirKdYR09Z2LO/VlE0U2pUAYjU6TSxZYozZ6qfCsa1v&#10;ls7qhSdbtiwAAL+hfqKO/+6mXW1dOtVzBg+5QsBvgBwIwCHYqEaXG0Tzg8IZrwOAt6b8QoK3qsET&#10;Qd22xV7PggoQJ0CBSDE9KrzhtwDAt+eP8lx3NoFjlJoLpQGxRY2pzMhyHtg+sIvJ+80f9vcycqZB&#10;5SxAe4FUKDZC9SG/yft527HxqipmU3iRwtwVxME7CfFmQXiiQnOorFeYx/0dtXfrhNJ6guJULZhM&#10;yzpbFJMokqfGvKnYtbfKytTwG24HmhWavbr8WMvS6STHK5BNMDCqNYx1oT9y2tNtlXOipvwPALM1&#10;DL6lrjvGUnxHiV5Q3ZAaPvVkZ9W8Yy3H+zGMPufXpn7gFmSUCHmlqvYGYAiuicLwlnDUjF37cnjV&#10;9w0j3Z8ButXf9uHXEj0HzAQxRYkMqP4yNXzqLV7NwotJ+bYCdUG07XItatnDZcWSTDc7VULwSij6&#10;Nu8pgq2APunHqXIt+vTLkyuWOBnZwVdVTYmSQwE4VDQZ4oUgCObqqBvbvUiwZv4oj+7NVJ2gRCaV&#10;voGuQxzfH1Q+/mSrkkuHsu4LYaYKZSCUX6LQBgBLrDNE5CIRuUjjaDgAcNV9Azw752lCbgYwitCA&#10;ynqAwy1LrvNs9xln1X0ntqtbMUREjrUdmWLb1sNCOVEo/ZTs6zcGu31b2C/II4RyDMgjOh7KH9jP&#10;EsoxQjlGHWZ/eooeJpRjIHKB53k/F5HzRaQ/lP1tcSwAcKsqrrLF+r2INQlAPwDbADhCHk/KAi9/&#10;8KN8uu0e2LZDxdEkL3CDzAoL1s9BFAFqU9lXhMeL2L9wq8oubCf+6vlHelnOUgt6K6hDAK4DdCuJ&#10;sSQXJjL9itbQYpYW2+7Ik251xP69WHIxoH1pEBDsSeHpNu1H7KoFJ7dtP4kiinVGwsn8iVj2w0JM&#10;UKqQ2lvI4x3Ir9zCjefsY6dr0Fj7oIlNtVjSLyEyg6i02pVYVppN2LNJuqrmcd/oS13VJCJ5rWME&#10;em6b8xPuEUcutCiLRaxToMgBuAWKPmLJlRbtP3tvLBwKAAR7CeUYCs5xC3r9F8HJQhkgIgOs2AQA&#10;4FVXnOd5znMivArQIQTqAFWqjhWRO/1UVMk3yg9p14aqeYd7GblPETKL0KGArge0jsRYChe4Wf6P&#10;uaw08WljMFCEx5O4zbO9pSC+BqMeDXIoHE7KbDe34E6i0sKKxZZY1lUW5RsUyQMAioxtff4I7hpH&#10;t6rsHNvCn0Ssf1FFLoE1UI0ska/Qlke96gXXdhif0QRPpe18ywIfoMhoofQjmQcASiun5Zn5mtcr&#10;8SsB7lXFYSAzRGQAhWdYrv0E37p/WGuNaqxMAuNAOc3rNeA2CG+lyBCh9COQ3TwOOEQox1AxFsZ1&#10;gOaXmUS2f5NA5lI5DopaQDcTehSBb7uWd0frXuFcscTxsvw5qngIkNOhaKCyRsmeFuUa13H/x105&#10;d/SuVr5972GeOpVCXqlgDxjdCMJYImeKZf0y8/LLxnw6NGm6jRaXNqRWvnBOFJlT1JgGAIjj6ILk&#10;TicrudPJSjV49xDFtut4PxdLRgN4NzLx6akNa0ekVvYZY+gXGaM1Qg60bO9HXH53QcdrELhchRlx&#10;FH7PmPArGsXX4tRh3QpvE+LMRE15aae/6rJr93529yD0DFDHGDXzYj8432h8ZarBe8OtXjBOLJRR&#10;pAdEK1Pb/MH+2y8e4zd6Q0wcX6uqPoHzvAEDbulUJ5lB8gKBmepv2nq4v3nb4Aj+yUZ1E4W5FLmF&#10;NXNymq9faruWWyHCMQr8LRXYY/zhj53hr3xxgobxWUp8AuHVTt6gCwAAdzxvQAkVaIrj+PZUcueg&#10;1Ltrh6eagtFGzUoR6WnRnsUVS5wuOvR0NVrmZVgD/PVrj0r58WiN4zUUSdC2vruvfafjS7ca8k41&#10;Jgb5DXvlh0e3PZ55aM8rCD1e1QR+U+NtULNPn/Ven/xrBHItlJZRs9DfsG2w//YLx3mhNSg2Oj0G&#10;7w/WvdTOR0HwWFGcYtQsjv3wojiMJ2fkui+xat7hJBYLpcAY80LK949KvX3oOH/D2qFGcYECjVCe&#10;7iYwh5XNSo4AE5b3n0IZqarLU1FqtD+89nT/7RePCTU6W6FbBLjK6d3jwo6yUzmeilWppD869e7a&#10;4Sl/28DYRA+RFCGuTVS9d5iOLwn99WsvSfqpQmP0IwCIIzNt1/P36t/OAwC+ec8gWtZDAHPjOP6Z&#10;v3lbYeqR35yV2rB2ZGzMLKhmA1ap98acoe1kEJIi10F1q9H4+tjEE8MwbreFHsneUB5njJnob946&#10;0H97/WGq0RSjpkEofT3XfL9z2zSX4FSoPh/F4RVxHE0yflix24EcckwfVcwAlGriEv9/1x7rD/dO&#10;SDVxiFGdGYThAkWzycfJ8CeRnKrQKFb9hr9h7fjUrx8722/YepRR8ztL5Ei6GXNbFbLjZvybWHKU&#10;MeZtP/LH+U2JE1Ob/jYyCM2XVXFT08rndkUzpn0O+4hOfjRw316QAp1mMwTgt/1MtmuaigV6sgIR&#10;iZvDEdNfwIhdp9c41fdfQ9UXRDjWyco8G8DD7a/ASDUq8UdMf2JfZSPlTBJndvzdGCwH8JN9rW83&#10;V7HU6G1B4dSy1huUIFm98NqWieQj341L9MRZrXbaAMBPvZr7x4jwP9Tg63z1rgo9/jsft9aoRg3i&#10;+HuNRdOWYPiuC72cUV32bVjOL0gebadkBIDX7Jqex1nCrxg1DXEQ3aijb1gPXAdMBgAs86oXlotl&#10;320Jv06U/lZVI4L3YOkN93Wwea9zaip+JMQDIMYCG/MAtLPRqup9fuG076WgBgMBAGu86vIlFnAf&#10;iXH703thvPUJsXv9RcgvWZ7zfZYWT9TSZRFX3tUn4eRMp4hl4rhMx92yjqvKCrtbL2vm5CQk899I&#10;ilIf9996cXYbf0oAYCEAYPh/tD+PtI2JFwar/nKzTv50n/OMmvLrKdJfjTb6O3dcpcfe+gHGAC0d&#10;/UevquJOseVeEZnoFH04HMBqu6b8BIp1mhrTGBvcpCNbTKGTAZLPO1Xli2jJ90VxJVH8m7Y7HSpY&#10;7dfv/Joed8u2lp98rlw4z3P0QhHJjWGPAfCenlPu8/V5STgtZkCYYNfzN74EAOAkskqE7GmoNUFd&#10;7UwtLq1HMQAgYuWlFYmRp5wvlhQbN+NsAO1MewqtNWouCoZP69IPQJJhEE6JRs34c5vn+leJmoqj&#10;QcyE8FSunntoO7OPCI3qa/6ObZN0Qmn9nkcSsDPsgdJsMkv6NG/o1Jb7dhw2AihrW1YsfJukQM3D&#10;4Yhpv1JVg+Zv2q1cNfcmz06cLMDpbkHOIIJ/z2BFi9RcDz9nc7MvsCQE8CyAZ1H4qS5MK4cDjAXr&#10;RIok1Oj25I6tf+p4PGpy37KygtUkxli2VYwOysFAXwxW9n+qzSTZbYwxf4Fqp3A4BQ5gRIu+GzTV&#10;/7pVMQAAXropm714bMu1lmLQ9B2dZFPzmCivI9Dby80aCWCXcgA1Vmonn0oqjp9LiBWS4li2MwLA&#10;awKc1nK4nrZ9uLeqrL1Zw7aaV6oTR2J1UQJFaFCowTno5AwVxYct/2bAda2Ox2H0g87OS/07AJDc&#10;r9XJWlTaYK8qu9tx7GOFPMe99KKzCCx1nZx/pUihUbPRr0+W7b2mDoQ5h8CJRoJEjPi/u+NoB5o3&#10;kPKTQUVbxdAMTwMAA31Jj721066DQcL7dSLw76FIT1BGAVhti3wJABTYSZr+3qqySa3l3ZULoIRN&#10;ABQMyl9/RRaOQJv7RBvR5LcfI03Vgpl1AHMJ9utmT0BaZKfR992sHmd4qz7tTrfwRCiZJAC1eFTH&#10;c1X5x6Cwa8XQSgzzYcffVMwzajidZK5tnMEAdikHVRMbE/+0O4oBACI/2GwnnDqK5CeM/TO3qnx+&#10;aMJlGHnjh219b3yztEdG5iHNe6yr7nBXLvhq27Y69DJI7iR5CCxruEJrElpRLSQInJPIDiqc6rJf&#10;RPXbV3clW1o5HGBEdQAAQM3m3dwMIYCNAMYotC8rL7Uw+dE2kSHYpJMnd+vB7ogCT/iFU/fqkP5H&#10;UKABUdjY7sfcHpkE8poL6PquomIiL7nBDrOUQtdonNetizUFTZrn1RLoo5bkNP/IgQAglH5i46Hd&#10;WUZVGWHLarR+UnDpVM/ud8RYcXg8KKOFOpCU3t1r9YEl9jOftR3/SYKXiMgP8NZ965hw/x0A1Gg5&#10;Jty8zyGNtgT9KHazaSxl/t7d80hsg9+ws91vlTMzvNGDezcbtdFpIgQAJDfWqhRsI9CLKgMBwMTa&#10;17IIETlUII+gs7oFAKgiqFuzUdHJ47VHSTub/XZbVPs2xzTJWZYrZ+22GLTTc0bobiN89oSJ41oR&#10;USgSYls9Ox6movsRh2Nved/UlJdS9U4RGWsLfikq76Om/AUnwqJo5LRXFWocp8eg1lPEsmfttr+N&#10;URhGAOA3Rg8ksu1TAXyJlG/aYn/Nyiuo8WrKHw4aEw+2jXBKK4fPCnZztfTkyv9r4WJdhwk2wMA7&#10;ELVrBAGMMVVGzWW7KxYGYSOKSxsBgKvnjk0cMfQeVZwkItnG6IdKbAY0aokC+VzR8SWhW73gbtI+&#10;E8DohOssJqWfMVoTRPrgnkJOu4W9b76KTuSJUCF77JotAPq0/M/2GlpN/FasetXuTg39ZAPOKd25&#10;u+MHitjE96vq4t3KkWr8eHfH9htSSbPXKLY9oVDDXxf/2L5s0nKSX4PwHCEHgdZVsPV8Vpdfj0I8&#10;EkZxk+04UKN+rFEJwK4X0anRcOcH6wFAx8/Y1OP9RZNSjdElMGYyiJNE5Gg1OsbL9s/niiWXtCqI&#10;tHI40Ag3A4CCfVk5M6NzTPwKBxjZp2VS2qZQw4MxQx1ImoKkuqhvftOUIWyOXWw3Qdn0BjQHumjI&#10;GI1dV9SBQ3vksSk+BASU2vyZLlwPACS9MNn48d7WgPCt0t6eV/AEKQOMmqfCILotinQt4szAzUid&#10;CRuP70+T/1HCwhlvsLriYcuS6wAUqzFqFPN11LT9mrAsP96slmUoFKozBMAb+yubnjWvMaO6fAsA&#10;0ODQLgv17NmDRAEASPOXMCAtIaVkXugmPtAjSjqZFz8PqFgH4nAq8/3CqXs0ER0oxLL6wpAgmuIm&#10;3bb3M/ZMSzjpqySX57+zOKcx1XSaWPYCEQ6C6iyuX/IkGuJN6pkYoAu1TDDihm61tSX8+CdcOvWX&#10;OKywv+dE/05iGhWnejn+xQAWA+lopQNOGEcvqapPItspGjyx43EnUTiMwBg1Rg30mYMho0KaHXjK&#10;IoLt7oG6ph17zdHUqb4JpfWqugIASD0Ly25vZzYiQMuxv0oRS4GP/fqo88RFdvoodhujSykUo6Yu&#10;TIVvAoAG4dNq1EB1kONlnd0a0vdpNSSXTvVaFa7r9TxVRAao6jtBY3RNOHLaX3Xs9O3NTkweNKWs&#10;gAZN3m1GzTYAUMUrYW3y1/tbn98je4tSqwCAFid3zNhKUPYli6sxXKZGlcTJrLm/k73fdTi5xdFa&#10;mzL+3wBAo/g5NUYB9Hd8/9yOYwMArKx0D+jLkOk8hxnVZ9SoUvBlvnnPoE4ycN/6ohOWtA9BBoVq&#10;XUyhqOqmyGSs3u+6O6CqpvaIkh3+iOmPxya+peV6Wdix1dWTZu9U8mUKKaJXdJUZmqXF9u4yvuo5&#10;5b6Oum69//Ta7yjxCkWo+mnKlvSXwwEmTmY9b2f5r4rIlyxLf+CsXvhRtP2jtxBmqturxwCxrQco&#10;YhljVoV1DU8fyGuTegjfLuvkZNvF5g8/1LPmNVL1NTV6DYlhTnXZFNbO+S3sJto5BWM8J7Fof65t&#10;4uinJC8WyuFen4L7+fqc2dAe22FtdB0v/ysUuU6NKqiPdMw8SYojxFRv5X3rAqMfINVguTkFJ4nw&#10;ZgBQ1f/B7/5nPcbciPC3T1TL5Rc/KSLnCzHHWV0e9zCLntoRWD6cup6Z1T8+N0Z0ZVS9YA4KZ/xR&#10;I/SACyiQ6WSgJ4BNLC227YsvHGu59vf2p60HCh1fstWpWnARIJP8SB/Qk2bvt6lFjyjZ4dVUPKhq&#10;5pCc5I3atJ7L754HqyAJqyE/4S38Vx29eQJfn3Otjpu9cW/1Baq/8hQlYkk/T80iriqfiY3vb0Ze&#10;tuVl9TiBtv0dNaoAnkTR4WsAICia/mZGTcWfSPmKiM51qsvRI2vRUzu2WD5yGvIzjX1eYpRcFq6e&#10;P5cjb/yT7u8KXAZNgJcECNg8mW/Ne8yhdVgYxdt03Kz3AuP/p2cnpgrlUC8j62GnqmxGVBdUAYCb&#10;g35ezcJ/hX48gm/Nu0HH7HtGW8+yb2m9v/MOiT2vYcHltHCxGjUK/cmeVjF3q3nL7y7wsrNvAuw/&#10;+0nrZR1f0sRlpdlu74LmdRyqH2JHsBMAIpj7HOXxhJzp9hxcxpqyu9GY+UmeG3uNVmqkd/nF1yt0&#10;K5ddfZMWP5jyqivOE8XRqZT/EMbd9AGgii8fOQTKoapq1Jhd/ZFWDgcYHV8SeqvnXR/D+70lMtS2&#10;sdQqGFCNZlv8MBHJN8Z8GMXRtLbhnAcCoXVTRsK6aXfHTf+B5wB4ym/a9rtEdsGNpBxlGS6SXhn/&#10;AWQIgRFqsNaIbhHykN3V0xVR0cy/StXC76uFO8WSK73MzGKo/x5YkE2gkBTHqHnS31R7Fzqor+ZJ&#10;hifTcf/iAevgeQ7BIgo9Y8zbQYTvt67a1NJlEVfPn+HB7S8iR9MyD6WsqNpz43qYzEEqph8VDXZs&#10;HUGAUOdZ0WizUPpS7Eqv5v6XE5df3F+JCQDXGzWfue17T4QjZryIA5Q4LtiWXOIVZBxDxaUi1re9&#10;3OwLQb8OcPqTcriqbnJoH4JWM9Ae0JFT3/FWl09T0cVCmejZOgEDB20A1SUwAoCn0OV+7N/aNu1C&#10;CvF1nsFjIjKeor9INUV/9zKjHVBnkIr0gzGNtjhHxqqdIvm6zdFDa1GzuQrAUEIuTyS8CVAcKo79&#10;B1ZWTtHJN232qhdea4hfisgJED5t9bKao8yUw0jmKvRd27F749PV1d2Giktb7+9UE/Io1nCSllFd&#10;GmyufWB/Ig3b4uRlnUtwFjSa5mVHrydqKj72+vbqS8VxarQ+jOPy1vQlcUPiSTsrdT/B6y1KiQec&#10;j+zg3ZTRHFvs4VDaBJ9DxiCXWBJ7wltJHu9let9kTfmbygqFzfFC9lHqM2Fd9OdWOdJmpf2AsZUS&#10;4O9qtCYmO9nP/aJZVUGTf4aBma+K9wEMBjCEwDaN4wdNHF8QFc14tv1Z+pEarYHRTR3r27MwVgDo&#10;WjVas7e/mHEj0LwYKw7MpbExTym0kUAhFTlqdIlf33QuVP9LjdYgjnb5S5T4RI3WANiAZGenswIa&#10;PPq7H4WhTjTQxwFVEMMA9lHirTg2t/iud4UWd5GnhhoZNXeAWAZiAICBCv04juPFvu9/VUdObRfm&#10;qkUz1/mRf6Ex5l4FqgH2geowkkkTm4cjo+f7lb9dpIBi1PUbNI6vMca8CmIgoZOU0ltjc4+fDC6E&#10;4nEQaxEEMQDUbVpnQKxXozVGTSdZY2pDa392Z3gEqFejNVBd353y7TvV85uvo2thpXatCTBoK4PZ&#10;lbNKT5q903e9bxno94ya1wEcAsUwKppiYxb5cXhmePSNbwOAKre31L0+v09Glw5Uv2jqY5EfnGdi&#10;8xiBJkCPhGKgqq4xRu/wU/5EHdE+8Z8On/6uHwUXmVjnqGINwN4ghlGRMqqPhHE00S/8zQO7nO5q&#10;PtbmhaHvIqdf+/sqlYyo+o4arTFGd6XpUEyO/ab4ltjEf1ZgJ4DeStQYxksx+UcGAILC6X+MVc81&#10;Jv5vAtugGATFIAU2GKMLUin/7HDE9Nda6ySxTo3WKHWvC04jo9MAsx7EEAB9AK6NYvNDP7SubJs7&#10;jSYzBXANgBoTRV362YyieRza3IPhptrfaWxuUOBvUA4lMBGqgwE8G5ro8riq/x939cX4ktDfsO4W&#10;2piixvxv8486DIJeqnjFwMxO0b1MJ5TWK0pCDaNr1MRLCKQAnE7wdAKNxpiy1M4dU/SEmbW75E/n&#10;Vtp3WFps511zWc6OnUkilb1zd0nlCDDv/UU9dtQmMwEAcbaP8d+s7SrxF5eVZuOQXBeR8XXMrO45&#10;bAGwstLKG741d4ck927H7SArl5Um0CO3AK6xkWxoxPjSbQooKy91MeL4bBTV1ytKI6A51wsSDYn8&#10;jOy47oiS+j0mcVuxxEG8owCuZcFEiiR2dmUy4fK5h3q5iRoSmSaOLwxWv/wMjhhTACtDkEpFOP67&#10;W/aUJI0A8WZZHmCaU3JoKsC6obVd5TziS7NzkN+7JxppYHbuaA0z5iszM/KyhyZ2jE4bZ6kAAAGK&#10;SURBVL5+h2pzcED++iW5dckGC399u0mvfjDV/ppLHKxuyAEALfr0QdqtjJWVLkZ8kJ2fkR3X7qOD&#10;lpWVFkZ8kJdnMnTHqOt3tPZFWxlQdOP2Lu+n10pz4eU2l0nWJ3HiHdvbJUdcOtXDwEFZ3RrP0mIb&#10;F56VDyZcAMjPzW7YW1u6HJujv7uto6x8elYW+vfz0FAfYcIdO9sGMhAUvHl7LpxcwZb6po7J/rhi&#10;SSby0Qvb65mv8fba8Td3komlxTbOOr8nMsVplb2r9vLN0h5wcgWp7FRXZiF79YLTXcd9BgCSfqoQ&#10;Qc774PYeEJsI/FRXiQ2JSguvrG72v7n9upwnWschz2Ro6z3Yrm969+sBO04g0CTe2Vy3p6SPXFaa&#10;QI6TDytDENMg+GB721xm7fp1xeKesGqz4dra/Ozf0WleSiuHNAeNjsrBHzF96cGWKU2aruioHDom&#10;s/u/SNqslCZNmjRpOpF2SKc5eFiNEeCtUjBhND6ojuE0afYEoQ3G6FsAAKPd2pfin53/B4IIXELR&#10;ZwEbAAAAAElFTkSuQmCCUEsDBAoAAAAAAAAAIQAGBAJctDsAALQ7AAAUAAAAZHJzL21lZGlhL2lt&#10;YWdlMi5wbmeJUE5HDQoaCgAAAA1JSERSAAABxgAAAGEIBgAAAEwMAcsAAAAGYktHRAD/AP8A/6C9&#10;p5MAAAAJcEhZcwAADsQAAA7EAZUrDhsAACAASURBVHic7Z13fFRl9v8/57lzp6RC6M2CgCCKIAgi&#10;giwqikAqiTR1rfi1r2tZO+66urs/RVfXguta6CYQEhRBBEUREQWxIUiRXkIJkDbt3uf8/giZmZvM&#10;pEBCCs/79Zo/7nOfe55z587c85RzzkOGYTxORE9CoagZG4UQvetbCYVCoahtbAA0IYSjvhVRNC6k&#10;lPb61kGhUCjqAlvowRfr9uHQEU996aJo4BARrrm0I6IctqorKxQKRSPF8oabnPUTVqw/UF+6KBo4&#10;uiBsuSBFGUaFQtGkEfWtgEKhUCgUDQllGBUKhUKhCEEZRoVCoVAoQlCGUaFQKBSKEJRhVCgUCoUi&#10;BGUYFQqFQqEIQRlGhUKhUChCUIZRoVAoFIoQlGFUKBQKhSIEZRgroWN8QX2roFAoFIpTjMrtVQlP&#10;JS/CfbPGwO3X6luV0woiCKR82Bfk6wVv8Vkk4GSGDzbndgjnr8hOXMUMWd96VgZlZNlhimvh9/Qg&#10;mAkM9kKL3gHNuRFi1NecCbO+dTxZaOzKc2DztwoUMBXzzMt/rjd9CALjvuwHIYMd/pL8HZyduq9G&#10;csZ90QcaBzdWiI7dy1P77qw9TRUNHWUYIxDv8GHc5V9g8U+9kL2uR32rc1pAQ5c70Wz3zZSk3U2G&#10;/1wiEtDo+EkA0gs2PYyk2b9RCr+E1uPf5anw16vSYaDEub0I3pmC+HwQUKo8AdINlm5Dxq4+Gxiw&#10;u57VPGnIv+9x4XbfVHYsmdYAuLjeFErf5RCe/UvJ9MaWFZnM9wJ4tboiiEiIlMwsMj3nlJVJd9Q/&#10;gb5/qWVtFQ0YNZV6HI0YnWL96BRX+km9aD1c9iKM6vtdoKxTnB8xeoMeqDRaKGPpGRS/d5nG/Jpg&#10;owcRhf1tEhERG901aU6lvFmLKWNFq3D16gsa+p5TCO9cQXx+uPMsjf3wvVijEYxCoTi1NPkRY4to&#10;Nw4Xu6qsRwCuH/I5nkifC93mA8AAgBuGLsP1Qz8DA5i/6jLc9d4EFPmrltcyqgiHSmJOTvnTBJrw&#10;VWfhPfAFwexYk+sEm8Okf88iylg+lDOHFtWVfjWiU+eLqGBH19AiZj7ApG0FACEcu43MzEY/japQ&#10;NGWa/Ijx76kfIVqverbNYMJzC4fjir8+iZ0H24COG0aA4fY6cdvrd2Lca7fgUDWMLABMuXE+onTj&#10;JDQ/PaCh7zmpeOfc8kaRIUqk0F82KeoG09E2yRT6nRK2r8pfL6S/L3n3PXrqNK4Cz5EuoYcMzSO1&#10;2Etl7oRLZe6ES43c8Rn1pZpCoageTdowxjp8SLxkFVIu/r7a16z6vRMemzXWUjb7q4F4/+v+kKBq&#10;yWgX40Zq/xUY1EWt11eFiHc+LNjsE1omGV/JmHbnyflj/8Q5adM586oFPH/sG5w7bojpiL+HGZYe&#10;B7FxL01c2+7Uah4B0uIsx5rdjSMpO+pJG4VCcQI0ualUhy04S3X1+ZvQOv4QEvusQ9a3/QLlflNA&#10;cmQjN+zCdTClwLzVg3Blrx8xrOd62EnCx+H7EQTAHtLusJ4/wKl7MOqiNfhy85nVbvd0g25ZGStg&#10;3B1axpJ3cUyHMTxzWF75+gwwMhP/I1Iye5D03hmQQ4hB8e/JQN83IraVAQ2F03oBxllwNWsHmzBQ&#10;eGA7Ypv/hKz0PObAFMGJ3cuAV+LQStcQ1b7clAITYmc1o1HHTBR5GV/cX8AMSRe+EI1O0fZAtSN2&#10;g1feUlhBLoEw8o1mlsKolgWcmR74wVHXex04t0dU8HyenzMnFwEATXorCtsxAFEJXUBCwHdsO8y2&#10;q3jRiCpjkYhASM/qBLfnQuixneArPAZ2rsfH6T+diFcwDZziQkKLi2FzngO7wwXP0TzAtg2uiT9W&#10;10uXaLINI8++CJreHVpUDDwHdyK/5Dv+5r4Kv5fahggCo2b0BmkXwOaIhrdgB4h+wMIb95b//dDA&#10;KS60cDkDBUVexhd/KmDmsN8bTXpLxx7TuvZS7jkrTh1NyjASgJsuW4PH0j5AlN0Hh+4FACQO+BZ7&#10;ev0CBrD0x3647X/jUeS1h5URpRkY1mMH0l98GAt+OA/d2x7C9Dun4sIz9+O77e0jtMx4YPgK3Dsy&#10;B7rNgEP3AQAmDV+MCUO+hGTCR2v74//eGwevv0l95SdH4aEhBLY4z0hhf5FnX1HpS45drV/lwp3j&#10;mWgrNPtKJn0ZpPgyXF2a9JaOAwnjhfQ9Ah3diXSCWQyYAOwusMft5pTMRZTsn8w5E0441EC0jv+B&#10;hDgbXqu9IdPTTBM4CMSA42KkvP3I2UDzndS57VtC8vjAfbeJXgngsgqCk5bHaxyTH1pkHthxAYBf&#10;AgXnDbhJgwx0CqTHtYiIRiE99wbhdf2DnGgD6S49qdnA4nA+peU8B83/cqQXL/V/vgWldH6RPN6x&#10;JMgBsxDQAOYS5pTMzyjReQfp1ftuaNJaHXlbbhOtWz9J4LaAD/D5AKGB2WT4Zv9GyeJR5I5dEMlw&#10;AAClZg8Tiee+DPafTzAJZiGgO8GtXcWUkjUF3GpKXc2BUeLsnpSEN0nKQURMMA3ApoEZJZwydzaN&#10;2PsAL7o3+PA7dEnW/MdmBY7jY2COnj4QwDdhGzjQ/ElN8zxZdshMR2VhzJkAVDB1PdCk3tIM4M3l&#10;A7BqSyfMvOtNdO+0HQBgEwZcdi8emnEDpi67DGYlU6LNYzwY8syfsa8gDiBgY15LXPbMIzi7VeTf&#10;J4Pw/MdD8fXmM/DfO/6Lzm32lLarGQBMPDL9Frz3VT+owaIV8hWlhR4zkw+xrXOqvHD20N/kJVPa&#10;86oH3JXKv/rtBHLFzhfsHlJaUPEBEJGLTG8qM19DafPu5Xlp/6vRTZwwxDi5QWplsgUlzfmP8B77&#10;v7BniRM0o/AFiagEAI9XOJ+RdYZod8ZSMn1dy39nRILI9F7B5FvF7Kgy5IQyVrnIv2uuYN+14XUR&#10;BDa6a8B8mZr9CoD7wtZLm3eLMEpeJ4K9ok4crUnPk1IcHARp1v47jeWlAuadxBxbsW1Ekem+hfWE&#10;/jRu2VWBTt2e5TncqncBEQWm1kmIDIQxjEQgSjJTLU3aXB/xgqpH9Yq6oUmuMf64uz0enHG9pWzO&#10;V5fi9WWDKzWKALDnWEypUQzBK23YmJdQZbtfbO6MZ+YmWdtdeTneXamMYlikea7lmOgY9ogqp8SY&#10;wVUaxX6TdHLFZAk2hlRHFSKKEr6iqZSWM77q2g0bAg0W7Ps/AGDmY1JzrmbG0Qr1/MV/Kh/uQpPW&#10;6uQ3PyDIcp618EvSf5TQNpW2wS2F6eldpS7GzilCei1GkZkLpOb8lhmWkTD5C+6hlHkPVJCRNLef&#10;MNyvEMEyzcOMfCkc3zFwBACE9AwjNqrnHVcDhOkZTMSxzMySbBul0H8uP7Il4guo5MD7ZWFGvGqK&#10;m0nPtNQBMmjocifKk5jbTbC/p+Xe3Mem1vZ9KKpPkzSMAJDU9xuY0oZFay7F0eJYpAxYBxvVfQzi&#10;Nb1+hSE1zF91OYo8MfhDzx/QsHO01A9Ek20EdAstYyF28vKhnlpp4Ixhdwj2DwstktB+Ng3/deah&#10;37qY7oI+puZ6ioGSgE5CaMJf+Bpd/XqnmjYnoU8wYR8mbTGvhJazsBeatqirTNiHSbJfCW/zAyd+&#10;U9WDiKKYWUpyPC8PHuoss9MvkYjvLjXXvHL1XPDsvtpycd6WRCH9l4QWSdJ/krD149yxfXjBpp4m&#10;bEnMVOV90JiFl5Lfe1vZcalh0d+RflcXmZ0+QPr93SXpbwb1ESRkyROUvLxZsAxEQj5P4KgQOVJq&#10;rn9IqXWR8zP6y2LuKjXXFGauqyE4GNouaXNdzXbb+ZwzrrfUXAOZtPWW+2X/cFz3yZWBa5wJsyw6&#10;SaM9YnZbvlsAgDBSQg8l2bYgNvbb2r8LRXVpUlOpZTg1E5eeuw3Xv3Qvstb1RvtmRzHv/jcw/Pyt&#10;+PjnrlULOEFcQmJA150Y+fyj+GxDN5zXdiSm3fUOLumyE9/8fkadtdsouSZBK/XgDOk1+EsO1oZo&#10;Gj49WjjFQ6GTA0z6T+w1BvOim0Onp36gUdPWCoEPy3r6RGhG0a3vB/DnmrTJH45fBQCU8VFPi88s&#10;aQYOpy3n5TilsTss7P/j3IzHy5xCeEFiHmUseYgNdxJR8H9P0nsRgBlBdfUMGL6gHKajXJQ3nJeV&#10;ObdMNgAsoNGzWLCRQyJ8IgYAIOPIJBIUyKfIpH3Fdu12zild1+RFNx8kmnyPTOrWR7A5AAAIaA7s&#10;ux3AvwAA133ZkUq8Qy3PUtPn8PwxjwXubekNh4nwIBJnnEVgy5RkbcAsWZItibPT1x0vAYBvKWV+&#10;quDitQSOAY4nn/AcngBgCQAg85ovMHr6eqA02QMREWlaOoDllu+JjERLezZXFmcm+6CoN5rkiFG3&#10;mUh68T5krusNBrDnaDMM+dvD+P1gfJ222zy2CMP+9mcs29ANDGD9/ra4/G8P4lhJVJXXKgCQqJ2O&#10;mp0vJ5KWUZ8EPc2LJlZYs+GPbviY9aiPLGqYntFEwf8G3YW29EBJh4ifR9G8VvSuRTi63ewKnrZZ&#10;V28HuFzngwLTk9TvrSjyl1xhkaO7soJGMQTX+I+h6Vsq04Ekj7TIAueUd/Zhnmyw3ux1y3UQQR1K&#10;9gwMNeTMkGzin+XvjRnMerxFTm3BtqgvOXfcugrl81M2sTSXhJaR6RtGVGrGj49sZ1rOE42kjKzg&#10;dz56XncyvIFRJDMz3EctU7CKU0+THDEWeu0oLOd16jM1bNzfuk7b3XssrkJZkc+ODftb1mm7jZLY&#10;dgyvzw+ErBsJZ618URSVMBDeI4FjluyGL7zX6vHzCwEkhhScg8undAYe2AIAYs8H30D6Ik6vsh71&#10;DpB2W6TzpxpmmBC0vWI5sxj19l7SHOFjPtvHxhIZLSzXSLkmbBuZMEUKVhNbp8PLoElrWwpwPEKG&#10;egRxLiXOurtCXd1uSZ9HJIJJEtjbGWRJ4u/Fjj1bw+rfov1m3nvEDB2l1g70a+RT+AVAcJRKol2p&#10;l9fxKdT4DnM4f/MzgfVR6e8EUx8CYCkAQPOnEgc9eljoX2PBuB9rV39FTWmUI8azE/LrzqGvHujW&#10;Ir/qSk2NrAw/pG9baBHBPIMyVlXLeSJ0RFceNjwWGaw7dmFJRgXnkwD+QssoiogEYtuHzLkzEUFE&#10;+oAbnGuVH7HNw9+vsFeIlawUd17k5ATCHjml1JHfOxKRpeMtYN6ukflq+Y8w3JMs15qeFtT1FQfC&#10;IX2H8dND4dehtx0+DJu9UqesE4Fsrv2RzrEWtad8dYQMOPi9S7az0BYGThIE+YrTy44FackWecL2&#10;QR26KyuqSaM0jPeN+Bzt4xtGasyTRSPGs2NzoIvTy0OHmZlJ/6VccQzEsTZVXUtD33OK5Lnf0bX/&#10;+zelZg2jjOXWwGjSrMHW0AxU+rLhirF8DWUuxe44gf8oGzg0r3Z2HdHskb8JNiIHn3vdJ/ENchSG&#10;3xshSlII4PLwHZH2w02Aan0tl6W/kohNW5XtsT1uuqVA2EbQ0OVOSvm4G0I8e1myHzZknYSqilqi&#10;0RlGh5CYOHgFEvs2jdmGPh0PIHngl7jwjIid0iYLa/bFoccEtsN9NClS/QCt2w0l6b5I0+33aqZn&#10;mfDu+Z1Sc4KZcGx2q+OC4e6Ea6bHVpBThhZlmcJllowDO3+v5m3ULebhFlVXqkMczc6KfFJENhiO&#10;ngdYWkMaTFfLW01Hq0ur+khXqyE4iPAjP01vgfS7KoY8AEBBdnOY/uiqb6qGGJ7IXspGQfmsHwyU&#10;c7T6fe8nDArMSgiYndCy6BKYB8cQIfAdkh6Vw5npp9+LoAHSUPrFERHEaB9XFEjqfXHnHWgWk49R&#10;F32Lhd9fEKh3zONEQYRsNg0Jl02iU7PgaDdlwNcQkLjp8s9QUBRc5tp1NAZuo9H1W2pG864f8+Ff&#10;CggILM4K6b2PMhbN4swRYT1UaehkG8V3fcRSBtkKggNTWuwu+DHUi5EIsbDhYgDLwsq02YfBCL7L&#10;WOjb0OHhgGOJjGmfAojIPy6DTsCbtpqxQ8V7u8FR66F54TloK+DW8gBBBhbjiWxht88igqBkI3Ic&#10;Y1a/3Rg93QtwUPniI7Yy793qY9+M0GxxzDqQcAaAiut+9vguZBZXMx9PTTB7RjpDMM8OHV8wy60o&#10;NzvBa24vEclzMon9dwWu8xy8GXpUN8hgH87UHbOgaBA0eMPIIAzuvhEv3jANCbHHAu+7a/qsw+ZX&#10;74ZkQvbqS/HQjPGNwjCaYKQN+BZPpH0Ah8Mb+AtNumoJJg1fAo/Pjpc+SsVzuVdXLqgJwO/0OSiS&#10;Ns4gGMHRnhBnk+9oFiXljufcpL2h9Skjy474bs8JmEMtchibUBC9NFDgM1ewzm4SFHgpk9AepYys&#10;FZyZbhlN0og3+gg9NtWS98HmWhyau5NnDKl+FvrqIhyHIUuCx6anAw19z8nL/2hZPyNnzPBwM711&#10;Aa9Kd4u0uZ+R4Q5k0SfDnUQZWX/hzPRjlsqjs4aSNMIaTaDUI1MkTl9JQCCujwQyiPDf8nlWxZic&#10;VyF93Via34HlPhj2lbww/QcAgOvsb9iz2UdU6j1bukaXfzeAO0NlEBHR6OmTqpnnv0aQNPpSyvyB&#10;PD/FYtRpeHZrEeUaBQ4ZIAr7inDxlGxPeJvd++8ocwwizZ4K0+ssy6TDTAdw5Ointa+94kRo8EMS&#10;ZmD26osx6Mln8e2mC6CFaOz2uvCXGbdi4muTsK8g8kxZQ8JnaHh+4ZUY/PQz2LKvg+Xctrz2GP7s&#10;E3hy3rVwG7XsWNdA4bbdHmMIi5ehYONygaIfRMoH/48S54yixDmjKGXubcIv12gwLfGFzMxSj32K&#10;lwwvDpQtnriP7VHvWmTCuIJ8/lwaOa0HDYWNRixyUOKcVGGP/YQoOKphKd3M8uW6ut9AO2SzhDoI&#10;mGehefSfA/GUWdBo9Iw7Scqwad3qTC+/YQ0vgGxHXmMWJecEg+5HTb9QkP99qqJjzbZoy9oasfEH&#10;Sp37Io1Y5ADKUqHNHkm+gjuE6R2usfG4Bvkf0mUgbRVnDtzDNtfnFjnSfSslZd4c+K4ysjSRnPkg&#10;QY478TuPzPHEA/Mo9cOLiEotGY2a1Zyi/NOJjcDompmZ9WazwwrJGv4jEwVy8RJkNFFojKdtLi+5&#10;vjjstYpTToM3jGVsy4/HU1kp4JAu4YoN3fHvTwejLnqJdc33u9rjvc8HWcpmfzUIX289q34Uqid4&#10;at9j0tFqDIOs6cEgWwnpe1Aj/4ca+T/UpPstkr4LKlwP7T1o/rkVylk8wyCLx6Bg8xqh4ScRNz1P&#10;6If2a+SfF5rEnFmy1OMf5Hlpm2vzHsNSuPOr8iMLYXr+Sokz14rUrA/EzJkbNcGvEbFefputOsWp&#10;LZKkW0JbBIxrBRdtFSmZC0TyB8uE4NXV2lR6/iuzJEQgNygRkTDc9wt7/laRmjWXkmZ9LdifE+q9&#10;yqCD7BZ/DxXD0B5kDq45EpEu2PO2SJr5sy11bqbw+n4l6flXmaGsbViySZDthHH0a0qatUKkZM4X&#10;wtwq2DfcUk84FmPetZ+HlcFgFrb3w59jZj3u3XDnFPVDozGMAHD1hetAYEz/4krsyW+Dy3psQsuo&#10;WvfOPiWwBEb2/QnF3ii8kJuBInc0rum9DkSnn6c2Zw7/QToShkrSKg0YL48Uzllc0OHOcDtEcHbq&#10;AelIGMEgS7gBEdmIkEAEy1ZOzMzQY57i7OQ6CRKvwJJ7f2bN/oFVNwgBs7cwPRnEsgsASNIz2eZY&#10;e0p0AsCZ6SbbtesZ2naLbuAEIb2jBfuGEZGDGX6pOadUKouXG+xqN5FZWJKNE2QHYXrSBJuXWIwi&#10;U7G0Nb+OP0m3dJI4O/UXaXPeG+rMQ0REbJ4H051OkN0AQJK2WjJ9chK3H/4+bOJlZslEcAg2Bgnp&#10;TSayJnVgiK1sj76tst1B0KbbDIaoMCpkEpt57rVh40UV9UOjMYy6YPTvvAcZL/wZN//3BvR77Gl8&#10;9tOFGNUncuxtQ+ashEI4NB2XPPYM/pI1Cv0e+RtMIxo92h6ub9XqBc689mfed6ivqbn+zhCVeuZJ&#10;0taZjoTxnJN+fWW5VTnz2p+lx3GR1KOnlCWaDi/P9qO0NbtWZqf9PVKd2oaZJbfueocU9unMsuKa&#10;FOioKaKe4N2fT6y2o05t6ZaZvlMaPFQK58Jw5yXEBilcw9lXuKhKWXOGbZUUM0BqrunMHHHkK4V9&#10;heZsfjnPGxl2xIX5Gf+TWnQGQ+yq0AZLlsI+i4uMkWDjWLjLTwb2ez6SevwohrYt3HmpOXOl5hrM&#10;maPKxzRa5Uzte4ggP65QLqzZcRT1DxmG8ZSmac8AwB8e+wQr1td5juMTIko30SyqBHuPBdcSiRjn&#10;tc3H+n3169F+IrSLK0Z+sQteM9g3sQmJjs2Lsf1ww1wv1QVhy39T0KFlNKSUG4QQ59VFO6Wb0XYZ&#10;SFFxV0LoAdd89hUfRGFhLpbevLXSnnk4mUMnOxHX+WpytRgIEqXrRKavRLoL5mHhDb/WVF7EdhIX&#10;tIF56KyyYz06wfBnJX8faSNkIiIkTu9Gesw42ErdT9lbvA0Hjs0s27iYEmf3hOkOxmrmGT/zmtuD&#10;yc+veLsNnCLQJthmIsa1LtxImkZO6wEYwRRNpsjjxX/cHl43EEZO70WuZhnQbDZICS4+8iWiHYs5&#10;M92kjLfiUWzrHrxAL+aPri8fmxo8PfiVVmjefAxFtQzoSn5PofR45+HjsRurs1k0ZWTZ4fWkk6tl&#10;r9LrfcXSWzyDPxr/OwDQ1W93gU0EXwjF7h28/K4ahUBQRlZvFBcGEwwcKtrAq+8tIJpsQ+K5o8nR&#10;7BIIAKbHy+6iTCy8fn11N7qmxJmPaiSfKztmZkPqzS/geaM31kRHRd3SaAyjov45VYZRoWiKUAbs&#10;5Jv5k2AZ2G5NMn8uF9wwrLLrFKeeRjOVqlAoFI0Vosk28s/9Z6hRBADWo5XTTQOkwccxKhQKRWOE&#10;UnMmke/IGJj+IjG6Ww+SbqtRZOxCy7MW1Jd+isgow6hQKBR1gc3mEabtSmg2WLL34Hj8rdCe4al9&#10;a91ZSHHyqKlUhUKhqAM0PaokXDkzGwztJeROUNOoDZRGMWLs3OIYth2OswT3N2V6tD2MDfsbn6et&#10;QqEIYh7d9q1m07Ik9B5EwsmmL49BK+GIz+a5SavrWz9FZBqFYfzbmDl4at5YbD0UX9+q1Dk2IfHS&#10;9TMx4l/3IGT/UoVC0cjghbfsAJBR33ooak6Dn0qN0f24+qJfMPyCU5b8o17pf9bvGNbre/Q+Dbeh&#10;UigUioZAgxsxEoBOzQ5CO57s4/Lu2xEfXYDxg1fjkx96BqJoD5fEocB7irbjqUNcdj/OahfMmHXT&#10;sK8gSOK2K5fi1c8uC5T/vqcTvEaDe1wKhULR5Ghwb1oGcHbrQrx/1xto3+IA6PjK4sBuG7Dx1YcB&#10;Jry1ZCQenJ1S36rWCh6fjv4dD+Hlm95BrDOYRvH2Kz7F7Vd8iqPFsXhk+h+xccfZ9aekQqFQnEY0&#10;yKnULzZ1xoDHnsHHay61uNvkFzRHxgsP4e7p6fA0kdETA3h/5cXo/+iz+Hl7N8u573/vhsFPPoP/&#10;fXVx9fJNKRQKheKkaZCGEQDyiqPw1qdXWsq+3dQFOT9G3Ey7UbP5YAt8vK6XpezD7wZgw4GW9aSR&#10;QqFQnJ40WMMIAIkXfwufYcezWWOxYdfZuOLC9Wjm9Na3WnWCACP54nXYm98KD7x7Kw4cS8DEIZ9D&#10;U46pCoVCcUppsIZRMKNzq/0Y9swTmJx7Lfo//TjeWTYUaf2/r2/V6oRubQ5jc15b9Hv8r3hl2RD0&#10;evhZbN7fAV1bq6TuCoVCcSppsLtruHQ/onQ/DpdEBcoIQJvYAuwvjIt8YSOlbWwBDhXFwuDgENEm&#10;GLFOD46UNAzv27reXYMysjQcaKWH22ORRr3/LxLoXHbMprmIF978v9psv7ahxGmpBB5/MjLY2eZx&#10;zrzmt9rSSdG0oK73Oujci96HCNnwmeyfcO64/1Z6XWrWJDJKrgoUCEcx27XbODPdVyd6jl3ajUr2&#10;PBdaxn48wotu3FoX7Z0sDdaDxe3X4fbrljIGmqRRBMLflyGpwRjFuobGf9GVPL5/couj0wDkVDgv&#10;aJgg6lt2LIXce0oVPCHoXEGUdjISTODF2tJG0QSJP18jQclEIrB/pBRaXlWXEYk+gkTgt8lERxkd&#10;76grNWGzJYS2BwCm0/l8nbV3kjRYw6g4PaCM9THk+/kxwea9RDLalMaM+tZJoVCc3ijDqKg3aMQi&#10;h3AWrCP2d6lvXRQKhaIMZRgV9ccZrTXkHe1Y32qcKpghZZsBQ8H+fdW+aMvB3VVXUigaOHEtfjPd&#10;RxMtZebRBrm+CCjDqFCcWkSrHTy1+c76VkOhOJXw6xccAS74sL71qC6N0jD26bAH63Z1aMDBJjXj&#10;ovb78f3etvWtximDCILGLHyO4LeDTZv1HF8vxuQOAAB2NJvBMy//uVJZGVlnkEEPAPJiYm7NLI+A&#10;6Ef2lLzEi27+tUpdRk+7jOzRk2Aa3YiQwMwl0PRtbBi5OFQ0l1feUnhyd1u70HXZE8jUApkgWI/a&#10;xrOverNCvYFTXNSh81MABf4lbMq3eH5KoJdOaTlpRNQ/cF7QJ2jeYQUO/P6wIKRAyljWbBvZ9L6L&#10;3AkLmFla2hgxoyPsYiJp9sHExlkA2Zn5EIR9B5veWWjbbRFP7esPex+D/hdL7Vs+XraXHNnsBXLO&#10;iOdAIC1lVpokxw0kjS5gBmv6Fva7Z8HpmFeV1yQRBEZnDSdduwnS6ELgOGZZAM2+XQieY/6wdwFv&#10;vrfSYGgaOMWF1q2SSHeNgWG0J6JWAMDSLIDNuZd9hatR6HuPl99WYTRf+tvOfS6wRx6B+eCRf/Dy&#10;Px6lEW/3Ilfz+yD9FxBRcyYcBPQfuOTIv3nxLQ3O85hS5g8kTSSXHbPu+oZnD59PGVkx8GM8CSST&#10;NDsDxCxsW9nvzoK/xRxegruflAAAG0hJREFUNKLC90uT1p5Bh3ffFVrGxearvCg17IwIEQjJWReT&#10;ELeBzS7E3AEMsKZth2n+yh7Pf3nxjesj6j528WAyvKMCbQnbL5w5cjoNzHKhlWc82aJTiX3nHD+3&#10;jU2eCzuml/2+GqVh/PPoT/H3nFHYsL/xZ4WxC4kpN83BiH/eA7eh1bc6p4jJgrznPERUsWsjTE8y&#10;zNJoDdMe/S2AiIaRxsy9Q/g8U4gQcN0lAGBczLp+I6VmTubsjOfCXpuxNJ6MI+8L4kQySkpfYnz8&#10;esPfC0ASt3T9ldLm3cTz0pae+L3WLuQpHC0gris7lpBfAqhgGOFIcJC34M8kKODabZK+CEDQMPqO&#10;DRdC3B44D1FIeZtvEOy/MVDH8HWTpJ/J6ZmB3j5lZNnJL/4h7LidYEbDdAf1A7rA9F8C4DqZt2kj&#10;JW2cxLkTvqygn1YQQx7bgySEBgBs2vcgdfE7lFyQBdMcJBDc45cMf3cQRkmfuZIylo7nzCvDjrgp&#10;NbsjJftmCukfAiOkHAAM4yIAqdSz9UZK+ehGnj/q27AyRk2/ULRuO49gngP/8fviUDnFF0GIURwX&#10;9TClZt/H2anWzYbTQeQ59hBRaYeEJUuOcb8lUrOfELr9PjJLbGUyCegC+Aay3X4Tpc59hLPHvBJO&#10;p3rDX9BbSPFw2aGUxpuUuniHkMZsYqMbQrpJJH3dQRgpXUV30sQvk3nGEOtyQXFhe+EveDi0yHQ6&#10;MwFU7FykzO9Gyf43hfT+AbLcOQNdAVzFdrpbpGblsKvdbTzzsiMVdDdK+gl/cVB3aNk0YsZaamvL&#10;EhLnwQzmpSbpPxfANdKnPUBXvDmcl92xp9GNuWLsfozutxYj+/xY36rUCn3P2otBPX5A/85qdq0m&#10;kLCnCF/J66FG0XKeoAvD/SylzbuywrmU+S3Id3CxMD1JRCJibiGC2VH4SxZSWk5ypDo1xvAQEar1&#10;qbU2qwkRjQs1imUw+9/nzHQTAChjlYv85kIhS/5E4OjK5Ak2ugvwEkrPHVtl49J0kjyaK6R3UGR5&#10;/kHCe+BTunJahV28KXF2GyG9S4X0D6lcJ393YR5bSmnzKrRDqUtaC018SDDPqUpdIhkrjKL/0pic&#10;oVXW1Zq/KsziPxNR2IEIEZzCXzyFrlt0cVWy6hfZU5iHlxAb3SLVEKanPxXufuNEf7+UMr+/kCUr&#10;hPT+odJ6RJowPWlUtH0lJc/pVLVk2Vno+FxIf8TYa8HmeRSXMIsIolGMGPt0OIAovbQL2K/zNkQ7&#10;jyGxzxqs2tAjUGfjgQQcLnHWl4rVRtck+nXMg6DSbuiEQStAkLh12FIYvpEAAGbC2j2t4W2qI8j0&#10;nsw+41tmCGKjX+jIkaFtYkJpD5D0/EgiCLIjiCCF/jnr8Z+AmMl7bKRgI/BiJBJEbN4NwDLiI/a+&#10;KNi4JNAmM7Pm+pAdsV/BMJzCKPwjsdG5VAbswih+izIWfsOZI09qk0wiCHFw2XIkho5nKqmfYn+G&#10;52ecsvAVwWbgpcFACSQ7QeSD0zkvoJNny/OCYOlssGQ3a/ZV0PR8GO7uAnx+oD7YIbwF71Nq9ibO&#10;To2YtopgtiA2WzCzZOHIYWfMN5DSJbwFEwmya0i9bhTregXAhGAZiIhnEpvnBnRiGKy5PmBHzI9k&#10;GHFkHLuNWLYBjhs10zeNBmadz6vSA8NdMg/9jSA7BWVwEeux01h3bQcA8hVcQoYnuWw0SEQavEfT&#10;ACyPeF+CBMF/LbNkFs7F7IhdDjZ14Su8PlRfEkIjf/FNAL6LJKu+EaZnMAAwKI+1qBlsj8ojX8m5&#10;ZBRdT0T2snrExmgeu+ICYPBPNZFPExY2F9I9jyBbh5YzaCcL+4+A1Mg0+hFx4LwA95DguTQwa2jo&#10;s6ygO7g3CGDmQ2yPf59tjjzyFXYhw30TUXBWhUzPYE6ef26jMIy6zYO373oTXUP2Lbz0vPX44tm/&#10;wG/a8Nqi0Xg0M7ESCQ0HvynQqc1+vH7L22gWHVy+GnfZCoy7bAWOlsTg4Wk34Osd7epRy7rl+Ohj&#10;IE1aG0V5mw6DjUCPRgr7ozx/THZ15Eihv8y69iBnjjg+msGL0p/5aWhvk/yeoTR0so2XTzYAgMZ+&#10;do5gwzKCkZp9MnIy/sbMDACUMv91YvcyAfNCACDIVvAV/B+Ap0/23on4rGpXlmb8ybZXUxiUJ+Ea&#10;B0eL71D0S3tEnzEaWYm7AIAmLO8tgHssKkL7hdmRyjlpmwGAiISZknmz8LtfI1H6siSCndg/lQgD&#10;mMtPjoW0zSylPeoOnjsmkLWFJnz1KhXtWCwgA2uhZJSMoZHzHuOFaTsAANctuZTYGAaioBxy3M7z&#10;xwSmOSk1e6ow3asIsiMAEBud0UZMAPA2ANDQyU7RrMcQloYMGL6oFjebc0ZmBWQQCKNnTifIoFHW&#10;7IEOVuT7kixt0fcge8zrfHxiljI+eUN4D/0Qaohheq6uSlZ9I8m2kT3mMF6cGpgqpeTZGzQ2Xggc&#10;Ewn4j3QBUCPDiOLCBwimxUtdku0N3l34IK+ZWAIAlJEVT35MFdITWE4QbPQ3O0TdAeClysQz6Hcp&#10;Yofy3KRdAV2T5vyqwf9yiO4EX/6ARjGV+u2OMzDgicl4/7PhgTVtANh3pAVS//EXPDgnBX7ZeEZX&#10;md/2Qd+Hn8Pqzedbyr/f2g2DH/8r3vmqyv/aaQ9DO8Ctuz5eNsUHAJwJk03/zHJVNbSeHPydu/dM&#10;JHAgSwgz7cWRjc+VGUUA4Pkph9kZ+2SoECFsyYRTP715qpFa1HOcm/Y5Zw4t4o/v3sRZiS8yH3+Z&#10;F+6aZBndMwo57pxE/qjUKJaWseTs9LelHvWPULlkevsiZUF/VALbnAtCjSIA8MzLjrDmuoU5OMom&#10;IexwyEBPmLwHbyGi4LMR9jVYcN17FjnZqbulzflPi06aLehYsnyyR9qvu1CWFPQwYRtlwn6zKUss&#10;HTRmMOuxn1uUJr3KaSoWjjWYP+aNMqMIAJx5dT5DLLGIkmaD7w2zPfYxXjzRun7Y4YqZ5R2zQDij&#10;JnJp0toowYYl844k/TO22+7hNbcHFpw5M/0YHyn+I5NumX0gX+FtRJMrHehJ1p7mnORdlsIDe6cz&#10;S6uzEPnsjcIwAkCB1475ay6yvJnW72mLjzdEnO5u0Ow4Fo8l66y6L/35fGw42Pgdik4FLPSVPLVv&#10;SYUT7rwtlmMSNjQ/EnTOMc1LLXKYF5eNJi34jK8ZIuhRabjPQ8byNietN7TDDHGwOh8IPeLUUF3A&#10;4BIY3g/CnaNSy3OVpT5zLk8fsC2ssLxjLzAo8MIhIiJf/shK2/d7ws8UjEvdwJpuea7EMjANCcM3&#10;wCLH8HxeZswtmPILiwy/exBlLI8JXJcJHy+9exPnjlvIude9G1hXvfI/LWjiysGUNOsp8h97sLJ7&#10;CIvQ1oUbKbO/eEONZdUjLNmHAztWVTix+ZNCkLDmN/aVVLr+XIEd6/oT2PLyY+C50I5voHz5Hz2S&#10;5NTQMoLsjms7dYioO8OHDv2XVChf9UA+qFwKPdOMahRTqWVcc+E6FHtc+Ed2Ckb1W4fLzt2MsxOO&#10;Ynt+s/pWrcawJIy++GfsOdwGUxZejXuu+RSj+63G09mJ8MtG01+pR6iiUQQALaZceIUU2DnfDtwM&#10;IiKROOMchLyjCDxMJE77pIJ0hg4irawnRkQ22NAMwAmvMzJDynZXDsCR1ruqrg0AqPBSqFtEIS8Y&#10;Fz7P5i2rWuPAprNCB81si6robVp2buUthWL0e7+RCIaWgKhyJwlpbAorKx2mmK39CPi7Bwu5GwBQ&#10;v366aH9/55DBGEiIdJE4rU95OcSIgcXXSsajYHcHAJZQCbp1fQLyfxtORvEVkP7zRFSzXlT4e6kB&#10;PYE5AwbtCH/CfwRwhD1VbQ7tlWh/jgcnK4hZIspb+X7oxAX44q6Ku0x8eoMbyZkeSE9wxwfpr5lt&#10;semWUQIze3Fg47qI9UXc55BBZ1QiIrha9QYQ/rsGSTQ7J2zoEAtbPkl/cIQr7LZGYxgdmsSZrYpw&#10;xTOPYc2uM/DC4qvw7JhcXNNrE95cXukMTYOka5vD2HukJZJevA97jsZhxspBeOvW99GrwwGs3XX6&#10;xDSeMNJXHLZcs0dcw8KZTzvAMi705UaCziLgrAp1w70APfvaA9hYM0XLo/s5E3Wyg4EFR7QASmw1&#10;fJNHju87nB+P8pHDZFbuRES23QAHDaOmn/iIW9gMSzeB/aUv4WZXxQHSHnqfRNSZENyJJXii3CER&#10;QbOJ4PFkG5J7/EWY/oeJOBYEQNMRanSZ2SSimq3b+EuOhi23ucK+qGvE1aNN7N/oBmRwPZpsUZVc&#10;UYr028sV+HDp0Mo7YgwZduTLLLUx843Iq8fVwPQmQAtxMCdxBL1GR44htjuKK7iw2V2tIjfAXuSv&#10;9QJ9w5wyK/zuG41hNAGM+88tKPKVquyXAo9kpqBldOPcuDivIBapL98BQ5b+Ww8Xu5D+yiQ0q4X/&#10;ymmB9Nb8wbfcZwJd/JYXnbCVVHvKkhwNb42RI0wvxCe4yOupkb5sGocinuzQvwg7P2bUxNJKozm0&#10;EBti+sMbiOppZ22X9NLnv2+rF+ecZxnpMDQ3bPbwMwrlEVrAGFBy97eE9N0UeodMWgmD1rDh+Ri2&#10;2NWwR1+g+Q7VLN6QuVpeyCfEW30NHr0+n4iCvWnT07zK62SFactjmAQTt0e6oI6xuaxGkDkKWKsD&#10;4RNEgB0VOye+YwUR5RMkfvtZhjWM4dSpVq0GgGEKFJkV3wGHik9yKqKeKPTqFcokE/JL7GFqK2oD&#10;XjPVLxKn7yagfVmZlHgZ48c8VS0BGSfVJ64bTG80EVGo8xAAoPD3TrDXMHzJ9EbuILzWaj9Gv38A&#10;QMgL2N8zUvXj09Y9Q6etwbLyKWShnwdgdThZlDTrTGuh+B0A8GtWMTqPzAOJwDNlabzEY8fX6JnS&#10;mAU9hem/PtQomprrXyiO/SeWXH0k4ICU/vHZ1ZJ7imAGixT7LoTG52n6mUSgsOusKPWupURpvQ/N&#10;mV+Zx3CdY7g3wx4cMRIhDkeadwPwQ7jqmnu3xUORmRmmFrbuidDkF7P6nrm3XlwJB3b+vR5aVVSJ&#10;lFYnDhijkAHJ6TBDP3gnKwHTZlyEd2ZEIwPM6TAjvWhOKcJhGSkTUUtkcsX/sdAjGq0TgZkll3O/&#10;F4xkmrQ27LSddl3uGLAZa5GhN4u4JgkApEeHD1dI/7o5SbNXaBHrjq3H9WIOyeZTqpjoVf55cjpM&#10;zM5up8/K6o2lax0Vnqn70Gii4ECBGfsw/z+P8ydX51ueuzffaqAbBHw49IgMdy+kzrsiYvWUD3oS&#10;S+uONtKMGDN8SohtvpGZrb9tU9wQrioRSKL8Pqe0D/u3VXftvkqavGH8S+JHOLPFqX3mNsF45cZs&#10;xNnVtGil7DxgQkqrN5ugOs3SwPbm00OPifkCbczcMRUqOuWjmuBvhY48kTRnh0jNyqGh7528bsb+&#10;OEpe3qzan/KGh2zWP79ptsR78yyxXzQwy0V2Z61vOsuOeEsoDBGfQ3lbXqeh1pknSs45i0sKXgwN&#10;oWCy7UbrMz6rTD4ZJamUknW5tQ0Qebc+SMQBI8ssGdL/ceDYFW9JgkDMw2l01mUV5Ej/v6X0rBH7&#10;NxwUyXO2idTstwMxi5DlFvbZhvS7LO9HGvGKg8BJld1DfcD2eGsCCyIhDM8HlDzrWpq0Nhi8DhCl&#10;fnC+MM1ZRLD8ltk06jftYVbGbtYcX4UWkb/kbkrLsXSWiEBIz7mN2EgPLWfNOYtXPVBrXtyNZir1&#10;ROgYV4yre3+P1VvOwAuLrjll7XZvexC9z/kZQ3tuwoJ1tdpxb1osvtaPke8chWYLuBULw/0cjZ52&#10;NumunkzOTJ43OqdW22zVYRnnlawnLp0GJCJib8n7lDTrHLD9Q2iahCzJEGzeW/o2ZSfY35Elf8rL&#10;/+ipSnxlEEFoh9ZUmhS9PPKAYxrQN5CmjW0xqyy5SYldpLlzaPS0++HquQ3uX7pTG/vzQhoXnYyu&#10;YYlOypTeGX8RxIGUU4J9N8rmc3rRKO+b8ObvoZgOfxDsu5WIA84gzCwl8Kew4TUhELEupG8BJc14&#10;CohdDC5xULK4hUx5D0LCFFnoyzFvTPB79NJsBv5OQMtSObAL8iyg0TOegD3+M5genRJ9twuWqQBA&#10;4ChI/xmSxO6y+DvWXT8jJBSPiFqRz3ieJq19Ekf6euF+rys5Wr4m2Oxt1Zrrf915+5Z53DbhbwQO&#10;hCsQZILGWCgPbN4i0rbvBABiGU9+bx8SZDH4DHEAmnN6ebGnEmaWlJL1JEs5tCx/LhF04S9YKJKz&#10;MtmTPxdgGyU1v5483pGWThfzPnZ7p9SmPk3OMPbruBtxzlKnvyE9tiLKUYKxl6zB95uD3sDf7eyI&#10;Ql/truUNPnsndK10jT3x4m9BYEwctAJFhaXz5pIJX2/vBJ/Z5L7yE4aZpRg9bX+oVyiBz9QEPQvT&#10;A9OGXwHUqmHkqX39lLT9HsHGh0SluT6JyKXBfB7kfj6wyhL6IobYxtzyidrU44Qp5BVsF/sIMhAM&#10;Loh7g2g5vL8CQgBsgCUKYbOXkPSddOxlGfwePDQmbiz7Cj4j4kC+UiH9faCJqYhqCZSLlWZmZrK9&#10;gAXjqsxmxMxeIhmnAS8DBaVuPhLWZ8HIZ815b+j0JucmFVJq7u3CKPiACDoAENBcE/wajPD+Pkza&#10;erDjxUCBq+1HXLL/KEEGO2lsPMD7NtwI2ugGaW2IzQqOASR97SlpZSznDqq3XVh49b0FlLbwj8J/&#10;eAERWXIHC+nvAhmyEXi51MDM8EtbzEOcnWSZjq0PeH76Kkqd+4wwSiaHpt0j9oyDI2pcaSWf9fcg&#10;uUjao8fygrTq73FaDZrcVKrNJvDCTe9jyeTJeOK60k5Q73M2Ycnkych57Hlc3G0nSvwVHV/CMfjM&#10;6if2dkV58Pbdb2DJ5Mm4e2TpLE/qJV9jyeTJmPnAyzi73UFlFMPA9ri3KziOlCHDJwg/6TZz0z6X&#10;9rgJDFTMyl++LmOz1GPSOPeqvXWhS03hRSMKpM15DzNHHL0yI1/ao9KZbBFiuk6i/bmJP2kJHa6W&#10;qNrRgRke2KKe4AXjH62OY4ck/X4mW8TFeWYclPZm4zg79ZcK57KT5ktHs3uYuUpvVAnxvXQmjOLc&#10;pIAx49lX5ElH9J+YYfleibgFQXYkgs7MbtZjn2JQYG2GwM0hDlimbesDnjdyqbTFjGVGtdfZmOUR&#10;6Yi7lbOTptWlbjVi/phnpS3ufmau8r8pGVulFnU1z0urdO36RGhyb+pvtrfHZZOfxH9unI3rhy4F&#10;He9Y/r7/DIx95U58v7N9FRKOw8BzN8zDxFdvxY6jsVVWX7K+G/o98TTev30aRlz0TaB8zZbuuP61&#10;Sdh8sMKGAAoAyE55V6bMixWm+15C0FNOgn6H5GCwuaavkUzHyg5Jo80Ih6YVSdKDa1lEBtyywmIv&#10;z03MpYys3mTQQ5C+q0j6u5XttMGSJQvbetbs87Hnlxd59eTIbuCVIfQdEqh0Xa0qSNcrZEfheWnz&#10;aMxHB8goepJM39CyraWYcZBtzg9Z6n9DdsoOpOUkSakXBS60a5bhEwn9N0kiqJ+mR9zfLhTfe39Y&#10;S5PW9jfzd08kwzOBTO8AIgpmkGHsYs25hP2eVzl7TPW3wTHc62R06yFkuP9KhnsMEcWVyuNjbHN9&#10;yBwzmeeOiLjrO2eNnkoZuSvI57mf2D+cwAFHGZbSZJv+A5NzDnYe+jevmVDxN5GZ/B5lfLyHfMee&#10;IOm/tGw3DJZcyJpjEUe1+AfPvnIdJc3yE4mQLEDeHgAWAQCywJysf84cmqLODN+pIsd+SRTy/Z9c&#10;fCtnpy6gCbNWwBN9DxlF1xCbvYjIkoGGJftZ036B5lzChu0VzkqK3OHT7Hus+nHEcBsW+ldMejDT&#10;CvH2csIKLP9LAPCaFUbZpTMBya9SavZ8Ir4bhmcESaNnYHsyZoOF7ScW9hyY+suckxR+pC7suyT5&#10;Qt8DRWgtwnfOSF8rIYNx0ZrcSYZhPKVp2jMA8IfHPsGK9RUTGzRGkvr8inl/DqZrXL7+fFzx3MOh&#10;o/BK6dwyH79OeRD3v3sr3vz80qovOM4jIxfh7+NmB47fXXYNbnt3fLWvb8jogrDlvyno0DIaUsoN&#10;QoiIW7jUFOr6igNdYuIAAEVFwHmDjkba5La2IZpsw2UJzRFz/N3uNhhf3F6/7uvVhAZOSUCzZqUx&#10;XQeN4tC8kqdMh0H/i0VciNNUbOyxKjcUHvJSOxGfsKvshQcApuG/hBfevLqCzIJDHl75cI2mKikj&#10;y459++IDz9RfIrHs7vzqeBYTEeGKVxOgR4kTbb8hQANeiUNCjDWeTXMa+Gj80dC8rQ0ZIhK44tXm&#10;gWfhL5FYend+Xevf5EaMZVzXfznyC5vhiZnjMPayVbisxwa0iy/C/oKYsPXtmsSES76D0176f+59&#10;5nbYhIGJg5eDQlJuLPrhQmw/EhdWBjGQ0u8n7DrUBk/PvA4PJH+MKy5cA+Jx4Opa5NOU47uqH6yX&#10;tnmyUV9tnyy86oH6dbNHafo3ALVqOE5W5nHDfELP9PjUfr2vuZ0svPreE5vpaEAcd4465c+iSRrG&#10;WN2PKJeOS596ClsOtsR7qwbgL6M/wfDzf8O0r8NnPvCZAr/s6oB3/u9t9OgUXOa4pNtGXNJtI44U&#10;x+Ghd2/ErkqmVc9qUYDteW2R9OI9yCuKwvyfLsDz6QswrOcWLPu1a8TrFAqFQtFwaJKG0c8arnv1&#10;FniPZ8rxmQJ/zRmBmCriCr/b2REDnnwCb948A+OHBKenf9jWFWkv3YMdVSQrP1zixMSpN8A47sFd&#10;6HXgnhnpiLKf4lzQCoVCoThhmpxXKgB4DBEwiqEU+ar2Ri0xbPh60zmWsh0H4qo0igBQ4LEHjGIZ&#10;DKDY13j2ilQoFIrTnSZpGE8GZmDsoK+x61AbjP33n/DZT30wrNdvaG6v+w0RFIrTChIGMwIfkNYo&#10;HEIUTZ8mOZV6MnRoVoi8/Fa47pV7kFcYhY++74WHr/0Eg3tsw4Ifz61agEKhqJoVf8qTdxV0gD8u&#10;OMXyG05i9w2FovZQhrEcR0uiMO6NmwN++h5Tw18/vBYOm1onVChqi9JQmLhG7/mpaJoow1iOEn/4&#10;9UCvodYJFQqF4nRArTEqFAqFQhGCMowKhUKhUISgDKNCoVAoFCEow6hQKBQKRQjKMCoUCoVCEYIy&#10;jAqFQqFQhKAMo0KhUCgUISjDqFAoFApFCMowKhQKhUIRgiXzzbCerdEx1hGpruI0RwjAaVcZgBQK&#10;RdPGYhifnNCnvvRQKBQKhaJBoKZSFQqFQqEIwaZp2pcAnqlvRRSNC2Y+VN86KBQKRV3w/wHVWrNU&#10;rf7qtAAAAABJRU5ErkJgglBLAwQKAAAAAAAAACEAPvAsz0QCAABEAgAAFAAAAGRycy9tZWRpYS9p&#10;bWFnZTMucG5niVBORw0KGgoAAAANSUhEUgAAABgAAAAYCAYAAADgdz34AAAABmJLR0QA/wD/AP+g&#10;vaeTAAAACXBIWXMAAA7EAAAOxAGVKw4bAAAB5ElEQVRIib2WMY8SQRTH//PY2aOTodnC7joS74TZ&#10;RRNjp6XfgUJio4WdJLSSSKeJlcGC72CplYmF7C7eUdBdZyINS+fdzjJjcbeHEReC7PrKmeT3mzfF&#10;+z9mjEFWmfOZo6PQ01Ho6nno6WjsAppISJ+E9Knq+iSkz8rOLIvB/iYwWvFk2u8m01ddmMTKfAEA&#10;MCuxap2eVXvRY8TVVoFeTI7jUXtoFif1jeA/QZXb3+zmoEWVo9NMQXL2/okKn7+FUXwX+IrGFZev&#10;n1mHj9+tCfRicnzx8Z7/z/DfJAcPv3hpJwQARsd2PGoP94YDgFE8HrWHRsf2tSCZ9ru7/vlGx+Kk&#10;nkz7XQBg+ucP5/zD4XeYZSkvAQCAlZblR2c3Sc+DZu5wADDLko5Cj3QUernDr0rPA490FBQnuOxg&#10;7BYqAFj2MNq7SBOJRlAYXjQCIiH9wgRV6RMJWWAHMiCquiMwK8mdzqyEhPSJlZ2ZVev08uZbtc5L&#10;VnZmzBgDoxW/+HT/a17ziFXq44MHn+8y4ooAgBFXdnPQAltPpN3pXNl3Bq003Sg9p8rRKZdvnu4l&#10;uQocunFrcn30XyMzLaNjexX6WyYtKy1XoW/Ha9db15Z50NRR6F6uL2MXMIxEIyDhpqvLaNPa8gvZ&#10;TPt9PKSNiQAAAABJRU5ErkJgglBLAwQUAAYACAAAACEAWT+i9t0AAAAGAQAADwAAAGRycy9kb3du&#10;cmV2LnhtbEyPQWvCQBCF74X+h2UKvdVNKo02zUZEbE9SUAultzE7JsHsbMiuSfz3XXupl+ENb3jv&#10;m2wxmkb01LnasoJ4EoEgLqyuuVTwtX9/moNwHlljY5kUXMjBIr+/yzDVduAt9TtfihDCLkUFlfdt&#10;KqUrKjLoJrYlDt7RdgZ9WLtS6g6HEG4a+RxFiTRYc2iosKVVRcVpdzYKPgYcltN43W9Ox9XlZ//y&#10;+b2JSanHh3H5BsLT6P+P4Yof0CEPTAd7Zu1EoyA84v/m1YtfoxmIQ1DJPAGZZ/IWP/8F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LNT&#10;qKYtBwAAdR4AAA4AAAAAAAAAAAAAAAAAOgIAAGRycy9lMm9Eb2MueG1sUEsBAi0ACgAAAAAAAAAh&#10;AF1RPWMOYgAADmIAABQAAAAAAAAAAAAAAAAAkwkAAGRycy9tZWRpYS9pbWFnZTEucG5nUEsBAi0A&#10;CgAAAAAAAAAhAAYEAly0OwAAtDsAABQAAAAAAAAAAAAAAAAA02sAAGRycy9tZWRpYS9pbWFnZTIu&#10;cG5nUEsBAi0ACgAAAAAAAAAhAD7wLM9EAgAARAIAABQAAAAAAAAAAAAAAAAAuacAAGRycy9tZWRp&#10;YS9pbWFnZTMucG5nUEsBAi0AFAAGAAgAAAAhAFk/ovbdAAAABgEAAA8AAAAAAAAAAAAAAAAAL6oA&#10;AGRycy9kb3ducmV2LnhtbFBLAQItABQABgAIAAAAIQA3J0dhzAAAACkCAAAZAAAAAAAAAAAAAAAA&#10;ADmrAABkcnMvX3JlbHMvZTJvRG9jLnhtbC5yZWxzUEsFBgAAAAAIAAgAAAIAADysAAAAAA==&#10;">
              <v:shape id="Graphic 117" o:spid="_x0000_s1027" style="position:absolute;left:12;top:57;width:75597;height:781;visibility:visible;mso-wrap-style:square;v-text-anchor:top" coordsize="755967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YewQAAANwAAAAPAAAAZHJzL2Rvd25yZXYueG1sRE/dasIw&#10;FL4f7B3CEXY30zqZUo0yxMEuRFjrAxyaY1NtTkqSaff2RhC8Ox/f71muB9uJC/nQOlaQjzMQxLXT&#10;LTcKDtX3+xxEiMgaO8ek4J8CrFevL0sstLvyL13K2IgUwqFABSbGvpAy1IYshrHriRN3dN5iTNA3&#10;Unu8pnDbyUmWfUqLLacGgz1tDNXn8s8qOJW77THvdr6SppnuzcehtLxV6m00fC1ARBriU/xw/+g0&#10;P5/B/Zl0gVzdAAAA//8DAFBLAQItABQABgAIAAAAIQDb4fbL7gAAAIUBAAATAAAAAAAAAAAAAAAA&#10;AAAAAABbQ29udGVudF9UeXBlc10ueG1sUEsBAi0AFAAGAAgAAAAhAFr0LFu/AAAAFQEAAAsAAAAA&#10;AAAAAAAAAAAAHwEAAF9yZWxzLy5yZWxzUEsBAi0AFAAGAAgAAAAhAJNQJh7BAAAA3AAAAA8AAAAA&#10;AAAAAAAAAAAABwIAAGRycy9kb3ducmV2LnhtbFBLBQYAAAAAAwADALcAAAD1AgAAAAA=&#10;" path="m,78104r7559292,l7559292,,,,,78104xe" fillcolor="#1b183d" stroked="f">
                <v:path arrowok="t"/>
              </v:shape>
              <v:shape id="Graphic 118" o:spid="_x0000_s1028" style="position:absolute;width:8147;height:10242;visibility:visible;mso-wrap-style:square;v-text-anchor:top" coordsize="814705,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HOxgAAANwAAAAPAAAAZHJzL2Rvd25yZXYueG1sRI9Pa8JA&#10;EMXvhX6HZQre6kYPItFVJOAfqFKqOdjbkJ0mIdnZkN1q/PbOodDbDO/Ne79ZrgfXqhv1ofZsYDJO&#10;QBEX3tZcGsgv2/c5qBCRLbaeycCDAqxXry9LTK2/8xfdzrFUEsIhRQNVjF2qdSgqchjGviMW7cf3&#10;DqOsfaltj3cJd62eJslMO6xZGirsKKuoaM6/zsBxd0oy+5F1cX9thqP+zIvmOzdm9DZsFqAiDfHf&#10;/Hd9sII/EVp5RibQqycAAAD//wMAUEsBAi0AFAAGAAgAAAAhANvh9svuAAAAhQEAABMAAAAAAAAA&#10;AAAAAAAAAAAAAFtDb250ZW50X1R5cGVzXS54bWxQSwECLQAUAAYACAAAACEAWvQsW78AAAAVAQAA&#10;CwAAAAAAAAAAAAAAAAAfAQAAX3JlbHMvLnJlbHNQSwECLQAUAAYACAAAACEA8F2BzsYAAADcAAAA&#10;DwAAAAAAAAAAAAAAAAAHAgAAZHJzL2Rvd25yZXYueG1sUEsFBgAAAAADAAMAtwAAAPoCAAAAAA==&#10;" path="m512084,l36850,,1979,18452,,19728,,949280r1979,1277l43034,972281r43053,18202l130948,1004972r46478,10585l225331,1022048r49141,2206l323611,1022048r47902,-6491l417990,1004972r44859,-14489l505901,972281r41054,-21724l585819,925500r36486,-28197l656220,866155r31154,-33908l715577,795770r25061,-38855l762367,715871r18205,-43041l795063,627982r10587,-46464l812143,533629r2206,-49125l812143,435380r-6493,-47889l795063,341027,780572,296179,762367,253138,740638,212094,715577,173238,687374,136761,656220,102853,622305,71706,585819,43508,546955,18452,512084,xe" fillcolor="#f6aa07" stroked="f">
                <v:path arrowok="t"/>
              </v:shape>
              <v:shape id="Graphic 119" o:spid="_x0000_s1029" style="position:absolute;left:4659;width:5404;height:4692;visibility:visible;mso-wrap-style:square;v-text-anchor:top" coordsize="54038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NT8wwAAANwAAAAPAAAAZHJzL2Rvd25yZXYueG1sRE9La8JA&#10;EL4X+h+WKfRSdBMPNkZXCaVCb9L4OI/ZMQnNzqbZbZL6691Cwdt8fM9ZbUbTiJ46V1tWEE8jEMSF&#10;1TWXCg777SQB4TyyxsYyKfglB5v148MKU20H/qQ+96UIIexSVFB536ZSuqIig25qW+LAXWxn0AfY&#10;lVJ3OIRw08hZFM2lwZpDQ4UtvVVUfOU/RsF3ibQ7vxxn75m5bk/nXCb714tSz09jtgThafR38b/7&#10;Q4f58QL+ngkXyPUNAAD//wMAUEsBAi0AFAAGAAgAAAAhANvh9svuAAAAhQEAABMAAAAAAAAAAAAA&#10;AAAAAAAAAFtDb250ZW50X1R5cGVzXS54bWxQSwECLQAUAAYACAAAACEAWvQsW78AAAAVAQAACwAA&#10;AAAAAAAAAAAAAAAfAQAAX3JlbHMvLnJlbHNQSwECLQAUAAYACAAAACEAI+DU/MMAAADcAAAADwAA&#10;AAAAAAAAAAAAAAAHAgAAZHJzL2Rvd25yZXYueG1sUEsFBgAAAAADAAMAtwAAAPcCAAAAAA==&#10;" path="m450890,l88986,,63485,25492,36853,63156,16887,105201,4348,150866,,199389r4348,48524l16887,293578r19966,42045l63485,373287r32534,32523l133694,432430r42053,19956l221416,464918r48522,4346l318460,464918r45669,-12532l406182,432430r37675,-26620l476391,373287r26632,-37664l522989,293578r12539,-45665l539877,199389r-4349,-48523l522989,105201,503023,63156,476391,25492,450890,xe" fillcolor="#09d99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0" o:spid="_x0000_s1030" type="#_x0000_t75" style="position:absolute;left:15557;top:2483;width:17907;height:8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5AHxQAAANwAAAAPAAAAZHJzL2Rvd25yZXYueG1sRI9Pa8JA&#10;EMXvBb/DMoIXqRtTKJK6ighiEHrwb69DdkxCs7Mhu2r67TsHwdsM7817v5kve9eoO3Wh9mxgOklA&#10;ERfe1lwaOB037zNQISJbbDyTgT8KsFwM3uaYWf/gPd0PsVQSwiFDA1WMbaZ1KCpyGCa+JRbt6juH&#10;Udau1LbDh4S7RqdJ8qkd1iwNFba0rqj4PdycgfR6HM9+dts1bfbnkOuP73F+icaMhv3qC1SkPr7M&#10;z+vcCn4q+PKMTKAX/wAAAP//AwBQSwECLQAUAAYACAAAACEA2+H2y+4AAACFAQAAEwAAAAAAAAAA&#10;AAAAAAAAAAAAW0NvbnRlbnRfVHlwZXNdLnhtbFBLAQItABQABgAIAAAAIQBa9CxbvwAAABUBAAAL&#10;AAAAAAAAAAAAAAAAAB8BAABfcmVscy8ucmVsc1BLAQItABQABgAIAAAAIQCgr5AHxQAAANwAAAAP&#10;AAAAAAAAAAAAAAAAAAcCAABkcnMvZG93bnJldi54bWxQSwUGAAAAAAMAAwC3AAAA+QIAAAAA&#10;">
                <v:imagedata r:id="rId4" o:title=""/>
              </v:shape>
              <v:shape id="Image 121" o:spid="_x0000_s1031" type="#_x0000_t75" style="position:absolute;left:42403;top:4322;width:20795;height:4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dowgAAANwAAAAPAAAAZHJzL2Rvd25yZXYueG1sRE9Na8JA&#10;EL0L/Q/LFHrTTTy0krqGUpS2x0ZBexuyYzZtdjZmt0n8964geJvH+5xlPtpG9NT52rGCdJaAIC6d&#10;rrlSsNtupgsQPiBrbByTgjN5yFcPkyVm2g38TX0RKhFD2GeowITQZlL60pBFP3MtceSOrrMYIuwq&#10;qTscYrht5DxJnqXFmmODwZbeDZV/xb9VEH7MZl3wR3HYj3zir9/6pTyelXp6HN9eQQQaw118c3/q&#10;OH+ewvWZeIFcXQAAAP//AwBQSwECLQAUAAYACAAAACEA2+H2y+4AAACFAQAAEwAAAAAAAAAAAAAA&#10;AAAAAAAAW0NvbnRlbnRfVHlwZXNdLnhtbFBLAQItABQABgAIAAAAIQBa9CxbvwAAABUBAAALAAAA&#10;AAAAAAAAAAAAAB8BAABfcmVscy8ucmVsc1BLAQItABQABgAIAAAAIQDGjNdowgAAANwAAAAPAAAA&#10;AAAAAAAAAAAAAAcCAABkcnMvZG93bnJldi54bWxQSwUGAAAAAAMAAwC3AAAA9gIAAAAA&#10;">
                <v:imagedata r:id="rId5" o:title=""/>
              </v:shape>
              <v:shape id="Image 122" o:spid="_x0000_s1032" type="#_x0000_t75" style="position:absolute;left:37090;top:5892;width:1175;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WdJwgAAANwAAAAPAAAAZHJzL2Rvd25yZXYueG1sRE9NawIx&#10;EL0X/A9hBG816xakbI3SCoUeKlK1pcdxM93EbiZLEnX9901B8DaP9zmzRe9acaIQrWcFk3EBgrj2&#10;2nKjYLd9vX8EEROyxtYzKbhQhMV8cDfDSvszf9BpkxqRQzhWqMCk1FVSxtqQwzj2HXHmfnxwmDIM&#10;jdQBzznctbIsiql0aDk3GOxoaaj+3RydgsPD5+HL7vzevqze19tA3/tovFKjYf/8BCJRn27iq/tN&#10;5/llCf/P5Avk/A8AAP//AwBQSwECLQAUAAYACAAAACEA2+H2y+4AAACFAQAAEwAAAAAAAAAAAAAA&#10;AAAAAAAAW0NvbnRlbnRfVHlwZXNdLnhtbFBLAQItABQABgAIAAAAIQBa9CxbvwAAABUBAAALAAAA&#10;AAAAAAAAAAAAAB8BAABfcmVscy8ucmVsc1BLAQItABQABgAIAAAAIQCSfWdJwgAAANwAAAAPAAAA&#10;AAAAAAAAAAAAAAcCAABkcnMvZG93bnJldi54bWxQSwUGAAAAAAMAAwC3AAAA9gIAAAAA&#10;">
                <v:imagedata r:id="rId6" o:title=""/>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33EE3" w14:textId="77777777" w:rsidR="0060010C" w:rsidRDefault="00000000">
    <w:pPr>
      <w:pStyle w:val="Textoindependiente"/>
      <w:spacing w:line="14" w:lineRule="auto"/>
    </w:pPr>
    <w:r>
      <w:rPr>
        <w:noProof/>
      </w:rPr>
      <mc:AlternateContent>
        <mc:Choice Requires="wpg">
          <w:drawing>
            <wp:anchor distT="0" distB="0" distL="0" distR="0" simplePos="0" relativeHeight="486832640" behindDoc="1" locked="0" layoutInCell="1" allowOverlap="1" wp14:anchorId="57268359" wp14:editId="7B89D87A">
              <wp:simplePos x="0" y="0"/>
              <wp:positionH relativeFrom="page">
                <wp:posOffset>0</wp:posOffset>
              </wp:positionH>
              <wp:positionV relativeFrom="page">
                <wp:posOffset>0</wp:posOffset>
              </wp:positionV>
              <wp:extent cx="7560945" cy="107061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70610"/>
                        <a:chOff x="0" y="0"/>
                        <a:chExt cx="7560945" cy="1070610"/>
                      </a:xfrm>
                    </wpg:grpSpPr>
                    <wps:wsp>
                      <wps:cNvPr id="130" name="Graphic 130"/>
                      <wps:cNvSpPr/>
                      <wps:spPr>
                        <a:xfrm>
                          <a:off x="1271" y="5714"/>
                          <a:ext cx="7559675" cy="78105"/>
                        </a:xfrm>
                        <a:custGeom>
                          <a:avLst/>
                          <a:gdLst/>
                          <a:ahLst/>
                          <a:cxnLst/>
                          <a:rect l="l" t="t" r="r" b="b"/>
                          <a:pathLst>
                            <a:path w="7559675" h="78105">
                              <a:moveTo>
                                <a:pt x="0" y="78104"/>
                              </a:moveTo>
                              <a:lnTo>
                                <a:pt x="7559292" y="78104"/>
                              </a:lnTo>
                              <a:lnTo>
                                <a:pt x="7559292" y="0"/>
                              </a:lnTo>
                              <a:lnTo>
                                <a:pt x="0" y="0"/>
                              </a:lnTo>
                              <a:lnTo>
                                <a:pt x="0" y="78104"/>
                              </a:lnTo>
                              <a:close/>
                            </a:path>
                          </a:pathLst>
                        </a:custGeom>
                        <a:solidFill>
                          <a:srgbClr val="1B183D"/>
                        </a:solidFill>
                      </wps:spPr>
                      <wps:bodyPr wrap="square" lIns="0" tIns="0" rIns="0" bIns="0" rtlCol="0">
                        <a:prstTxWarp prst="textNoShape">
                          <a:avLst/>
                        </a:prstTxWarp>
                        <a:noAutofit/>
                      </wps:bodyPr>
                    </wps:wsp>
                    <wps:wsp>
                      <wps:cNvPr id="131" name="Graphic 131"/>
                      <wps:cNvSpPr/>
                      <wps:spPr>
                        <a:xfrm>
                          <a:off x="0" y="0"/>
                          <a:ext cx="814705" cy="1024255"/>
                        </a:xfrm>
                        <a:custGeom>
                          <a:avLst/>
                          <a:gdLst/>
                          <a:ahLst/>
                          <a:cxnLst/>
                          <a:rect l="l" t="t" r="r" b="b"/>
                          <a:pathLst>
                            <a:path w="814705" h="1024255">
                              <a:moveTo>
                                <a:pt x="512084" y="0"/>
                              </a:moveTo>
                              <a:lnTo>
                                <a:pt x="36850" y="0"/>
                              </a:lnTo>
                              <a:lnTo>
                                <a:pt x="1979" y="18452"/>
                              </a:lnTo>
                              <a:lnTo>
                                <a:pt x="0" y="19728"/>
                              </a:lnTo>
                              <a:lnTo>
                                <a:pt x="0" y="949280"/>
                              </a:lnTo>
                              <a:lnTo>
                                <a:pt x="1979" y="950557"/>
                              </a:lnTo>
                              <a:lnTo>
                                <a:pt x="43034" y="972281"/>
                              </a:lnTo>
                              <a:lnTo>
                                <a:pt x="86087" y="990483"/>
                              </a:lnTo>
                              <a:lnTo>
                                <a:pt x="130948" y="1004972"/>
                              </a:lnTo>
                              <a:lnTo>
                                <a:pt x="177426" y="1015557"/>
                              </a:lnTo>
                              <a:lnTo>
                                <a:pt x="225331" y="1022048"/>
                              </a:lnTo>
                              <a:lnTo>
                                <a:pt x="274472" y="1024254"/>
                              </a:lnTo>
                              <a:lnTo>
                                <a:pt x="323611" y="1022048"/>
                              </a:lnTo>
                              <a:lnTo>
                                <a:pt x="371513" y="1015557"/>
                              </a:lnTo>
                              <a:lnTo>
                                <a:pt x="417990" y="1004972"/>
                              </a:lnTo>
                              <a:lnTo>
                                <a:pt x="462849" y="990483"/>
                              </a:lnTo>
                              <a:lnTo>
                                <a:pt x="505901" y="972281"/>
                              </a:lnTo>
                              <a:lnTo>
                                <a:pt x="546955" y="950557"/>
                              </a:lnTo>
                              <a:lnTo>
                                <a:pt x="585819" y="925500"/>
                              </a:lnTo>
                              <a:lnTo>
                                <a:pt x="622305" y="897303"/>
                              </a:lnTo>
                              <a:lnTo>
                                <a:pt x="656220" y="866155"/>
                              </a:lnTo>
                              <a:lnTo>
                                <a:pt x="687374" y="832247"/>
                              </a:lnTo>
                              <a:lnTo>
                                <a:pt x="715577" y="795770"/>
                              </a:lnTo>
                              <a:lnTo>
                                <a:pt x="740638" y="756915"/>
                              </a:lnTo>
                              <a:lnTo>
                                <a:pt x="762367" y="715871"/>
                              </a:lnTo>
                              <a:lnTo>
                                <a:pt x="780572" y="672830"/>
                              </a:lnTo>
                              <a:lnTo>
                                <a:pt x="795063" y="627982"/>
                              </a:lnTo>
                              <a:lnTo>
                                <a:pt x="805650" y="581518"/>
                              </a:lnTo>
                              <a:lnTo>
                                <a:pt x="812143" y="533629"/>
                              </a:lnTo>
                              <a:lnTo>
                                <a:pt x="814349" y="484504"/>
                              </a:lnTo>
                              <a:lnTo>
                                <a:pt x="812143" y="435380"/>
                              </a:lnTo>
                              <a:lnTo>
                                <a:pt x="805650" y="387491"/>
                              </a:lnTo>
                              <a:lnTo>
                                <a:pt x="795063" y="341027"/>
                              </a:lnTo>
                              <a:lnTo>
                                <a:pt x="780572" y="296179"/>
                              </a:lnTo>
                              <a:lnTo>
                                <a:pt x="762367" y="253138"/>
                              </a:lnTo>
                              <a:lnTo>
                                <a:pt x="740638" y="212094"/>
                              </a:lnTo>
                              <a:lnTo>
                                <a:pt x="715577" y="173238"/>
                              </a:lnTo>
                              <a:lnTo>
                                <a:pt x="687374" y="136761"/>
                              </a:lnTo>
                              <a:lnTo>
                                <a:pt x="656220" y="102853"/>
                              </a:lnTo>
                              <a:lnTo>
                                <a:pt x="622305" y="71706"/>
                              </a:lnTo>
                              <a:lnTo>
                                <a:pt x="585819" y="43508"/>
                              </a:lnTo>
                              <a:lnTo>
                                <a:pt x="546955" y="18452"/>
                              </a:lnTo>
                              <a:lnTo>
                                <a:pt x="512084" y="0"/>
                              </a:lnTo>
                              <a:close/>
                            </a:path>
                          </a:pathLst>
                        </a:custGeom>
                        <a:solidFill>
                          <a:srgbClr val="F6AA07"/>
                        </a:solidFill>
                      </wps:spPr>
                      <wps:bodyPr wrap="square" lIns="0" tIns="0" rIns="0" bIns="0" rtlCol="0">
                        <a:prstTxWarp prst="textNoShape">
                          <a:avLst/>
                        </a:prstTxWarp>
                        <a:noAutofit/>
                      </wps:bodyPr>
                    </wps:wsp>
                    <wps:wsp>
                      <wps:cNvPr id="132" name="Graphic 132"/>
                      <wps:cNvSpPr/>
                      <wps:spPr>
                        <a:xfrm>
                          <a:off x="465950" y="0"/>
                          <a:ext cx="540385" cy="469265"/>
                        </a:xfrm>
                        <a:custGeom>
                          <a:avLst/>
                          <a:gdLst/>
                          <a:ahLst/>
                          <a:cxnLst/>
                          <a:rect l="l" t="t" r="r" b="b"/>
                          <a:pathLst>
                            <a:path w="540385" h="469265">
                              <a:moveTo>
                                <a:pt x="450890" y="0"/>
                              </a:moveTo>
                              <a:lnTo>
                                <a:pt x="88986" y="0"/>
                              </a:lnTo>
                              <a:lnTo>
                                <a:pt x="63485" y="25492"/>
                              </a:lnTo>
                              <a:lnTo>
                                <a:pt x="36853" y="63156"/>
                              </a:lnTo>
                              <a:lnTo>
                                <a:pt x="16887" y="105201"/>
                              </a:lnTo>
                              <a:lnTo>
                                <a:pt x="4348" y="150866"/>
                              </a:lnTo>
                              <a:lnTo>
                                <a:pt x="0" y="199389"/>
                              </a:lnTo>
                              <a:lnTo>
                                <a:pt x="4348" y="247913"/>
                              </a:lnTo>
                              <a:lnTo>
                                <a:pt x="16887" y="293578"/>
                              </a:lnTo>
                              <a:lnTo>
                                <a:pt x="36853" y="335623"/>
                              </a:lnTo>
                              <a:lnTo>
                                <a:pt x="63485" y="373287"/>
                              </a:lnTo>
                              <a:lnTo>
                                <a:pt x="96019" y="405810"/>
                              </a:lnTo>
                              <a:lnTo>
                                <a:pt x="133694" y="432430"/>
                              </a:lnTo>
                              <a:lnTo>
                                <a:pt x="175747" y="452386"/>
                              </a:lnTo>
                              <a:lnTo>
                                <a:pt x="221416" y="464918"/>
                              </a:lnTo>
                              <a:lnTo>
                                <a:pt x="269938" y="469264"/>
                              </a:lnTo>
                              <a:lnTo>
                                <a:pt x="318460" y="464918"/>
                              </a:lnTo>
                              <a:lnTo>
                                <a:pt x="364129" y="452386"/>
                              </a:lnTo>
                              <a:lnTo>
                                <a:pt x="406182" y="432430"/>
                              </a:lnTo>
                              <a:lnTo>
                                <a:pt x="443857" y="405810"/>
                              </a:lnTo>
                              <a:lnTo>
                                <a:pt x="476391" y="373287"/>
                              </a:lnTo>
                              <a:lnTo>
                                <a:pt x="503023" y="335623"/>
                              </a:lnTo>
                              <a:lnTo>
                                <a:pt x="522989" y="293578"/>
                              </a:lnTo>
                              <a:lnTo>
                                <a:pt x="535528" y="247913"/>
                              </a:lnTo>
                              <a:lnTo>
                                <a:pt x="539877" y="199389"/>
                              </a:lnTo>
                              <a:lnTo>
                                <a:pt x="535528" y="150866"/>
                              </a:lnTo>
                              <a:lnTo>
                                <a:pt x="522989" y="105201"/>
                              </a:lnTo>
                              <a:lnTo>
                                <a:pt x="503023" y="63156"/>
                              </a:lnTo>
                              <a:lnTo>
                                <a:pt x="476391" y="25492"/>
                              </a:lnTo>
                              <a:lnTo>
                                <a:pt x="450890" y="0"/>
                              </a:lnTo>
                              <a:close/>
                            </a:path>
                          </a:pathLst>
                        </a:custGeom>
                        <a:solidFill>
                          <a:srgbClr val="09D994"/>
                        </a:solidFill>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1" cstate="print"/>
                        <a:stretch>
                          <a:fillRect/>
                        </a:stretch>
                      </pic:blipFill>
                      <pic:spPr>
                        <a:xfrm>
                          <a:off x="1555750" y="248349"/>
                          <a:ext cx="1790700" cy="822196"/>
                        </a:xfrm>
                        <a:prstGeom prst="rect">
                          <a:avLst/>
                        </a:prstGeom>
                      </pic:spPr>
                    </pic:pic>
                    <pic:pic xmlns:pic="http://schemas.openxmlformats.org/drawingml/2006/picture">
                      <pic:nvPicPr>
                        <pic:cNvPr id="134" name="Image 134"/>
                        <pic:cNvPicPr/>
                      </pic:nvPicPr>
                      <pic:blipFill>
                        <a:blip r:embed="rId2" cstate="print"/>
                        <a:stretch>
                          <a:fillRect/>
                        </a:stretch>
                      </pic:blipFill>
                      <pic:spPr>
                        <a:xfrm>
                          <a:off x="4240301" y="432225"/>
                          <a:ext cx="2079555" cy="444919"/>
                        </a:xfrm>
                        <a:prstGeom prst="rect">
                          <a:avLst/>
                        </a:prstGeom>
                      </pic:spPr>
                    </pic:pic>
                    <pic:pic xmlns:pic="http://schemas.openxmlformats.org/drawingml/2006/picture">
                      <pic:nvPicPr>
                        <pic:cNvPr id="135" name="Image 135"/>
                        <pic:cNvPicPr/>
                      </pic:nvPicPr>
                      <pic:blipFill>
                        <a:blip r:embed="rId3" cstate="print"/>
                        <a:stretch>
                          <a:fillRect/>
                        </a:stretch>
                      </pic:blipFill>
                      <pic:spPr>
                        <a:xfrm>
                          <a:off x="3709034" y="589279"/>
                          <a:ext cx="117475" cy="117475"/>
                        </a:xfrm>
                        <a:prstGeom prst="rect">
                          <a:avLst/>
                        </a:prstGeom>
                      </pic:spPr>
                    </pic:pic>
                  </wpg:wgp>
                </a:graphicData>
              </a:graphic>
            </wp:anchor>
          </w:drawing>
        </mc:Choice>
        <mc:Fallback>
          <w:pict>
            <v:group w14:anchorId="0ADF1E68" id="Group 129" o:spid="_x0000_s1026" style="position:absolute;margin-left:0;margin-top:0;width:595.35pt;height:84.3pt;z-index:-16483840;mso-wrap-distance-left:0;mso-wrap-distance-right:0;mso-position-horizontal-relative:page;mso-position-vertical-relative:page" coordsize="75609,10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ODVKAcAAHUeAAAOAAAAZHJzL2Uyb0RvYy54bWzsWVuPm0YUfq/U/4D8&#10;3pi5MmNlU6XdJopUpVGbqs8sxjYqBgrsevPv+83NsLex1SZtovZhzbAcDme+850Lh+ff3u7r5Kbs&#10;h6ptLhbkWbpIyqZo11WzvVj8+v7VN2qRDGPerPO6bcqLxYdyWHz74uuvnh+6VUnbXVuvyz6BkmZY&#10;HbqLxW4cu9VyORS7cp8Pz9qubHBx0/b7fMRpv12u+/wA7ft6SdNULg9tv+76tiiHAf+9dBcXL6z+&#10;zaYsxp82m6Eck/piAdtG+9vb3yvzu3zxPF9t+7zbVYU3I/8LVuzzqsFDj6ou8zFPrvvqgap9VfTt&#10;0G7GZ0W7X7abTVWUdg/YDUnv7eZ13153di/b1WHbHWECtPdw+stqi7c3r/vul+5d76zH8se2+H0A&#10;LstDt13Nr5vz7SR8u+n35iZsIrm1iH44IlrejkmBf2ZCppqLRVLgGkmzVBKPebGDYx7cV+x+OHHn&#10;Ml+5B1vzjuYcOvBnmCAa/h5Ev+zyrrTIDwaCd31SrbEBBgo1+R48fu0pY/4FrMzjIWdw9GeDh/Qe&#10;SoRmZJEADJER7tg3YSW0zDxWmSKpMNeP+81XxfUwvi5bC3p+8+Mw4jIYtw6rfBdWxW0Tlj1CwJC/&#10;tuQfFwnI3y8SkP/KPb7LR3OfUWWWycF4zVuyw9oaYq7u25vyfWvlxslx5rrdCAydJOpmLmn0UU3t&#10;vufyQSocO6t3Lm3BheYgEY5OEt4IlDsh89hTi7odSoew2biF+ggG9M3hHtq6Wr+q6tpsf+i3V9/X&#10;fXKTA1fyHVHs0ntqJgZ6DitHArO6atcfwKIDaHOxGP64zvtykdRvGvDUpKWw6MPiKiz6sf6+tcnL&#10;It8P4/vb3/K+SzosLxYj2PO2DXTNV4EXsN8IOFlzZ9O+vB7bTWVIY21zFvkThI4j8T8QQ+D//Rgi&#10;Br+zY2jm9nwVokcRniFifKKhnIp/LXyCKYgekjpLjAem6HDsFYSmit+h8CRyl+hMKjHb9ZNkJzrT&#10;ViFRXFBPyqAqHOexgxuoOkNOc01VPBiPz9YiFSKLKuUsZW7neD5V1v1PbkrJVGV2V1qnXLGoZuRj&#10;zdFz2HKTcqiPi2cZp9KLE3HKbkoFYy5/w7MU1kS104xzGOCMMUQIiTK4IhydSxhlkpyvnWVEEHa2&#10;7ZxkwO9sZLikijsynQE7XK5TZ/oZHhVcaoSnweUMsgglFPGWIKrTOA0lpczkAehWOgPPoh6SAvIO&#10;FCUlCBCXVhnLHG8Vo5THSQ73iMwRN9NYxe3OeCqZIy6aJk3ilmQSXPG6iVDoKVwhC4QKR0esTKXC&#10;81Ai3l3L8mS8wViYYhGUNNMqHkFQLX1ugpsEiUeEIpRwpxuRJKmO2o1EyjwHORLasc8IuwtHt8uZ&#10;bs4EO5GuZnYzlXF9AsEJE8YR+ic8P+FNtUTcRXc58yXSCwEJor6ceEJRQHQ8pcw4SDLkl7huOfGb&#10;gF4yjsksdoCIEicibYrLjOA9ILrJWcjDlWnc6lk2OV32Him6gUUfpx98JV++TAM9/u8HZ+/moUn1&#10;fd7xnQoF8n4/aFPO2f0glwLhaROWzbFTUyh4ypRvClFzqAxZNbyVzXv80Dp/kleqYAl6Qm/IYy0h&#10;cpzyNTpUi6daQqW0co1LkAw8DkeXFSXjBgGUQ7QfeAeL5RbTZvrEz4iIhyiRyndleFHF7CKqGGnc&#10;92TYoIwr9i2K1kzF8+ZRKQqxRiMU29lkLdVMZPGEMsHAGPqDuOYJX4YEC0hiZmiZ+k6Gp6iWcc8R&#10;FEikd+M6ziha5qhqkokMDYmVFkj0cZApyjBx9OESxS8OCJXGG063iaJ4zWHIwtJ58QzdTHKCNuBM&#10;u1H8CBqSMzHhHNHvMTmNN88kQxtgdJ/hSpGyFNSw0qdZIijVoLORPoOAggmB1zIrfZrbgmnl+0xy&#10;OmpmusnpYJzZfUaYzzCRJxPIDO7TmemRxBjS3Mcp26m+1Mde6ssu211VrPDnp8VYPRiFnp6q467x&#10;2oyo3GR+f5aOfd7/ft19g8E2xmjVVVVX4wc7pMcg1RjV3LyrCjNoNifzqSrCyHUAb/b5tkyQ+Eyq&#10;C1LmHpNUH6i4qqsuzOTM2huLAee96fgj+3WT98u2uN6Xzeg+JfRlDbvbZthV3YBB6arcX5UY+/Zv&#10;1kgLBT5jjJj8dn3VjMY+DALHvhwLTA7z1QazwZ8xanXZ/3jBGj3Zabbw1GDYDB98F0Mx5cB7j31G&#10;mG/hLQLjc6RVM0lXyN86ZPjQy5h5nxkP+8mgGfwC+AcjQTdBtoY5U+wSljnEsfiCmIPyeJc5tjQZ&#10;mA2/PgfmoFh9YuZwii7XD1/QKGBGdZc5NMUbvRm3GOZwjmof+qr/MnOAx13mWNQ+J+YgK35i5rAs&#10;1WEQK5TGsOcucwhBS+mJ49cuv3084tivePi2ab+++O+w5uPp/Nx+o5i+Fr/4EwAA//8DAFBLAwQK&#10;AAAAAAAAACEAXVE9Yw5iAAAOYgAAFAAAAGRycy9tZWRpYS9pbWFnZTEucG5niVBORw0KGgoAAAAN&#10;SUhEUgAAAYcAAACzCAYAAABigtBxAAAABmJLR0QA/wD/AP+gvaeTAAAACXBIWXMAAA7EAAAOxAGV&#10;Kw4bAAAgAElEQVR4nOzdeXxcZfU/8M85986SpU2aNJmZtNACFltqaYHYli7Qr6K4IIjaCvID/CKL&#10;KJStivhVqbIpFEpbFUVQvogCRUBkFfwK2o1iSyl0g0KlW2aSNGnapElm5t5zfn+kqV2SdjL3Tpb2&#10;efsCX8zc+9wzk5k59z73ec5DqorDUTQ64Txm61xVxAG867ruytraHW+rrm7q6dgMwzB6O7unA8gV&#10;Ih7GxNNAu/8b1FIRK6mJxSb/2XHSv6itfX19z0ZoGIbRe3FPB9BdmCmPiIdYzNcE7ODKWGzS/aWl&#10;Ywb1dFyGYRi90RGTHPbGTHkWW5eFgv1ej0Ynn0VER+T7YBiG0Zkj+keRmQdbjMdisYnTiSoDPR2P&#10;YRhGb3FEJwcAIOICKN0RieRdaa4gDMMw2pgfQwDMHGaiW6Nlkz7d07EYhmH0BiY57MZM/djGrwoL&#10;R5f3dCyGYRg9zSSHvRDxkP79+v+op+MwDMPoaSY57IeILi8uHj+0p+MwDMPoSSY57IeIAnlh+7Ke&#10;jsMwDKMnmeTQAWKaSkSH7exxwzCMQzHJoQOkGDRw4KmjejoOwzCMnmKSQ0cIeYGAfUJPh2EYhtFT&#10;THLoABGTiAzr6TgMwzB6ikkOnWBQpKdjMAzD6CkmOXSCCKbWkmEYRyyTHAzDMIwDmORgGIZhHMAk&#10;B8MwDOMAJjkYhmEYBzDJwTAMwziASQ6GYRjGAUxyMAzDMA5gkoNhGIZxAJMcDMMwjAMctslBFZbH&#10;/dN+xWIYhtHXHLbJgUExL/srIe5XLIZhGH3NYZkciKZZShjisZlGX4IxDMPogw7L5FBYuL6EQEOz&#10;3V9VRQQJ3wIyDMPoYw7L5BAK5Q8BcGy2+6tqmtmp8jEkwzCMPuWwTA62bZ3FTF5Kbic56WzwLSDD&#10;MIw+5rBLDkTD+jPhXI/N1FRtX7bVl4AMwzD6oMMuOUQikdOJMMpLGwT9l6qKXzEZhmH0NYdVciC6&#10;IsCgHxIReWlHhV71KybDMIy+6LBKDtHo6kuIqdJrO63plr/6EY9hGEZfddgkh2jJhI8R6KderxpE&#10;ZEV9/bJNfsVlGIbRFx0WySESGR/hED/AzMWeGxN92IeQDMMw+rQ+nxyIxhQzB39FxGO9tiWqjS0p&#10;edqPuAzDMPqyPp0cCgvHR6LRwt8z4Wyv3UkAANGnGxqWmCGshmEc8eyeDiBb5eUTx/TvH3yAgJP9&#10;SAwi0grR36iq40d8hmEYfVmfSw5ElfnR8tAVAZtnElF/39oFvVRVG3vDr/YMwzD6MlLVno7hkIiI&#10;CgtPKS0sDH+OQDOY2dMkt/2JSAMIZ1RVLVjuZ7uG0dsREQMf8VBq5n1V1ZR/ERm9Ra9NDkSV+QMG&#10;UGkgEBrORJ8jpi8w0XF+H0dVVUXujVcvukF765thGDkSiZw6yrLsn0EpmF0LujGe2DlddeUufyMz&#10;elq3dysRjS4oKck7OsTWQDCOVqYoKfopqIhIiwBAQSWxaH4U0EHMPDi3Eem6tNt6V6aJoaTk40eF&#10;Q6EfZ3000MZ4fEHG+xMRDxhQOShIdoxtjilzBalGwLChqABxGqI1gLoE2qgiWx1QdUtL69ampuV1&#10;vTXhtV8N5uVZg2zYERAPUdYIEYVUKUJQS4EaBloFqBGRKnLcRBq6tb7+jcThfm+IaJo1YMCGQcGg&#10;HSOxBymjgoGBShQiaAREKQhqlDTNiq2OykZAa1pbsXXnzte3Z/p3F+Fii2kKM+VlE6cq1hx7bHnG&#10;vyNE06zS0vcjQF6FbVOMCBWkiIFht//dodisBIdE4yqociAJNKfjtbuW9eoFuMoLxkY1347Z4ChZ&#10;qNC212aBcDSBXIHWkCKthLiIxl1X49SS2rKteXltb/w85/zKgWiaVV6+aaRN9mQlmkxEo6BarqD+&#10;zNmerfhDRFrFcb+SqF38fKb7RCLjTwzYoZUejrmiKr7g5INtU1BQGSsqDI9XxhQCjwN0EBEGAJR/&#10;qJvvbT8KulNBdVDdBKV/uur8s7CwYNkHH7yyI9u4/UA0uqC8vN8Ei3A6iMeDcAxUS4ioKJNBBSra&#10;rNB6KOJE+jrBXtCSallSX//G1t6aBLuipKTy6Pz8wnHiOFOIaawqYgQaQEz5h9pXVVUVDQDqCbpB&#10;oP/UtLOwuq7lXwc7qy8rmzg5YFt/zT456JpwXmjCwT5bhYWjy4sKCseD+RMKjAUwmAgDiLgwk9cF&#10;oBGKBkA3CmgBIAuDQXp948YF27OJ2S9DhkwekErpeFJMBPMkAoYCGACgX0afZ5UmKNUrtIqgb6jI&#10;q43NLYsaG1fU5jz4DOQsORQXjx+an2+fD+XziHAMgEJfhpv6yBX5WSKx8PtdKbKXq+RANDQciQw+&#10;2yI6TwkTCSghYl+u7EQkCaBGgZdV5Q/V1YP+qTrf9aPtQyEiO1Y2bjzYPp+YPq+KKDOH/GhbVVxV&#10;7ACwRNR9pLp617N9rXuDqDI/Gg1/hZS+SoSxaPvR9LT+eTsRaSVCXEVfckQeqa1d8vr+n/VcJQei&#10;oeFY+eDPEtOFIJoIqI+fZ00Bug2q/+cqfl9TU/H37vs8T7PKyrZ+0ratC6H6XwCV+XWSqyoOgHqo&#10;/p+KPh6v2fSy6uYWP9rOhq/JobKyMlBVFRoP5asAnM3MYd8a95mKvFyV2HyO6oetXdnPz+RARFRe&#10;Pq7cIvtKYrocoEjbDcLcURVXgXUA5sbjtY+qrsvJcqjHHfepoqam5qkW87eJMMqvH7zO7D7DrFVx&#10;f92aSj6wffvyLb21si4RcUnJ2IpgMHA1gy4BUWmuT5xUxYVipUDnJhIb57f/6PiZHIiIBg48JWrb&#10;4UsZfCkIg7vh8yyqWK/AnF27ts1vbFxX7/dVJBFR//4nDMjPLzmPQNcQ6UeIOMevSwWKLQK9P53e&#10;9bu6uhXx7r469iU5EJFdVjZ+nG1bPyDQp3L9Q+CViKzYsTP5uV273ujyUqB+JId4YuEpJSVjBwUC&#10;gUst5iuJqDzb9rwQ0fcUck9LS9PjDQ1vNfjRJtHwfpFI6ZeZ+WYmHupHm10lovVQ/W1za+MvGhre&#10;+rAnYugIEVFR0bgh+Xn2twC+lJkG9EQcqrJKHL0rUbvt6YEDS8f4kRwaG3fkWVbocgJdw0wlfsec&#10;WSyyUV29d1fr9od37Fhd70eb/fuPLS3MC14Ii6Yz8TF+tNlVIrpdIfeIOL+prn69uruO6zk5RIvH&#10;D7XyAzep4qLefKXQTlXXJFPul7ZtW/RuNvt7TQ6qusYVuYeJb2L2f/RV1+MRUcVSdfGTRG3slWwv&#10;z4nIPrp80pQ048dEdGpv6EIUkS0K3J5I7Hy4p7ubiIb1j5VHLgHTDbkfZHFoqiIALXBFXmKim7P9&#10;7orq+yJyLxNdw8zD/I4zGyKygkRmVtUsfiHbG71EZEcip57JZN3CzCf5HWM2RGS9Qm/b+8ovl7JO&#10;DpWVlYHNm/O+YjFuYeYe/5HLhIisSqXdS7ZtW/yvbNvwnhzEAQC/+l/9oiq7ROm3TU3NP2lsXLat&#10;K/v261c5sF9B+CZivoyI+uUqxmyoquzuc/+fmppFb/VEDOXl40bbVuheIpzeG5Lm3to+j2RlG5eq&#10;uAC0t32eRSRJwCMNO5M/6GoPQUFBZax/v/CPiejC3nbCK6opgj6bSqdvqq19fX0uj5VVchgyZPKA&#10;dBp3QHFxb3vzOiMqy9Pp9Ple31CvyaG3U5E30658I9Mf0vLyiWMCNv8aoI/3th++vYlqlTrO9xK1&#10;g//YnTcvY+XxS8jCT4g42h3HNP5j9wiut9OOe3Vt7aIFmexTVjbhtIBtz2u7T9Z7P8+qutFx3Wuq&#10;qxc9k6tjdPmmypAhk49Np/A8gS7rM4nBlRcaG1s+k+tMezgg5pNtix/r339s6aG2jUQmfzFg8StE&#10;PLY3f5EAgIkqyLIfjETiP62srPQwIzgzREflxSJVd4Lxc5MYegYRETONDtjWM7HYpIuIpnV6L5SI&#10;OBabdFHAtv7CTCf29s8zEQ2xmB+PRid+Z9q0zl+Xp2N05cphSMUnTnHUeYqYjs5FMH5TlSYVvTte&#10;XXGLX2eLh/uVg4i0iurFicTC+Z1tQ1QZiEaDlzHZ9xJRzn9o/eaK/jmRqLtQdXVTLtofMmTygHQK&#10;/8vMX8hF+0bXqaqo6/4wXpO8S3VZeu/niMiORifexEQ39/bBNPtTVVHoA/F47Qy/Rx5mfOVQVjbh&#10;NAfOC30hMaiKqMibjotz49WLftxd3QiHBdVfHjwxTAtGInk/7KuJAQAspi9WREseGTJksu+jhQoL&#10;J5Sn03jSJIbehYiYbfu2imj4VqJhof88Pi0Yi0262WLrJ30tMQBtr4tAl8WiZQ8UFY30dZRYRsmh&#10;vHzChIBtPdpTQy67QlVrVPSOnU0tZ1ZXL/jb4TBztruo6KJ49fabO3ueiOxYZOu1THRjX00MexCd&#10;nUriQT+/UMXFY4r7F9oPMfF/+dWm4TOiG6LRyI+IyK6srAzEIlU/IuB7PR2WF9RmakFeyWyiykPO&#10;ps/UIUcYlJaOHxEOBh4k5gq/DpoLqtooqvNTKdxTX79orUkKXSMiO0CBazrraiEiqohMvAjEN1MP&#10;lz3xQ1t/NM7Jzy+pJ6qcrrqs2Vt7lfmxaL9fEeEzfsVo+I+ILVK5PhqdtK1qsyqYZvS2kVbZICIC&#10;6wXRaF49EX3Hj1pNB31TiopGlhTklzxAzMO9HihXVGSbAI8kk/rA9u0V60wXUnZUcFei5tUVnT0/&#10;cODYSUo0mzOo89NXtOUHvTgaDX9IRLdnO6O67WbmxO8T8JXefiPTAJg5LCK3gwl+lXLpDdoSn347&#10;Gp20HsAvvbbXaXKorKwM5OeX/pQIp3o9iJ/aJu+gRZX+7orOb211XuhKFUrjQKK6vLnVua+zH8fC&#10;wtHlRf2KHiH2b3Gl3oKIbVL5n0jk1BUAMi7AuLdo9NQvQfl6YupzfdZHqr4y0rKrmCkgglnR0snL&#10;E3ULlnppq9PksHVz6Kts4Rs9eSYkIkkQklA0EejfqrLUESzKy6NXN278Z49WZDxcqGpaxJm1Y8eS&#10;DssNVFJloCja//6+MBAhW8wchuBXJSUfn1Bf/6/NXdm3rGz8sIAdmJ1t+QnD8Bsz5VFIfxfrd9Lp&#10;cQ8VXjtMDqWl4waHgsE7c1k0S1WaVGmrQj8k1Q+UEAfQ2vYctwJurSpvA5yampptG1XX78xVLH2B&#10;qjiqSBDoQ93zfmkdAJAipoQYgU8gQgzAwEz/dqq6oLp6c6cTaaoi4YuI6HM+vYxOYpBqVVSxhffF&#10;0c0CqiZSgWIAEccA/SiBBisQY87NjXBmHpwfCt9NNO38TLsmiYaFYtHorbkshyGiaQLiAt1I0PdV&#10;EQdhuyoxt63rMAig4QQd1B0F/Pyyu6JuHNCtIKwn5SqB1AIAgcoVGMSEjypQQd1QkNIvu4eW1hCw&#10;RVTXk9JWJa0GAAbKlBCD0jAAg4hQkbsRUjScCwt/RETXZXv/4YDkQEQci0y6jZlj3gPc1+4PxFKF&#10;PuU47qvpdMsGvwq+Ha5UdJOSvqgqf0kmk6sOVm2UaFpw4MAPhzIHKy3CuUQ0hZgHdta2iCRdced1&#10;VqelpKTy6Lxw/vdzMTJJRLeD9FXXxZ9UnX/V1h61SXV+h8tNtlUxHR2z7X4joPgSsX6GclAETUDn&#10;RCJbPgvguUy2j0Qi5xDhy37HAQCi+oEqXhDRvziOs7a+/vV453/3YaGSktJjA4HgOCL5IgGnM3Nx&#10;LuLySkS2KvQFVflLKpVeuX37MVWdJePKyspAbW3eUamUngzVc5noU0RU1t0xZ2L3vc+XLcv6czqV&#10;frO2dvHGzn6UiaZZJSUbY0G2T4SNcwk4k5mP8jMeIiKFfj0SmfgkgNeyamP/rvpY2YTTyLZf8vMy&#10;eXe54L+lXefe2tqdC3M1+ag7dNckOBHZDMUvUs6u32dTrpeI7NLSyuMCgfA3megbHdU8aqsQ++HE&#10;jpIDEVE0OukeJrrGz7NRVW0U0Qc1pQ9Ub1/0blfPaoiISvNOigX7F3wZRNcy07F+xQa0vyf1px3q&#10;M0o0uiAW7b/S77piIrIehJ/v2JGcn03V4LaaZ/YIi4LfJNYLM1lQpzuISFyhdyeTrU9kU069bR2F&#10;zcdYFl9CsK7oqcqv+xOROgIeSDnpB7dtW/pB118XcXHxSUeFQoXTmHANMw3yOb6/xRM7v5hN4cl9&#10;kgMR2bHYpJf9HKctIgkFvpNIbP5TV9dOyAVaMrMEBXn5aJUWHXtTXVf3z3VyUNW0Qh5IJt3b6uqW&#10;bPXaHhFxefm4j1kcmM3Mn9jrOOqKXpNILJjX0X4DB04YHgra//Bzbou48k9Jud+u3j54rddRZURE&#10;Zfkfj1j9gzcx8ZV+Xd2oiuOKXJZILHroYNtVRCdfzRbP9eOYQPvMdPl5U1PTXU1NK2u8trd7UZpR&#10;lsVzLebJfsSYLVfkwVQqNdOPFfuIiEtLK4eFAnk/BeHsnupuUlVRxQuptPOdurol73ldO4SIqKRk&#10;fEUoGLiFmf7brzhFNO2KfLW6euHTXY5p779VrGzi58i2nvZrZSNX5JVUKnVJXd3SLX60lw0CMd6Z&#10;dXw4GPyWAmeTYjAIgAIKiqvq0ylHHsCoa1cpDv0HzmVyEJEqkF4Vjy96xu+FaoiGhWKRyPVE/ANi&#10;yheRHY1NLR/pqAIrEXE0OmmOxXyVH8cWkVao3BWvHuT7bPW2BZMmnmFZ/HsmivjRpoiszMsPn97Z&#10;0pfFxWOKC/L7rSCf1qtQlQ/VkSvitYtf8X+hmqPyotGhPyTg+u4etqki26C4uqp64Xz/P89kxyKT&#10;riTGHURc4Gfbh6Kiza7q96qrF97n99rPRMSRyISpFlvz/OpCU9FFVYn3zlRNdOnqYU9yIJpmRSPx&#10;Jy2Lz/EcTNu9hf+NJz68qkeXuXttZjgYLbmBQTcRd/4BUtVdrmJWum7T3TrxzoPWJ8lVchDVDYBO&#10;q6pasNzvttu1XUVM+qrF+CVIn62qWnhRR9sVF487piA/tNSPD6eI1DkurqutXfiHXK7MVlo67oRQ&#10;MPQUM33Ua1siknRc9xM1NYsXd/R8RcXkywm4z4/VwFR1TSqt59bWLnjPa1ud2V1U7lICzequkuoi&#10;st5x3a939h76JVY++TNk0R+6q5tJRLer4/6/eO2iF3J5nEhk4qk282/9mGOmqiLp1Fnx2tdf7Mp+&#10;ez7cZWVbRxFhig+BqIIejCc2f7tHE8MT1+eFIqU/ZdCPD5YYAICICizCD4Olg++m5fd3+yQvFd3k&#10;uukv5jIxAG0fkurqBY+KyjcBfaSz7cLhwFd9Sgw72bKurK1d+Eiul+ysq1u6RpLOV1R1tQ/NbWlu&#10;bvygoyeIhoWg+LofiUFE30077tm5TAxA2989Hl/4gEJvUJWcL3okKv8G4fxcJwYAiNcseMlxna+J&#10;qC8rvx2MiNaL41yY2La4Sz+y2aiuXrQk5TgXqMq/vbZFREyB4CUHq0rbkT0fcMvic5i5yGsgKvpi&#10;IKDf68n7CwRQ8MShVxDjW8SZDRVrmy1LlwbzWq/LdXx7E5GGtJu6oLp6yTvddcxEYtHj8fjiv3X0&#10;HNHQMBN/1esxRDQN0pu3bi1/qrsmKCbqF69yXLlUVLp8I3cfSkuamt7pcDnG8vLyk4kwylP7aLsX&#10;l3ac82tqFnWYhPzWniDE1U5rZ/lBRHY4jnwz1yc6e6utXfKyunqtiOTsN0dEWxRyffW2JS901+e5&#10;tnbJm+qmrxAR7yM6FZ8vKXmvS6XjGWhb95eIPuv5+Cob083pazduXNCzE9TWzDqalK4n4i7dpCRm&#10;You+R2/e2S11pHaPif5ebe3SRd1xvP2P3dHjR8eOGkmEEz23D50fjy/6ZXeXM6mpWbRUxP2+iCSz&#10;2b9t5Th5pbPnmeksryOAVDUNkRnbti3p1pXpVFUTNYvmiMpTuToGQW+trV3c6fuXC6qqidqFjyvo&#10;17lqX4HfJBKL/tDdlRjiNUv/ptBbvR6XmfKCwcKzurQPAJSVlR4Hhad1UkUkJYof1u7s+QV1gghO&#10;zXbcMBEXhvLDl/sdU0dU9flEYuPDvan0R1pwjtcRIKpa3djYcIOqdjhvIZdUVQcPTj0C0mezbGFn&#10;Wlrf6OgZopGFTHyml/gAQCGPVxyVnN8Tf3dVdVpadl2vXq+uOmpbdGFVomJ2D72uVFNT420isioH&#10;ra9ubHRu8/vmc0ZHVtVEYtEcVV3ivTU6tytbMwDYRFO8jlAi4B+JxMJHvbThB3piWpCZPumxFc8/&#10;AIciIg2gwI978r5MR4i9X0GK687srFumOyxbtiwtgpmi2vVZ9YpEXd3yDu8BlJf3PwbQ473EJiKJ&#10;ZNK5fdmyfRecOZTVT1DhzkcC45seD1zd+HjwnqbHgz9tfCxwZd3DNGL9XOrSKKTt29/cqNCf+fkj&#10;LiJJN6UzerLwZWPjilqFzBQR305K2oaC4rampsWehxdnS1WdZMq5rn39+WwxYSLRsIzrozHRNIuY&#10;TvNyUBFNO6J39URmPcDRJ4RBHusAkQ4jPJHbImqKZ+LxgT2y4H1n2tY2UE/96SLyQaKmodOb3d0l&#10;kVi4GqpZdJ/ois663Fitk4nY02gfVTxeV/f62ox3eIjCTY9b5w1xg//gAC9mtuZazNcx842WZf0y&#10;FA6ujEUDzzT+IXAansi88F9jY+sjqurfjXDSZ6vrF3bbfYbOJBJbnyeiTqsLdxUR3q6u3vxnv9rL&#10;Vn3962+KIsur4T3C5eWRcZlubANv5yvKRnmZAkvQd2pqFr3qoQn/CGxVLfI2qZcYb23thzHISWkP&#10;FW0WJ/1QbysvHgoVVwLeJpOJ4jd+zIAvLx8btazQQ17aIEKX7x2paqcJm5jGe4lHVXe6Ig9luv3q&#10;J6hwSF7gToC+wVbHV/ZMFADoTA3oqbtg3/HP6TT7s3P1kPdbmpqW1/UrmPg4gB9l/go6pioOHP1N&#10;bzg5VP2wtSIy+UFY+LgP3aOq0Pt7w+RdVXUikcm/ZJKzs63HRMS2Bfk4gIzuCdklJQP6E2FoNgdr&#10;J5BHesMHAwCQRIqIagBkPw1daZeOuTZnNZ8U+m51XeL1XLWfLcuiUV6+UCLa4jgtnRbx64q8vFC+&#10;63jv3+8KVRG3k7NpoqPyKmJDT/DUPvSt2trFb2e08XIKDJXAnQq6nDMoBU5E/UX4xxNPtZMgmoND&#10;DB1WVY0NnPCcMl3vQ4mNtYE8/pfHNnzT2Nz05/79+s0C4LHEvDbv2uX8yZegfBAOY7mTxloAH8u6&#10;EcbojDcNBPh4ryshOY6bUaGyblE7skVV3/XSBEEz+wJnS/H33nA2sj8i9tSfTsDyujps8iue7qZK&#10;roh2GH9hYaRA1cMJBwCIvpTpfI8d6wNTQXRZJomhHTMFmelHO/4XJ2eyfaJu8yoFPH1XAECBxZs2&#10;Lew1BTQbG1fUiqrnky9VWtJZKfuesGnTwgYVXeClDSLK+ASHAfJU3VJENm/bttTzRA2/6NSprog+&#10;rSJZ32xT0Sf9jGlvouKqaM4nB2WDFN4+C+ou87rcZs9SUeUOR/EEAgPyiZB1eQ4RccRxMhtxQsQ2&#10;42Yi6vJJGzMX20H7hkzuP6huboHA8xm/iLzam0bcAYAqdTiPpytEtVuH5B6Kqirbttfu+xKi4Rnd&#10;N2NS8liam94C0Kv6ztMtLX9VUFarIKnoB8nVsVzeUG1x1Om2CW9doaTePgvKPX5D0gsCudu2Larq&#10;6DnLag177H5x0qpvZrJh/cP2eC9XcUr8mRogsxnuLJ7+Zira7LrS48PX9yfieL76Z5FeNWAEAFIp&#10;5z0RzXqEoypCRUXFpZlsy8TqaVa0Qjf1urOGU27cAcj3ReSAonIH3U+1UVW+pVOn5m58viK1bVtL&#10;hz9APU691adx1d3gVyg9QYFOv3S27Xg9iaqvq1ua0dDaoI2MR5R0hJmKA2k7oxpT6vAWL0MkFWhI&#10;p+1e06XULi/P8pywUoKNfsTip3RaGgB46OpSO8yZneQwwWsFVvJ9Mo0fksOveU2hV4poRglCVBtc&#10;1/1WcsQ1ni9HD4YAyaa2em8nIkki6bPrdOzW6WdF1XMtpYMWdNwbWd6XZA1YgYxKrTsqu1SpS3Mu&#10;9tMokuywem1P2rTpXc/zEhxnV4/N1emM625vUmjGnyUvGPBar197ZR+zQjU1fPqTrjhnqSuvdbqd&#10;iIrKYtd1zkmvrng0k7LdnhB6ZTL1QYvrulmVrDhCZHx2rQovP9bdighuWVlR7xipuI+jc/s97iGB&#10;gJMmkJeejRBZyKiHwFaVOMHTfK9uKQGcDQUUJ1y7lJZc/zm7eOhYi+hsAkYpoYAULapY5ZD7Z7cp&#10;/w095fJmeBqomGFMfeiL3zVUwMzhno6ityIg4+5bJfXcPee66V7XJWL0CqTWgctDd8QGebuZTJne&#10;+OpBeuo9LQD+AeAfRERQANR297+j7YnI7t//hP47dqzuNcPYuknW946YKQC3e9YKyBUidHoVTSSe&#10;zkS1CydRqVbnH6EQK3N2MzlFZPPOZud9zyWWjSMaQ73c3ACI6LieWqqvM0REREM7PIvdPetRO08M&#10;IwujkYk/zssr/UZuo+yVunQDf3/MgWF+BdIjFKHOat67LntczVBL+/cfm9EokdKLdC2gWVfqVcWT&#10;R12Wm9n9xpGDVRD30oCqfgx7rQvRGxQWjhkYiwy+PxqdcFZnSWJ/RMNCkcjkM2KxkmeZ+SYiPVzv&#10;DXSOvH0WLMp89mVvpFCrpGRzhzXvHcdKaTaF/HYjgp2fzxnXrUq76R+IdP1+noh80JJO/+JQM6QN&#10;41AYlvuhpwaYBw8Y8HHPSzP6qV+/wqNBNI3J+lMsdtSLFZGJl5WUjB1JNGyf6pVE04KlpeNHRKMT&#10;/jsajf7FYvoLE09RIC3i9s7hprkk6q2fmnQ80ehuXc/XX8RE3OGQVcdpbVbNfjABEdtE9qRMtx/w&#10;NSxQlZ+Iasb3qFR1u+PKjPKL0C0LCBmHNzuVank/HAqkibIvuJYXDHwOgB/LM/rlzL0WU4f3IQkA&#10;ACAASURBVJ8Cm6eE2dpeEYs2DIqdVqWENKlaFTEMVg0WEWnx3ss+EjSl6vGHsm9a42VnVT6xpCQ8&#10;xGs7PYVIrUDAGgJg2f7PNTZubyosiG4FKOvJaQT6PBHdnlkJDZWFNXTv5HJ7l1h8K4MOegtBRLaI&#10;ypXFF7gvoJfNOzL6Jrbq0ztU4a38BVsXZzPVPxeIhveDYur+jzPTACI+hpgmMtEUYp5MxMcwU0kH&#10;6wHX1da+fsSdfbmK1V7WemamvFAgMI28lcTtMUTMpNLhj7/q+iRUMy+13WH7GFVePnZsptt/drom&#10;+53v/DLVnJroOvp7hTaJqCuqIqoioq6I1KrI3Nam9Lj+5znPme4kwy92Lda0xGjSW17OiAAcHxk4&#10;6TMAerwAX3l5ySeZeYyXNlT0X71t1nd3qKmpXxqLlqSIKPshqUSXlZZ+9G50YdJXR5JJUqbslvr0&#10;Qok6r3jJuhjAt7Jtm4gLmEOXENEbmSbh3dutBnDR+rnUv6zUOsWyUeI60CDTpq21zjvDpmuyD/fl&#10;Gb2UrapuNDp5EVuYlm0jRBSwbL2RqPLvPVl4jWhYKBaL3uS1HSXqHWtTdDPV1U2x2ORlADLuG98f&#10;M1eEAgOvADDLSyzV1f9OlJcP7dKat35w3c4Xc9eks0KCvIOZsx4lStAvlZVN+CWALtftGTZddwLY&#10;57PZt4eHGb3Z7q6g5P+phJuJKT/bhhQ0LhbLuwDAb3yKrcsikejXmDjjy/aOqIq4bstf/Yqp79G/&#10;wkNyAAAQzSguHvdkQ0P21Xp3L5+a01ImXZWodz+MRbEWQNaL/jBzqQ18j2jo13tj2XbDaMcAUF29&#10;c5NCPFUKZaYAKX4Qi43rhnnGByotHT+CGbd5bUeBNTU1y464+w3tWludv6h6m/BFxJGCvODdmQ4j&#10;7itUlzUr9O8+NHVuJHLU+X313oxxZGAAUF3XqCCv65OCmI8mhH6R6WQfvxQXjykOh4L3cSfDELtE&#10;9A8+hNRnNTQk3gN8WIOXcHY0OnhGb5sg6ZWm3GdUJev5DgDAzEEmmhUtPbXSr7gMw297vripVOpp&#10;Eanz3CDTlMKC0C+6a7x7cfGY4ry8fr8FcJrXtkS0pSXZ/KgPYfVZqh+2quv83ms7RGwR+PsVkYlf&#10;P5wSxGmfPGq5KjJal+FgmKmEAvbTxcXjPC2wZBhdQQQH4Ix6BvZ8aevrh7wL4P/8CICZvzoo2v93&#10;Q4ZMHuBHe50pLBxdnp/f7wGL+Vw/LtEJ+nRDw4qtfsTWlyWdpidVxfMMcWbKA/PcaHTCFUReS8P3&#10;DvPnz3ddkQe9rIHQjpkG5eeFXoqWnjrWdDEZuaCqKqL1KvKKuHKjpHVqdfW2jBZ42pMcVOe7ou6v&#10;NYsp+x23zFNTKX02Ejk145IBXRGJjD+xX7+ip5j4y360JyKtadf5par2wvLD3au+/p2tCv2jH20R&#10;UQHBmhONTPpZaek4jwu+9w41NQ1/BuDL6mfMdDwH7SfLyyeeTzTtsEigRu+gIttUcG8ylZxclVh4&#10;ZlViwZ3x2oUvqq7LaJj5Ppf71dWpBUr6ml/BWWxNtNh+sSI66aqBGa5beihEowsqopOusq3AyxbT&#10;RD/aBABVvFhbu8Vzd8HhQFU1mUw/KCq+LHbCTAHL4mvDweBz0ejE/+rr3Uyqq5sUerdf7THzYIv5&#10;gWg0/ovi4snH+tWuceRS1ddsCnwmXr3ghrq6pWuymbe1z5dUdVlakviJiPg2xI6ZBxHT7GC07OVI&#10;ZML5REflZdMO0eiCisjECypi/V8lpnuJOOvF3venKo2uOHfvHj5pAKivf2OtKn7r52RAYp5ssfVM&#10;LDbpdwMHTvh4X04S8Xj1Iyqyzq/2mCmPib5RkEevVkQn3VRWVul9cIVxRBKR+eG80Bc3Vv19uZfv&#10;7wElL6rrF74RjU56BMClniLcS1vRMYwnQmUsOvTDWGzSU64rz9TW1i4H3k919AJ298FaZWWnjrUs&#10;/nwsWvRVIh1CxL6X6VDoI7W1ry/xu92+TFW1vHzsXLJC04joOL/aJaJ+BLooGKCp0eik5RXRifOd&#10;FrxQu3Pxhr40K111fTJaNmGGFcAzROxptax2REQgHA3l2wKUP6OiYtLzrqtPtrY2LNi5c832vvT+&#10;GD1DVZ6KJ3ZeorrggKWICcSBtfeMgdIwkMUEaU01p97GKd/doOjgN7ijz1tR0aklBfmBd5ipIkev&#10;AQCgIs0KrARoI1S3AlAwWaqIMulxUHyMmLOemJdRDKobUunmSbW1yzIqVx2JjD8xYIdWZns8EVlR&#10;FV9wcrb7d7dYbOKXCfyHvQoZ5oSIxAFaDegWKLal3ZZ7Mv2b9BSiykAsEn6QLevCXB5HVdOAvg/F&#10;e6q6FaBD3hdUwtuJxMJHDpVQysomTg7Y1l+ZKasrelVdE84LTfjgg1d61TrSRJX5gyoKPK3V3rRr&#10;x4CGhrd61boYpaXD+oeCsQXMdOL+z4nIisamlk83Ni7bZ10WemtmcTBYcikxXcvMgw7YT3W5pt07&#10;Ups/eE4/O3dPyZoOz8J37FhSX1Ex6SoRejSXPwrEnE/AqQBOBfYarEG7/5Xj8Rsi2uKKc0Nv/xHq&#10;SYnE4qdjkUmPAbg4l8dh5hiAWPsfnTXwMOBtfYlcU12WjhaP+RHy+o9j9lSb7KDaKibTCBBGZPqV&#10;ENU/AXgkVzEZvYuKNruiN+6dGIiIAmvuOSkULrmPwB+nTlYWZKJT1ObHQ8cOe4xW3H6dnvT9WuAg&#10;i/TE44uehdIvD+dLWVH9RU3Nkr/0dBy9mapKIITrROTdno6lN0o0vPWhqMxQlaaejsU4kukrNTWL&#10;/rHPQ+/MHm6R/TizNbazxNCOmC1SfC0U7vcb2nB/EXCQ5KCqzq6WultF9RVfYu9lVPW16ur6H3sp&#10;UX2k2LhxwXbR9MUq4mkZ0cNVdXXFC+Lip37MfTCMrhKRlDhyv6qm2h+jJffkBW1rDjF/JNN2iJmI&#10;cHYw2XoNdbCOwT527FhdH2zBlSLe6i71NqKytqW1+WLV1eZsL0PV1UvfcNW92pwhH0h1vpuoScxS&#10;xSH7+A3Db0SIB/N5nwE1wQH25xn0yS63xUxMdD0++OngQw4l3NiwYIMr6f93uKyMJqLvqaa+Ul+/&#10;bFNPx9KXqKpWVy95XEW+L9L96yz0dqrrk/FE4puqeL6nYzGOLAos27hxwfb2/yYiJsWFxNkNFSfm&#10;omCq4NyMdq6ufv1tV5yzVPXDbA7WW6jK2mQqeW48vrRPLmPZ01RV49WLfwHRG32bSX8YaUsQdeeL&#10;Ky+Y7kqj++i+8230Ziai0720SNDTM84sicTiVY6bPltEurxISW8goivd1uTUujqTGLxQVYnXLJrn&#10;qlwt0vnCOEcq1dVN8era81T1IXMPwugOqrRvPbgVwQHkYUGq3aJduuyorl7yTnNL6ksi7nN9qW9V&#10;XHkhmUqelah/Y3VPx3I4UFVJJBb+Vl2cLyJHfKHC/amua4wnWq5W6O2q4mmsvWEc2n5XqcnOBxp1&#10;Qdf7pBoalv47nkhfIIo7/CyzkQsi0uqK3BGvTp1fV7d0S0/Hc7iJ1yx4KZV2zxCVI3JZ1YNRXdYc&#10;jy+6RRy5WEQ293Q8xuGLiAbv80BgYL2KeOr2JdD2rDKM6tKdicSCm0XdqaLaK1dNE5H14rhfSSRi&#10;P1Rd6mlxFqNz27YtXpdMJr4orvsTcx9iX6rqxGsWPdnckjpdxH2up+MxDlO631Lip1zhAljkpUkh&#10;d0nWlx+q6iQSi59rbt5ZKa7c3VuGOKpqoyvys0AQ4xK1i59Xne/2dEyHu7q69Tvj1Ytmpl2ZICJ/&#10;N33t+2q72q74ous4F6rKv83NasNfdBLRyML2/1KouCp/UMmu619FW1IuHvPcN9XQ8FZDVWLBjJZW&#10;91QV91GvSyhmS1R2iOrvHTc9MR5f8L29h3YZuaeqWlOzcGU8Efu0K3qBqixvqwlkAG1zIeLVix5p&#10;bNr2cRW5VUS29KX7dkavdlQkUjR27wfSsv1JhS7rakMqqkp6P06o2OBbyeT6+sWrqhKL/p+bdD4l&#10;rvxKRHN+o7JtlSPZ4or+BsAn4/EFF1dXLzmsJuz1Narz3URi4fyq+M7TXXEuUpGXVTWjxUWOBDt3&#10;rq2rSiy8uaXVneQ67o2qulpVzNWtkTVmymNYFxNN21MdWEfObHIdvVbUrepKWwosTm5vvEMx1fW1&#10;/PXuy+U3ALxRXDz+Z3l51mcY/EUFjWUm35YMFZEGKBYr6V9aW5tfamhYsdlcqvcuqit3AXiMiJ6K&#10;xSaNguhUBZ0J4ATmw2PJUC+2b1+8EcBdQ4ZMfiCZxEQiOZ8JEwA6ui+vc2H0EMLZZWVbxgFY3P6Q&#10;M+qaJbrqngsDFv36UGU0VFSE9JWUo9/W8d+vBjqpyuqHhobXPwTwK6Jhvzu6KDooGXbGAjzZIjpR&#10;QScyU8ZLRraNp6d1UH2L4P6juVVe37FjadXetUSM3mn332g5gOXHlXzqjka7+RhWTGaiCSAaRaDj&#10;26qOHpl2d38+RzTtxYKCTQMLCvhjFlmnE2G8AiOYefAhGzGOeMxcbAO3EQ07R3X9TqCtZwXA32nl&#10;rE+HAsGrwfR1Zj7gJF1VPxC481Lbkr/Vid/dc5Wfs+TwnwOvTwLYAGADET0OfCRYhII8uzQ/ykxH&#10;24SjhTiPCLH2PURQQ4RGcjXhgN/fti2VAKpTwMZkT/fTqkqNK3JHtvuTSq8uQ51LH9S/sgPAWwDe&#10;Ipr2S2BD6Oij80KpXe5xZNFRyhRTRSERilXd2p6OtzvtHjhRvfuf/6usrAwsX94ULikpKgoyH0cB&#10;HqzKRaRarnToKy8RXZXJcdNpd3PA4lmuaFa/BURas2HD+l5XTuWUU5DeujX77ykA7NjR0OuG6tfX&#10;IxmL6IOuaPTAZ1UHDiw7DsCKfR4dPePfBJqBtbffZqUKJlgBHUHKxVCpclXfdmoa3tQpMw8YUNTh&#10;Yj+GYRjGkc30bRqGYRgHMMnBMAzDOIBJDoZhGMYBTHIwDMMwDmCSg2EYhnEAkxwMwzCMA5jkYBiG&#10;YRzAJAfDMAzjACY5GIZhGAcwycEwDMM4gEkOhmEYxgFMcjAMwzAOYJKDYRiGcQCTHAzDMIwD5Hw9&#10;h8MRLb8tll9cUtHRc+lks6SbUpt07E11B2/j/oGh/JZpqlqVWj3oWZ06NaulImnTfQOCTc6FINmc&#10;HHHN09m0kYnwmvvOAKcvBFCX3F5/q546s/6gcS2ZWZJfHjlm/8fTu1pS+ZS3pWHUld26xje9PKMg&#10;MGjIVLaEkv/+4I/62blJAAitmX0OsfUlqDYkm/Nm6CmXpwEguObuk8iyP6XN7l9TJ12/sjtjNYze&#10;wCSHLITz+31d0u7NHT1ncVCtoqCTt27uByL6u1TN9v/VKTMb9t8uWJC6ncCXEpNrjdh6FoC/ZhNL&#10;sMW5nRlXACz22rmfc0ZMf7n9OSJizJ9qA3B16nxv6xRregSzdZGIbEJB3j0ADpocAiUlZ0jafXj/&#10;x61gQJNwU+F189aK6C/SLeHH2n+Qcyl49JBvMuhOwEJwyLB+AOYCABOfSGxdJK5bhcaqGwGkafVd&#10;0ZAdfpSJPyp51tWEmccoZjq5jtEwehPTrZQVtYkpREwhhe5QYNuef4h2AKTE1mjLtu8Nx0rfCKy8&#10;exIB1L43gZhIBxAzQWEFw6GMl0zdH4lGiZkAYlbZZwnA8Oo5F4RPPK0leOKkq7282qwIWXveI9Km&#10;/7w/aADUZuZxtm09HCxIPUB4wjp0g94otIi47X8KLTnoxnlFQSgVAABBB+DlwlCu4zOM3sYkB4+S&#10;6dTprcOvGtz+T3Jb8zDXcU4Tde8SkR1EPMwKhZ6y18ye1L6PQiXZnLzZdd2HVN3bWrZUP5vt8SWV&#10;+qHryu+U9Pb0CflP7f2cWjSiNyxWr4KL97w/9f8+1nHlTHXlVQCwmC4Krqr6bK5jSO9qvM91nXmu&#10;K/PSLeGfH3TjYy/fLCI3iOjjonIhzvxOc67jM4zexnQr+Wz3At1vEbAy+M7sf0jAfoiZywB7Lm24&#10;f4oee/kOANCTZqwB8N8AgBHZHy81esYqAJd0+KTgeOT8nLxr9NR7WgAspJV3fzMUCi5g5nK26WwA&#10;z+X0uKf8TxzA9Iy2BRQnTJ8PYH7bA9fkMDLD6J1McsgRBZRGXfdCcN28W1TkXmYeE0i1fhnAbwGA&#10;3vrp0ECo4FQASI8I/Unxn353mjnFtqd9cQLDGg/CYEC3uq4sdZP5i/bvn6e3bhsUCPU/DQBSI65+&#10;FABo0Z39kM9HhfJDJwAAKceCb98zCgDS6fQOPeXGTXv2X/6zowMF+Z9gxUgl5BHp6mRDy7M67sYt&#10;OX2DRs94n9bNqwdQrqDy/Z+m5bfFwvkFn1KyPwJxbQGtTWvyFR35ncSB296fb+W1TAkQVSpREUTf&#10;T8L9J064bo0CCgC04vayQLjfGQCQrq57saP7QHuzV8/+BLMdUZHN6ZHXLDzgmG/e85FQOHA6SI8n&#10;ULO4siq1I/ny7pODPQJrZk8mUEW6seFFbFqzyx512klMMolcRADdmGxpemZ34joALbqzn1USOt0i&#10;PpGAUlXdLGnndefEG95QqOyz7WszC4PlxWcw0SgFFQG0IdnS/KqefOPag71Ow+iMSQ45pICSs+Pp&#10;UKDoegKGEGgqdieHQCA00bb4EQAo3IAXcCx2AACtnlkYOv/LvybFl4g53N4WM7fYdqo+vO7nbT92&#10;rnyvZeT0PwRDhSdZFv9x92aP0pLr80Klxz4K6CQC9QMAgk63gsFvAoAVCD4F4L/piSes4KjEjaHC&#10;/KtJESGLCQBUVENF+TfZ78z5hjPqmldy9uZs+HU/IBXaHV/N3k+F1837eqiw6BYAFUzEYBskKkx5&#10;W0Kr5nw7+bFr9lxl0PL7B4YLUo8DPJmYAwQADISEd+Ldeb/DR6++FgDsUN5we/f7lC7pfyKAgyaH&#10;gGV/n5g/KcCfCFi0J8k8MS0YHDXpO6F8+zoClbTd7wGYyAmV5q0LrLn30vQJ1y5tb8di63oCn0P9&#10;Sn+AUZOHMOnXiKxC2G3vdbig6LuBt+45Lz3m+jf2Of6ae8eFSvPuJ8IIIg60P85Mu3jdnD/Rzjtu&#10;aB8RF1h577hQdOD9BD2BmO32m1uhgoL60Lp5d6eGT//p/snEMA6lx/ujD3f6sR9shuo7AEDAqQfb&#10;lkAc4gE3k9L5Sqh3xLmgpTU93Ek7F0B1KzMNAiFfIS+2pmVRh41MmJ0U130Sir8o0AIASlghkMcF&#10;8rgLXQwAwZFVZzLoFgIVKdHTjrhXuOJcC9L3mPkoO2DNoddvj/j8dux+nU9Y4WTrNQCGqIimwU+2&#10;PxdcO+c8Au4jIKoqv3cd5/Oukz5XSR8loIJs67Hg2tknt28fzm+9k5g+oUBc0u50Ufezrsj/kGoc&#10;gK/xE0DhkZO/y+CfEKhAVWaJ63zacdLngfRVAkZabP2ZVtxets9+TMQWbmbgawD+6DjOpY7r3KbQ&#10;BmI6xsoLzqEXp++56U3v3HesxdaLzHyiAnWuuD9wHOdCV+SHqtjGoMmIFhcBAK29+3grZD9L0FEK&#10;LHIc96uu43zeEb0FqmEmzAytnftNP98H48hgrhy6A+EDAGDmInp5RoF+etauDrdbcVsp5fMXiIhI&#10;cW3r8Gue2P3Mu/aq2Y0BO/AUSBtTjz31LZ35WodDK1VVAPyOlt//bKgg+QkQFSh0fnL49Hv33i51&#10;QsVfg+sS14mbfCt9wox/tj8eWj3rFbZCbxMwPFiUVwngeR/egVH2qnt3AQADkZDF54Lp3LbOfTzu&#10;DL/qr0Bb1084r//NxBR2VeYlh0/fc4+AQH8JvTvXYeaLIdZ3AZxX/M59AxDg0wBA1P1hauS17UNn&#10;X6Ll99+FU/6ogH8DtYIrZo1AfuhaKEhJr28dPv2+PfG9NvOZUKz0JSY+PZxf8E0At+y9rwL1ruq5&#10;6eHTX29/LO/deetU5GEifMyuOHYMgKUAELKdO5l5gIhslVb3rNSYa9/ac5yXZ8xGtGyADr9xCwEU&#10;4uDtTFQmoguTdS1f2Ktb64Xwu/M2EvEDIPk2LZn52KHmphjG3kxy6A4CZ8+N4dhxQQAdJwdHwqoo&#10;JALSIpv3foogdQDSpIjgC1+jDvfvAsVUF8PbxvrvLdXa/8NwYWoDEQ2Dax8PH5KDZfEdlvWfi1QV&#10;FVXdKsBD6bqWu9ofD9oFHwdwvKo6cPRXtHTmXkN8b4YW0VMKvQCgCbT8/ny4TaFQMM8mAEzWZ2n5&#10;ba+099+33Zu53Gvo+6C84CeJuFRUtySbWp7fJ748QF16Wi09TZXPwH7JgVRXpUf8JzEAQGtrclE4&#10;HHahWsABjQK7J0cWYgoACPS3eycGANh9YtH2+Vl192DYwdNVVUB4CHYz7RtTyV9DIW0k0DF2YdGx&#10;OMTcFMPYm0kO3WMoAKhqUg82M3h7Qz36FX8IYJBFPI0wZZniNYeW3x8IFdhnEVOeCBZhw98Ep/j3&#10;w0fL7w8g3DTEdjHQyqMIYLdPy/BlfL+IvgFoDQHHEPNIkDaL634nfcK189v78gEAjBHExKrikkWP&#10;h/qX7nvTlZAHhQWiIJI7CzHhuzX07rxnVPUqAn01XNC/MrR23t/Idf+cdJ2FOnpGx0k4e6cAAEFL&#10;QoX5z0Hyde8nibD7Hg8Nyqg1ctMA0DbfhSwAsPObhxHsfFVJs4vFB9vd5uBQAhW0HZpuDPUv3Xc0&#10;FoEJGibmACw7L8PXaBgATHLIOXrnvgGhIA0HAAVWHWxb/fSsXaF35tytQR5NwFXhdV8aFdJ5a8MF&#10;GAbwFFVpVJHbPc92/k9sx4YCzqWhQnwWGhxENvKhmk/Enq9M9qaqP0mOuPp5evtng0PBgleYebhl&#10;4cfpt+5dijHXfrhnQ0YAABTYCeibxLTf61SAsBCCOmytalSoUMPMH4aKBzYB+k1m/ogFfESZvh6y&#10;rWXBd+Z8OzXqmrf9eyXcr+31YDuAN4mx301ebf+/97I+gqIYUBuKtLBbc7BtVdQGE4FUVOlNYnQ0&#10;H+Nf6roppzW1qYPnDKNTJjnkWDCQ+gTB+igAqOqfD7V9atTTzwbf+8rjFtE3VHWKxXSGqqSheC3t&#10;OD91R173qh9xBVbOmRQKW39i4oiKrFaVh13BSlK3hWH/hJg9zL7omJ544xZ79exvB2A/R8wfDYUw&#10;i16cfkF7nSOotv24KVqTiXe/rVN+0dRpY7uj03EzdxLoh1h515xAOPRpJvoaqX6amSdRgJ6iF6eP&#10;3NO+RwTdBhAUWJ/69/or/Gp3byK6kxkuCLZI+KAzuQnpJBAUKMRNp2elR123zO94jCOXGa2UQ7Tu&#10;3qEEupWIbFGNp5pbfnuofUJrvnQRCy52xf1N69uRcEtzcnBrU6igZfjVn3ZGXvf3fbphPLBC1u1M&#10;FHFFH27dtWps64jpM1InTP996l8rn1Pq8AzUF+7I618Vwe0qKmzxl4NDP3LlnudUV6lImpkHBQYc&#10;OyzTNhUqOnpGTeqjVz/SevxVn3Mhl6lKmpiOswcfM8qv2B3gTQBgppMRGVzqV7v7HMN11ytRMxEH&#10;bXYmH3xbfX93uRabbWvSwbY1jK4yycFnBGJafU9JaM3sc0Kwn2e2hqtIq4h+T0/+btUh9yetJCab&#10;wZ8Ifiwx3bJojBXa9V/B1feOoZWzjqGVMwoyCiTcJAC1jc0HyoC2yXWEtnIaRDpGRVVd5yU95df/&#10;SQYnnzgMoA4rzvpBoZpqrJsr0JcBgJlvLfjgvlMAwE3TmwpaBQBWOHgHvXHHPj/AtPz+otCauefQ&#10;G3dF//PY7FjxpvsG7HsM6x0oWlREHXEPWh23K5xk8mVRqSKi/sGC8I/otZmF+8S3clZ5aO28L+3/&#10;eFfo6Bk1EPy9rUF8Pbhm9kgi+k9drjWzhthr5nySMNPW0TNqVPVlYiImuprWzB5J2GvbF6eHAu/c&#10;c3pw9b1jso3HOHKZbiWPQoHgr8Lr5u7p/gjqXJttDAZoOBFZqlLviPzEOWH7Hw/WTjtRPMeiFxDT&#10;cRboHssK7nmOLbsBGLo68M6930mPunbJQRsaedQOvFtdC2AwhL4eWjN3e+i8L58o6770Gg2n34V1&#10;3lZiGm6RdXlgzewtRNjFFBgbDgVvhGIAfL3rsC8dN3NncO2s74iEP8ZMg9208wC9cccZOvamutDq&#10;ubcr0UNEfGa4qN//hdfNfVBEt1uEY0KFfDYpnRLuF/pfAP9Nb84aEioMPZ9sdp289+bMdhxdZxEX&#10;2UTfJeb+pLpcR8/4t2+Bj57xoa6bc48Ct1tkXRGOlR4fXjvvUVFpYaaR4XD4y1D9SDBa+h0Ad2d7&#10;GEm1/phC4TOY+WjiwDO0bs7Pw6vnriOiyjCHLwFpGa0p+hxOwIKUo7eEAvppZj42RPbLWDfnN0GZ&#10;8z4TFwePGfYFJpqiwDv0zn2fOuhgCMPYj0kOHjHz6R09LiI7VPVF103Pdta8vlxPOPRNZHri+rzg&#10;qGNOBpRF9B8AVoBQDtF8EEeJ9EQinoigPZ9W3H6ynvT92s7aUkx1g3LvfcTWz9niCgB3AQCJlKWX&#10;//oxCTffyGQ9QsRTbLZfBpELVRLBwyCoBbqys7b9kBoxY1Xw3Xk3keivCRgd7Fd4Cy2//xqcEns6&#10;vLaqQIhuZabRRNZcbr++FRWQvuamnHsAAMwOgA2Afo5gP2SzJgEEiIlVdKXjOpf6GbMCSu9UzAuO&#10;qgIp3cj8/9s78/Csqmv/f7/rTG9mQhAEBEEECWESVJwbrUOdsKKoV6W13mtavVcmEWtrNbbWARBC&#10;YovQ4draq73GttbbivVWRa0TLU5AEgqCI6BAAiHJ+55pr98fSTATECiKvb/38zx5njzv2Weftfc+&#10;Z69z1lp7bTmNFk6Tlg9wNSalQGXQlHzkH7lOMGbWKrum7HInthfR4hAL1gK0rJE2qtsRmx9FdZve&#10;BAAdOfUdZ1X5JbBZISLjQNze2l9qVKFapQZ3oua5eoz6TIc0zf8x0sphP4jD+HEo6QjoYAAAIABJ&#10;REFUdvtGKsqtfpxchTD/Yx1/Q4iizmXCKH4ZjKYAQN1bzydxRAmcooEThbxdgeV+7dZJrYuWCBBP&#10;z8p0DxvwJbH4KIFeTiJjAIAtgRW/4USY0pUcYVPmgyYz9Z5NczZUbaP8a5j0ntLxJU0E/+C8VXai&#10;eJisRntB8K5G4dPhyCdW4/VzezsJ7+UQ5o3WuvzYPO1Qp5BoRJi/13j50I9fgWumAEAYxG92Weao&#10;Qx/RlR+9Q4tDKFYSqXUJxZydKMQvuHzun5xs9wwhxwKAUj8wEV6O/IzVOv6GJgDQsTM/4ivzL7Pz&#10;nGNE49MA9CXZZIL45WBn/JyeMHOXnFEYryGa+xumftcaktaxpEESW4p25a1SY98Tm+BBhb7fHNbb&#10;7OrRyZMDkgvwxoLfOAk5SyDDAYRQfc8E5oVwTMYaxQ276okVZSaKfmNi0yknFML82thKXQ0qw6Tf&#10;zpkcD5/xdLz89hOd7PwzRORoGIQQbPCTyWexbvB6nTxt18tGOHLqyz3XLzm9KZk6wdg4SSC5auJN&#10;jLDCb6hboSeU1mLE55+1Pc0/N1Q9IP7NNAcAb03F9yzK940xj/rDf3Olov0qaKeq4hTL4lJCNRUG&#10;I3TkjR/srq40adKk+UdIfzl8gYij6CWx7CTBSxLVlzTZcdmvY+B9G9pTRE6yKNMIZKiiPK0Y0qRJ&#10;81mSVg5fIOKqw563R2+6EYrbSH7ddZ2r2x43xnyiaub5dVHpwZEwTZo0/7+QNit9wSBArJ4/xLHs&#10;CaIYQbK3EtuNYnXoBy9j7Kx1Lcn10qRJk+YzI60c0qRJkyZNJ9KL4NKkSZMmTSfSyiFNmjRp0nQi&#10;rRzSpEmTJk0n0sohTZo0adJ0Iq0cDgB8ZWYGX5mZ3kwlzecGl5Vms7LS3XvJNF90+FppLkuLv3DL&#10;CtLRSv8AdtWCM2xxZhLaul/D3anCqT/9PGXgyoV9XBvfFcheM4HGYbggGD1z5echV5pmnDULj7WN&#10;XAfSiGMtahxy3YrunEdQnJqyr1sqpxiYhiByb29NnJeoKTsbsBYAqPfp/4sedQCTC6b53CBJp3rh&#10;FRZZCtUNqdrgKj1x1h43ePo8+cJpq38WvJqyiY5l/4pkjhoYhW6F8PPXtHaUR7r/QpFeeysqxn4U&#10;QFo5fI4QHExLvgEAcRQXcVnpaVpcmtrriSvmDJYsaz4t9qDBVsTJewHUEaAH+bq0bMbkGm8S/oEM&#10;sP+s8I15I7yE+804jB8LR8948WDLs188eYNL4GpSjgRxpNPDLQbw6MEWq5W0ctgP+MrMjET+4NtJ&#10;yTHGvOanwot17MyPDrZcxpg/qOpud4oLQlPzecqTpj0EjnH69rwKwB6/LgnSzSq/XYQ9Oh5TQF3F&#10;szTmXAVTxsR/+cwE/gKT8LxJtGQqVKsB/HMqh3PKA1RVPK80xwPcGmr0+sEWqS1p5bAfuNn9D1dg&#10;IAGoRj/4IigGAFDgBb9w6vyDLUeariFpW8pZXD73D3rcTZ2ztLaQ+c6PxxnGV+zueFg47efhynl/&#10;QahJHTfrvc9G2i82KjjyM9xy5HNBAeWIbfegOv9x+HHdF2UeaSWtHPYDVckU0gOAIDLv7KksVyzJ&#10;BOp6wbYs1DVs0eLS3e+L3Pa8ypkZGDqwD7SpcU/7NhwsuGKJg4z6fkiZEONv3tw2pQdBYsXiAtj1&#10;OWAcNqcuLwn3VF+7evPRF0GTYMP6TXvbp5lPz8rCYYf2QjJWfPLRx3sqT4B4465eEDcbDgxWL9+k&#10;kx8NuiVTYkcBMoyLFR9v0cnzk91pS1sMdCuMxgSGJfIS15L8YVdpUIhKyw2iH1qWWGrMOooc2bGM&#10;Qg1GYY9fgSwttvHVM/uAngs/rMdxt9TuaYtZgoJV8/rDRIrR396oaD+e+esX59btrO+JKI6xM/lJ&#10;d0xjXLEkE6w/BD1yFWtW7XFs2tLj/UX5O2r9vDzL27G9iw2KCIqn5UO6UxcB4pXSfGRm5yE2Psbd&#10;vLlt23ZHz/VL8uqCpnyktm/XsaXbu6y7tX12HOO3Szdrafssyl3K8updvZHhZqJu1SYtfjClKI1Q&#10;iFW7PWfZ1QnkjuwDiYi45yc6vmS3W/iytNjGxHN7wxIPUe5OHV+ydY+yrFjS/Iz6msRxg7YoJrfb&#10;cybtkN4H+NLsHLfnYeUiPBzKUyi0YxP/meBOABDbfqTpyOsqAYAr7+rjOdnTCX5FwV6gChXbjeL5&#10;wITztWjmul31AvRqKu4GcHoUmu8S2mC51jwAg6i6RRv9i1Pjb+pSCbH6vmEe3ZdEpFdszGx/+A1z&#10;99aORPXCOyFyNoz5U6pw2q3t6ltWmu31LXgOAExKS4IxU98AAK+qYiotTEGsP/fD8BnPc+8DcDSJ&#10;ZGTCKWHhzFcBwKkqO9USmUZytAKZUMQgP4Kah/26d3+qJ3w6sXL53QVuXvZjVHziu00lTpA4T2B9&#10;C8BgUAXK99VE9wYjpv++48TGFQv6OlnOdRYwUaG9mrdE1U1Q/YXflPjPtg8RKy+1rKITTrNpf4vk&#10;WKVmQKEE14Qa3hsXzvjf1vq5rDTb61PwM1J7poLkN1zbHQ9xpgowWAEHxIeRxvPilf0e18mT97qB&#10;k7um/FKb1n+rxn83ip9YYs01sdnoqynWEdPWdizv1ZRNFNqVAGI1Ok0sWWKM2eqnwrGtb5bO6oUn&#10;W7YsAAC/oX6ijv/upl1tXTrVcwYPuULAb4AcCMAh2KhGlxtE84PCGa8DgLem/EKCt6rBE0HdtsVe&#10;z4IKECdAgUgxPSq84bcAwLfnj/JcdzaBY5SaC6UBsUWNqczIch7YPrCLyfvNH/b3MnKmQeUsQHuB&#10;VCg2QvUhv8n7edux8aoqZlN4kcLcFcTBOwnxZkF4okJzqKxXmMf9HbV364TSeoLiVC2YTMs6WxST&#10;KJKnxryp2LW3ysrU8BtuB5oVmr26/FjL0ukkxyuQTTAwqjWMdaE/ctrTbZVzoqb8DwCzNQy+pa47&#10;xlJ8R4leUN2QGj71ZGfVvGMtx/sxjD7n16Z+4BZklAh5par2BmAIronC8JZw1Ixd+3J41fcNI92f&#10;AbrV3/bh1xI9B8wEMUWJDKj+MjV86i1ezcKLSfm2AnVBtO1yLWrZw2XFkkw3O1VC8Eoo+jbvKYKt&#10;gD7px6lyLfr0y5MrljgZ2cFXVU2JkkMBOFQ0GeKFIAjm6qgb271IsGb+KI/uzVSdoEQmlb6BrkMc&#10;3x9UPv5kq5JLh7LuC2GmCmUglF+i0AYAS6wzROQiEblI42g4AHDVfQM8O+dpQm4GMIrQgMp6gMMt&#10;S67zbPcZZ9V9J7arWzFERI61HZli29bDQjlRKP2U7Os3Brt9W9gvyCOEcgzIIzoeyh/YzxLKMUI5&#10;Rh1mf3qKHiaUYyByged5PxeR80WkP5T9bXEsAHCrKq6yxfq9iDUJQD8A2wA4Qh5PygIvf/CjfLrt&#10;Hti2Q8XRJC9wg8wKC9bPQRQBalPZV4THi9i/cKvKLmwn/ur5R3pZzlILeiuoQwCuA3QribEkFyYy&#10;/YrW0GKWFtvuyJNudcT+vVhyMaB9aRAQ7Enh6TbtR+yqBSe3bT+JIop1RsLJ/IlY9sNCTFCqkNpb&#10;yOMdyK/cwo3n7GOna9BY+6CJTbVY0i8hMoOotNqVWFaaTdizSbqq5nHf6Etd1SQiea1jBHpum/MT&#10;7hFHLrQoi0WsU6DIAbgFij5iyZUW7T97bywcCgAEewnlGArOcQt6/RfByUIZICIDrNgEAOBVV5zn&#10;ec5zIrwK0CEE6gBVqo4VkTv9VFTJN8oPadeGqnmHexm5TxEyi9ChgK4HtI7EWAoXuFn+j7msNPFp&#10;YzBQhMeTuM2zvaUgvgajHg1yKBxOymw3t+BOotLCisWWWNZVFuUbFMkDAIqMbX3+CO4aR7eq7Bzb&#10;wp9ErH9RRS6BNVCNLJGv0JZHveoF13YYn9EET6XtfMsCH6DIaKH0I5kHAEorp+WZ+ZrXK/ErAe5V&#10;xWEgM0RkAIVnWK79BN+6f1hrjWqsTALjQDnN6zXgNghvpcgQofQjkN08DjhEKMdQMRbGdYDml5lE&#10;tn+TQOZSOQ6KWkA3E3oUgW+7lndH617hXLHE8bL8Oap4CJDToWigskbJnhblGtdx/8ddOXf0rla+&#10;fe9hnjqVQl6pYA8Y3QjCWCJnimX9MvPyy8Z8OjRpuo0WlzakVr5wThSZU9SYBgCI4+iC5E4nK7nT&#10;yUo1ePcQxbbreD8XS0YDeDcy8empDWtHpFb2GWPoFxmjNUIOtGzvR1x+d0HHaxC4XIUZcRR+z5jw&#10;KxrF1+LUYd0KbxPizERNeWmnv+qya/d+dvcg9AxQxxg182I/ON9ofGWqwXvDrV4wTiyUUaQHRCtT&#10;2/zB/tsvHuM3ekNMHF+rqj6B87wBA27pVCeZQfICgZnqb9p6uL952+AI/slGdROFuRS5hTVzcpqv&#10;X2q7llshwjEK/C0V2GP84Y+d4a98cYKG8VlKfALh1U7eoAsAAHc8b0AJFWiK4/j2VHLnoNS7a4en&#10;moLRRs1KEelp0Z7FFUucLjr0dDVa5mVYA/z1a49K+fFojeM1FEnQtr67r32n40u3GvJONSYG+Q17&#10;5YdHtz2eeWjPKwg9XtUEflPjbVCzT5/1Xp/8awRyLZSWUbPQ37BtsP/2C8d5oTUoNjo9Bu8P1r3U&#10;zkdB8FhRnGLULI798KI4jCdn5LovsWre4SQWC6XAGPNCyvePSr196Dh/w9qhRnGBAo1Qnu4mMIeV&#10;zUqOABOW959CGamqy1NRarQ/vPZ0/+0Xjwk1OluhWwS4yund48KOslM5nopVqaQ/OvXu2uEpf9vA&#10;2EQPkRQhrk1UvXeYji8J/fVrL0n6qUJj9CMAiCMzbdfz9+rfzgMAvnnPIFrWQwBz4zj+mb95W2Hq&#10;kd+cldqwdmRszCyoZgNWqffGnKHtZBCSItdBdavR+PrYxBPDMG63hR7J3lAeZ4yZ6G/eOtB/e/1h&#10;qtEUo6ZBKH0913y/c9s0l+BUqD4fxeEVcRxNMn5YsduBHHJMH1XMAJRq4hL/f9ce6w/3Tkg1cYhR&#10;nRmE4QJFs8nHyfAnkZyq0ChW/Ya/Ye341K8fO9tv2HqUUfM7S+RIuhlzWxWy42b8m1hylDHmbT/y&#10;x/lNiRNTm/42MgjNl1VxU9PK53ZFM6Z9DvuITn40cN9ekAKdZjME4Lf9TLZrmooFerICEYmbwxHT&#10;X8CIXafXONX3X0PVF0Q41snKPBvAw+2vwEg1KvFHTH9iX2Uj5UwSZ3b83RgsB/CTfa1vN1ex1Oht&#10;QeHUstYblCBZvfDalonkI9+NS/TEWa122gDAT72a+8eI8D/U4Ot89a4KPf47H7fWqEYN4vh7jUXT&#10;lmD4rgu9nFFd9m1Yzi9IHm2nZASA1+yansdZwq8YNQ1xEN2oo29YD1wHTAYALPOqF5aLZd9tCb9O&#10;lP5WVSOC92DpDfd1sHmvc2oqfiTEAyDGAhvzALSz0arqfX7htO+loAYDAQBrvOryJRZwH4lx+9N7&#10;Ybz1CbF7/UXIL1me832WFk/U0mURV97VJ+HkTKeIZeK4TMfdso6rygq7Wy9r5uQkJPPfSIpSH/ff&#10;enF2G39KAGAhAGD4f7Q/j7SNiRcGq/5ys07+dJ/zjJry6ynSX402+jt3XKXH3voBxgAtHf1Hr6ri&#10;TrHlXhGZ6BR9OBzAarum/ASKdZoa0xgb3KQjW0yhkwGSzztV5YtoyfdFcSVR/Ju2Ox0qWO3X7/ya&#10;HnfLtpaffK5cOM9z9EIRyY1hjwHwnp5T7vP1eUk4LWZAmGDX8ze+BADgJLJKhOxpqDVBXe1MLS6t&#10;RzEAIGLlpRWJkaecL5YUGzfjbADtTHsKrTVqLgqGT+vSD0CSYRBOiUbN+HOb5/pXiZqKo0HMhPBU&#10;rp57aDuzjwiN6mv+jm2TdEJp/Z5HErAz7IHSbDJL+jRv6NSW+3YcNgIoa1tWLHybpEDNw+GIab9S&#10;VYPmb9qtXDX3Js9OnCzA6W5BziCCf89gRYvUXA8/Z3OzL7AkBPAsgGdR+KkuTCuHA4wF60SKJNTo&#10;9uSOrX/qeDxqct+ysoLVJMZYtlWMDsrBQF8MVvZ/qs0k2W2MMX+BaqdwOAUOYESLvhs01f+6VTEA&#10;AF66KZu9eGzLtZZi0PQdnWRT85goryPQ28vNGglgl3IANVZqJ59KKo6fS4gVkuJYtjMCwGsCnNZy&#10;uJ62fbi3qqy9WcO2mleqE0didVECRWhQqME56OQMFcWHLf9mwHWtjsdh9IPOzkv9OwCQ3K/VyVpU&#10;2mCvKrvbcexjhTzHvfSiswgsdZ2cf6VIoVGz0a9Plu29pg6EOYfAiUaCRIz4v7vjaAeaN5Dyk0FF&#10;W8XQDE8DAAN9SY+9tdOug0HC+3Ui8O+hSE9QRgFYbYt8CQAU2Ema/t6qskmt5d2VC6CETQAUDMpf&#10;f0UWjkCb+0Qb0eS3HyNN1YKZdQBzCfbrZk9AWmSn0ffdrB5neKs+7U638EQomSQAtXhUx3NV+ceg&#10;sGvF0EoM82HH31TMM2o4nWSubZzBAHYpB1UTGxP/tDuKAQAiP9hsJ5w6iuQnjP0zt6p8fmjCZRh5&#10;44dtfW98s7RHRuYhzXusq+5wVy74atu2OvQySO4keQgsa7hCaxJaUS0kCJyTyA4qnOqyX0T121d3&#10;JVtaORxgRHUAAEDN5t3cDCGAjQDGKLQvKy+1MPnRNpEh2KSTJ3frwe6IAk/4hVP36pD+R1CgAVHY&#10;2O7H3B6ZBPKaC+j6rqJiIi+5wQ6zlELXaJzXrYs1BU2a59US6KOW5DT/yIEAIJR+YuOh3VlGVRlh&#10;y2q0flJw6VTP7nfEWHF4PCijhTqQlN7da/WBJfYzn7Ud/0mCl4jID/DWfeuYcP8dANRoOSbcvM8h&#10;jbYE/Sh2s2ksZf7e3fNIbIPfsLPdb5UzM7zRg3s3G7XRaSIEACQ31qoUbCPQiyoDAcDE2teyCBE5&#10;VCCPoLO6BQCoIqhbs1HRyeO1R0k7m/12W1T7Nsc0yVmWK2ftthi003NG6G4jfPaEieNaEVEoEmJb&#10;PTsepqL7EYdjb3nf1JSXUvVOERlrC34pKu+jpvwFJ8KiaOS0VxVqHKfHoNZTxLJn7ba/jVEYRgDg&#10;N0YPJLLtUwF8iZRv2mJ/zcorqPFqyh8OGhMPto1wSiuHzwp2c7X05Mr/a+FiXYcJNsDAOxC1awQB&#10;jDFVRs1luysWBmEjiksbAYCr545NHDH0HlWcJCLZxuiHSmwGNGqJAvlc0fEloVu94G7SPhPA6ITr&#10;LCalnzFaE0T64J5CTruFvW++ik7kiVAhe+yaLQD6tPzP9hpaTfxWrHrV7k4N/WQDzindubvjB4rY&#10;xPer6uLdypFq/Hh3x/YbUkmz1yi2PaFQw18X/9i+bNJykl+D8BwhB4HWVbD1fFaXX49CPBJGcZPt&#10;OFCjfqxRCcCuF9Gp0XDnB+sBQMfP2NTj/UWTUo3RJTBmMoiTRORoNTrGy/bP54oll7QqiLRyONAI&#10;NwOAgn1ZOTOjc0z8CgcY2adlUtqmUMODMUMdSJqCpLqob37TlCFsjl1sN0HZ9AY0B7poyBiNXVfU&#10;gUN75LEpPgQElNr8mS5cDwAkvTDZ+PHe1oDwrdLenlfwBCkDjJqnwiC6LYp0LeLMwM1InQkbj+9P&#10;k/9RwsIZb7C64mHLkusAFKsxahTzddS0/ZqwLD/erJZlKBSqMwTAG/srm541rzGjunwLANDg0C4L&#10;9ezZg0QBAEjzlzAgLSGlZF7oJj7QI0o6mRc/D6hYB+JwKvP9wql7NBEdKMSy+sKQIJriJt229zP2&#10;TEs46askl+e/szinMdV0mlj2AhEOguosrl/yJBriTeqZGKALtUww4oZutbUl/PgnXDr1lzissL/n&#10;RP9OYhoVp3o5/sUAFgPpaKUDThhHL6mqTyLbKRo8seNxJ1E4jMAYNUYN9JmDIaNCmh14yiKC7e6B&#10;uqYde83R1Km+CaX1qroCAEg9C8tub2c2IkDLsb9KEUuBj/36qPPERXb6KHYbo0spFKOmLkyFbwKA&#10;BuHTatRAdZDjZZ3dGtL3aTUkl071WhWu6/U8VUQGqOo7QWN0TThy2l917PTtzU5MHjSlrIAGTd5t&#10;Rs02AFDFK2Ft8tf7W5/fI3uLUqsAgBYnd8zYSlD2JYurMVymRpXEyay5v5O933U4ucXRWpsy/t8A&#10;QKP4OTVGAfR3fP/cjmMDAKysdA/oy5DpPIcZ1WfUqFLwZb55z6BOMnDf+qITlrQPQQaFal1Moajq&#10;pshkrN7vujugqqb2iJId/ojpj8cmvqXlelnYsdXVk2bvVPJlCimiV3SVGZqlxfbuMr7qOeW+jrpu&#10;vf/02u8o8QpFqPppypb0l8MBJk5mPW9n+a+KyJcsS3/grF74UbT9o7cQZqrbq8cAsa0HKGIZY1aF&#10;dQ1PH8hrk3oI3y7r5GTbxeYPP9Sz5jVS9TU1eg2JYU512RTWzvkt7CbaOQVjPCexaH+ubeLopyQv&#10;FsrhXp+C+/n6nNnQHtthbXQdL/8rFLlOjSqoj3TMPEmKI8RUb+V96wKjHyDVYLk5BSeJ8GYAUNX/&#10;we/+Zz3G3Ijwt09Uy+UXPyki5wsxx1ldHvcwi57aEVg+nLqemdU/PjdGdGVUvWAOCmf8USP0gAso&#10;kOlkoCeATSwttu2LLxxrufb39qetBwodX7LVqVpwESCT/Egf0JNm77epRY8o2eHVVDyoauaQnOSN&#10;2rSey++eB6sgCashP+Et/FcdvXkCX59zrY6bvXFv9QWqv/IUJWJJP0/NIq4qn4mN729GXrblZfU4&#10;gbb9HTWqAJ5E0eFrACAomv5mRk3Fn0j5iojOdarL0SNr0VM7tlg+chryM419XmKUXBaunj+XI2/8&#10;k+7vClwGTYCXBAjYPJlvzXvMoXVYGMXbdNys9wLj/6dnJ6YK5VAvI+thp6psRlQXVAGAm4N+Xs3C&#10;f4V+PIJvzbtBx+x7RlvPsm9pvb/zDok9r2HB5bRwsRo1Cv3JnlYxd6t5y+8u8LKzbwLsP/tJ62Ud&#10;X9LEZaXZbu+C5nUcqh9iR7ATACKY+xzl8YSc6fYcXMaasrvRmPlJnht7jVZqpHf5xdcrdCuXXX2T&#10;Fj+Y8qorzhPF0amU/xDG3fQBoIovHzkEyqGqatSYXf2RVg4HGB1fEnqr510fw/u9JTLUtrHUKhhQ&#10;jWZb/DARyTfGfBjF0bS24ZwHAqF1U0bCuml3x03/gecAeMpv2va7RHbBjaQcZRkukl4Z/wFkCIER&#10;arDWiG4R8pDd1dMVUdHMv0rVwu+rhTvFkiu9zMxiqP8eWJBNoJAUx6h50t9Uexc6qK/mSYYn03H/&#10;4gHr4HkOwSIKPWPM20GE77eu2tTSZRFXz5/hwe0vIkfTMg+lrKjac+N6mMxBKqYfFQ12bB1BgFDn&#10;WdFos1D6UuxKr+b+lxOXX9xfiQkA1xs1n7nte0+EI2a8iAOUOC7YllziFWQcQ8WlIta3vdzsC0G/&#10;DnD6k3K4qm5yaB+CVjPQHtCRU9/xVpdPU9HFQpno2ToBAwdtANUlMAKAp9Dlfuzf2jbtQgrxdZ7B&#10;YyIynqK/SDVFf/cyox1QZ5CK9IMxjbY4R8aqnSL5us3RQ2tRs7kKwFBCLk8kvAlQHCqO/QdWVk7R&#10;yTdt9qoXXmuIX4rICRA+bfWymqPMlMNI5ir0Xduxe+PT1dXdhopLW+/vVBPyKNZwkpZRXRpsrn1g&#10;fyIN2+LkZZ1LcBY0muZlR68naio+9vr26kvFcWq0Pozj8tb0JXFD4kk7K3U/westSokHnI/s4N2U&#10;0Rxb7OFQ2gSfQ8Ygl1gSe8JbSR7vZXrfZE35m8oKhc3xQvZR6jNhXfTnVjnSZqX9gLGVEuDvarQm&#10;JjvZz/2iWVVBk3+GgZmvivcBDAYwhMA2jeMHTRxfEBXNeLb9WfqRGq2B0U0d69uzMFYA6Fo1WrO3&#10;v5hxI9C8GCsOzKWxMU8ptJFAIRU5anSJX990LlT/S43WII52+UuU+ESN1gDYgGRnp7MCGjz6ux+F&#10;oU400McBVRDDAPZR4q04Nrf4rneFFneRp4YaGTV3gFgGYgCAgQr9OI7jxb7vf1VHTm0X5qpFM9f5&#10;kX+hMeZeBaoB9oHqMJJJE5uHI6Pn+5W/XaSAYtT1GzSOrzHGvApiIKGTlNJbY3OPnwwuhOJxEGsR&#10;BDEA1G1aZ0CsV6M1Rk0nWWNqQ2t/dmd4BKhXozVQXd+d8u071fObr6NrYaV2rQkwaCuD2ZWzSk+a&#10;vdN3vW8Z6PeMmtcBHALFMCqaYmMW+XF4Znj0jW8DgCq3t9S9Pr9PRpcOVL9o6mORH5xnYvMYgSZA&#10;j4RioKquMUbv8FP+RB3RPvGfDp/+rh8FF5lY56hiDcDeIIZRkTKqj4RxNNEv/M0Du5zuaj7W5oWh&#10;7yKnX/v7KpWMqPqOGq0xRnel6VBMjv2m+JbYxH9WYCeA3krUGMZLMflHBgCCwul/jFXPNSb+bwLb&#10;oBgExSAFNhijC1Ip/+xwxPTXWusksU6N1ih1rwtOI6PTALMexBAAfQCujWLzQz+0rmybO40mMwVw&#10;DYAaE0Vd+tmMonkc2tyD4aba32lsblDgb1AOJTARqoMBPBua6PK4qv8fd/XF+JLQ37DuFtqYosb8&#10;b/OPOgyCXqp4xcDMTtG9TCeU1itKQg2ja9TESwikAJxO8HQCjcaYstTOHVP0hJm1u+RP51bad1ha&#10;bOddc1nOjp1JIpW9c3dJ5Qgw7/1FPXbUJjMBAHG2j/HfrO0q8ReXlWbjkFwXkfF1zKzuOWwBsLLS&#10;yhu+NXeHJPdux+0gK5eVJtAjtwCusZFsaMT40m0KKCsvdTHi+GwU1dcrSiOgOdcLEg2J/IzsuO6I&#10;kvo9JnFbscRBvKMArmXBRIokdnZlMuHyuYd6uYkaEpkmji8MVr/8DI4YUwArQ5BKRTj+u1v2lCSN&#10;APFmWR5gmlNyaCrAuqG1XeU84kuzc5DfuycaaWB27mgNM+YrMzPysocmdoxOG2epAAABiklEQVS+&#10;fodqc3BA/voluXXJBgt/fbtJr34w1f6aSxysbsgBAC369EHarYyVlS5GfJCdn5Ed1+6jg5aVlRZG&#10;fJCXZzJ0x6jrd7T2RVsZUHTj9i7vp9dKc+HlNpdJ1idx4h3b2yVHXDrVw8BBWd0az9JiGxeelQ8m&#10;XADIz81u2Ftbuhybo7+7raOsfHpWFvr389BQH2HCHTvbBjIQFLx5ey6cXMGW+qaOyf64Ykkm8tEL&#10;2+uZr/H22vE3d5KJpcU2zjq/JzLFaZW9q/byzdIecHIFqexUV2Yhe/WC013HfQYAkn6qEEHO++D2&#10;HhCbCPxUV4kNiUoLr6xu9r+5/bqcJ1rHIc9kaOs92K5vevfrATtOINAk3tlct6ekj1xWmkCOkw8r&#10;QxDTIPhge9tcZu36dcXinrBqs+Ha2vzs39FpXkorhzQHjY7KwR8xfenBlilNmq7oqBw6JrP7v0ja&#10;rJQmTZo0aTqRdkinOXhYjRHgrVIwYTQ+qI7hNGn2BKENxuhbAACj3dqX4p+d/weCCFxC0WcBGwAA&#10;AABJRU5ErkJgglBLAwQKAAAAAAAAACEABgQCXLQ7AAC0OwAAFAAAAGRycy9tZWRpYS9pbWFnZTIu&#10;cG5niVBORw0KGgoAAAANSUhEUgAAAcYAAABhCAYAAABMDAHLAAAABmJLR0QA/wD/AP+gvaeTAAAA&#10;CXBIWXMAAA7EAAAOxAGVKw4bAAAgAElEQVR4nO2dd3xUZfb/P+e5c6ekQujNgoAgiiAIIoIsKopA&#10;Kok0da34ta9rWTvuurq7P0VX14LrWugmEBIUQQRFEREFsSFIkV5CCZA27d7n/P4ImZmbzKRAQgrP&#10;+/WaP+5zn3uec+fO3POUc85DhmE8TkRPQqGoGRuFEL3rWwmFQqGobWwANCGEo74VUTQupJT2+tZB&#10;oVAo6gJb6MEX6/bh0BFPfemiaOAQEa65tCOiHLaqKysUCkUjxfKGm5z1E1asP1BfuigaOLogbLkg&#10;RRlGhULRpBH1rYBCoVAoFA0JZRgVCoVCoQhBGUaFQqFQKEJQhlGhUCgUihCUYVQoFAqFIgRlGBUK&#10;hUKhCEEZRoVCoVAoQlCGUaFQKBSKEJRhVCgUCoUiBGUYK6FjfEF9q6BQKBSKU4zK7VUJTyUvwn2z&#10;xsDt1+pbldMKIgikfNgX5OsFb/FZJOBkhg8253YI56/ITlzFDFnfelYGZWTZYYpr4ff0IJgJDPZC&#10;i94BzbkRYtTXnAmzvnU8WWjsynNg87cKFDAV88zLf643fQgC477sByGDHf6S/B2cnbqvRnLGfdEH&#10;Ggc3VoiO3ctT++6sPU0VDR1lGCMQ7/Bh3OVfYPFPvZC9rkd9q3NaQEOXO9Fs982UpN1Nhv9cIhLQ&#10;6PhJANILNj2MpNm/UQq/hNbj3+Wp8Ner0mGgxLm9CN6Zgvh8EFCqPAHSDZZuQ8auPhsYsLue1Txp&#10;yL/vceF231R2LJnWALi43hRK3+UQnv1LyfTGlhWZzPcCeLW6IohIiJTMLDI955SVSXfUP4G+f6ll&#10;bRUNGDWVehyNGJ1i/egUV/pJvWg9XPYijOr7XaCsU5wfMXqDHqg0Wihj6RkUv3eZxvyaYKMHEYX9&#10;bRIRERvdNWlOpbxZiyljRatw9eoLGvqeUwjvXEF8frjzLI398L1YoxGMQqE4tTT5EWOLaDcOF7uq&#10;rEcArh/yOZ5Inwvd5gPAAIAbhi7D9UM/AwOYv+oy3PXeBBT5q5bXMqoIh0piTk750wSa8FVn4T3w&#10;BcHsWJPrBJvDpH/PIspYPpQzhxbVlX41olPni6hgR9fQImY+wKRtBQAhHLuNzMxGP42qUDRlmvyI&#10;8e+pHyFar3q2zWDCcwuH44q/PomdB9uAjhtGgOH2OnHb63di3Gu34FA1jCwATLlxPqJ04yQ0Pz2g&#10;oe85qXjn3PJGkSFKpNBfNinqBtPRNskU+p0Stq/KXy+kvy959z166jSuAs+RLqGHDM0jtdhLZe6E&#10;S2XuhEuN3PEZ9aWaQqGoHk3aMMY6fEi8ZBVSLv6+2tes+r0THps11lI2+6uBeP/r/pCgasloF+NG&#10;av8VGNRFrddXhYh3PizY7BNaJhlfyZh258n5Y//EOWnTOfOqBTx/7BucO26I6Yi/hxmWHgexcS9N&#10;XNvu1GoeAdLiLMea3Y0jKTvqSRuFQnECNLmpVIctOEt19fmb0Dr+EBL7rEPWt/0C5X5TQHJkIzfs&#10;wnUwpcC81YNwZa8fMaznethJwsfh+xEEwB7S7rCeP8CpezDqojX4cvOZ1W73dINuWRkrYNwdWsaS&#10;d3FMhzE8c1he+foMMDIT/yNSMnuQ9N4ZkEOIQfHvyUDfNyK2lQENhdN6AcZZcDVrB5swUHhgO2Kb&#10;/4Ss9DzmwBTBid3LgFfi0ErXENW+3JQCE2JnNaNRx0wUeRlf3F/ADEkXvhCNTtH2QLUjdoNX3lJY&#10;QS6BMPKNZpbCqJYFnJke+MFR13sdOLdHVPB8np8zJxcBAE16KwrbMQBRCV1AQsB3bDvMtqt40Ygq&#10;Y5GIQEjP6gS350LosZ3gKzwGdq7Hx+k/nYhXMA2c4kJCi4thc54Du8MFz9E8wLYNrok/VtdLl2iy&#10;DSPPvgia3h1aVAw8B3civ+Q7/ua+Cr+X2oYIAqNm9AZpF8DmiIa3YAeIfsDCG/eW//3QwCkutHA5&#10;AwVFXsYXfypg5rDfG016S8ce07r2Uu45K04dTcowEoCbLluDx9I+QJTdB4fuBQAkDvgWe3r9Agaw&#10;9Md+uO1/41HktYeVEaUZGNZjB9JffBgLfjgP3dsewvQ7p+LCM/fju+3tI7TMeGD4Ctw7Mge6zYBD&#10;9wEAJg1fjAlDvoRkwkdr++P/3hsHr79JfeUnR+GhIQS2OM9IYX+RZ19R6UuOXa1f5cKd45loKzT7&#10;SiZ9GaT4MlxdmvSWjgMJ44X0PQId3Yl0glkMmADsLrDH7eaUzEWU7J/MORNOONRAtI7/gYQ4G16r&#10;vSHT00wTOAjEgONipLz9yNlA853Uue1bQvL4wH23iV4J4LIKgpOWx2sckx9aZB7YcQGAXwIF5w24&#10;SYMMdAqkx7WIiEYhPfcG4XX9g5xoA+kuPanZwOJwPqXlPAfN/3KkFy/1f74FpXR+kTzesSTIAbMQ&#10;0ADmEuaUzM8o0XkH6dX7bmjSWh15W24TrVs/SeC2gA/w+QChgdlk+Gb/RsniUeSOXRDJcAAApWYP&#10;E4nnvgz2n08wCWYhoDvBrV3FlJI1BdxqSl3NgVHi7J6UhDdJykFETDANwKaBGSWcMnc2jdj7AC+6&#10;N/jwO3RJ1vzHZgWO42Ngjp4+EMA3YRs40PxJTfM8WXbITEdlYcyZAFQwdT3QpN7SDODN5QOwaksn&#10;zLzrTXTvtB0AYBMGXHYvHppxA6YuuwxmJVOizWM8GPLMn7GvIA4gYGNeS1z2zCM4u1Xk3yeD8PzH&#10;Q/H15jPw3zv+i85t9pS2qxkATDwy/Ra891U/qMGiFfIVpYUeM5MPsa1zqrxw9tDf5CVT2vOqB9yV&#10;yr/67QRyxc4X7B5SWlDxARCRi0xvKjNfQ2nz7uV5af+r0U2cMMQ4uUFqZbIFJc35j/Ae+7+wZ4kT&#10;NKPwBYmoBACPVzifkXWGaHfGUjJ9Xct/Z0SCyPReweRbxeyoMuSEMla5yL9rrmDfteF1EQQ2umvA&#10;fJma/QqA+8LWS5t3izBKXieCvaJOHK1Jz5NSHBwEadb+O43lpQLmncQcW7FtRJHpvoX1hP40btlV&#10;gU7dnuU53Kp3AREFptZJiAyEMYxEIEoyUy1N2lwf8YKqR/WKuqFJrjH+uLs9HpxxvaVszleX4vVl&#10;gys1igCw51hMqVEMwStt2JiXUGW7X2zujGfmJlnbXXk53l2pjGJYpHmu5ZjoGPaIKqfEmMFVGsV+&#10;k3RyxWQJNoZURxUiihK+oqmUljO+6toNGwINFuz7PwBg5mNSc65mxtEK9fzFfyof7kKT1urkNz8g&#10;yHKetfBL0n+U0DaVtsEthenpXaUuxs4pQnotRpGZC6Tm/JYZlpEw+QvuoZR5D1SQkTS3nzDcrxDB&#10;Ms3DjHwpHN8xcAQAhPQMIzaq5x1XA4TpGUzEsczMkmwbpdB/Lj+yJeILqOTA+2VhRrxqiptJz7TU&#10;ATJo6HInypOY202wv6fl3tzHptb2fSiqT5M0jACQ1PcbmNKGRWsuxdHiWKQMWAcb1X0M4jW9foUh&#10;NcxfdTmKPDH4Q88f0LBztNQPRJNtBHQLLWMhdvLyoZ5aaeCMYXcI9g8LLZLQfjYN/3Xmod+6mO6C&#10;PqbmeoqBkoBOQmjCX/gaXf16p5o2J6FPMGEfJm0xr4SWs7AXmraoq0zYh0myXwlv8wMnflPVg4ii&#10;mFlKcjwvDx7qLLPTL5GI7y4117xy9Vzw7L7acnHelkQh/ZeEFknSf5Kw9ePcsX14waaeJmxJzFTl&#10;fdCYhZeS33tb2XGpYdHfkX5XF5mdPkD6/d0l6W8G9REkZMkTlLy8WbAMREI+T+CoEDlSaq5/SKl1&#10;kfMz+sti7io11xRmrqshOBjaLmlzXc122/mcM6631FwDmbT1lvtl/3Bc98mVgWucCbMsOkmjPWJ2&#10;W75bAIAwUkIPJdm2IDb229q/C0V1aVJTqWU4NROXnrsN1790L7LW9Ub7Zkcx7/43MPz8rfj4565V&#10;CzhBXEJiQNedGPn8o/hsQzec13Ykpt31Di7pshPf/H5GnbXbKLkmQSv14AzpNfhLDtaGaBo+PVo4&#10;xUOhkwNM+k/sNQbzoptDp6d+oFHT1gqBD8t6+kRoRtGt7wfw55q0yR+OXwUAlPFRT4vPLGkGDqct&#10;5+U4pbE7LOz/49yMx8ucQnhBYh5lLHmIDXcSUfB/T9J7EYAZQXX1DBi+oBymo1yUN5yXlTm3TDYA&#10;LKDRs1iwkUMifCIGACDjyCQSFMinyKR9xXbtds4pXdfkRTcfJJp8j0zq1kewOQAACGgO7LsdwL8A&#10;ANd92ZFKvEMtz1LT5/D8MY8F7m3pDYeJ8CASZ5xFYMuUZG3ALFmSLYmz09cdLwGAbyllfqrg4rUE&#10;jgGOJ5/wHJ4AYAkAIPOaLzB6+nqgNNkDERFpWjqA5ZbviYxES3s2VxZnJvugqDea5IhRt5lIevE+&#10;ZK7rDQaw52gzDPnbw/j9YHydtts8tgjD/vZnLNvQDQxg/f62uPxvD+JYSVSV1yoAkKidjpqdLyeS&#10;llGfBD3NiyZWWLPhj274mPWojyxqmJ7RRMH/Bt2FtvRASYeIn0fRvFb0rkU4ut3sCp62WVdvB7hc&#10;54MC05PU760o8pdcYZGju7KCRjEE1/iPoelbKtOBJI+0yALnlHf2YZ5ssN7sdct1EEEdSvYMDDXk&#10;zJBs4p/l740ZzHq8RU5twbaoLzl33LoK5fNTNrE0l4SWkekbRlRqxo+PbGdazhONpIys4Hc+el53&#10;MryBUSQzM9xHLVOwilNPkxwxFnrtKCzndeozNWzc37pO2917LK5CWZHPjg37W9Zpu42S2HYMr88P&#10;hKwbCWetfFEUlTAQ3iOBY5bshi+81+rx8wsBJIYUnIPLp3QGHtgCAGLPB99A+iJOr7Ie9Q6Qdluk&#10;86caZpgQtL1iObMY9fZe0hzhYz7bx8YSGS0s10i5JmwbmTBFClYTW6fDy6BJa1sKcDxChnoEcS4l&#10;zrq7Ql3dbkmfRySCSRLY2xlkSeLvxY49W8Pq36L9Zt57xAwdpdYO9GvkU/gFQHCUSqJdqZfX8SnU&#10;+A5zOH/zM4H1UenvBFMfAmApAEDzpxIHPXpY6F9jwbgfa1d/RU1plCPGsxPy686hrx7o1iK/6kpN&#10;jawMP6RvW2gRwTyDMlZVy3kidERXHjY8FhmsO3ZhSUYF55MA/kLLKIqIBGLbh8y5MxFBRPqAG5xr&#10;lR+xzcPfr7BXiJWsFHde5OQEwh45pdSR3zsSkaXjLWDerpH5avmPMNyTLNeanhbU9RUHwiF9h/HT&#10;Q+HXobcdPgybvVKnrBOBbK79kc6xFrWnfHWEDDj4vUu2s9AWBk4SBPmK08uOBWnJFnnC9kEduisr&#10;qkmjNIz3jfgc7eMbRmrMk0UjxrNjc6CL08tDh5mZSf+lXHEMxLE2VV1LQ99ziuS539G1//s3pWYN&#10;o4zl1sBo0qzB1tAMVPqy4YqxfA1lLsXuOIH/KBs4NK92dh3R7JG/CTYiB5973SfxDXIUht8bIUpS&#10;CODy8B2R9sNNgGp9LZelv5KITVuV7bE9brqlQNhG0NDlTkr5uBtCPHtZsh82ZJ2EqopaotEZRoeQ&#10;mDh4BRL7No3Zhj4dDyB54Je48IyIndImC2v2xaHHBLbDfTQpUv0ArdsNJem+SNPt92qmZ5nw7vmd&#10;UnOCmXBsdqvjguHuhGumx1aQU4YWZZnCZZaMAzt/r+Zt1C3m4RZVV6pDHM3OinxSRDYYjp4HWFpD&#10;GkxXy1tNR6tLq/pIV6shOIjwIz9Nb4H0uyqGPABAQXZzmP7oqm+qhhieyF7KRkH5rB8MlHO0+n3v&#10;JwwKzEoImJ3QsugSmAfHECHwHZIelcOZ6affi6AB0lD6xRERxGgfVxRI6n1x5x1oFpOPURd9i4Xf&#10;XxCod8zjREGEbDYNCZdNolOz4Gg3ZcDXEJC46fLPUFAUXObadTQGbqPR9VtqRvOuH/PhXwoICCzO&#10;Cum9jzIWzeLMEWE9VGnoZBvFd33EUgbZCoIDU1rsLvgx1IuRCLGw4WIAy8LKtNmHwQi+y1jo29Dh&#10;4YBjiYxpnwKIyD8ug07Am7aasUPFe7vBUeuheeE5aCvg1vIAQQYW44lsYbfPIoKgZCNyHGNWv90Y&#10;Pd0LcFD54iO2Mu/d6mPfjNBsccw6kHAGgIrrfvb4LmQWVzMfT00we0Y6QzDPDh1fMMutKDc7wWtu&#10;LxHJczKJ/XcFrvMcvBl6VDfIYB/O1B2zoGgQNHjDyCAM7r4RL94wDQmxxwLvu2v6rMPmV++GZEL2&#10;6kvx0IzxjcIwmmCkDfgWT6R9AIfDG/gLTbpqCSYNXwKPz46XPkrFc7lXVy6oCcDv9DkokjbOIBjB&#10;0Z4QZ5PvaBYl5Y7n3KS9ofUpI8uO+G7PCZhDLXIYm1AQvTRQ4DNXsM5uEhR4KZPQHqWMrBWcmW4Z&#10;TdKIN/oIPTbVkvfB5locmruTZwypfhb66iIchyFLgsempwMNfc/Jy/9oWT8jZ8zwcDO9dQGvSneL&#10;tLmfkeEOZNEnw51EGVl/4cz0Y5bKo7OGkjTCGk2g1CNTJE5fSUAgro8EMojw3/J5VsWYnFchfd1Y&#10;mt+B5T4Y9pW8MP0HAIDr7G/Ys9lHVOo9W7pGl383gDtDZRAR0ejpk6qZ579GkDT6Usr8gTw/xWLU&#10;aXh2axHlGgUOGSAK+4pw8ZRsT3ib3fvvKHMMIs2eCtPrLMukw0wHcOTop7WvveJEaPBDEmZg9uqL&#10;MejJZ/HtpgughWjs9rrwlxm3YuJrk7CvIPJMWUPCZ2h4fuGVGPz0M9iyr4Pl3La89hj+7BN4ct61&#10;cBu17FjXQOG23R5jCIuXoWDjcoGiH0TKB/+PEueMosQ5oyhl7m3CL9doMC3xhczMUo99ipcMLw6U&#10;LZ64j+1R71pkwriCfP5cGjmtBw2FjUYsclDinFRhj/2EKDiqYSndzPLlurrfQDtks4Q6CJhnoXn0&#10;nwPxlFnQaPSMO0nKsGnd6kwvv2ENL4BsR15jFiXnBIPuR02/UJD/faqiY822aMvaGrHxB0qd+yKN&#10;WOQAylKhzR5JvoI7hOkdrrHxuAb5H9JlIG0VZw7cwzbX5xY50n0rJWXeHPiuMrI0kZz5IEGOO/E7&#10;j8zxxAPzKPXDi4hKLRmNmtWcovzTiY3A6JqZmfVms8MKyRr+IxMFcvESZDRRaIynbS4vub447LWK&#10;U06DN4xlbMuPx1NZKeCQLuGKDd3x708Hoy56iXXN97va473PB1nKZn81CF9vPat+FKoneGrfY9LR&#10;agyDrOnBIFsJ6XtQI/+HGvk/1KT7LZK+CypcD+09aP65FcpZPMMgi8egYPMaoeEnETc9T+iH9mvk&#10;nxeaxJxZstTjH+R5aZtr8x7DUrjzq/IjC2F6/kqJM9eK1KwPxMyZGzXBrxGxXn6brTrFqS2SpFtC&#10;WwSMawUXbRUpmQtE8gfLhODV1dpUev4rsyREIDcoEZEw3PcLe/5WkZo1l5JmfS3YnxPqvcqgg+wW&#10;fw8Vw9AeZA6uORKRLtjztkia+bMtdW6m8Pp+Jen5V5mhrG1YskmQ7YRx9GtKmrVCpGTOF8LcKtg3&#10;3FJPOBZj3rWfh5XBYBa298OfY2Y97t1w5xT1Q6MxjABw9YXrQGBM/+JK7Mlvg8t6bELLqFr3zj4l&#10;sARG9v0Jxd4ovJCbgSJ3NK7pvQ5Ep5+nNmcO/0E6EoZK0ioNGC+PFM5ZXNDhznA7RHB26gHpSBjB&#10;IEu4ARHZiJBABMtWTszM0GOe4uzkOgkSr8CSe39mzf6BVTcIAbO3MD0ZxLILAEjSM9nmWHtKdALA&#10;mekm27XrGdp2i27gBCG9owX7hhGRgxl+qTmnVCqLlxvsajeRWViSjRNkB2F60gSbl1iMIlOxtDW/&#10;jj9Jt3SSODv1F2lz3hvqzENERGyeB9OdTpDdAECStloyfXIStx/+PmziZWbJRHAINgYJ6U0msiZ1&#10;YIitbI++rbLdQdCm2wyGqDAqZBKbee61YeNFFfVDozGMumD077wHGS/8GTf/9wb0e+xpfPbThRjV&#10;J3LsbUPmrIRCODQdlzz2DP6SNQr9HvkbTCMaPdoerm/V6gXOvPZn3neor6m5/s4QlXrmSdLWmY6E&#10;8ZyTfn1luVU589qfpcdxkdSjp5Qlmg4vz/ajtDW7Vman/T1SndqGmSW37nqHFPbpzLLimhToqCmi&#10;nuDdn0+stqNObemWmb5TGjxUCufCcOclxAYpXMPZV7ioSllzhm2VFDNAaq7pzBxx5CuFfYXmbH45&#10;zxsZdsSF+Rn/k1p0BkPsqtAGS5bCPouLjJFg41i4y08G9ns+knr8KIa2Ldx5qTlzpeYazJmjysc0&#10;WuVM7XuIID+uUC6s2XEU9Q8ZhvGUpmnPAMAfHvsEK9bXeY7jEyJKN9EsqgR7jwXXEokY57XNx/p9&#10;9evRfiK0iytGfrELXjPYN7EJiY7Ni7H9cMNcL9UFYct/U9ChZTSklBuEEOfVRTulm9F2GUhRcVdC&#10;6AHXfPYVH0RhYS6W3ry10p55OJlDJzsR1/lqcrUYCBKl60Smr0S6C+Zh4Q2/1lRexHYSF7SBeeis&#10;smM9OsHwZyV/H2kjZCIiJE7vRnrMONhK3U/ZW7wNB47NLNu4mBJn94TpDsZq5hk/85rbg8nPr3i7&#10;DZwi0CbYZiLGtS7cSJpGTusBGMEUTabI48V/3B5eNxBGTu9FrmYZ0Gw2SAkuPvIloh2LOTPdpIy3&#10;4lFs6x68QC/mj64vH5saPD34lVZo3nwMRbUM6Ep+T6H0eOfh47Ebq7NZNGVk2eH1pJOrZa/S633F&#10;0ls8gz8a/zsA0NVvd4FNBF8Ixe4dvPyuGoVAUEZWbxQXBhMMHCrawKvvLSCabEPiuaPJ0ewSCACm&#10;x8vuokwsvH59dTe6psSZj2oknys7ZmZD6s0v4HmjN9ZER0Xd0mgMo6L+OVWGUaFoilAG7OSb+ZNg&#10;GdhuTTJ/LhfcMKyy6xSnnkYzlapQKBSNFaLJNvLP/WeoUQQA1qOV000DpMHHMSoUCkVjhFJzJpHv&#10;yBiY/iIxulsPkm6rUWTsQsuzFtSXforIKMOoUCgUdYHN5hGm7UpoNliy9+B4/K3QnuGpfWvdWUhx&#10;8qipVIVCoagDND2qJFw5MxsM7SXkTlDTqA2URjFi7NziGLYdjrME9zdlerQ9jA37G5+nrUKhCGIe&#10;3fatZtOyJPQeRMLJpi+PQSvhiM/muUmr61s/RWQahWH825g5eGreWGw9FF/fqtQ5NiHx0vUzMeJf&#10;9yBk/1KFQtHI4IW37ACQUd96KGpOg59KjdH9uPqiXzD8glOW/KNe6X/W7xjW63v0Pg23oVIoFIqG&#10;QIMbMRKATs0OQjue7OPy7tsRH12A8YNX45MfegaiaA+XxKHAe4q246lDXHY/zmoXzJh107CvIEji&#10;tiuX4tXPLguU/76nE7xGg3tcCoVC0eRocG9aBnB260K8f9cbaN/iAOj4yuLAbhuw8dWHASa8tWQk&#10;HpydUt+q1goen47+HQ/h5ZveQawzmEbx9is+xe1XfIqjxbF4ZPofsXHH2fWnpEKhUJxGNMip1C82&#10;dcaAx57Bx2sutbjb5Bc0R8YLD+Hu6enwNJHREwN4f+XF6P/os/h5ezfLue9/74bBTz6D/311cfXy&#10;TSkUCoXipGmQhhEA8oqj8NanV1rKvt3UBTk/RtxMu1Gz+WALfLyul6Xsw+8GYMOBlvWkkUKhUJye&#10;NFjDCACJF38Ln2HHs1ljsWHX2bjiwvVo5vTWt1p1ggAj+eJ12JvfCg+8eysOHEvAxCGfQ1OOqQqF&#10;QnFKabCGUTCjc6v9GPbME5icey36P/043lk2FGn9v69v1eqEbm0OY3NeW/R7/K94ZdkQ9Hr4WWze&#10;3wFdW6uk7gqFQnEqabC7a7h0P6J0Pw6XRAXKCECb2ALsL4yLfGEjpW1sAQ4VxcLg4BDRJhixTg+O&#10;lDQM79u63l2DMrI0HGilh9tjkUa9/y8S6Fx2zKa5iBfe/L/abL+2ocRpqQQefzIy2Nnmcc685rfa&#10;0knRtKCu9zro3IvehwjZ8Jnsn3DuuP9Wel1q1iQySq4KFAhHMdu12zgz3Vcneo5d2o1K9jwXWsZ+&#10;PMKLbtxaF+2dLA3Wg8Xt1+H265YyBpqkUQTC35chqcEYxbqGxn/RlTy+f3KLo9MA5FQ4L2iYIOpb&#10;diyF3HtKFTwh6FxBlHYyEkzgxdrSRtEEiT9fI0HJRCKwf6QUWl5VlxGJPoJE4LfJREcZHe+oKzVh&#10;syWEtgcAptP5fJ21d5I0WMOoOD2gjPUx5Pv5McHmvUQy2pTGjPrWSaFQnN4ow6ioN2jEIodwFqwj&#10;9nepb10UCoWiDGUYFfXHGa015B3tWN9qnCqYIWWbAUPB/n3VvmjLwd1VV1IoGjhxLX4z3UcTLWXm&#10;0Qa5vggow6hQnFpEqx08tfnO+lZDoTiV8OsXHAEu+LC+9agujdIw9umwB+t2dWjAwSY146L2+/H9&#10;3rb1rcYpgwiCxix8juC3g02b9RxfL8bkDgAAdjSbwTMv/7lSWRlZZ5BBDwDyYmJuzSyPgOhH9pS8&#10;xItu/rVKXUZPu4zs0ZNgGt2IkMDMJdD0bWwYuThUNJdX3lJ4cndbu9B12RPI1AKZIFiP2sazr3qz&#10;Qr2BU1zUofNTAAX+JWzKt3h+SqCXTmk5aUTUP3Be0Cdo3mEFDvz+sCCkQMpY1mwb2fS+i9wJC5hZ&#10;WtoYMaMj7GIiafbBxMZZANmZ+RCEfQeb3llo220RT+3rD3sfg/4XS+1bPl62lxzZ7AVyzojnQCAt&#10;ZVaaJMcNJI0uYAZr+hb2u2fB6ZhXldckEQRGZw0nXbsJ0uhC4DhmWQDNvl0InmP+sHcBb7630mBo&#10;GjjFhdatkkh3jYFhtCeiVgDA0iyAzbmXfYWrUeh7j5ffVmE0X/rbzn0usEcegfngkX/w8j8epRFv&#10;9yJX8/sg/RcQUXMmHAT0H7jkyL958S0NzvOYUuYPJE0klx2z7vqGZw+fTxlZMfBjPAkkkzQ7A8Qs&#10;bFvZ786Cv8UcXoK7n5QAABtISURBVDSiwvdLk9aeQYd33xVaxsXmq7woNeyMCBEIyVkXkxC3gc0u&#10;xNwBDLCmbYdp/soez3958Y3rI+o+dvFgMryjAm0J2y+cOXI6DcxyoZVnPNmiU4l95xw/t41Nngs7&#10;ppf9vhqlYfzz6E/x95xR2LC/8WeFsQuJKTfNwYh/3gO3odW3OqeIyYK85zxEVLFrI0xPMszSaA3T&#10;Hv0tgIiGkcbMvUP4PFOIEHDdJQBgXMy6fiOlZk7m7Iznwl6bsTSejCPvC+JEMkpKX2J8/HrD3wtA&#10;Erd0/ZXS5t3E89KWnvi91i7kKRwtIK4rO5aQXwKoYBjhSHCQt+DPJCjg2m2SvghA0DD6jg0XQtwe&#10;OA9RSHmbbxDsvzFQx/B1k6SfyemZgd4+ZWTZyS/+Iey4nWBGw3QH9QO6wPRfAuA6mbdpIyVtnMS5&#10;E76soJ9WEEMe24MkhAYAbNr3IHXxO5RckAXTHCQQ3OOXDH93EEZJn7mSMpaO58wrw464KTW7IyX7&#10;ZgrpHwIjpBwADOMiAKnUs/VGSvnoRp4/6tuwMkZNv1C0bjuPYJ4D//H74lA5xRdBiFEcF/UwpWbf&#10;x9mp1s2G00HkOfYQUWmHhCVLjnG/JVKznxC6/T4yS2xlMgnoAvgGst1+E6XOfYSzx7wSTqd6w1/Q&#10;W0jxcNmhlMablLp4h5DGbGKjG0K6SSR93UEYKV1Fd9LEL5N5xhDrckFxYXvhL3g4tMh0OjMBVOxc&#10;pMzvRsn+N4X0/gGy3DkDXQFcxXa6W6Rm5bCr3W0887IjFXQ3SvoJf3FQd2jZNGLGWmpryxIS58EM&#10;5qUm6T8XwDXSpz1AV7w5nJfdsafRjbli7H6M7rcWI/v8WN+q1Ap9z9qLQT1+QP/OanatJpCwpwhf&#10;yeuhRtFynqALw/0spc27ssK5lPktyHdwsTA9SUQiYm4hgtlR+EsWUlpOcqQ6NcbwEBGq9am1NqsJ&#10;EY0LNYplMPvf58x0EwAoY5WL/OZCIUv+RODoyuQJNroL8BJKzx1bZePSdJI8miukd1Bkef5Bwnvg&#10;U7pyWoVdvClxdhshvUuF9A+pXCd/d2EeW0pp8yq0Q6lLWgtNfEgwz6lKXSIZK4yi/9KYnKFV1tWa&#10;vyrM4j8TUdiBCBGcwl88ha5bdHFVsuoX2VOYh5cQG90i1RCmpz8V7n7jRH+/lDK/v5AlK4T0/qHS&#10;ekSaMD1pVLR9JSXP6VS1ZNlZ6PhcSH/E2GvB5nkUlzCLCKJRjBj7dDiAKL20C9iv8zZEO48hsc8a&#10;rNrQI1Bn44EEHC5x1peK1UbXJPp1zIOg0m7ohEErQJC4ddhSGL6RAABmwto9reFtqiPI9J7MPuNb&#10;Zghio1/oyJGhbWJCaQ+Q9PxIIgiyI4gghf456/GfgJjJe2ykYCPwYiQSRGzeDcAy4iP2vijYuCTQ&#10;JjOz5vqQHbFfwTCcwij8I7HRuVQG7MIofosyFn7DmSNPapNMIghxcNlyJIaOZyqpn2J/hudnnLLw&#10;FcFm4KXBQAkkO0Hkg9M5L6CTZ8vzgmDpbLBkN2v2VdD0fBju7gJ8fqA+2CG8Be9TavYmzk6NmLaK&#10;YLYgNlsws2ThyGFnzDeQ0iW8BRMJsmtIvW4U63oFwIRgGYiIZxKb5wZ0YhisuT5gR8yPZBhxZBy7&#10;jVi2AY4bNdM3jQZmnc+r0gPDXTIP/Y0gOwVlcBHrsdNYd20HAPIVXEKGJ7lsNEhEGrxH0wAsj3hf&#10;ggTBfy2zZBbOxeyIXQ42deErvD5UXxJCI3/xTQC+iySrvhGmZzAAMCiPtagZbI/KI1/JuWQUXU9E&#10;9rJ6xMZoHrviAmDwTzWRTxMWNhfSPY8gW4eWM2gnC/uPgNTINPoRceC8APeQ4Lk0MGto6LOsoDu4&#10;Nwhg5kNsj3+fbY488hV2IcN9E1FwVoVMz2BOnn9uozCMus2Dt+96E11D9i289Lz1+OLZv8Bv2vDa&#10;otF4NDOxEgkNB78p0KnNfrx+y9toFh1cvhp32QqMu2wFjpbE4OFpN+DrHe3qUcu65fjoYyBNWhtF&#10;eZsOg41Aj0YK+6M8f0x2deRIob/MuvYgZ444PprBi9Kf+Wlob5P8nqE0dLKNl082AIDGfnaOYMMy&#10;gpGafTJyMv7GzAwAlDL/dWL3MgHzQgAgyFbwFfwfgKdP9t6J+KxqV5Zm/Mm2V1MYlCfhGgdHi+9Q&#10;9Et7RJ8xGlmJuwCAJizvLYB7LCpC+4XZkco5aZsBgIiEmZJ5s/C7XyNR+rIkgp3YP5UIA5jLT46F&#10;tM0spT3qDp47JpC1hSZ89SoV7VgsIANroWSUjKGR8x7jhWk7AADXLbmU2BgGoqAcctzO88cEpjkp&#10;NXuqMN2rCLIjABAbndFGTADwNgDQ0MlO0azHEJaGDBi+qBY3m3NGZgVkEAijZ04nyKBR1uyBDlbk&#10;+5IsbdH3IHvM63x8YpYyPnlDeA/9EGqIYXqurkpWfSPJtpE95jBenBqYKqXk2Rs0Nl4IHBMJ+I90&#10;AVAjw4jiwgcIpsVLXZLtDd5d+CCvmVgCAJSRFU9+TBXSE1hOEGz0NztE3QHgpcrEM+h3KWKH8tyk&#10;XQFdk+b8qsH/cojuBF/+gEYxlfrtjjMw4InJeP+z4YE1bQDYd6QFUv/xFzw4JwV+2XhGV5nf9kHf&#10;h5/D6s3nW8q/39oNgx//K975qsr/2mkPQzvArbs+XjbFBwCcCZNN/8xyVTW0nhz8nbv3TCRwIEsI&#10;M+3FkY3PlRlFAOD5KYfZGftkqBAhbMmEUz+9eaqRWtRznJv2OWcOLeKP797EWYkvMh9/mRfummQZ&#10;3TMKOe6cRP6o1CiWlrHk7PS3pR71j1C5ZHr7ImVBf1QC25wLQo0iAPDMy46w5rqFOTjKJiHscMhA&#10;T5i8B28houCzEfY1WHDdexY52am7pc35T4tOmi3oWLJ8skfar7tQlhT0MGEbZcJ+sylLLB00ZjDr&#10;sZ9blCa9ymkqFo41mD/mjTKjCACceXU+QyyxiJJmg+8Nsz32MV480bp+2OGKmeUds0A4oyZyadLa&#10;KMGGJfOOJP0zttvu4TW3BxacOTP9GB8p/iOTbpl9IF/hbUSTKx3oSdae5pzkXZbCA3unM0ursxD5&#10;7I3CMAJAgdeO+WsusryZ1u9pi483RJzubtDsOBaPJeusui/9+XxsONj4HYpOBSz0lTy1b0mFE+68&#10;LZZjEjY0PxJ0zjHNSy1ymBeXjSYt+IyvGSLoUWm4z0PG8jYnrTe0wwxxsDofCD3i1FBdwOASGN4P&#10;wp2jUstzlaU+cy5PH7AtrLC8Yy8wKPDCISIiX/7IStv3e8LPFIxL3cCabnmuxDIwDQnDN8Aix/B8&#10;XmbMLZjyC4sMv3sQZSyPCVyXCR8vvXsT545byLnXvRtYV73yPy1o4srBlDTrKfIfe7CyewiL0NaF&#10;Gymzv3hDjWXVIyzZhwM7VlU4sfmTQpCw5jf2lVS6/lyBHev6E9jy8mPgudCOb6B8+R89kuTU0DKC&#10;7I5rO3WIqDvDhw79l1QoX/VAPqhcCj3TjGoUU6llXHPhOhR7XPhHdgpG9VuHy87djLMTjmJ7frP6&#10;Vq3GsCSMvvhn7DncBlMWXo17rvkUo/utxtPZifDLRtNfqUeoolEEAC2mXHiFFNg53w7cDCIikTjj&#10;HIS8owg8TCRO+6SCdIYOIq2sJ0ZENtjQDMAJrzMyQ8p2Vw7Akda7qq4NAKjwUqhbRCEvGBc+z+Yt&#10;q1rjwKazQgfNbIuq6G1adm7lLYVi9Hu/kQiGloCocicJaWwKKysdppit/Qj4uwcLuRsAUL9+umh/&#10;f+eQwRhIiHSROK1PeTnEiIHF10rGo2B3BwCWUAm6dX0C8n8bTkbxFZD+80RUs15U+HupAT2BOQMG&#10;7Qh/wn8EcIQ9VW0O7ZVof44HJyuIWSLKW/l+6MQF+OKuirtMfHqDG8mZHkhPcMcH6a+ZbbHpllEC&#10;M3txYOO6iPVF3OeQQWdUIiK4WvUGEP67Bkk0Oyds6BALWz5Jf3CEK+y2RmMYHZrEma2KcMUzj2HN&#10;rjPwwuKr8OyYXFzTaxPeXF7pDE2DpGubw9h7pCWSXrwPe47GYcbKQXjr1vfRq8MBrN11+sQ0njDS&#10;Vxy2XLNHXMPCmU87wDIu9OVGgs4i4KwKdcO9AD372gPYWDNFy6P7ORN1soOBBUe0AEpsNXyTR47v&#10;O5wfj/KRw2RW7kREtt0ABw2jpp/4iFvYDEs3gf2lL+FmV8UB0h56n0TUmRDciSV4otwhEUGzieDx&#10;ZBuSe/xFmP6HiTgWBEDTEWp0mdkkopqt2/hLjoYtt7nCvqhrxNWjTezf6AZkcD2abFGVXFGK9NvL&#10;Ffhw6dDKO2IMGXbkyyy1MfONyKvH1cD0JkALcTAncQS9RkeOIbY7iiu4sNldrSI3wF7kr/UCfcOc&#10;Miv87huNYTQBjPvPLSjylarslwKPZKagZXTj3Lg4ryAWqS/fAUOW/lsPF7uQ/sokNKuF/8ppgfTW&#10;/MG33GcCXfyWF52wlVR7ypIcDW+NkSNML8QnuMjrqZG+bBqHIp7s0L8IOz9m1MTSSqM5tBAbYvrD&#10;G4jqaWdtl/TS579vqxfnnGcZ6TA0N2z28DMK5RFawBhQcve3hPTdFHqHTFoJg9aw4fkYttjVsEdf&#10;oPkO1SzekLlaXsgnxFt9DR69Pp+Igr1p09O8yutkhWnLY5gEE7dHuqCOsbmsRpA5ClirA+ETRIAd&#10;FTsnvmMFEeUTJH77WYY1jOHUqVatBoBhChSZFd8Bh4pPciqinij06hXKJBPyS+xhaitqA14z1S8S&#10;p+8moH1ZmZR4GePHPFUtARkn1SeuG0xvNBFRqPMQAKDw906w1zB8yfRG7iC81mo/Rr9/AEDIC9jf&#10;M1L149PWPUOnrcGy8ilkoZ8HYHU4WZQ060xrofgdAPBrVjE6j8wDicAzZWm8xGPH1+iZ0pgFPYXp&#10;vz7UKJqa618ojv0nllx9JOCAlP7x2dWSe4pgBosU+y6Exudp+plEoLDrrCj1rqVEab0PzZlfmcdw&#10;nWO4N8MeHDESIQ5HmncD8EO46pp7t8VDkZkZpha27onQ5Bez+p65t15cCQd2/r0eWlVUiZRWJw4Y&#10;o5AByekwQz94JysB02ZchHdmRCMDzOkwI71oTinCYRkpE1FLZHLF/7HQIxqtE4GZJZdzvxeMZJq0&#10;Nuy0nXZd7hiwGWuRoTeLuCYJAKRHhw9XSP+6OUmzV2gR646tx/ViDsnmU6qY6FX+eXI6TMzObqfP&#10;yuqNpWsdFZ6p+9BoouBAgRn7MP8/j/MnV+dbnrs332qgGwR8OPSIDHcvpM67ImL1lA96EkvrjjbS&#10;jBgzfEqIbb6Rma2/bVPcEK4qEUii/D6ntA/7t1V37b5Kmrxh/EviRzizxal95jbBeOXGbMTZ1bRo&#10;pew8YEJKqzeboDrN0sD25tNDj4n5Am3M3DEVKjrlo5rgb4WOPJE0Z4dIzcqhoe+dvG7G/jhKXt6s&#10;2p/yhods1j+/abbEe/MssV80MMtFdmetbzrLjnhLKAwRn0N5W16nodaZJ0rOOYtLCl4MDaFgsu1G&#10;6zM+q0w+GSWplJJ1ubUNEHm3PkjEASPLLBnS/3Hg2BVvSYJAzMNpdNZlFeRI/7+l9KwR+zccFMlz&#10;tonU7LcDMYuQ5Rb22Yb0uyzvRxrxioPASZXdQ33A9nhrAgsiIQzPB5Q861qatDYYvA4QpX5wvjDN&#10;WUSw/JbZNOo37WFWxm7WHF+FFpG/5G5Ky7F0lohASM+5jdhIDy1nzTmLVz1Qa17cjWYq9UToGFeM&#10;q3t/j9VbzsALi645Ze12b3sQvc/5GUN7bsKCdbXacW9aLL7Wj5HvHIVmC7gVC8P9HI2edjbprp5M&#10;zkyeNzqnVtts1WEZ55WsJy6dBiQiYm/J+5Q06xyw/UNomoQsyRBs3lv6NmUn2N+RJX/Ky//oqUp8&#10;ZRBBaIfWVJoUvTzygGMa0DeQpo1tMassuUmJXaS5c2j0tPvh6rkN7l+6Uxv780IaF52MrmGJTsqU&#10;3hl/EcSBlFOCfTfK5nN60Sjvm/Dm76GYDn8Q7LuViAPOIMwsJfCnsOE1IRCxLqRvASXNeAqIXQwu&#10;cVCyuIVMeQ9CwhRZ6Msxb0zwe/TSbAb+TkDLUjmwC/IsoNEznoA9/jOYHp0SfbcLlqkAQOAoSP8Z&#10;ksTusvg71l0/IyQUj4hakc94niatfRJH+nrhfq8rOVq+JtjsbdWa63/defuWedw24W8EDoQrEGSC&#10;xlgoD2zeItK27wQAYhlPfm8fEmQx+AxxAJpzenmxpxJmlpSS9SRLObQsfy4RdOEvWCiSszLZkz8X&#10;YBslNb+ePN6Rlk4X8z52e6fUpj5NzjD267gbcc5Sp78hPbYiylGCsZeswfebg97A3+3siEJf7a7l&#10;DT57J3StdI098eJvQWBMHLQCRYWl8+aSCV9v7wSf2eS+8hOGmaUYPW1/qFcogc/UBD0L0wPThl8B&#10;1Kph5Kl9/ZS0/R7BxodEpbk+icilwXwe5H4+sMoS+iKG2Mbc8ona1OOEKeQVbBf7CDIQDC6Ie4No&#10;Oby/AkIAbIAlCmGzl5D0nXTsZRn8Hjw0Jm4s+wo+I+JAvlIh/X2giamIagmUi5VmZmayvYAF46rM&#10;ZsTMXiIZpwEvAwWlbj4S1mfByGfNeW/o9CbnJhVSau7twij4gAg6ABDQXBP8Gozw/j5M2nqw48VA&#10;gavtR1yy/yhBBjtpbDzA+zbcCNroBmltiM0KjgEkfe0paWUs5w6qt11YePW9BZS28I/Cf3gBEVly&#10;Bwvp7wIZshF4udTAzPBLW8xDnJ1kmY6tD3h++ipKnfuMMEomh6bdI/aMgyNqXGkln/X3ILlI2qPH&#10;8oK06u9xWg2a3FSqzSbwwk3vY8nkyXjiutJOUO9zNmHJ5MnIeex5XNxtJ0r8FR1fwjH4zOon9nZF&#10;efD23W9gyeTJuHtk6SxP6iVfY8nkyZj5wMs4u91BZRTDwPa4tys4jpQhwycIP+k2c9M+l/a4CQxU&#10;zMpfvi5js9Rj0jj3qr11oUtN4UUjCqTNeQ8zRxy9MiNf2qPSmWwRYrpOov25iT9pCR2ulqja0YEZ&#10;HtiinuAF4x+tjmOHJP1+JlvExXlmHJT2ZuM4O/WXCueyk+ZLR7N7mLlKb1QJ8b10Jozi3KSAMePZ&#10;V+RJR/SfmGH5Xom4BUF2JILOzG7WY59iUGBthsDNIQ5Ypm3rA543cqm0xYxlRrXX2ZjlEemIu5Wz&#10;k6bVpW41Yv6YZ6Ut7n5mrvK/KRlbpRZ1Nc9Lq3Tt+kRocm/qb7a3x2WTn8R/bpyN64cuBR3vWP6+&#10;/wyMfeVOfL+zfRUSjsPAczfMw8RXb8WOo7FVVl+yvhv6PfE03r99GkZc9E2gfM2W7rj+tUnYfLDC&#10;hgAKAMhOeVemzIsVpvteQtBTToJ+h+RgsLmmr5FMx8oOSaPNCIemFUnSg2tZRAbcssJiL89NzKWM&#10;rN5k0EOQvqtI+ruV7bTBkiUL23rW7POx55cXefXkyG7glSH0HRKodF2tKkjXK2RH4Xlp82jMRwfI&#10;KHqSTN/Qsq2lmHGQbc4PWep/Q3bKDqTlJEmpFwUutGuW4RMJ/TdJIqifpkfc3y4U33t/WEuT1vY3&#10;83dPJMMzgUzvACIKZpBh7GLNuYT9nlc5e0z1t8Ex3OtkdOshZLj/SoZ7DBHFlcrjY2xzfcgcM5nn&#10;joi46ztnjZ5KGbkryOe5n9g/nMABRxmW0mSb/gOTcw52Hvo3r5lQ8TeRmfweZXy8h3zHniDpv7Rs&#10;NwyWXMiaYxFHtfgHz75yHSXN8hOJkCxA3h4AFgEAssCcrH/OHJqizgzfqSLHfkkU8v2fXHwrZ6cu&#10;oAmzVsATfQ8ZRdcQm72IyJKBhiX7WdN+geZcwobtFc5Kitzh0+x7rPpxxHAbFvpXTHow0wrx9nLC&#10;Ciz/SwDwmhVG2aUzAcmvUmr2fCK+G4ZnBEmjZ2B7MmaDhe0nFvYcmPrLnJMUfqQu7Lsk+ULfA0Vo&#10;LcJ3zkhfKyGDcdGa3EmGYTyladozAPCHxz7BivUVExs0RpL6/Ip5fw6ma1y+/nxc8dzDoaPwSunc&#10;Mh+/TnkQ9797K978/NKqLzjOIyMX4e/jZgeO3112DW57d3y1r2/I6IKw5b8p6NAyGlLKDUKIiFu4&#10;1BTq+ooDXWLiAABFRcB5g45G2uS2tiGabMNlCc0Rc/zd7jYYX9xev+7r1YQGTklAs2alMV0HjeLQ&#10;vJKnTIdB/4tFXIjTVGzssSo3FB7yUjsRn7Cr7IUHAKbhv4QX3ry6gsyCQx5e+XCNpiopI8uOffvi&#10;A8/UXyKx7O786ngWExHhilcToEeJE22/IUADXolDQow1nk1zGvho/NHQvK0NGSISuOLV5oFn4S+R&#10;WHp3fl3r3+RGjGVc13858gub4YmZ4zD2slW4rMcGtIsvwv6CmLD17ZrEhEu+g9Ne+n/ufeZ22ISB&#10;iYOXg0JSbiz64UJsPxIXVgYxkNLvJ+w61AZPz7wODyR/jCsuXAPiceDqWuTTlOO7qh+sl7Z5slFf&#10;bZ8svOqB+nWzR2n6NwC1ajhOVuZxw3xCz/T41H69r7mdLLz63hOb6WhAHHeOOuXPokkaxljdjyiX&#10;jkufegpbDrbEe6sG4C+jP8Hw83/DtK/DZz7wmQK/7OqAd/7vbfToFFzmuKTbRlzSbSOOFMfhoXdv&#10;xK5KplXPalGA7XltkfTiPcgrisL8ny7A8+kLMKznFiz7tWvE6xQKhULRcGiShtHPGq579RZ4j2fK&#10;8ZkCf80ZgZgq4gq/29kRA558Am/ePAPjhwSnp3/Y1hVpL92DHVUkKz9c4sTEqTfAOO7BXeh14J4Z&#10;6Yiyn+Jc0AqFQqE4YZqcVyoAeAwRMIqhFPmq9kYtMWz4etM5lrIdB+KqNIoAUOCxB4xiGQyg2Nd4&#10;9opUKBSK050maRhPBmZg7KCvsetQG4z995/w2U99MKzXb2hur/sNERSK0woSBjMCH5DWKBxCFE2f&#10;JjmVejJ0aFaIvPxWuO6Ve5BXGIWPvu+Fh6/9BIN7bMOCH8+tWoBCoaiaFX/Kk3cVdIA/LjjF8htO&#10;YvcNhaL2UIaxHEdLojDujZsDfvoeU8NfP7wWDptaJ1QoaovSUJi4Ru/5qWiaKMNYjhJ/+PVAr6HW&#10;CRUKheJ0QK0xKhQKhUIRgjKMCoVCoVCEoAyjQqFQKBQhKMOoUCgUCkUIyjAqFAqFQhGCMowKhUKh&#10;UISgDKNCoVAoFCEow6hQKBQKRQjKMCoUCoVCEYIl882wnq3RMdYRqa7iNEcIwGlXGYAUCkXTxmIY&#10;n5zQp770UCgUCoWiQaCmUhUKhUKhCMGmadqXAJ6pb0UUjQtmPlTfOigUCkVd8P8B1VqzVK3+6rQA&#10;AAAASUVORK5CYIJQSwMECgAAAAAAAAAhAD7wLM9EAgAARAIAABQAAABkcnMvbWVkaWEvaW1hZ2Uz&#10;LnBuZ4lQTkcNChoKAAAADUlIRFIAAAAYAAAAGAgGAAAA4Hc9+AAAAAZiS0dEAP8A/wD/oL2nkwAA&#10;AAlwSFlzAAAOxAAADsQBlSsOGwAAAeRJREFUSIm9ljGPEkEUx//z2Nmjk6HZwu46Eu+E2UUTY6el&#10;34FCYqOFnSS0kkiniZXBgu9gqZWJhewu3lHQXWciDUvn3c4yY3G3hxEXguz6ypnk95s3xfs/ZoxB&#10;VpnzmaOj0NNR6Op56Olo7AKaSEifhPSp6vokpM/KziyLwf4mMFrxZNrvJtNXXZjEynwBADArsWqd&#10;nlV70WPE1VaBXkyO41F7aBYn9Y3gP0GV29/s5qBFlaPTTEFy9v6JCp+/hVF8F/iKxhWXr59Zh4/f&#10;rQn0YnJ88fGe/8/w3yQHD794aScEAEbHdjxqD/eGA4BRPB61h0bH9rUgmfa7u/75RsfipJ5M+10A&#10;YPrnD+f8w+F3mGUpLwEAgJWW5UdnN0nPg2bucAAwy5KOQo90FHq5w69KzwOPdBQUJ7jsYOwWKgBY&#10;9jDau0gTiUZQGF40AiIh/cIEVekTCVlgBzIgqrojMCvJnc6shIT0iZWdmVXr9PLmW7XOS1Z2ZswY&#10;A6MVv/h0/2te84hV6uODB5/vMuKKAIARV3Zz0AJbT6Td6VzZdwatNN0oPafK0SmXb57uJbkKHLpx&#10;a3J99F8jMy2jY3sV+lsmLSstV6Fvx2vXW9eWedDUUeheri9jFzCMRCMg4aary2jT2vIL2Uz7fTyk&#10;jYkAAAAASUVORK5CYIJQSwMEFAAGAAgAAAAhAFk/ovbdAAAABgEAAA8AAABkcnMvZG93bnJldi54&#10;bWxMj0FrwkAQhe+F/odlCr3VTSqNNs1GRGxPUlALpbcxOybB7GzIrkn89117qZfhDW9475tsMZpG&#10;9NS52rKCeBKBIC6srrlU8LV/f5qDcB5ZY2OZFFzIwSK/v8sw1XbgLfU7X4oQwi5FBZX3bSqlKyoy&#10;6Ca2JQ7e0XYGfVi7UuoOhxBuGvkcRYk0WHNoqLClVUXFaXc2Cj4GHJbTeN1vTsfV5Wf/8vm9iUmp&#10;x4dx+QbC0+j/j+GKH9AhD0wHe2btRKMgPOL/5tWLX6MZiENQyTwBmWfyFj//B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DqxODVKAcA&#10;AHUeAAAOAAAAAAAAAAAAAAAAADoCAABkcnMvZTJvRG9jLnhtbFBLAQItAAoAAAAAAAAAIQBdUT1j&#10;DmIAAA5iAAAUAAAAAAAAAAAAAAAAAI4JAABkcnMvbWVkaWEvaW1hZ2UxLnBuZ1BLAQItAAoAAAAA&#10;AAAAIQAGBAJctDsAALQ7AAAUAAAAAAAAAAAAAAAAAM5rAABkcnMvbWVkaWEvaW1hZ2UyLnBuZ1BL&#10;AQItAAoAAAAAAAAAIQA+8CzPRAIAAEQCAAAUAAAAAAAAAAAAAAAAALSnAABkcnMvbWVkaWEvaW1h&#10;Z2UzLnBuZ1BLAQItABQABgAIAAAAIQBZP6L23QAAAAYBAAAPAAAAAAAAAAAAAAAAACqqAABkcnMv&#10;ZG93bnJldi54bWxQSwECLQAUAAYACAAAACEANydHYcwAAAApAgAAGQAAAAAAAAAAAAAAAAA0qwAA&#10;ZHJzL19yZWxzL2Uyb0RvYy54bWwucmVsc1BLBQYAAAAACAAIAAACAAA3rAAAAAA=&#10;">
              <v:shape id="Graphic 130" o:spid="_x0000_s1027" style="position:absolute;left:12;top:57;width:75597;height:781;visibility:visible;mso-wrap-style:square;v-text-anchor:top" coordsize="755967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IKwwAAANwAAAAPAAAAZHJzL2Rvd25yZXYueG1sRI9BawIx&#10;EIXvhf6HMIXeatYqIlujSFHoQQRXf8CwGTdbN5Mlibr9952D4G2G9+a9bxarwXfqRjG1gQ2MRwUo&#10;4jrYlhsDp+P2Yw4qZWSLXWAy8EcJVsvXlwWWNtz5QLcqN0pCOJVowOXcl1qn2pHHNAo9sWjnED1m&#10;WWOjbcS7hPtOfxbFTHtsWRoc9vTtqL5UV2/gt9ptzuNuF4/aNdO9m5wqzxtj3t+G9ReoTEN+mh/X&#10;P1bwJ4Ivz8gEevkPAAD//wMAUEsBAi0AFAAGAAgAAAAhANvh9svuAAAAhQEAABMAAAAAAAAAAAAA&#10;AAAAAAAAAFtDb250ZW50X1R5cGVzXS54bWxQSwECLQAUAAYACAAAACEAWvQsW78AAAAVAQAACwAA&#10;AAAAAAAAAAAAAAAfAQAAX3JlbHMvLnJlbHNQSwECLQAUAAYACAAAACEAVwziCsMAAADcAAAADwAA&#10;AAAAAAAAAAAAAAAHAgAAZHJzL2Rvd25yZXYueG1sUEsFBgAAAAADAAMAtwAAAPcCAAAAAA==&#10;" path="m,78104r7559292,l7559292,,,,,78104xe" fillcolor="#1b183d" stroked="f">
                <v:path arrowok="t"/>
              </v:shape>
              <v:shape id="Graphic 131" o:spid="_x0000_s1028" style="position:absolute;width:8147;height:10242;visibility:visible;mso-wrap-style:square;v-text-anchor:top" coordsize="814705,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nQzwgAAANwAAAAPAAAAZHJzL2Rvd25yZXYueG1sRE9Ni8Iw&#10;EL0L/ocwgjdNXUGkaxQpuAq6iNrD7m1oZtvSZlKaqPXfbwTB2zze5yxWnanFjVpXWlYwGUcgiDOr&#10;S84VpJfNaA7CeWSNtWVS8CAHq2W/t8BY2zuf6Hb2uQgh7GJUUHjfxFK6rCCDbmwb4sD92dagD7DN&#10;pW7xHsJNLT+iaCYNlhwaCmwoKSirzlej4PD1HSV6nzR++1N1B3lMs+o3VWo46NafIDx1/i1+uXc6&#10;zJ9O4PlMuEAu/wEAAP//AwBQSwECLQAUAAYACAAAACEA2+H2y+4AAACFAQAAEwAAAAAAAAAAAAAA&#10;AAAAAAAAW0NvbnRlbnRfVHlwZXNdLnhtbFBLAQItABQABgAIAAAAIQBa9CxbvwAAABUBAAALAAAA&#10;AAAAAAAAAAAAAB8BAABfcmVscy8ucmVsc1BLAQItABQABgAIAAAAIQAq0nQzwgAAANwAAAAPAAAA&#10;AAAAAAAAAAAAAAcCAABkcnMvZG93bnJldi54bWxQSwUGAAAAAAMAAwC3AAAA9gIAAAAA&#10;" path="m512084,l36850,,1979,18452,,19728,,949280r1979,1277l43034,972281r43053,18202l130948,1004972r46478,10585l225331,1022048r49141,2206l323611,1022048r47902,-6491l417990,1004972r44859,-14489l505901,972281r41054,-21724l585819,925500r36486,-28197l656220,866155r31154,-33908l715577,795770r25061,-38855l762367,715871r18205,-43041l795063,627982r10587,-46464l812143,533629r2206,-49125l812143,435380r-6493,-47889l795063,341027,780572,296179,762367,253138,740638,212094,715577,173238,687374,136761,656220,102853,622305,71706,585819,43508,546955,18452,512084,xe" fillcolor="#f6aa07" stroked="f">
                <v:path arrowok="t"/>
              </v:shape>
              <v:shape id="Graphic 132" o:spid="_x0000_s1029" style="position:absolute;left:4659;width:5404;height:4692;visibility:visible;mso-wrap-style:square;v-text-anchor:top" coordsize="54038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RrtwQAAANwAAAAPAAAAZHJzL2Rvd25yZXYueG1sRE9Ni8Iw&#10;EL0L/ocwghfRdCuoVKOIrOBNtq6ex2Zsi82kNlHr/vrNgrC3ebzPWaxaU4kHNa60rOBjFIEgzqwu&#10;OVfwfdgOZyCcR9ZYWSYFL3KwWnY7C0y0ffIXPVKfixDCLkEFhfd1IqXLCjLoRrYmDtzFNgZ9gE0u&#10;dYPPEG4qGUfRRBosOTQUWNOmoOya3o2CW460Pw+O8efa/GxP51TODtOLUv1eu56D8NT6f/HbvdNh&#10;/jiGv2fCBXL5CwAA//8DAFBLAQItABQABgAIAAAAIQDb4fbL7gAAAIUBAAATAAAAAAAAAAAAAAAA&#10;AAAAAABbQ29udGVudF9UeXBlc10ueG1sUEsBAi0AFAAGAAgAAAAhAFr0LFu/AAAAFQEAAAsAAAAA&#10;AAAAAAAAAAAAHwEAAF9yZWxzLy5yZWxzUEsBAi0AFAAGAAgAAAAhAGbxGu3BAAAA3AAAAA8AAAAA&#10;AAAAAAAAAAAABwIAAGRycy9kb3ducmV2LnhtbFBLBQYAAAAAAwADALcAAAD1AgAAAAA=&#10;" path="m450890,l88986,,63485,25492,36853,63156,16887,105201,4348,150866,,199389r4348,48524l16887,293578r19966,42045l63485,373287r32534,32523l133694,432430r42053,19956l221416,464918r48522,4346l318460,464918r45669,-12532l406182,432430r37675,-26620l476391,373287r26632,-37664l522989,293578r12539,-45665l539877,199389r-4349,-48523l522989,105201,503023,63156,476391,25492,450890,xe" fillcolor="#09d99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3" o:spid="_x0000_s1030" type="#_x0000_t75" style="position:absolute;left:15557;top:2483;width:17907;height:8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itwgAAANwAAAAPAAAAZHJzL2Rvd25yZXYueG1sRE9Li8Iw&#10;EL4L+x/CLHgRTdeCSNdUFkEsggcfu16HZvpgm0lpotZ/bwTB23x8z1kse9OIK3WutqzgaxKBIM6t&#10;rrlUcDqux3MQziNrbCyTgjs5WKYfgwUm2t54T9eDL0UIYZeggsr7NpHS5RUZdBPbEgeusJ1BH2BX&#10;St3hLYSbRk6jaCYN1hwaKmxpVVH+f7gYBdPiOJqft5sVrfe/LpPxbpT9eaWGn/3PNwhPvX+LX+5M&#10;h/lxDM9nwgUyfQAAAP//AwBQSwECLQAUAAYACAAAACEA2+H2y+4AAACFAQAAEwAAAAAAAAAAAAAA&#10;AAAAAAAAW0NvbnRlbnRfVHlwZXNdLnhtbFBLAQItABQABgAIAAAAIQBa9CxbvwAAABUBAAALAAAA&#10;AAAAAAAAAAAAAB8BAABfcmVscy8ucmVsc1BLAQItABQABgAIAAAAIQDVpJitwgAAANwAAAAPAAAA&#10;AAAAAAAAAAAAAAcCAABkcnMvZG93bnJldi54bWxQSwUGAAAAAAMAAwC3AAAA9gIAAAAA&#10;">
                <v:imagedata r:id="rId4" o:title=""/>
              </v:shape>
              <v:shape id="Image 134" o:spid="_x0000_s1031" type="#_x0000_t75" style="position:absolute;left:42403;top:4322;width:20795;height:4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ItwgAAANwAAAAPAAAAZHJzL2Rvd25yZXYueG1sRE9LawIx&#10;EL4L/ocwgjfN+sCWrVFEFPXYbaHtbdiMm203k3UTdf33piB4m4/vOfNlaytxocaXjhWMhgkI4tzp&#10;kgsFnx/bwSsIH5A1Vo5JwY08LBfdzhxT7a78TpcsFCKGsE9RgQmhTqX0uSGLfuhq4sgdXWMxRNgU&#10;Ujd4jeG2kuMkmUmLJccGgzWtDeV/2dkqCD9mu8l4l31/tXziw2/5kh9vSvV77eoNRKA2PMUP917H&#10;+ZMp/D8TL5CLOwAAAP//AwBQSwECLQAUAAYACAAAACEA2+H2y+4AAACFAQAAEwAAAAAAAAAAAAAA&#10;AAAAAAAAW0NvbnRlbnRfVHlwZXNdLnhtbFBLAQItABQABgAIAAAAIQBa9CxbvwAAABUBAAALAAAA&#10;AAAAAAAAAAAAAB8BAABfcmVscy8ucmVsc1BLAQItABQABgAIAAAAIQBTIuItwgAAANwAAAAPAAAA&#10;AAAAAAAAAAAAAAcCAABkcnMvZG93bnJldi54bWxQSwUGAAAAAAMAAwC3AAAA9gIAAAAA&#10;">
                <v:imagedata r:id="rId5" o:title=""/>
              </v:shape>
              <v:shape id="Image 135" o:spid="_x0000_s1032" type="#_x0000_t75" style="position:absolute;left:37090;top:5892;width:1175;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WngwwAAANwAAAAPAAAAZHJzL2Rvd25yZXYueG1sRE9LawIx&#10;EL4X/A9hCr3VbCuKbI3SFgo9KOKjpcdxM91EN5Mlibr++6YgeJuP7zmTWecacaIQrWcFT/0CBHHl&#10;teVawXbz8TgGEROyxsYzKbhQhNm0dzfBUvszr+i0TrXIIRxLVGBSakspY2XIYez7ljhzvz44TBmG&#10;WuqA5xzuGvlcFCPp0HJuMNjSu6HqsD46BfvB1/7bbv3Ovi3my02gn100XqmH++71BUSiLt3EV/en&#10;zvMHQ/h/Jl8gp38AAAD//wMAUEsBAi0AFAAGAAgAAAAhANvh9svuAAAAhQEAABMAAAAAAAAAAAAA&#10;AAAAAAAAAFtDb250ZW50X1R5cGVzXS54bWxQSwECLQAUAAYACAAAACEAWvQsW78AAAAVAQAACwAA&#10;AAAAAAAAAAAAAAAfAQAAX3JlbHMvLnJlbHNQSwECLQAUAAYACAAAACEAmE1p4MMAAADcAAAADwAA&#10;AAAAAAAAAAAAAAAHAgAAZHJzL2Rvd25yZXYueG1sUEsFBgAAAAADAAMAtwAAAPcCAAAAAA==&#10;">
                <v:imagedata r:id="rId6"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D56C2"/>
    <w:multiLevelType w:val="hybridMultilevel"/>
    <w:tmpl w:val="4C4676F6"/>
    <w:lvl w:ilvl="0" w:tplc="33360764">
      <w:numFmt w:val="bullet"/>
      <w:lvlText w:val="●"/>
      <w:lvlJc w:val="left"/>
      <w:pPr>
        <w:ind w:left="468" w:hanging="360"/>
      </w:pPr>
      <w:rPr>
        <w:rFonts w:ascii="Microsoft Sans Serif" w:eastAsia="Microsoft Sans Serif" w:hAnsi="Microsoft Sans Serif" w:cs="Microsoft Sans Serif" w:hint="default"/>
        <w:b w:val="0"/>
        <w:bCs w:val="0"/>
        <w:i w:val="0"/>
        <w:iCs w:val="0"/>
        <w:color w:val="1B183D"/>
        <w:spacing w:val="0"/>
        <w:w w:val="100"/>
        <w:sz w:val="24"/>
        <w:szCs w:val="24"/>
        <w:lang w:val="el-GR" w:eastAsia="en-US" w:bidi="ar-SA"/>
      </w:rPr>
    </w:lvl>
    <w:lvl w:ilvl="1" w:tplc="08062AF6">
      <w:numFmt w:val="bullet"/>
      <w:lvlText w:val="•"/>
      <w:lvlJc w:val="left"/>
      <w:pPr>
        <w:ind w:left="1336" w:hanging="360"/>
      </w:pPr>
      <w:rPr>
        <w:rFonts w:hint="default"/>
        <w:lang w:val="el-GR" w:eastAsia="en-US" w:bidi="ar-SA"/>
      </w:rPr>
    </w:lvl>
    <w:lvl w:ilvl="2" w:tplc="772E820C">
      <w:numFmt w:val="bullet"/>
      <w:lvlText w:val="•"/>
      <w:lvlJc w:val="left"/>
      <w:pPr>
        <w:ind w:left="2213" w:hanging="360"/>
      </w:pPr>
      <w:rPr>
        <w:rFonts w:hint="default"/>
        <w:lang w:val="el-GR" w:eastAsia="en-US" w:bidi="ar-SA"/>
      </w:rPr>
    </w:lvl>
    <w:lvl w:ilvl="3" w:tplc="985C7794">
      <w:numFmt w:val="bullet"/>
      <w:lvlText w:val="•"/>
      <w:lvlJc w:val="left"/>
      <w:pPr>
        <w:ind w:left="3090" w:hanging="360"/>
      </w:pPr>
      <w:rPr>
        <w:rFonts w:hint="default"/>
        <w:lang w:val="el-GR" w:eastAsia="en-US" w:bidi="ar-SA"/>
      </w:rPr>
    </w:lvl>
    <w:lvl w:ilvl="4" w:tplc="01C0852C">
      <w:numFmt w:val="bullet"/>
      <w:lvlText w:val="•"/>
      <w:lvlJc w:val="left"/>
      <w:pPr>
        <w:ind w:left="3967" w:hanging="360"/>
      </w:pPr>
      <w:rPr>
        <w:rFonts w:hint="default"/>
        <w:lang w:val="el-GR" w:eastAsia="en-US" w:bidi="ar-SA"/>
      </w:rPr>
    </w:lvl>
    <w:lvl w:ilvl="5" w:tplc="8DCAFB86">
      <w:numFmt w:val="bullet"/>
      <w:lvlText w:val="•"/>
      <w:lvlJc w:val="left"/>
      <w:pPr>
        <w:ind w:left="4844" w:hanging="360"/>
      </w:pPr>
      <w:rPr>
        <w:rFonts w:hint="default"/>
        <w:lang w:val="el-GR" w:eastAsia="en-US" w:bidi="ar-SA"/>
      </w:rPr>
    </w:lvl>
    <w:lvl w:ilvl="6" w:tplc="D64A5C06">
      <w:numFmt w:val="bullet"/>
      <w:lvlText w:val="•"/>
      <w:lvlJc w:val="left"/>
      <w:pPr>
        <w:ind w:left="5721" w:hanging="360"/>
      </w:pPr>
      <w:rPr>
        <w:rFonts w:hint="default"/>
        <w:lang w:val="el-GR" w:eastAsia="en-US" w:bidi="ar-SA"/>
      </w:rPr>
    </w:lvl>
    <w:lvl w:ilvl="7" w:tplc="CDB0994E">
      <w:numFmt w:val="bullet"/>
      <w:lvlText w:val="•"/>
      <w:lvlJc w:val="left"/>
      <w:pPr>
        <w:ind w:left="6598" w:hanging="360"/>
      </w:pPr>
      <w:rPr>
        <w:rFonts w:hint="default"/>
        <w:lang w:val="el-GR" w:eastAsia="en-US" w:bidi="ar-SA"/>
      </w:rPr>
    </w:lvl>
    <w:lvl w:ilvl="8" w:tplc="B5BED0DE">
      <w:numFmt w:val="bullet"/>
      <w:lvlText w:val="•"/>
      <w:lvlJc w:val="left"/>
      <w:pPr>
        <w:ind w:left="7475" w:hanging="360"/>
      </w:pPr>
      <w:rPr>
        <w:rFonts w:hint="default"/>
        <w:lang w:val="el-GR" w:eastAsia="en-US" w:bidi="ar-SA"/>
      </w:rPr>
    </w:lvl>
  </w:abstractNum>
  <w:abstractNum w:abstractNumId="1" w15:restartNumberingAfterBreak="0">
    <w:nsid w:val="05A9677B"/>
    <w:multiLevelType w:val="multilevel"/>
    <w:tmpl w:val="5F9A0E98"/>
    <w:lvl w:ilvl="0">
      <w:start w:val="1"/>
      <w:numFmt w:val="decimal"/>
      <w:lvlText w:val="%1"/>
      <w:lvlJc w:val="left"/>
      <w:pPr>
        <w:ind w:left="467" w:hanging="360"/>
        <w:jc w:val="left"/>
      </w:pPr>
      <w:rPr>
        <w:rFonts w:hint="default"/>
        <w:lang w:val="el-GR" w:eastAsia="en-US" w:bidi="ar-SA"/>
      </w:rPr>
    </w:lvl>
    <w:lvl w:ilvl="1">
      <w:start w:val="1"/>
      <w:numFmt w:val="decimal"/>
      <w:lvlText w:val="%1.%2"/>
      <w:lvlJc w:val="left"/>
      <w:pPr>
        <w:ind w:left="467" w:hanging="360"/>
        <w:jc w:val="left"/>
      </w:pPr>
      <w:rPr>
        <w:rFonts w:ascii="Calibri" w:eastAsia="Calibri" w:hAnsi="Calibri" w:cs="Calibri" w:hint="default"/>
        <w:b w:val="0"/>
        <w:bCs w:val="0"/>
        <w:i w:val="0"/>
        <w:iCs w:val="0"/>
        <w:color w:val="1B183D"/>
        <w:spacing w:val="0"/>
        <w:w w:val="100"/>
        <w:sz w:val="24"/>
        <w:szCs w:val="24"/>
        <w:lang w:val="el-GR" w:eastAsia="en-US" w:bidi="ar-SA"/>
      </w:rPr>
    </w:lvl>
    <w:lvl w:ilvl="2">
      <w:numFmt w:val="bullet"/>
      <w:lvlText w:val="•"/>
      <w:lvlJc w:val="left"/>
      <w:pPr>
        <w:ind w:left="2213" w:hanging="360"/>
      </w:pPr>
      <w:rPr>
        <w:rFonts w:hint="default"/>
        <w:lang w:val="el-GR" w:eastAsia="en-US" w:bidi="ar-SA"/>
      </w:rPr>
    </w:lvl>
    <w:lvl w:ilvl="3">
      <w:numFmt w:val="bullet"/>
      <w:lvlText w:val="•"/>
      <w:lvlJc w:val="left"/>
      <w:pPr>
        <w:ind w:left="3090" w:hanging="360"/>
      </w:pPr>
      <w:rPr>
        <w:rFonts w:hint="default"/>
        <w:lang w:val="el-GR" w:eastAsia="en-US" w:bidi="ar-SA"/>
      </w:rPr>
    </w:lvl>
    <w:lvl w:ilvl="4">
      <w:numFmt w:val="bullet"/>
      <w:lvlText w:val="•"/>
      <w:lvlJc w:val="left"/>
      <w:pPr>
        <w:ind w:left="3967" w:hanging="360"/>
      </w:pPr>
      <w:rPr>
        <w:rFonts w:hint="default"/>
        <w:lang w:val="el-GR" w:eastAsia="en-US" w:bidi="ar-SA"/>
      </w:rPr>
    </w:lvl>
    <w:lvl w:ilvl="5">
      <w:numFmt w:val="bullet"/>
      <w:lvlText w:val="•"/>
      <w:lvlJc w:val="left"/>
      <w:pPr>
        <w:ind w:left="4844" w:hanging="360"/>
      </w:pPr>
      <w:rPr>
        <w:rFonts w:hint="default"/>
        <w:lang w:val="el-GR" w:eastAsia="en-US" w:bidi="ar-SA"/>
      </w:rPr>
    </w:lvl>
    <w:lvl w:ilvl="6">
      <w:numFmt w:val="bullet"/>
      <w:lvlText w:val="•"/>
      <w:lvlJc w:val="left"/>
      <w:pPr>
        <w:ind w:left="5721" w:hanging="360"/>
      </w:pPr>
      <w:rPr>
        <w:rFonts w:hint="default"/>
        <w:lang w:val="el-GR" w:eastAsia="en-US" w:bidi="ar-SA"/>
      </w:rPr>
    </w:lvl>
    <w:lvl w:ilvl="7">
      <w:numFmt w:val="bullet"/>
      <w:lvlText w:val="•"/>
      <w:lvlJc w:val="left"/>
      <w:pPr>
        <w:ind w:left="6598" w:hanging="360"/>
      </w:pPr>
      <w:rPr>
        <w:rFonts w:hint="default"/>
        <w:lang w:val="el-GR" w:eastAsia="en-US" w:bidi="ar-SA"/>
      </w:rPr>
    </w:lvl>
    <w:lvl w:ilvl="8">
      <w:numFmt w:val="bullet"/>
      <w:lvlText w:val="•"/>
      <w:lvlJc w:val="left"/>
      <w:pPr>
        <w:ind w:left="7475" w:hanging="360"/>
      </w:pPr>
      <w:rPr>
        <w:rFonts w:hint="default"/>
        <w:lang w:val="el-GR" w:eastAsia="en-US" w:bidi="ar-SA"/>
      </w:rPr>
    </w:lvl>
  </w:abstractNum>
  <w:abstractNum w:abstractNumId="2" w15:restartNumberingAfterBreak="0">
    <w:nsid w:val="0E2C7152"/>
    <w:multiLevelType w:val="hybridMultilevel"/>
    <w:tmpl w:val="4B06B920"/>
    <w:lvl w:ilvl="0" w:tplc="9960A01E">
      <w:numFmt w:val="bullet"/>
      <w:lvlText w:val="●"/>
      <w:lvlJc w:val="left"/>
      <w:pPr>
        <w:ind w:left="468" w:hanging="360"/>
      </w:pPr>
      <w:rPr>
        <w:rFonts w:ascii="Microsoft Sans Serif" w:eastAsia="Microsoft Sans Serif" w:hAnsi="Microsoft Sans Serif" w:cs="Microsoft Sans Serif" w:hint="default"/>
        <w:b w:val="0"/>
        <w:bCs w:val="0"/>
        <w:i w:val="0"/>
        <w:iCs w:val="0"/>
        <w:color w:val="1B183D"/>
        <w:spacing w:val="0"/>
        <w:w w:val="100"/>
        <w:sz w:val="24"/>
        <w:szCs w:val="24"/>
        <w:lang w:val="el-GR" w:eastAsia="en-US" w:bidi="ar-SA"/>
      </w:rPr>
    </w:lvl>
    <w:lvl w:ilvl="1" w:tplc="36FCED56">
      <w:numFmt w:val="bullet"/>
      <w:lvlText w:val="•"/>
      <w:lvlJc w:val="left"/>
      <w:pPr>
        <w:ind w:left="1336" w:hanging="360"/>
      </w:pPr>
      <w:rPr>
        <w:rFonts w:hint="default"/>
        <w:lang w:val="el-GR" w:eastAsia="en-US" w:bidi="ar-SA"/>
      </w:rPr>
    </w:lvl>
    <w:lvl w:ilvl="2" w:tplc="9BFA36FC">
      <w:numFmt w:val="bullet"/>
      <w:lvlText w:val="•"/>
      <w:lvlJc w:val="left"/>
      <w:pPr>
        <w:ind w:left="2213" w:hanging="360"/>
      </w:pPr>
      <w:rPr>
        <w:rFonts w:hint="default"/>
        <w:lang w:val="el-GR" w:eastAsia="en-US" w:bidi="ar-SA"/>
      </w:rPr>
    </w:lvl>
    <w:lvl w:ilvl="3" w:tplc="E28E0354">
      <w:numFmt w:val="bullet"/>
      <w:lvlText w:val="•"/>
      <w:lvlJc w:val="left"/>
      <w:pPr>
        <w:ind w:left="3090" w:hanging="360"/>
      </w:pPr>
      <w:rPr>
        <w:rFonts w:hint="default"/>
        <w:lang w:val="el-GR" w:eastAsia="en-US" w:bidi="ar-SA"/>
      </w:rPr>
    </w:lvl>
    <w:lvl w:ilvl="4" w:tplc="2E48FCD4">
      <w:numFmt w:val="bullet"/>
      <w:lvlText w:val="•"/>
      <w:lvlJc w:val="left"/>
      <w:pPr>
        <w:ind w:left="3967" w:hanging="360"/>
      </w:pPr>
      <w:rPr>
        <w:rFonts w:hint="default"/>
        <w:lang w:val="el-GR" w:eastAsia="en-US" w:bidi="ar-SA"/>
      </w:rPr>
    </w:lvl>
    <w:lvl w:ilvl="5" w:tplc="1BCCAF8E">
      <w:numFmt w:val="bullet"/>
      <w:lvlText w:val="•"/>
      <w:lvlJc w:val="left"/>
      <w:pPr>
        <w:ind w:left="4844" w:hanging="360"/>
      </w:pPr>
      <w:rPr>
        <w:rFonts w:hint="default"/>
        <w:lang w:val="el-GR" w:eastAsia="en-US" w:bidi="ar-SA"/>
      </w:rPr>
    </w:lvl>
    <w:lvl w:ilvl="6" w:tplc="726AB94E">
      <w:numFmt w:val="bullet"/>
      <w:lvlText w:val="•"/>
      <w:lvlJc w:val="left"/>
      <w:pPr>
        <w:ind w:left="5721" w:hanging="360"/>
      </w:pPr>
      <w:rPr>
        <w:rFonts w:hint="default"/>
        <w:lang w:val="el-GR" w:eastAsia="en-US" w:bidi="ar-SA"/>
      </w:rPr>
    </w:lvl>
    <w:lvl w:ilvl="7" w:tplc="6A9A3696">
      <w:numFmt w:val="bullet"/>
      <w:lvlText w:val="•"/>
      <w:lvlJc w:val="left"/>
      <w:pPr>
        <w:ind w:left="6598" w:hanging="360"/>
      </w:pPr>
      <w:rPr>
        <w:rFonts w:hint="default"/>
        <w:lang w:val="el-GR" w:eastAsia="en-US" w:bidi="ar-SA"/>
      </w:rPr>
    </w:lvl>
    <w:lvl w:ilvl="8" w:tplc="7B225A7C">
      <w:numFmt w:val="bullet"/>
      <w:lvlText w:val="•"/>
      <w:lvlJc w:val="left"/>
      <w:pPr>
        <w:ind w:left="7475" w:hanging="360"/>
      </w:pPr>
      <w:rPr>
        <w:rFonts w:hint="default"/>
        <w:lang w:val="el-GR" w:eastAsia="en-US" w:bidi="ar-SA"/>
      </w:rPr>
    </w:lvl>
  </w:abstractNum>
  <w:abstractNum w:abstractNumId="3" w15:restartNumberingAfterBreak="0">
    <w:nsid w:val="0E545A07"/>
    <w:multiLevelType w:val="hybridMultilevel"/>
    <w:tmpl w:val="233034BE"/>
    <w:lvl w:ilvl="0" w:tplc="E90046AE">
      <w:numFmt w:val="bullet"/>
      <w:lvlText w:val="●"/>
      <w:lvlJc w:val="left"/>
      <w:pPr>
        <w:ind w:left="468" w:hanging="360"/>
      </w:pPr>
      <w:rPr>
        <w:rFonts w:ascii="Microsoft Sans Serif" w:eastAsia="Microsoft Sans Serif" w:hAnsi="Microsoft Sans Serif" w:cs="Microsoft Sans Serif" w:hint="default"/>
        <w:b w:val="0"/>
        <w:bCs w:val="0"/>
        <w:i w:val="0"/>
        <w:iCs w:val="0"/>
        <w:color w:val="1B183D"/>
        <w:spacing w:val="0"/>
        <w:w w:val="100"/>
        <w:sz w:val="24"/>
        <w:szCs w:val="24"/>
        <w:lang w:val="el-GR" w:eastAsia="en-US" w:bidi="ar-SA"/>
      </w:rPr>
    </w:lvl>
    <w:lvl w:ilvl="1" w:tplc="EB4424D8">
      <w:numFmt w:val="bullet"/>
      <w:lvlText w:val="o"/>
      <w:lvlJc w:val="left"/>
      <w:pPr>
        <w:ind w:left="1548" w:hanging="360"/>
      </w:pPr>
      <w:rPr>
        <w:rFonts w:ascii="Courier New" w:eastAsia="Courier New" w:hAnsi="Courier New" w:cs="Courier New" w:hint="default"/>
        <w:b w:val="0"/>
        <w:bCs w:val="0"/>
        <w:i w:val="0"/>
        <w:iCs w:val="0"/>
        <w:color w:val="1B183D"/>
        <w:spacing w:val="0"/>
        <w:w w:val="100"/>
        <w:sz w:val="24"/>
        <w:szCs w:val="24"/>
        <w:lang w:val="el-GR" w:eastAsia="en-US" w:bidi="ar-SA"/>
      </w:rPr>
    </w:lvl>
    <w:lvl w:ilvl="2" w:tplc="EA3C97E8">
      <w:numFmt w:val="bullet"/>
      <w:lvlText w:val="•"/>
      <w:lvlJc w:val="left"/>
      <w:pPr>
        <w:ind w:left="2394" w:hanging="360"/>
      </w:pPr>
      <w:rPr>
        <w:rFonts w:hint="default"/>
        <w:lang w:val="el-GR" w:eastAsia="en-US" w:bidi="ar-SA"/>
      </w:rPr>
    </w:lvl>
    <w:lvl w:ilvl="3" w:tplc="421E099C">
      <w:numFmt w:val="bullet"/>
      <w:lvlText w:val="•"/>
      <w:lvlJc w:val="left"/>
      <w:pPr>
        <w:ind w:left="3248" w:hanging="360"/>
      </w:pPr>
      <w:rPr>
        <w:rFonts w:hint="default"/>
        <w:lang w:val="el-GR" w:eastAsia="en-US" w:bidi="ar-SA"/>
      </w:rPr>
    </w:lvl>
    <w:lvl w:ilvl="4" w:tplc="0F4E7EA2">
      <w:numFmt w:val="bullet"/>
      <w:lvlText w:val="•"/>
      <w:lvlJc w:val="left"/>
      <w:pPr>
        <w:ind w:left="4103" w:hanging="360"/>
      </w:pPr>
      <w:rPr>
        <w:rFonts w:hint="default"/>
        <w:lang w:val="el-GR" w:eastAsia="en-US" w:bidi="ar-SA"/>
      </w:rPr>
    </w:lvl>
    <w:lvl w:ilvl="5" w:tplc="AB5C5256">
      <w:numFmt w:val="bullet"/>
      <w:lvlText w:val="•"/>
      <w:lvlJc w:val="left"/>
      <w:pPr>
        <w:ind w:left="4957" w:hanging="360"/>
      </w:pPr>
      <w:rPr>
        <w:rFonts w:hint="default"/>
        <w:lang w:val="el-GR" w:eastAsia="en-US" w:bidi="ar-SA"/>
      </w:rPr>
    </w:lvl>
    <w:lvl w:ilvl="6" w:tplc="42ECA3D6">
      <w:numFmt w:val="bullet"/>
      <w:lvlText w:val="•"/>
      <w:lvlJc w:val="left"/>
      <w:pPr>
        <w:ind w:left="5811" w:hanging="360"/>
      </w:pPr>
      <w:rPr>
        <w:rFonts w:hint="default"/>
        <w:lang w:val="el-GR" w:eastAsia="en-US" w:bidi="ar-SA"/>
      </w:rPr>
    </w:lvl>
    <w:lvl w:ilvl="7" w:tplc="CEB6DB68">
      <w:numFmt w:val="bullet"/>
      <w:lvlText w:val="•"/>
      <w:lvlJc w:val="left"/>
      <w:pPr>
        <w:ind w:left="6666" w:hanging="360"/>
      </w:pPr>
      <w:rPr>
        <w:rFonts w:hint="default"/>
        <w:lang w:val="el-GR" w:eastAsia="en-US" w:bidi="ar-SA"/>
      </w:rPr>
    </w:lvl>
    <w:lvl w:ilvl="8" w:tplc="B524BA82">
      <w:numFmt w:val="bullet"/>
      <w:lvlText w:val="•"/>
      <w:lvlJc w:val="left"/>
      <w:pPr>
        <w:ind w:left="7520" w:hanging="360"/>
      </w:pPr>
      <w:rPr>
        <w:rFonts w:hint="default"/>
        <w:lang w:val="el-GR" w:eastAsia="en-US" w:bidi="ar-SA"/>
      </w:rPr>
    </w:lvl>
  </w:abstractNum>
  <w:abstractNum w:abstractNumId="4" w15:restartNumberingAfterBreak="0">
    <w:nsid w:val="12DE790D"/>
    <w:multiLevelType w:val="hybridMultilevel"/>
    <w:tmpl w:val="56F4477A"/>
    <w:lvl w:ilvl="0" w:tplc="9EFCBE78">
      <w:numFmt w:val="bullet"/>
      <w:lvlText w:val="•"/>
      <w:lvlJc w:val="left"/>
      <w:pPr>
        <w:ind w:left="828" w:hanging="360"/>
      </w:pPr>
      <w:rPr>
        <w:rFonts w:ascii="Microsoft Sans Serif" w:eastAsia="Microsoft Sans Serif" w:hAnsi="Microsoft Sans Serif" w:cs="Microsoft Sans Serif" w:hint="default"/>
        <w:b w:val="0"/>
        <w:bCs w:val="0"/>
        <w:i w:val="0"/>
        <w:iCs w:val="0"/>
        <w:color w:val="1B183D"/>
        <w:spacing w:val="0"/>
        <w:w w:val="100"/>
        <w:sz w:val="24"/>
        <w:szCs w:val="24"/>
        <w:lang w:val="el-GR" w:eastAsia="en-US" w:bidi="ar-SA"/>
      </w:rPr>
    </w:lvl>
    <w:lvl w:ilvl="1" w:tplc="84B81AEC">
      <w:numFmt w:val="bullet"/>
      <w:lvlText w:val="•"/>
      <w:lvlJc w:val="left"/>
      <w:pPr>
        <w:ind w:left="1660" w:hanging="360"/>
      </w:pPr>
      <w:rPr>
        <w:rFonts w:hint="default"/>
        <w:lang w:val="el-GR" w:eastAsia="en-US" w:bidi="ar-SA"/>
      </w:rPr>
    </w:lvl>
    <w:lvl w:ilvl="2" w:tplc="1BC6E0B8">
      <w:numFmt w:val="bullet"/>
      <w:lvlText w:val="•"/>
      <w:lvlJc w:val="left"/>
      <w:pPr>
        <w:ind w:left="2501" w:hanging="360"/>
      </w:pPr>
      <w:rPr>
        <w:rFonts w:hint="default"/>
        <w:lang w:val="el-GR" w:eastAsia="en-US" w:bidi="ar-SA"/>
      </w:rPr>
    </w:lvl>
    <w:lvl w:ilvl="3" w:tplc="7B0CDAEC">
      <w:numFmt w:val="bullet"/>
      <w:lvlText w:val="•"/>
      <w:lvlJc w:val="left"/>
      <w:pPr>
        <w:ind w:left="3342" w:hanging="360"/>
      </w:pPr>
      <w:rPr>
        <w:rFonts w:hint="default"/>
        <w:lang w:val="el-GR" w:eastAsia="en-US" w:bidi="ar-SA"/>
      </w:rPr>
    </w:lvl>
    <w:lvl w:ilvl="4" w:tplc="17F21AB8">
      <w:numFmt w:val="bullet"/>
      <w:lvlText w:val="•"/>
      <w:lvlJc w:val="left"/>
      <w:pPr>
        <w:ind w:left="4182" w:hanging="360"/>
      </w:pPr>
      <w:rPr>
        <w:rFonts w:hint="default"/>
        <w:lang w:val="el-GR" w:eastAsia="en-US" w:bidi="ar-SA"/>
      </w:rPr>
    </w:lvl>
    <w:lvl w:ilvl="5" w:tplc="5E3472E6">
      <w:numFmt w:val="bullet"/>
      <w:lvlText w:val="•"/>
      <w:lvlJc w:val="left"/>
      <w:pPr>
        <w:ind w:left="5023" w:hanging="360"/>
      </w:pPr>
      <w:rPr>
        <w:rFonts w:hint="default"/>
        <w:lang w:val="el-GR" w:eastAsia="en-US" w:bidi="ar-SA"/>
      </w:rPr>
    </w:lvl>
    <w:lvl w:ilvl="6" w:tplc="46B63986">
      <w:numFmt w:val="bullet"/>
      <w:lvlText w:val="•"/>
      <w:lvlJc w:val="left"/>
      <w:pPr>
        <w:ind w:left="5864" w:hanging="360"/>
      </w:pPr>
      <w:rPr>
        <w:rFonts w:hint="default"/>
        <w:lang w:val="el-GR" w:eastAsia="en-US" w:bidi="ar-SA"/>
      </w:rPr>
    </w:lvl>
    <w:lvl w:ilvl="7" w:tplc="4F1A2E70">
      <w:numFmt w:val="bullet"/>
      <w:lvlText w:val="•"/>
      <w:lvlJc w:val="left"/>
      <w:pPr>
        <w:ind w:left="6704" w:hanging="360"/>
      </w:pPr>
      <w:rPr>
        <w:rFonts w:hint="default"/>
        <w:lang w:val="el-GR" w:eastAsia="en-US" w:bidi="ar-SA"/>
      </w:rPr>
    </w:lvl>
    <w:lvl w:ilvl="8" w:tplc="055C04FC">
      <w:numFmt w:val="bullet"/>
      <w:lvlText w:val="•"/>
      <w:lvlJc w:val="left"/>
      <w:pPr>
        <w:ind w:left="7545" w:hanging="360"/>
      </w:pPr>
      <w:rPr>
        <w:rFonts w:hint="default"/>
        <w:lang w:val="el-GR" w:eastAsia="en-US" w:bidi="ar-SA"/>
      </w:rPr>
    </w:lvl>
  </w:abstractNum>
  <w:abstractNum w:abstractNumId="5" w15:restartNumberingAfterBreak="0">
    <w:nsid w:val="12FB6007"/>
    <w:multiLevelType w:val="hybridMultilevel"/>
    <w:tmpl w:val="8BBE8F86"/>
    <w:lvl w:ilvl="0" w:tplc="6DFE25EE">
      <w:numFmt w:val="bullet"/>
      <w:lvlText w:val="●"/>
      <w:lvlJc w:val="left"/>
      <w:pPr>
        <w:ind w:left="468" w:hanging="360"/>
      </w:pPr>
      <w:rPr>
        <w:rFonts w:ascii="Microsoft Sans Serif" w:eastAsia="Microsoft Sans Serif" w:hAnsi="Microsoft Sans Serif" w:cs="Microsoft Sans Serif" w:hint="default"/>
        <w:b w:val="0"/>
        <w:bCs w:val="0"/>
        <w:i w:val="0"/>
        <w:iCs w:val="0"/>
        <w:color w:val="1B183D"/>
        <w:spacing w:val="0"/>
        <w:w w:val="100"/>
        <w:sz w:val="24"/>
        <w:szCs w:val="24"/>
        <w:lang w:val="el-GR" w:eastAsia="en-US" w:bidi="ar-SA"/>
      </w:rPr>
    </w:lvl>
    <w:lvl w:ilvl="1" w:tplc="70E8D608">
      <w:numFmt w:val="bullet"/>
      <w:lvlText w:val="•"/>
      <w:lvlJc w:val="left"/>
      <w:pPr>
        <w:ind w:left="1336" w:hanging="360"/>
      </w:pPr>
      <w:rPr>
        <w:rFonts w:hint="default"/>
        <w:lang w:val="el-GR" w:eastAsia="en-US" w:bidi="ar-SA"/>
      </w:rPr>
    </w:lvl>
    <w:lvl w:ilvl="2" w:tplc="821E52EA">
      <w:numFmt w:val="bullet"/>
      <w:lvlText w:val="•"/>
      <w:lvlJc w:val="left"/>
      <w:pPr>
        <w:ind w:left="2213" w:hanging="360"/>
      </w:pPr>
      <w:rPr>
        <w:rFonts w:hint="default"/>
        <w:lang w:val="el-GR" w:eastAsia="en-US" w:bidi="ar-SA"/>
      </w:rPr>
    </w:lvl>
    <w:lvl w:ilvl="3" w:tplc="4F1A1884">
      <w:numFmt w:val="bullet"/>
      <w:lvlText w:val="•"/>
      <w:lvlJc w:val="left"/>
      <w:pPr>
        <w:ind w:left="3090" w:hanging="360"/>
      </w:pPr>
      <w:rPr>
        <w:rFonts w:hint="default"/>
        <w:lang w:val="el-GR" w:eastAsia="en-US" w:bidi="ar-SA"/>
      </w:rPr>
    </w:lvl>
    <w:lvl w:ilvl="4" w:tplc="CD249070">
      <w:numFmt w:val="bullet"/>
      <w:lvlText w:val="•"/>
      <w:lvlJc w:val="left"/>
      <w:pPr>
        <w:ind w:left="3967" w:hanging="360"/>
      </w:pPr>
      <w:rPr>
        <w:rFonts w:hint="default"/>
        <w:lang w:val="el-GR" w:eastAsia="en-US" w:bidi="ar-SA"/>
      </w:rPr>
    </w:lvl>
    <w:lvl w:ilvl="5" w:tplc="B860D354">
      <w:numFmt w:val="bullet"/>
      <w:lvlText w:val="•"/>
      <w:lvlJc w:val="left"/>
      <w:pPr>
        <w:ind w:left="4844" w:hanging="360"/>
      </w:pPr>
      <w:rPr>
        <w:rFonts w:hint="default"/>
        <w:lang w:val="el-GR" w:eastAsia="en-US" w:bidi="ar-SA"/>
      </w:rPr>
    </w:lvl>
    <w:lvl w:ilvl="6" w:tplc="CF9082DA">
      <w:numFmt w:val="bullet"/>
      <w:lvlText w:val="•"/>
      <w:lvlJc w:val="left"/>
      <w:pPr>
        <w:ind w:left="5721" w:hanging="360"/>
      </w:pPr>
      <w:rPr>
        <w:rFonts w:hint="default"/>
        <w:lang w:val="el-GR" w:eastAsia="en-US" w:bidi="ar-SA"/>
      </w:rPr>
    </w:lvl>
    <w:lvl w:ilvl="7" w:tplc="549EA6AA">
      <w:numFmt w:val="bullet"/>
      <w:lvlText w:val="•"/>
      <w:lvlJc w:val="left"/>
      <w:pPr>
        <w:ind w:left="6598" w:hanging="360"/>
      </w:pPr>
      <w:rPr>
        <w:rFonts w:hint="default"/>
        <w:lang w:val="el-GR" w:eastAsia="en-US" w:bidi="ar-SA"/>
      </w:rPr>
    </w:lvl>
    <w:lvl w:ilvl="8" w:tplc="32BCD934">
      <w:numFmt w:val="bullet"/>
      <w:lvlText w:val="•"/>
      <w:lvlJc w:val="left"/>
      <w:pPr>
        <w:ind w:left="7475" w:hanging="360"/>
      </w:pPr>
      <w:rPr>
        <w:rFonts w:hint="default"/>
        <w:lang w:val="el-GR" w:eastAsia="en-US" w:bidi="ar-SA"/>
      </w:rPr>
    </w:lvl>
  </w:abstractNum>
  <w:abstractNum w:abstractNumId="6" w15:restartNumberingAfterBreak="0">
    <w:nsid w:val="13265CA1"/>
    <w:multiLevelType w:val="multilevel"/>
    <w:tmpl w:val="AE8A728C"/>
    <w:lvl w:ilvl="0">
      <w:start w:val="1"/>
      <w:numFmt w:val="decimal"/>
      <w:lvlText w:val="%1"/>
      <w:lvlJc w:val="left"/>
      <w:pPr>
        <w:ind w:left="470" w:hanging="363"/>
        <w:jc w:val="left"/>
      </w:pPr>
      <w:rPr>
        <w:rFonts w:hint="default"/>
        <w:lang w:val="el-GR" w:eastAsia="en-US" w:bidi="ar-SA"/>
      </w:rPr>
    </w:lvl>
    <w:lvl w:ilvl="1">
      <w:start w:val="1"/>
      <w:numFmt w:val="decimal"/>
      <w:lvlText w:val="%1.%2"/>
      <w:lvlJc w:val="left"/>
      <w:pPr>
        <w:ind w:left="470" w:hanging="363"/>
        <w:jc w:val="left"/>
      </w:pPr>
      <w:rPr>
        <w:rFonts w:ascii="Calibri" w:eastAsia="Calibri" w:hAnsi="Calibri" w:cs="Calibri" w:hint="default"/>
        <w:b/>
        <w:bCs/>
        <w:i w:val="0"/>
        <w:iCs w:val="0"/>
        <w:color w:val="1B183D"/>
        <w:spacing w:val="-1"/>
        <w:w w:val="100"/>
        <w:sz w:val="24"/>
        <w:szCs w:val="24"/>
        <w:lang w:val="el-GR" w:eastAsia="en-US" w:bidi="ar-SA"/>
      </w:rPr>
    </w:lvl>
    <w:lvl w:ilvl="2">
      <w:numFmt w:val="bullet"/>
      <w:lvlText w:val="•"/>
      <w:lvlJc w:val="left"/>
      <w:pPr>
        <w:ind w:left="2229" w:hanging="363"/>
      </w:pPr>
      <w:rPr>
        <w:rFonts w:hint="default"/>
        <w:lang w:val="el-GR" w:eastAsia="en-US" w:bidi="ar-SA"/>
      </w:rPr>
    </w:lvl>
    <w:lvl w:ilvl="3">
      <w:numFmt w:val="bullet"/>
      <w:lvlText w:val="•"/>
      <w:lvlJc w:val="left"/>
      <w:pPr>
        <w:ind w:left="3104" w:hanging="363"/>
      </w:pPr>
      <w:rPr>
        <w:rFonts w:hint="default"/>
        <w:lang w:val="el-GR" w:eastAsia="en-US" w:bidi="ar-SA"/>
      </w:rPr>
    </w:lvl>
    <w:lvl w:ilvl="4">
      <w:numFmt w:val="bullet"/>
      <w:lvlText w:val="•"/>
      <w:lvlJc w:val="left"/>
      <w:pPr>
        <w:ind w:left="3979" w:hanging="363"/>
      </w:pPr>
      <w:rPr>
        <w:rFonts w:hint="default"/>
        <w:lang w:val="el-GR" w:eastAsia="en-US" w:bidi="ar-SA"/>
      </w:rPr>
    </w:lvl>
    <w:lvl w:ilvl="5">
      <w:numFmt w:val="bullet"/>
      <w:lvlText w:val="•"/>
      <w:lvlJc w:val="left"/>
      <w:pPr>
        <w:ind w:left="4854" w:hanging="363"/>
      </w:pPr>
      <w:rPr>
        <w:rFonts w:hint="default"/>
        <w:lang w:val="el-GR" w:eastAsia="en-US" w:bidi="ar-SA"/>
      </w:rPr>
    </w:lvl>
    <w:lvl w:ilvl="6">
      <w:numFmt w:val="bullet"/>
      <w:lvlText w:val="•"/>
      <w:lvlJc w:val="left"/>
      <w:pPr>
        <w:ind w:left="5729" w:hanging="363"/>
      </w:pPr>
      <w:rPr>
        <w:rFonts w:hint="default"/>
        <w:lang w:val="el-GR" w:eastAsia="en-US" w:bidi="ar-SA"/>
      </w:rPr>
    </w:lvl>
    <w:lvl w:ilvl="7">
      <w:numFmt w:val="bullet"/>
      <w:lvlText w:val="•"/>
      <w:lvlJc w:val="left"/>
      <w:pPr>
        <w:ind w:left="6604" w:hanging="363"/>
      </w:pPr>
      <w:rPr>
        <w:rFonts w:hint="default"/>
        <w:lang w:val="el-GR" w:eastAsia="en-US" w:bidi="ar-SA"/>
      </w:rPr>
    </w:lvl>
    <w:lvl w:ilvl="8">
      <w:numFmt w:val="bullet"/>
      <w:lvlText w:val="•"/>
      <w:lvlJc w:val="left"/>
      <w:pPr>
        <w:ind w:left="7479" w:hanging="363"/>
      </w:pPr>
      <w:rPr>
        <w:rFonts w:hint="default"/>
        <w:lang w:val="el-GR" w:eastAsia="en-US" w:bidi="ar-SA"/>
      </w:rPr>
    </w:lvl>
  </w:abstractNum>
  <w:abstractNum w:abstractNumId="7" w15:restartNumberingAfterBreak="0">
    <w:nsid w:val="140B2406"/>
    <w:multiLevelType w:val="hybridMultilevel"/>
    <w:tmpl w:val="66184692"/>
    <w:lvl w:ilvl="0" w:tplc="B224BA64">
      <w:numFmt w:val="bullet"/>
      <w:lvlText w:val="☐"/>
      <w:lvlJc w:val="left"/>
      <w:pPr>
        <w:ind w:left="468" w:hanging="360"/>
      </w:pPr>
      <w:rPr>
        <w:rFonts w:ascii="MS Gothic" w:eastAsia="MS Gothic" w:hAnsi="MS Gothic" w:cs="MS Gothic" w:hint="default"/>
        <w:b w:val="0"/>
        <w:bCs w:val="0"/>
        <w:i w:val="0"/>
        <w:iCs w:val="0"/>
        <w:spacing w:val="0"/>
        <w:w w:val="100"/>
        <w:sz w:val="24"/>
        <w:szCs w:val="24"/>
        <w:lang w:val="el-GR" w:eastAsia="en-US" w:bidi="ar-SA"/>
      </w:rPr>
    </w:lvl>
    <w:lvl w:ilvl="1" w:tplc="0706E15A">
      <w:numFmt w:val="bullet"/>
      <w:lvlText w:val="•"/>
      <w:lvlJc w:val="left"/>
      <w:pPr>
        <w:ind w:left="668" w:hanging="360"/>
      </w:pPr>
      <w:rPr>
        <w:rFonts w:hint="default"/>
        <w:lang w:val="el-GR" w:eastAsia="en-US" w:bidi="ar-SA"/>
      </w:rPr>
    </w:lvl>
    <w:lvl w:ilvl="2" w:tplc="D3529DDA">
      <w:numFmt w:val="bullet"/>
      <w:lvlText w:val="•"/>
      <w:lvlJc w:val="left"/>
      <w:pPr>
        <w:ind w:left="876" w:hanging="360"/>
      </w:pPr>
      <w:rPr>
        <w:rFonts w:hint="default"/>
        <w:lang w:val="el-GR" w:eastAsia="en-US" w:bidi="ar-SA"/>
      </w:rPr>
    </w:lvl>
    <w:lvl w:ilvl="3" w:tplc="65A61C5A">
      <w:numFmt w:val="bullet"/>
      <w:lvlText w:val="•"/>
      <w:lvlJc w:val="left"/>
      <w:pPr>
        <w:ind w:left="1084" w:hanging="360"/>
      </w:pPr>
      <w:rPr>
        <w:rFonts w:hint="default"/>
        <w:lang w:val="el-GR" w:eastAsia="en-US" w:bidi="ar-SA"/>
      </w:rPr>
    </w:lvl>
    <w:lvl w:ilvl="4" w:tplc="0BD2DBA4">
      <w:numFmt w:val="bullet"/>
      <w:lvlText w:val="•"/>
      <w:lvlJc w:val="left"/>
      <w:pPr>
        <w:ind w:left="1292" w:hanging="360"/>
      </w:pPr>
      <w:rPr>
        <w:rFonts w:hint="default"/>
        <w:lang w:val="el-GR" w:eastAsia="en-US" w:bidi="ar-SA"/>
      </w:rPr>
    </w:lvl>
    <w:lvl w:ilvl="5" w:tplc="A82E90AC">
      <w:numFmt w:val="bullet"/>
      <w:lvlText w:val="•"/>
      <w:lvlJc w:val="left"/>
      <w:pPr>
        <w:ind w:left="1500" w:hanging="360"/>
      </w:pPr>
      <w:rPr>
        <w:rFonts w:hint="default"/>
        <w:lang w:val="el-GR" w:eastAsia="en-US" w:bidi="ar-SA"/>
      </w:rPr>
    </w:lvl>
    <w:lvl w:ilvl="6" w:tplc="C2A0F7CE">
      <w:numFmt w:val="bullet"/>
      <w:lvlText w:val="•"/>
      <w:lvlJc w:val="left"/>
      <w:pPr>
        <w:ind w:left="1708" w:hanging="360"/>
      </w:pPr>
      <w:rPr>
        <w:rFonts w:hint="default"/>
        <w:lang w:val="el-GR" w:eastAsia="en-US" w:bidi="ar-SA"/>
      </w:rPr>
    </w:lvl>
    <w:lvl w:ilvl="7" w:tplc="3D9860D2">
      <w:numFmt w:val="bullet"/>
      <w:lvlText w:val="•"/>
      <w:lvlJc w:val="left"/>
      <w:pPr>
        <w:ind w:left="1916" w:hanging="360"/>
      </w:pPr>
      <w:rPr>
        <w:rFonts w:hint="default"/>
        <w:lang w:val="el-GR" w:eastAsia="en-US" w:bidi="ar-SA"/>
      </w:rPr>
    </w:lvl>
    <w:lvl w:ilvl="8" w:tplc="BC8A6F46">
      <w:numFmt w:val="bullet"/>
      <w:lvlText w:val="•"/>
      <w:lvlJc w:val="left"/>
      <w:pPr>
        <w:ind w:left="2124" w:hanging="360"/>
      </w:pPr>
      <w:rPr>
        <w:rFonts w:hint="default"/>
        <w:lang w:val="el-GR" w:eastAsia="en-US" w:bidi="ar-SA"/>
      </w:rPr>
    </w:lvl>
  </w:abstractNum>
  <w:abstractNum w:abstractNumId="8" w15:restartNumberingAfterBreak="0">
    <w:nsid w:val="14C34086"/>
    <w:multiLevelType w:val="hybridMultilevel"/>
    <w:tmpl w:val="28824FAC"/>
    <w:lvl w:ilvl="0" w:tplc="139E0EDA">
      <w:start w:val="1"/>
      <w:numFmt w:val="decimal"/>
      <w:lvlText w:val="%1."/>
      <w:lvlJc w:val="left"/>
      <w:pPr>
        <w:ind w:left="468" w:hanging="360"/>
        <w:jc w:val="left"/>
      </w:pPr>
      <w:rPr>
        <w:rFonts w:ascii="Calibri" w:eastAsia="Calibri" w:hAnsi="Calibri" w:cs="Calibri" w:hint="default"/>
        <w:b w:val="0"/>
        <w:bCs w:val="0"/>
        <w:i w:val="0"/>
        <w:iCs w:val="0"/>
        <w:color w:val="1B183D"/>
        <w:spacing w:val="0"/>
        <w:w w:val="100"/>
        <w:sz w:val="24"/>
        <w:szCs w:val="24"/>
        <w:lang w:val="el-GR" w:eastAsia="en-US" w:bidi="ar-SA"/>
      </w:rPr>
    </w:lvl>
    <w:lvl w:ilvl="1" w:tplc="18608B54">
      <w:numFmt w:val="bullet"/>
      <w:lvlText w:val="•"/>
      <w:lvlJc w:val="left"/>
      <w:pPr>
        <w:ind w:left="1336" w:hanging="360"/>
      </w:pPr>
      <w:rPr>
        <w:rFonts w:hint="default"/>
        <w:lang w:val="el-GR" w:eastAsia="en-US" w:bidi="ar-SA"/>
      </w:rPr>
    </w:lvl>
    <w:lvl w:ilvl="2" w:tplc="A698BD06">
      <w:numFmt w:val="bullet"/>
      <w:lvlText w:val="•"/>
      <w:lvlJc w:val="left"/>
      <w:pPr>
        <w:ind w:left="2213" w:hanging="360"/>
      </w:pPr>
      <w:rPr>
        <w:rFonts w:hint="default"/>
        <w:lang w:val="el-GR" w:eastAsia="en-US" w:bidi="ar-SA"/>
      </w:rPr>
    </w:lvl>
    <w:lvl w:ilvl="3" w:tplc="2C0C14BA">
      <w:numFmt w:val="bullet"/>
      <w:lvlText w:val="•"/>
      <w:lvlJc w:val="left"/>
      <w:pPr>
        <w:ind w:left="3090" w:hanging="360"/>
      </w:pPr>
      <w:rPr>
        <w:rFonts w:hint="default"/>
        <w:lang w:val="el-GR" w:eastAsia="en-US" w:bidi="ar-SA"/>
      </w:rPr>
    </w:lvl>
    <w:lvl w:ilvl="4" w:tplc="8932DF74">
      <w:numFmt w:val="bullet"/>
      <w:lvlText w:val="•"/>
      <w:lvlJc w:val="left"/>
      <w:pPr>
        <w:ind w:left="3967" w:hanging="360"/>
      </w:pPr>
      <w:rPr>
        <w:rFonts w:hint="default"/>
        <w:lang w:val="el-GR" w:eastAsia="en-US" w:bidi="ar-SA"/>
      </w:rPr>
    </w:lvl>
    <w:lvl w:ilvl="5" w:tplc="EE70DC2A">
      <w:numFmt w:val="bullet"/>
      <w:lvlText w:val="•"/>
      <w:lvlJc w:val="left"/>
      <w:pPr>
        <w:ind w:left="4844" w:hanging="360"/>
      </w:pPr>
      <w:rPr>
        <w:rFonts w:hint="default"/>
        <w:lang w:val="el-GR" w:eastAsia="en-US" w:bidi="ar-SA"/>
      </w:rPr>
    </w:lvl>
    <w:lvl w:ilvl="6" w:tplc="B3704C1C">
      <w:numFmt w:val="bullet"/>
      <w:lvlText w:val="•"/>
      <w:lvlJc w:val="left"/>
      <w:pPr>
        <w:ind w:left="5721" w:hanging="360"/>
      </w:pPr>
      <w:rPr>
        <w:rFonts w:hint="default"/>
        <w:lang w:val="el-GR" w:eastAsia="en-US" w:bidi="ar-SA"/>
      </w:rPr>
    </w:lvl>
    <w:lvl w:ilvl="7" w:tplc="328CB242">
      <w:numFmt w:val="bullet"/>
      <w:lvlText w:val="•"/>
      <w:lvlJc w:val="left"/>
      <w:pPr>
        <w:ind w:left="6598" w:hanging="360"/>
      </w:pPr>
      <w:rPr>
        <w:rFonts w:hint="default"/>
        <w:lang w:val="el-GR" w:eastAsia="en-US" w:bidi="ar-SA"/>
      </w:rPr>
    </w:lvl>
    <w:lvl w:ilvl="8" w:tplc="339A10E8">
      <w:numFmt w:val="bullet"/>
      <w:lvlText w:val="•"/>
      <w:lvlJc w:val="left"/>
      <w:pPr>
        <w:ind w:left="7475" w:hanging="360"/>
      </w:pPr>
      <w:rPr>
        <w:rFonts w:hint="default"/>
        <w:lang w:val="el-GR" w:eastAsia="en-US" w:bidi="ar-SA"/>
      </w:rPr>
    </w:lvl>
  </w:abstractNum>
  <w:abstractNum w:abstractNumId="9" w15:restartNumberingAfterBreak="0">
    <w:nsid w:val="1548242E"/>
    <w:multiLevelType w:val="hybridMultilevel"/>
    <w:tmpl w:val="4148CB00"/>
    <w:lvl w:ilvl="0" w:tplc="5340278C">
      <w:numFmt w:val="bullet"/>
      <w:lvlText w:val="●"/>
      <w:lvlJc w:val="left"/>
      <w:pPr>
        <w:ind w:left="468" w:hanging="360"/>
      </w:pPr>
      <w:rPr>
        <w:rFonts w:ascii="Microsoft Sans Serif" w:eastAsia="Microsoft Sans Serif" w:hAnsi="Microsoft Sans Serif" w:cs="Microsoft Sans Serif" w:hint="default"/>
        <w:b w:val="0"/>
        <w:bCs w:val="0"/>
        <w:i w:val="0"/>
        <w:iCs w:val="0"/>
        <w:color w:val="1B183D"/>
        <w:spacing w:val="0"/>
        <w:w w:val="100"/>
        <w:sz w:val="24"/>
        <w:szCs w:val="24"/>
        <w:lang w:val="el-GR" w:eastAsia="en-US" w:bidi="ar-SA"/>
      </w:rPr>
    </w:lvl>
    <w:lvl w:ilvl="1" w:tplc="81AC21DE">
      <w:numFmt w:val="bullet"/>
      <w:lvlText w:val="•"/>
      <w:lvlJc w:val="left"/>
      <w:pPr>
        <w:ind w:left="1336" w:hanging="360"/>
      </w:pPr>
      <w:rPr>
        <w:rFonts w:hint="default"/>
        <w:lang w:val="el-GR" w:eastAsia="en-US" w:bidi="ar-SA"/>
      </w:rPr>
    </w:lvl>
    <w:lvl w:ilvl="2" w:tplc="932A588C">
      <w:numFmt w:val="bullet"/>
      <w:lvlText w:val="•"/>
      <w:lvlJc w:val="left"/>
      <w:pPr>
        <w:ind w:left="2213" w:hanging="360"/>
      </w:pPr>
      <w:rPr>
        <w:rFonts w:hint="default"/>
        <w:lang w:val="el-GR" w:eastAsia="en-US" w:bidi="ar-SA"/>
      </w:rPr>
    </w:lvl>
    <w:lvl w:ilvl="3" w:tplc="7B2A5E12">
      <w:numFmt w:val="bullet"/>
      <w:lvlText w:val="•"/>
      <w:lvlJc w:val="left"/>
      <w:pPr>
        <w:ind w:left="3090" w:hanging="360"/>
      </w:pPr>
      <w:rPr>
        <w:rFonts w:hint="default"/>
        <w:lang w:val="el-GR" w:eastAsia="en-US" w:bidi="ar-SA"/>
      </w:rPr>
    </w:lvl>
    <w:lvl w:ilvl="4" w:tplc="54968A30">
      <w:numFmt w:val="bullet"/>
      <w:lvlText w:val="•"/>
      <w:lvlJc w:val="left"/>
      <w:pPr>
        <w:ind w:left="3967" w:hanging="360"/>
      </w:pPr>
      <w:rPr>
        <w:rFonts w:hint="default"/>
        <w:lang w:val="el-GR" w:eastAsia="en-US" w:bidi="ar-SA"/>
      </w:rPr>
    </w:lvl>
    <w:lvl w:ilvl="5" w:tplc="CAD63130">
      <w:numFmt w:val="bullet"/>
      <w:lvlText w:val="•"/>
      <w:lvlJc w:val="left"/>
      <w:pPr>
        <w:ind w:left="4844" w:hanging="360"/>
      </w:pPr>
      <w:rPr>
        <w:rFonts w:hint="default"/>
        <w:lang w:val="el-GR" w:eastAsia="en-US" w:bidi="ar-SA"/>
      </w:rPr>
    </w:lvl>
    <w:lvl w:ilvl="6" w:tplc="57026FE0">
      <w:numFmt w:val="bullet"/>
      <w:lvlText w:val="•"/>
      <w:lvlJc w:val="left"/>
      <w:pPr>
        <w:ind w:left="5721" w:hanging="360"/>
      </w:pPr>
      <w:rPr>
        <w:rFonts w:hint="default"/>
        <w:lang w:val="el-GR" w:eastAsia="en-US" w:bidi="ar-SA"/>
      </w:rPr>
    </w:lvl>
    <w:lvl w:ilvl="7" w:tplc="74AC84C6">
      <w:numFmt w:val="bullet"/>
      <w:lvlText w:val="•"/>
      <w:lvlJc w:val="left"/>
      <w:pPr>
        <w:ind w:left="6598" w:hanging="360"/>
      </w:pPr>
      <w:rPr>
        <w:rFonts w:hint="default"/>
        <w:lang w:val="el-GR" w:eastAsia="en-US" w:bidi="ar-SA"/>
      </w:rPr>
    </w:lvl>
    <w:lvl w:ilvl="8" w:tplc="2238233E">
      <w:numFmt w:val="bullet"/>
      <w:lvlText w:val="•"/>
      <w:lvlJc w:val="left"/>
      <w:pPr>
        <w:ind w:left="7475" w:hanging="360"/>
      </w:pPr>
      <w:rPr>
        <w:rFonts w:hint="default"/>
        <w:lang w:val="el-GR" w:eastAsia="en-US" w:bidi="ar-SA"/>
      </w:rPr>
    </w:lvl>
  </w:abstractNum>
  <w:abstractNum w:abstractNumId="10" w15:restartNumberingAfterBreak="0">
    <w:nsid w:val="1A502EF8"/>
    <w:multiLevelType w:val="multilevel"/>
    <w:tmpl w:val="4E1E6A9A"/>
    <w:lvl w:ilvl="0">
      <w:start w:val="2"/>
      <w:numFmt w:val="decimal"/>
      <w:lvlText w:val="%1"/>
      <w:lvlJc w:val="left"/>
      <w:pPr>
        <w:ind w:left="108" w:hanging="360"/>
        <w:jc w:val="left"/>
      </w:pPr>
      <w:rPr>
        <w:rFonts w:hint="default"/>
        <w:lang w:val="el-GR" w:eastAsia="en-US" w:bidi="ar-SA"/>
      </w:rPr>
    </w:lvl>
    <w:lvl w:ilvl="1">
      <w:start w:val="3"/>
      <w:numFmt w:val="decimal"/>
      <w:lvlText w:val="%1.%2"/>
      <w:lvlJc w:val="left"/>
      <w:pPr>
        <w:ind w:left="108" w:hanging="360"/>
        <w:jc w:val="left"/>
      </w:pPr>
      <w:rPr>
        <w:rFonts w:ascii="Calibri" w:eastAsia="Calibri" w:hAnsi="Calibri" w:cs="Calibri" w:hint="default"/>
        <w:b w:val="0"/>
        <w:bCs w:val="0"/>
        <w:i w:val="0"/>
        <w:iCs w:val="0"/>
        <w:color w:val="1B183D"/>
        <w:spacing w:val="0"/>
        <w:w w:val="100"/>
        <w:sz w:val="24"/>
        <w:szCs w:val="24"/>
        <w:lang w:val="el-GR" w:eastAsia="en-US" w:bidi="ar-SA"/>
      </w:rPr>
    </w:lvl>
    <w:lvl w:ilvl="2">
      <w:numFmt w:val="bullet"/>
      <w:lvlText w:val="•"/>
      <w:lvlJc w:val="left"/>
      <w:pPr>
        <w:ind w:left="1925" w:hanging="360"/>
      </w:pPr>
      <w:rPr>
        <w:rFonts w:hint="default"/>
        <w:lang w:val="el-GR" w:eastAsia="en-US" w:bidi="ar-SA"/>
      </w:rPr>
    </w:lvl>
    <w:lvl w:ilvl="3">
      <w:numFmt w:val="bullet"/>
      <w:lvlText w:val="•"/>
      <w:lvlJc w:val="left"/>
      <w:pPr>
        <w:ind w:left="2838" w:hanging="360"/>
      </w:pPr>
      <w:rPr>
        <w:rFonts w:hint="default"/>
        <w:lang w:val="el-GR" w:eastAsia="en-US" w:bidi="ar-SA"/>
      </w:rPr>
    </w:lvl>
    <w:lvl w:ilvl="4">
      <w:numFmt w:val="bullet"/>
      <w:lvlText w:val="•"/>
      <w:lvlJc w:val="left"/>
      <w:pPr>
        <w:ind w:left="3751" w:hanging="360"/>
      </w:pPr>
      <w:rPr>
        <w:rFonts w:hint="default"/>
        <w:lang w:val="el-GR" w:eastAsia="en-US" w:bidi="ar-SA"/>
      </w:rPr>
    </w:lvl>
    <w:lvl w:ilvl="5">
      <w:numFmt w:val="bullet"/>
      <w:lvlText w:val="•"/>
      <w:lvlJc w:val="left"/>
      <w:pPr>
        <w:ind w:left="4664" w:hanging="360"/>
      </w:pPr>
      <w:rPr>
        <w:rFonts w:hint="default"/>
        <w:lang w:val="el-GR" w:eastAsia="en-US" w:bidi="ar-SA"/>
      </w:rPr>
    </w:lvl>
    <w:lvl w:ilvl="6">
      <w:numFmt w:val="bullet"/>
      <w:lvlText w:val="•"/>
      <w:lvlJc w:val="left"/>
      <w:pPr>
        <w:ind w:left="5577" w:hanging="360"/>
      </w:pPr>
      <w:rPr>
        <w:rFonts w:hint="default"/>
        <w:lang w:val="el-GR" w:eastAsia="en-US" w:bidi="ar-SA"/>
      </w:rPr>
    </w:lvl>
    <w:lvl w:ilvl="7">
      <w:numFmt w:val="bullet"/>
      <w:lvlText w:val="•"/>
      <w:lvlJc w:val="left"/>
      <w:pPr>
        <w:ind w:left="6490" w:hanging="360"/>
      </w:pPr>
      <w:rPr>
        <w:rFonts w:hint="default"/>
        <w:lang w:val="el-GR" w:eastAsia="en-US" w:bidi="ar-SA"/>
      </w:rPr>
    </w:lvl>
    <w:lvl w:ilvl="8">
      <w:numFmt w:val="bullet"/>
      <w:lvlText w:val="•"/>
      <w:lvlJc w:val="left"/>
      <w:pPr>
        <w:ind w:left="7403" w:hanging="360"/>
      </w:pPr>
      <w:rPr>
        <w:rFonts w:hint="default"/>
        <w:lang w:val="el-GR" w:eastAsia="en-US" w:bidi="ar-SA"/>
      </w:rPr>
    </w:lvl>
  </w:abstractNum>
  <w:abstractNum w:abstractNumId="11" w15:restartNumberingAfterBreak="0">
    <w:nsid w:val="2C32456F"/>
    <w:multiLevelType w:val="hybridMultilevel"/>
    <w:tmpl w:val="EF787CD0"/>
    <w:lvl w:ilvl="0" w:tplc="C9823288">
      <w:numFmt w:val="bullet"/>
      <w:lvlText w:val="●"/>
      <w:lvlJc w:val="left"/>
      <w:pPr>
        <w:ind w:left="468" w:hanging="360"/>
      </w:pPr>
      <w:rPr>
        <w:rFonts w:ascii="Microsoft Sans Serif" w:eastAsia="Microsoft Sans Serif" w:hAnsi="Microsoft Sans Serif" w:cs="Microsoft Sans Serif" w:hint="default"/>
        <w:b w:val="0"/>
        <w:bCs w:val="0"/>
        <w:i w:val="0"/>
        <w:iCs w:val="0"/>
        <w:color w:val="1B183D"/>
        <w:spacing w:val="0"/>
        <w:w w:val="100"/>
        <w:sz w:val="24"/>
        <w:szCs w:val="24"/>
        <w:lang w:val="el-GR" w:eastAsia="en-US" w:bidi="ar-SA"/>
      </w:rPr>
    </w:lvl>
    <w:lvl w:ilvl="1" w:tplc="FC68E124">
      <w:numFmt w:val="bullet"/>
      <w:lvlText w:val="•"/>
      <w:lvlJc w:val="left"/>
      <w:pPr>
        <w:ind w:left="1336" w:hanging="360"/>
      </w:pPr>
      <w:rPr>
        <w:rFonts w:hint="default"/>
        <w:lang w:val="el-GR" w:eastAsia="en-US" w:bidi="ar-SA"/>
      </w:rPr>
    </w:lvl>
    <w:lvl w:ilvl="2" w:tplc="DE261152">
      <w:numFmt w:val="bullet"/>
      <w:lvlText w:val="•"/>
      <w:lvlJc w:val="left"/>
      <w:pPr>
        <w:ind w:left="2213" w:hanging="360"/>
      </w:pPr>
      <w:rPr>
        <w:rFonts w:hint="default"/>
        <w:lang w:val="el-GR" w:eastAsia="en-US" w:bidi="ar-SA"/>
      </w:rPr>
    </w:lvl>
    <w:lvl w:ilvl="3" w:tplc="C3123DFC">
      <w:numFmt w:val="bullet"/>
      <w:lvlText w:val="•"/>
      <w:lvlJc w:val="left"/>
      <w:pPr>
        <w:ind w:left="3090" w:hanging="360"/>
      </w:pPr>
      <w:rPr>
        <w:rFonts w:hint="default"/>
        <w:lang w:val="el-GR" w:eastAsia="en-US" w:bidi="ar-SA"/>
      </w:rPr>
    </w:lvl>
    <w:lvl w:ilvl="4" w:tplc="560A565A">
      <w:numFmt w:val="bullet"/>
      <w:lvlText w:val="•"/>
      <w:lvlJc w:val="left"/>
      <w:pPr>
        <w:ind w:left="3967" w:hanging="360"/>
      </w:pPr>
      <w:rPr>
        <w:rFonts w:hint="default"/>
        <w:lang w:val="el-GR" w:eastAsia="en-US" w:bidi="ar-SA"/>
      </w:rPr>
    </w:lvl>
    <w:lvl w:ilvl="5" w:tplc="1AC691C2">
      <w:numFmt w:val="bullet"/>
      <w:lvlText w:val="•"/>
      <w:lvlJc w:val="left"/>
      <w:pPr>
        <w:ind w:left="4844" w:hanging="360"/>
      </w:pPr>
      <w:rPr>
        <w:rFonts w:hint="default"/>
        <w:lang w:val="el-GR" w:eastAsia="en-US" w:bidi="ar-SA"/>
      </w:rPr>
    </w:lvl>
    <w:lvl w:ilvl="6" w:tplc="3E909DAA">
      <w:numFmt w:val="bullet"/>
      <w:lvlText w:val="•"/>
      <w:lvlJc w:val="left"/>
      <w:pPr>
        <w:ind w:left="5721" w:hanging="360"/>
      </w:pPr>
      <w:rPr>
        <w:rFonts w:hint="default"/>
        <w:lang w:val="el-GR" w:eastAsia="en-US" w:bidi="ar-SA"/>
      </w:rPr>
    </w:lvl>
    <w:lvl w:ilvl="7" w:tplc="FC1EA744">
      <w:numFmt w:val="bullet"/>
      <w:lvlText w:val="•"/>
      <w:lvlJc w:val="left"/>
      <w:pPr>
        <w:ind w:left="6598" w:hanging="360"/>
      </w:pPr>
      <w:rPr>
        <w:rFonts w:hint="default"/>
        <w:lang w:val="el-GR" w:eastAsia="en-US" w:bidi="ar-SA"/>
      </w:rPr>
    </w:lvl>
    <w:lvl w:ilvl="8" w:tplc="6F4AE1B4">
      <w:numFmt w:val="bullet"/>
      <w:lvlText w:val="•"/>
      <w:lvlJc w:val="left"/>
      <w:pPr>
        <w:ind w:left="7475" w:hanging="360"/>
      </w:pPr>
      <w:rPr>
        <w:rFonts w:hint="default"/>
        <w:lang w:val="el-GR" w:eastAsia="en-US" w:bidi="ar-SA"/>
      </w:rPr>
    </w:lvl>
  </w:abstractNum>
  <w:abstractNum w:abstractNumId="12" w15:restartNumberingAfterBreak="0">
    <w:nsid w:val="30725272"/>
    <w:multiLevelType w:val="hybridMultilevel"/>
    <w:tmpl w:val="64849E32"/>
    <w:lvl w:ilvl="0" w:tplc="71401C00">
      <w:numFmt w:val="bullet"/>
      <w:lvlText w:val="☐"/>
      <w:lvlJc w:val="left"/>
      <w:pPr>
        <w:ind w:left="469" w:hanging="360"/>
      </w:pPr>
      <w:rPr>
        <w:rFonts w:ascii="MS Gothic" w:eastAsia="MS Gothic" w:hAnsi="MS Gothic" w:cs="MS Gothic" w:hint="default"/>
        <w:b w:val="0"/>
        <w:bCs w:val="0"/>
        <w:i w:val="0"/>
        <w:iCs w:val="0"/>
        <w:spacing w:val="0"/>
        <w:w w:val="100"/>
        <w:sz w:val="24"/>
        <w:szCs w:val="24"/>
        <w:lang w:val="el-GR" w:eastAsia="en-US" w:bidi="ar-SA"/>
      </w:rPr>
    </w:lvl>
    <w:lvl w:ilvl="1" w:tplc="77848CDC">
      <w:numFmt w:val="bullet"/>
      <w:lvlText w:val="•"/>
      <w:lvlJc w:val="left"/>
      <w:pPr>
        <w:ind w:left="629" w:hanging="360"/>
      </w:pPr>
      <w:rPr>
        <w:rFonts w:hint="default"/>
        <w:lang w:val="el-GR" w:eastAsia="en-US" w:bidi="ar-SA"/>
      </w:rPr>
    </w:lvl>
    <w:lvl w:ilvl="2" w:tplc="4F06FA26">
      <w:numFmt w:val="bullet"/>
      <w:lvlText w:val="•"/>
      <w:lvlJc w:val="left"/>
      <w:pPr>
        <w:ind w:left="798" w:hanging="360"/>
      </w:pPr>
      <w:rPr>
        <w:rFonts w:hint="default"/>
        <w:lang w:val="el-GR" w:eastAsia="en-US" w:bidi="ar-SA"/>
      </w:rPr>
    </w:lvl>
    <w:lvl w:ilvl="3" w:tplc="2F8098AE">
      <w:numFmt w:val="bullet"/>
      <w:lvlText w:val="•"/>
      <w:lvlJc w:val="left"/>
      <w:pPr>
        <w:ind w:left="967" w:hanging="360"/>
      </w:pPr>
      <w:rPr>
        <w:rFonts w:hint="default"/>
        <w:lang w:val="el-GR" w:eastAsia="en-US" w:bidi="ar-SA"/>
      </w:rPr>
    </w:lvl>
    <w:lvl w:ilvl="4" w:tplc="BFAA53C2">
      <w:numFmt w:val="bullet"/>
      <w:lvlText w:val="•"/>
      <w:lvlJc w:val="left"/>
      <w:pPr>
        <w:ind w:left="1136" w:hanging="360"/>
      </w:pPr>
      <w:rPr>
        <w:rFonts w:hint="default"/>
        <w:lang w:val="el-GR" w:eastAsia="en-US" w:bidi="ar-SA"/>
      </w:rPr>
    </w:lvl>
    <w:lvl w:ilvl="5" w:tplc="C4AC8564">
      <w:numFmt w:val="bullet"/>
      <w:lvlText w:val="•"/>
      <w:lvlJc w:val="left"/>
      <w:pPr>
        <w:ind w:left="1305" w:hanging="360"/>
      </w:pPr>
      <w:rPr>
        <w:rFonts w:hint="default"/>
        <w:lang w:val="el-GR" w:eastAsia="en-US" w:bidi="ar-SA"/>
      </w:rPr>
    </w:lvl>
    <w:lvl w:ilvl="6" w:tplc="D32499AC">
      <w:numFmt w:val="bullet"/>
      <w:lvlText w:val="•"/>
      <w:lvlJc w:val="left"/>
      <w:pPr>
        <w:ind w:left="1474" w:hanging="360"/>
      </w:pPr>
      <w:rPr>
        <w:rFonts w:hint="default"/>
        <w:lang w:val="el-GR" w:eastAsia="en-US" w:bidi="ar-SA"/>
      </w:rPr>
    </w:lvl>
    <w:lvl w:ilvl="7" w:tplc="D9A650AE">
      <w:numFmt w:val="bullet"/>
      <w:lvlText w:val="•"/>
      <w:lvlJc w:val="left"/>
      <w:pPr>
        <w:ind w:left="1643" w:hanging="360"/>
      </w:pPr>
      <w:rPr>
        <w:rFonts w:hint="default"/>
        <w:lang w:val="el-GR" w:eastAsia="en-US" w:bidi="ar-SA"/>
      </w:rPr>
    </w:lvl>
    <w:lvl w:ilvl="8" w:tplc="AFE8E0D4">
      <w:numFmt w:val="bullet"/>
      <w:lvlText w:val="•"/>
      <w:lvlJc w:val="left"/>
      <w:pPr>
        <w:ind w:left="1812" w:hanging="360"/>
      </w:pPr>
      <w:rPr>
        <w:rFonts w:hint="default"/>
        <w:lang w:val="el-GR" w:eastAsia="en-US" w:bidi="ar-SA"/>
      </w:rPr>
    </w:lvl>
  </w:abstractNum>
  <w:abstractNum w:abstractNumId="13" w15:restartNumberingAfterBreak="0">
    <w:nsid w:val="313A2B15"/>
    <w:multiLevelType w:val="hybridMultilevel"/>
    <w:tmpl w:val="DBCE2800"/>
    <w:lvl w:ilvl="0" w:tplc="D494DB8A">
      <w:numFmt w:val="bullet"/>
      <w:lvlText w:val="●"/>
      <w:lvlJc w:val="left"/>
      <w:pPr>
        <w:ind w:left="468" w:hanging="360"/>
      </w:pPr>
      <w:rPr>
        <w:rFonts w:ascii="Microsoft Sans Serif" w:eastAsia="Microsoft Sans Serif" w:hAnsi="Microsoft Sans Serif" w:cs="Microsoft Sans Serif" w:hint="default"/>
        <w:b w:val="0"/>
        <w:bCs w:val="0"/>
        <w:i w:val="0"/>
        <w:iCs w:val="0"/>
        <w:color w:val="1B183D"/>
        <w:spacing w:val="0"/>
        <w:w w:val="100"/>
        <w:sz w:val="24"/>
        <w:szCs w:val="24"/>
        <w:lang w:val="el-GR" w:eastAsia="en-US" w:bidi="ar-SA"/>
      </w:rPr>
    </w:lvl>
    <w:lvl w:ilvl="1" w:tplc="FF04E622">
      <w:numFmt w:val="bullet"/>
      <w:lvlText w:val="•"/>
      <w:lvlJc w:val="left"/>
      <w:pPr>
        <w:ind w:left="1336" w:hanging="360"/>
      </w:pPr>
      <w:rPr>
        <w:rFonts w:hint="default"/>
        <w:lang w:val="el-GR" w:eastAsia="en-US" w:bidi="ar-SA"/>
      </w:rPr>
    </w:lvl>
    <w:lvl w:ilvl="2" w:tplc="63147602">
      <w:numFmt w:val="bullet"/>
      <w:lvlText w:val="•"/>
      <w:lvlJc w:val="left"/>
      <w:pPr>
        <w:ind w:left="2213" w:hanging="360"/>
      </w:pPr>
      <w:rPr>
        <w:rFonts w:hint="default"/>
        <w:lang w:val="el-GR" w:eastAsia="en-US" w:bidi="ar-SA"/>
      </w:rPr>
    </w:lvl>
    <w:lvl w:ilvl="3" w:tplc="A2700B0A">
      <w:numFmt w:val="bullet"/>
      <w:lvlText w:val="•"/>
      <w:lvlJc w:val="left"/>
      <w:pPr>
        <w:ind w:left="3090" w:hanging="360"/>
      </w:pPr>
      <w:rPr>
        <w:rFonts w:hint="default"/>
        <w:lang w:val="el-GR" w:eastAsia="en-US" w:bidi="ar-SA"/>
      </w:rPr>
    </w:lvl>
    <w:lvl w:ilvl="4" w:tplc="FD822A14">
      <w:numFmt w:val="bullet"/>
      <w:lvlText w:val="•"/>
      <w:lvlJc w:val="left"/>
      <w:pPr>
        <w:ind w:left="3967" w:hanging="360"/>
      </w:pPr>
      <w:rPr>
        <w:rFonts w:hint="default"/>
        <w:lang w:val="el-GR" w:eastAsia="en-US" w:bidi="ar-SA"/>
      </w:rPr>
    </w:lvl>
    <w:lvl w:ilvl="5" w:tplc="B92A0862">
      <w:numFmt w:val="bullet"/>
      <w:lvlText w:val="•"/>
      <w:lvlJc w:val="left"/>
      <w:pPr>
        <w:ind w:left="4844" w:hanging="360"/>
      </w:pPr>
      <w:rPr>
        <w:rFonts w:hint="default"/>
        <w:lang w:val="el-GR" w:eastAsia="en-US" w:bidi="ar-SA"/>
      </w:rPr>
    </w:lvl>
    <w:lvl w:ilvl="6" w:tplc="DBE6AB66">
      <w:numFmt w:val="bullet"/>
      <w:lvlText w:val="•"/>
      <w:lvlJc w:val="left"/>
      <w:pPr>
        <w:ind w:left="5721" w:hanging="360"/>
      </w:pPr>
      <w:rPr>
        <w:rFonts w:hint="default"/>
        <w:lang w:val="el-GR" w:eastAsia="en-US" w:bidi="ar-SA"/>
      </w:rPr>
    </w:lvl>
    <w:lvl w:ilvl="7" w:tplc="10525E34">
      <w:numFmt w:val="bullet"/>
      <w:lvlText w:val="•"/>
      <w:lvlJc w:val="left"/>
      <w:pPr>
        <w:ind w:left="6598" w:hanging="360"/>
      </w:pPr>
      <w:rPr>
        <w:rFonts w:hint="default"/>
        <w:lang w:val="el-GR" w:eastAsia="en-US" w:bidi="ar-SA"/>
      </w:rPr>
    </w:lvl>
    <w:lvl w:ilvl="8" w:tplc="8C5AD676">
      <w:numFmt w:val="bullet"/>
      <w:lvlText w:val="•"/>
      <w:lvlJc w:val="left"/>
      <w:pPr>
        <w:ind w:left="7475" w:hanging="360"/>
      </w:pPr>
      <w:rPr>
        <w:rFonts w:hint="default"/>
        <w:lang w:val="el-GR" w:eastAsia="en-US" w:bidi="ar-SA"/>
      </w:rPr>
    </w:lvl>
  </w:abstractNum>
  <w:abstractNum w:abstractNumId="14" w15:restartNumberingAfterBreak="0">
    <w:nsid w:val="326518F0"/>
    <w:multiLevelType w:val="hybridMultilevel"/>
    <w:tmpl w:val="A6743E58"/>
    <w:lvl w:ilvl="0" w:tplc="082027AE">
      <w:numFmt w:val="bullet"/>
      <w:lvlText w:val="●"/>
      <w:lvlJc w:val="left"/>
      <w:pPr>
        <w:ind w:left="468" w:hanging="360"/>
      </w:pPr>
      <w:rPr>
        <w:rFonts w:ascii="Microsoft Sans Serif" w:eastAsia="Microsoft Sans Serif" w:hAnsi="Microsoft Sans Serif" w:cs="Microsoft Sans Serif" w:hint="default"/>
        <w:b w:val="0"/>
        <w:bCs w:val="0"/>
        <w:i w:val="0"/>
        <w:iCs w:val="0"/>
        <w:color w:val="1B183D"/>
        <w:spacing w:val="0"/>
        <w:w w:val="100"/>
        <w:sz w:val="24"/>
        <w:szCs w:val="24"/>
        <w:lang w:val="el-GR" w:eastAsia="en-US" w:bidi="ar-SA"/>
      </w:rPr>
    </w:lvl>
    <w:lvl w:ilvl="1" w:tplc="815ACD4A">
      <w:numFmt w:val="bullet"/>
      <w:lvlText w:val="•"/>
      <w:lvlJc w:val="left"/>
      <w:pPr>
        <w:ind w:left="1336" w:hanging="360"/>
      </w:pPr>
      <w:rPr>
        <w:rFonts w:hint="default"/>
        <w:lang w:val="el-GR" w:eastAsia="en-US" w:bidi="ar-SA"/>
      </w:rPr>
    </w:lvl>
    <w:lvl w:ilvl="2" w:tplc="29340844">
      <w:numFmt w:val="bullet"/>
      <w:lvlText w:val="•"/>
      <w:lvlJc w:val="left"/>
      <w:pPr>
        <w:ind w:left="2213" w:hanging="360"/>
      </w:pPr>
      <w:rPr>
        <w:rFonts w:hint="default"/>
        <w:lang w:val="el-GR" w:eastAsia="en-US" w:bidi="ar-SA"/>
      </w:rPr>
    </w:lvl>
    <w:lvl w:ilvl="3" w:tplc="5E4015CA">
      <w:numFmt w:val="bullet"/>
      <w:lvlText w:val="•"/>
      <w:lvlJc w:val="left"/>
      <w:pPr>
        <w:ind w:left="3090" w:hanging="360"/>
      </w:pPr>
      <w:rPr>
        <w:rFonts w:hint="default"/>
        <w:lang w:val="el-GR" w:eastAsia="en-US" w:bidi="ar-SA"/>
      </w:rPr>
    </w:lvl>
    <w:lvl w:ilvl="4" w:tplc="598000C8">
      <w:numFmt w:val="bullet"/>
      <w:lvlText w:val="•"/>
      <w:lvlJc w:val="left"/>
      <w:pPr>
        <w:ind w:left="3967" w:hanging="360"/>
      </w:pPr>
      <w:rPr>
        <w:rFonts w:hint="default"/>
        <w:lang w:val="el-GR" w:eastAsia="en-US" w:bidi="ar-SA"/>
      </w:rPr>
    </w:lvl>
    <w:lvl w:ilvl="5" w:tplc="7A90684C">
      <w:numFmt w:val="bullet"/>
      <w:lvlText w:val="•"/>
      <w:lvlJc w:val="left"/>
      <w:pPr>
        <w:ind w:left="4844" w:hanging="360"/>
      </w:pPr>
      <w:rPr>
        <w:rFonts w:hint="default"/>
        <w:lang w:val="el-GR" w:eastAsia="en-US" w:bidi="ar-SA"/>
      </w:rPr>
    </w:lvl>
    <w:lvl w:ilvl="6" w:tplc="C7383F0C">
      <w:numFmt w:val="bullet"/>
      <w:lvlText w:val="•"/>
      <w:lvlJc w:val="left"/>
      <w:pPr>
        <w:ind w:left="5721" w:hanging="360"/>
      </w:pPr>
      <w:rPr>
        <w:rFonts w:hint="default"/>
        <w:lang w:val="el-GR" w:eastAsia="en-US" w:bidi="ar-SA"/>
      </w:rPr>
    </w:lvl>
    <w:lvl w:ilvl="7" w:tplc="4496BD66">
      <w:numFmt w:val="bullet"/>
      <w:lvlText w:val="•"/>
      <w:lvlJc w:val="left"/>
      <w:pPr>
        <w:ind w:left="6598" w:hanging="360"/>
      </w:pPr>
      <w:rPr>
        <w:rFonts w:hint="default"/>
        <w:lang w:val="el-GR" w:eastAsia="en-US" w:bidi="ar-SA"/>
      </w:rPr>
    </w:lvl>
    <w:lvl w:ilvl="8" w:tplc="80140B62">
      <w:numFmt w:val="bullet"/>
      <w:lvlText w:val="•"/>
      <w:lvlJc w:val="left"/>
      <w:pPr>
        <w:ind w:left="7475" w:hanging="360"/>
      </w:pPr>
      <w:rPr>
        <w:rFonts w:hint="default"/>
        <w:lang w:val="el-GR" w:eastAsia="en-US" w:bidi="ar-SA"/>
      </w:rPr>
    </w:lvl>
  </w:abstractNum>
  <w:abstractNum w:abstractNumId="15" w15:restartNumberingAfterBreak="0">
    <w:nsid w:val="38543734"/>
    <w:multiLevelType w:val="hybridMultilevel"/>
    <w:tmpl w:val="F8821C3C"/>
    <w:lvl w:ilvl="0" w:tplc="96A26404">
      <w:numFmt w:val="bullet"/>
      <w:lvlText w:val="●"/>
      <w:lvlJc w:val="left"/>
      <w:pPr>
        <w:ind w:left="468" w:hanging="360"/>
      </w:pPr>
      <w:rPr>
        <w:rFonts w:ascii="Microsoft Sans Serif" w:eastAsia="Microsoft Sans Serif" w:hAnsi="Microsoft Sans Serif" w:cs="Microsoft Sans Serif" w:hint="default"/>
        <w:b w:val="0"/>
        <w:bCs w:val="0"/>
        <w:i w:val="0"/>
        <w:iCs w:val="0"/>
        <w:color w:val="1B183D"/>
        <w:spacing w:val="0"/>
        <w:w w:val="100"/>
        <w:sz w:val="24"/>
        <w:szCs w:val="24"/>
        <w:lang w:val="el-GR" w:eastAsia="en-US" w:bidi="ar-SA"/>
      </w:rPr>
    </w:lvl>
    <w:lvl w:ilvl="1" w:tplc="576E7DD6">
      <w:numFmt w:val="bullet"/>
      <w:lvlText w:val="o"/>
      <w:lvlJc w:val="left"/>
      <w:pPr>
        <w:ind w:left="1188" w:hanging="360"/>
      </w:pPr>
      <w:rPr>
        <w:rFonts w:ascii="Courier New" w:eastAsia="Courier New" w:hAnsi="Courier New" w:cs="Courier New" w:hint="default"/>
        <w:b w:val="0"/>
        <w:bCs w:val="0"/>
        <w:i w:val="0"/>
        <w:iCs w:val="0"/>
        <w:color w:val="1B183D"/>
        <w:spacing w:val="0"/>
        <w:w w:val="100"/>
        <w:sz w:val="24"/>
        <w:szCs w:val="24"/>
        <w:lang w:val="el-GR" w:eastAsia="en-US" w:bidi="ar-SA"/>
      </w:rPr>
    </w:lvl>
    <w:lvl w:ilvl="2" w:tplc="1CC2BB44">
      <w:numFmt w:val="bullet"/>
      <w:lvlText w:val="•"/>
      <w:lvlJc w:val="left"/>
      <w:pPr>
        <w:ind w:left="2074" w:hanging="360"/>
      </w:pPr>
      <w:rPr>
        <w:rFonts w:hint="default"/>
        <w:lang w:val="el-GR" w:eastAsia="en-US" w:bidi="ar-SA"/>
      </w:rPr>
    </w:lvl>
    <w:lvl w:ilvl="3" w:tplc="AA249966">
      <w:numFmt w:val="bullet"/>
      <w:lvlText w:val="•"/>
      <w:lvlJc w:val="left"/>
      <w:pPr>
        <w:ind w:left="2968" w:hanging="360"/>
      </w:pPr>
      <w:rPr>
        <w:rFonts w:hint="default"/>
        <w:lang w:val="el-GR" w:eastAsia="en-US" w:bidi="ar-SA"/>
      </w:rPr>
    </w:lvl>
    <w:lvl w:ilvl="4" w:tplc="6B82F41E">
      <w:numFmt w:val="bullet"/>
      <w:lvlText w:val="•"/>
      <w:lvlJc w:val="left"/>
      <w:pPr>
        <w:ind w:left="3863" w:hanging="360"/>
      </w:pPr>
      <w:rPr>
        <w:rFonts w:hint="default"/>
        <w:lang w:val="el-GR" w:eastAsia="en-US" w:bidi="ar-SA"/>
      </w:rPr>
    </w:lvl>
    <w:lvl w:ilvl="5" w:tplc="E058508A">
      <w:numFmt w:val="bullet"/>
      <w:lvlText w:val="•"/>
      <w:lvlJc w:val="left"/>
      <w:pPr>
        <w:ind w:left="4757" w:hanging="360"/>
      </w:pPr>
      <w:rPr>
        <w:rFonts w:hint="default"/>
        <w:lang w:val="el-GR" w:eastAsia="en-US" w:bidi="ar-SA"/>
      </w:rPr>
    </w:lvl>
    <w:lvl w:ilvl="6" w:tplc="35DA5006">
      <w:numFmt w:val="bullet"/>
      <w:lvlText w:val="•"/>
      <w:lvlJc w:val="left"/>
      <w:pPr>
        <w:ind w:left="5651" w:hanging="360"/>
      </w:pPr>
      <w:rPr>
        <w:rFonts w:hint="default"/>
        <w:lang w:val="el-GR" w:eastAsia="en-US" w:bidi="ar-SA"/>
      </w:rPr>
    </w:lvl>
    <w:lvl w:ilvl="7" w:tplc="4EC421E2">
      <w:numFmt w:val="bullet"/>
      <w:lvlText w:val="•"/>
      <w:lvlJc w:val="left"/>
      <w:pPr>
        <w:ind w:left="6546" w:hanging="360"/>
      </w:pPr>
      <w:rPr>
        <w:rFonts w:hint="default"/>
        <w:lang w:val="el-GR" w:eastAsia="en-US" w:bidi="ar-SA"/>
      </w:rPr>
    </w:lvl>
    <w:lvl w:ilvl="8" w:tplc="64F45828">
      <w:numFmt w:val="bullet"/>
      <w:lvlText w:val="•"/>
      <w:lvlJc w:val="left"/>
      <w:pPr>
        <w:ind w:left="7440" w:hanging="360"/>
      </w:pPr>
      <w:rPr>
        <w:rFonts w:hint="default"/>
        <w:lang w:val="el-GR" w:eastAsia="en-US" w:bidi="ar-SA"/>
      </w:rPr>
    </w:lvl>
  </w:abstractNum>
  <w:abstractNum w:abstractNumId="16" w15:restartNumberingAfterBreak="0">
    <w:nsid w:val="400247B5"/>
    <w:multiLevelType w:val="hybridMultilevel"/>
    <w:tmpl w:val="5F72038A"/>
    <w:lvl w:ilvl="0" w:tplc="2C480A04">
      <w:numFmt w:val="bullet"/>
      <w:lvlText w:val="☐"/>
      <w:lvlJc w:val="left"/>
      <w:pPr>
        <w:ind w:left="469" w:hanging="360"/>
      </w:pPr>
      <w:rPr>
        <w:rFonts w:ascii="MS Gothic" w:eastAsia="MS Gothic" w:hAnsi="MS Gothic" w:cs="MS Gothic" w:hint="default"/>
        <w:b w:val="0"/>
        <w:bCs w:val="0"/>
        <w:i w:val="0"/>
        <w:iCs w:val="0"/>
        <w:spacing w:val="0"/>
        <w:w w:val="100"/>
        <w:sz w:val="24"/>
        <w:szCs w:val="24"/>
        <w:lang w:val="el-GR" w:eastAsia="en-US" w:bidi="ar-SA"/>
      </w:rPr>
    </w:lvl>
    <w:lvl w:ilvl="1" w:tplc="7B8299F0">
      <w:numFmt w:val="bullet"/>
      <w:lvlText w:val="•"/>
      <w:lvlJc w:val="left"/>
      <w:pPr>
        <w:ind w:left="659" w:hanging="360"/>
      </w:pPr>
      <w:rPr>
        <w:rFonts w:hint="default"/>
        <w:lang w:val="el-GR" w:eastAsia="en-US" w:bidi="ar-SA"/>
      </w:rPr>
    </w:lvl>
    <w:lvl w:ilvl="2" w:tplc="2D9ABCB0">
      <w:numFmt w:val="bullet"/>
      <w:lvlText w:val="•"/>
      <w:lvlJc w:val="left"/>
      <w:pPr>
        <w:ind w:left="859" w:hanging="360"/>
      </w:pPr>
      <w:rPr>
        <w:rFonts w:hint="default"/>
        <w:lang w:val="el-GR" w:eastAsia="en-US" w:bidi="ar-SA"/>
      </w:rPr>
    </w:lvl>
    <w:lvl w:ilvl="3" w:tplc="5636BE2E">
      <w:numFmt w:val="bullet"/>
      <w:lvlText w:val="•"/>
      <w:lvlJc w:val="left"/>
      <w:pPr>
        <w:ind w:left="1059" w:hanging="360"/>
      </w:pPr>
      <w:rPr>
        <w:rFonts w:hint="default"/>
        <w:lang w:val="el-GR" w:eastAsia="en-US" w:bidi="ar-SA"/>
      </w:rPr>
    </w:lvl>
    <w:lvl w:ilvl="4" w:tplc="8E4ECE98">
      <w:numFmt w:val="bullet"/>
      <w:lvlText w:val="•"/>
      <w:lvlJc w:val="left"/>
      <w:pPr>
        <w:ind w:left="1258" w:hanging="360"/>
      </w:pPr>
      <w:rPr>
        <w:rFonts w:hint="default"/>
        <w:lang w:val="el-GR" w:eastAsia="en-US" w:bidi="ar-SA"/>
      </w:rPr>
    </w:lvl>
    <w:lvl w:ilvl="5" w:tplc="2EA27576">
      <w:numFmt w:val="bullet"/>
      <w:lvlText w:val="•"/>
      <w:lvlJc w:val="left"/>
      <w:pPr>
        <w:ind w:left="1458" w:hanging="360"/>
      </w:pPr>
      <w:rPr>
        <w:rFonts w:hint="default"/>
        <w:lang w:val="el-GR" w:eastAsia="en-US" w:bidi="ar-SA"/>
      </w:rPr>
    </w:lvl>
    <w:lvl w:ilvl="6" w:tplc="9A66A3CE">
      <w:numFmt w:val="bullet"/>
      <w:lvlText w:val="•"/>
      <w:lvlJc w:val="left"/>
      <w:pPr>
        <w:ind w:left="1658" w:hanging="360"/>
      </w:pPr>
      <w:rPr>
        <w:rFonts w:hint="default"/>
        <w:lang w:val="el-GR" w:eastAsia="en-US" w:bidi="ar-SA"/>
      </w:rPr>
    </w:lvl>
    <w:lvl w:ilvl="7" w:tplc="9DEE5DD6">
      <w:numFmt w:val="bullet"/>
      <w:lvlText w:val="•"/>
      <w:lvlJc w:val="left"/>
      <w:pPr>
        <w:ind w:left="1857" w:hanging="360"/>
      </w:pPr>
      <w:rPr>
        <w:rFonts w:hint="default"/>
        <w:lang w:val="el-GR" w:eastAsia="en-US" w:bidi="ar-SA"/>
      </w:rPr>
    </w:lvl>
    <w:lvl w:ilvl="8" w:tplc="6B16984A">
      <w:numFmt w:val="bullet"/>
      <w:lvlText w:val="•"/>
      <w:lvlJc w:val="left"/>
      <w:pPr>
        <w:ind w:left="2057" w:hanging="360"/>
      </w:pPr>
      <w:rPr>
        <w:rFonts w:hint="default"/>
        <w:lang w:val="el-GR" w:eastAsia="en-US" w:bidi="ar-SA"/>
      </w:rPr>
    </w:lvl>
  </w:abstractNum>
  <w:abstractNum w:abstractNumId="17" w15:restartNumberingAfterBreak="0">
    <w:nsid w:val="4E085382"/>
    <w:multiLevelType w:val="hybridMultilevel"/>
    <w:tmpl w:val="E728AFC2"/>
    <w:lvl w:ilvl="0" w:tplc="3678EEE8">
      <w:numFmt w:val="bullet"/>
      <w:lvlText w:val="●"/>
      <w:lvlJc w:val="left"/>
      <w:pPr>
        <w:ind w:left="468" w:hanging="360"/>
      </w:pPr>
      <w:rPr>
        <w:rFonts w:ascii="Microsoft Sans Serif" w:eastAsia="Microsoft Sans Serif" w:hAnsi="Microsoft Sans Serif" w:cs="Microsoft Sans Serif" w:hint="default"/>
        <w:spacing w:val="0"/>
        <w:w w:val="100"/>
        <w:lang w:val="el-GR" w:eastAsia="en-US" w:bidi="ar-SA"/>
      </w:rPr>
    </w:lvl>
    <w:lvl w:ilvl="1" w:tplc="CAFE0FCE">
      <w:numFmt w:val="bullet"/>
      <w:lvlText w:val="•"/>
      <w:lvlJc w:val="left"/>
      <w:pPr>
        <w:ind w:left="1336" w:hanging="360"/>
      </w:pPr>
      <w:rPr>
        <w:rFonts w:hint="default"/>
        <w:lang w:val="el-GR" w:eastAsia="en-US" w:bidi="ar-SA"/>
      </w:rPr>
    </w:lvl>
    <w:lvl w:ilvl="2" w:tplc="A9E66AA2">
      <w:numFmt w:val="bullet"/>
      <w:lvlText w:val="•"/>
      <w:lvlJc w:val="left"/>
      <w:pPr>
        <w:ind w:left="2213" w:hanging="360"/>
      </w:pPr>
      <w:rPr>
        <w:rFonts w:hint="default"/>
        <w:lang w:val="el-GR" w:eastAsia="en-US" w:bidi="ar-SA"/>
      </w:rPr>
    </w:lvl>
    <w:lvl w:ilvl="3" w:tplc="53E27632">
      <w:numFmt w:val="bullet"/>
      <w:lvlText w:val="•"/>
      <w:lvlJc w:val="left"/>
      <w:pPr>
        <w:ind w:left="3090" w:hanging="360"/>
      </w:pPr>
      <w:rPr>
        <w:rFonts w:hint="default"/>
        <w:lang w:val="el-GR" w:eastAsia="en-US" w:bidi="ar-SA"/>
      </w:rPr>
    </w:lvl>
    <w:lvl w:ilvl="4" w:tplc="E7DA14F0">
      <w:numFmt w:val="bullet"/>
      <w:lvlText w:val="•"/>
      <w:lvlJc w:val="left"/>
      <w:pPr>
        <w:ind w:left="3967" w:hanging="360"/>
      </w:pPr>
      <w:rPr>
        <w:rFonts w:hint="default"/>
        <w:lang w:val="el-GR" w:eastAsia="en-US" w:bidi="ar-SA"/>
      </w:rPr>
    </w:lvl>
    <w:lvl w:ilvl="5" w:tplc="9D66ED22">
      <w:numFmt w:val="bullet"/>
      <w:lvlText w:val="•"/>
      <w:lvlJc w:val="left"/>
      <w:pPr>
        <w:ind w:left="4844" w:hanging="360"/>
      </w:pPr>
      <w:rPr>
        <w:rFonts w:hint="default"/>
        <w:lang w:val="el-GR" w:eastAsia="en-US" w:bidi="ar-SA"/>
      </w:rPr>
    </w:lvl>
    <w:lvl w:ilvl="6" w:tplc="F70ABEDA">
      <w:numFmt w:val="bullet"/>
      <w:lvlText w:val="•"/>
      <w:lvlJc w:val="left"/>
      <w:pPr>
        <w:ind w:left="5721" w:hanging="360"/>
      </w:pPr>
      <w:rPr>
        <w:rFonts w:hint="default"/>
        <w:lang w:val="el-GR" w:eastAsia="en-US" w:bidi="ar-SA"/>
      </w:rPr>
    </w:lvl>
    <w:lvl w:ilvl="7" w:tplc="36EC4C48">
      <w:numFmt w:val="bullet"/>
      <w:lvlText w:val="•"/>
      <w:lvlJc w:val="left"/>
      <w:pPr>
        <w:ind w:left="6598" w:hanging="360"/>
      </w:pPr>
      <w:rPr>
        <w:rFonts w:hint="default"/>
        <w:lang w:val="el-GR" w:eastAsia="en-US" w:bidi="ar-SA"/>
      </w:rPr>
    </w:lvl>
    <w:lvl w:ilvl="8" w:tplc="E31C4AA8">
      <w:numFmt w:val="bullet"/>
      <w:lvlText w:val="•"/>
      <w:lvlJc w:val="left"/>
      <w:pPr>
        <w:ind w:left="7475" w:hanging="360"/>
      </w:pPr>
      <w:rPr>
        <w:rFonts w:hint="default"/>
        <w:lang w:val="el-GR" w:eastAsia="en-US" w:bidi="ar-SA"/>
      </w:rPr>
    </w:lvl>
  </w:abstractNum>
  <w:abstractNum w:abstractNumId="18" w15:restartNumberingAfterBreak="0">
    <w:nsid w:val="4ECE74CE"/>
    <w:multiLevelType w:val="hybridMultilevel"/>
    <w:tmpl w:val="A4F28054"/>
    <w:lvl w:ilvl="0" w:tplc="BB486AC2">
      <w:numFmt w:val="bullet"/>
      <w:lvlText w:val="●"/>
      <w:lvlJc w:val="left"/>
      <w:pPr>
        <w:ind w:left="468" w:hanging="360"/>
      </w:pPr>
      <w:rPr>
        <w:rFonts w:ascii="Microsoft Sans Serif" w:eastAsia="Microsoft Sans Serif" w:hAnsi="Microsoft Sans Serif" w:cs="Microsoft Sans Serif" w:hint="default"/>
        <w:b w:val="0"/>
        <w:bCs w:val="0"/>
        <w:i w:val="0"/>
        <w:iCs w:val="0"/>
        <w:color w:val="1B183D"/>
        <w:spacing w:val="0"/>
        <w:w w:val="100"/>
        <w:sz w:val="24"/>
        <w:szCs w:val="24"/>
        <w:lang w:val="el-GR" w:eastAsia="en-US" w:bidi="ar-SA"/>
      </w:rPr>
    </w:lvl>
    <w:lvl w:ilvl="1" w:tplc="1638B562">
      <w:numFmt w:val="bullet"/>
      <w:lvlText w:val="•"/>
      <w:lvlJc w:val="left"/>
      <w:pPr>
        <w:ind w:left="1336" w:hanging="360"/>
      </w:pPr>
      <w:rPr>
        <w:rFonts w:hint="default"/>
        <w:lang w:val="el-GR" w:eastAsia="en-US" w:bidi="ar-SA"/>
      </w:rPr>
    </w:lvl>
    <w:lvl w:ilvl="2" w:tplc="19CAC534">
      <w:numFmt w:val="bullet"/>
      <w:lvlText w:val="•"/>
      <w:lvlJc w:val="left"/>
      <w:pPr>
        <w:ind w:left="2213" w:hanging="360"/>
      </w:pPr>
      <w:rPr>
        <w:rFonts w:hint="default"/>
        <w:lang w:val="el-GR" w:eastAsia="en-US" w:bidi="ar-SA"/>
      </w:rPr>
    </w:lvl>
    <w:lvl w:ilvl="3" w:tplc="EB5A6520">
      <w:numFmt w:val="bullet"/>
      <w:lvlText w:val="•"/>
      <w:lvlJc w:val="left"/>
      <w:pPr>
        <w:ind w:left="3090" w:hanging="360"/>
      </w:pPr>
      <w:rPr>
        <w:rFonts w:hint="default"/>
        <w:lang w:val="el-GR" w:eastAsia="en-US" w:bidi="ar-SA"/>
      </w:rPr>
    </w:lvl>
    <w:lvl w:ilvl="4" w:tplc="F9FAAB90">
      <w:numFmt w:val="bullet"/>
      <w:lvlText w:val="•"/>
      <w:lvlJc w:val="left"/>
      <w:pPr>
        <w:ind w:left="3967" w:hanging="360"/>
      </w:pPr>
      <w:rPr>
        <w:rFonts w:hint="default"/>
        <w:lang w:val="el-GR" w:eastAsia="en-US" w:bidi="ar-SA"/>
      </w:rPr>
    </w:lvl>
    <w:lvl w:ilvl="5" w:tplc="44A6E540">
      <w:numFmt w:val="bullet"/>
      <w:lvlText w:val="•"/>
      <w:lvlJc w:val="left"/>
      <w:pPr>
        <w:ind w:left="4844" w:hanging="360"/>
      </w:pPr>
      <w:rPr>
        <w:rFonts w:hint="default"/>
        <w:lang w:val="el-GR" w:eastAsia="en-US" w:bidi="ar-SA"/>
      </w:rPr>
    </w:lvl>
    <w:lvl w:ilvl="6" w:tplc="64D0FBB2">
      <w:numFmt w:val="bullet"/>
      <w:lvlText w:val="•"/>
      <w:lvlJc w:val="left"/>
      <w:pPr>
        <w:ind w:left="5721" w:hanging="360"/>
      </w:pPr>
      <w:rPr>
        <w:rFonts w:hint="default"/>
        <w:lang w:val="el-GR" w:eastAsia="en-US" w:bidi="ar-SA"/>
      </w:rPr>
    </w:lvl>
    <w:lvl w:ilvl="7" w:tplc="A0626BEE">
      <w:numFmt w:val="bullet"/>
      <w:lvlText w:val="•"/>
      <w:lvlJc w:val="left"/>
      <w:pPr>
        <w:ind w:left="6598" w:hanging="360"/>
      </w:pPr>
      <w:rPr>
        <w:rFonts w:hint="default"/>
        <w:lang w:val="el-GR" w:eastAsia="en-US" w:bidi="ar-SA"/>
      </w:rPr>
    </w:lvl>
    <w:lvl w:ilvl="8" w:tplc="F0F0C51C">
      <w:numFmt w:val="bullet"/>
      <w:lvlText w:val="•"/>
      <w:lvlJc w:val="left"/>
      <w:pPr>
        <w:ind w:left="7475" w:hanging="360"/>
      </w:pPr>
      <w:rPr>
        <w:rFonts w:hint="default"/>
        <w:lang w:val="el-GR" w:eastAsia="en-US" w:bidi="ar-SA"/>
      </w:rPr>
    </w:lvl>
  </w:abstractNum>
  <w:abstractNum w:abstractNumId="19" w15:restartNumberingAfterBreak="0">
    <w:nsid w:val="4FAC3F66"/>
    <w:multiLevelType w:val="hybridMultilevel"/>
    <w:tmpl w:val="FAE4B510"/>
    <w:lvl w:ilvl="0" w:tplc="C598D976">
      <w:numFmt w:val="bullet"/>
      <w:lvlText w:val="●"/>
      <w:lvlJc w:val="left"/>
      <w:pPr>
        <w:ind w:left="468" w:hanging="360"/>
      </w:pPr>
      <w:rPr>
        <w:rFonts w:ascii="Microsoft Sans Serif" w:eastAsia="Microsoft Sans Serif" w:hAnsi="Microsoft Sans Serif" w:cs="Microsoft Sans Serif" w:hint="default"/>
        <w:b w:val="0"/>
        <w:bCs w:val="0"/>
        <w:i w:val="0"/>
        <w:iCs w:val="0"/>
        <w:color w:val="1B183D"/>
        <w:spacing w:val="0"/>
        <w:w w:val="100"/>
        <w:sz w:val="24"/>
        <w:szCs w:val="24"/>
        <w:lang w:val="el-GR" w:eastAsia="en-US" w:bidi="ar-SA"/>
      </w:rPr>
    </w:lvl>
    <w:lvl w:ilvl="1" w:tplc="44EA4700">
      <w:numFmt w:val="bullet"/>
      <w:lvlText w:val="•"/>
      <w:lvlJc w:val="left"/>
      <w:pPr>
        <w:ind w:left="1336" w:hanging="360"/>
      </w:pPr>
      <w:rPr>
        <w:rFonts w:hint="default"/>
        <w:lang w:val="el-GR" w:eastAsia="en-US" w:bidi="ar-SA"/>
      </w:rPr>
    </w:lvl>
    <w:lvl w:ilvl="2" w:tplc="1A5C960C">
      <w:numFmt w:val="bullet"/>
      <w:lvlText w:val="•"/>
      <w:lvlJc w:val="left"/>
      <w:pPr>
        <w:ind w:left="2213" w:hanging="360"/>
      </w:pPr>
      <w:rPr>
        <w:rFonts w:hint="default"/>
        <w:lang w:val="el-GR" w:eastAsia="en-US" w:bidi="ar-SA"/>
      </w:rPr>
    </w:lvl>
    <w:lvl w:ilvl="3" w:tplc="CEF64EA4">
      <w:numFmt w:val="bullet"/>
      <w:lvlText w:val="•"/>
      <w:lvlJc w:val="left"/>
      <w:pPr>
        <w:ind w:left="3089" w:hanging="360"/>
      </w:pPr>
      <w:rPr>
        <w:rFonts w:hint="default"/>
        <w:lang w:val="el-GR" w:eastAsia="en-US" w:bidi="ar-SA"/>
      </w:rPr>
    </w:lvl>
    <w:lvl w:ilvl="4" w:tplc="526202C6">
      <w:numFmt w:val="bullet"/>
      <w:lvlText w:val="•"/>
      <w:lvlJc w:val="left"/>
      <w:pPr>
        <w:ind w:left="3966" w:hanging="360"/>
      </w:pPr>
      <w:rPr>
        <w:rFonts w:hint="default"/>
        <w:lang w:val="el-GR" w:eastAsia="en-US" w:bidi="ar-SA"/>
      </w:rPr>
    </w:lvl>
    <w:lvl w:ilvl="5" w:tplc="E1CCFAFA">
      <w:numFmt w:val="bullet"/>
      <w:lvlText w:val="•"/>
      <w:lvlJc w:val="left"/>
      <w:pPr>
        <w:ind w:left="4843" w:hanging="360"/>
      </w:pPr>
      <w:rPr>
        <w:rFonts w:hint="default"/>
        <w:lang w:val="el-GR" w:eastAsia="en-US" w:bidi="ar-SA"/>
      </w:rPr>
    </w:lvl>
    <w:lvl w:ilvl="6" w:tplc="EE303D92">
      <w:numFmt w:val="bullet"/>
      <w:lvlText w:val="•"/>
      <w:lvlJc w:val="left"/>
      <w:pPr>
        <w:ind w:left="5719" w:hanging="360"/>
      </w:pPr>
      <w:rPr>
        <w:rFonts w:hint="default"/>
        <w:lang w:val="el-GR" w:eastAsia="en-US" w:bidi="ar-SA"/>
      </w:rPr>
    </w:lvl>
    <w:lvl w:ilvl="7" w:tplc="7FA08CCE">
      <w:numFmt w:val="bullet"/>
      <w:lvlText w:val="•"/>
      <w:lvlJc w:val="left"/>
      <w:pPr>
        <w:ind w:left="6596" w:hanging="360"/>
      </w:pPr>
      <w:rPr>
        <w:rFonts w:hint="default"/>
        <w:lang w:val="el-GR" w:eastAsia="en-US" w:bidi="ar-SA"/>
      </w:rPr>
    </w:lvl>
    <w:lvl w:ilvl="8" w:tplc="346A53A2">
      <w:numFmt w:val="bullet"/>
      <w:lvlText w:val="•"/>
      <w:lvlJc w:val="left"/>
      <w:pPr>
        <w:ind w:left="7472" w:hanging="360"/>
      </w:pPr>
      <w:rPr>
        <w:rFonts w:hint="default"/>
        <w:lang w:val="el-GR" w:eastAsia="en-US" w:bidi="ar-SA"/>
      </w:rPr>
    </w:lvl>
  </w:abstractNum>
  <w:abstractNum w:abstractNumId="20" w15:restartNumberingAfterBreak="0">
    <w:nsid w:val="50BD1BC8"/>
    <w:multiLevelType w:val="hybridMultilevel"/>
    <w:tmpl w:val="1F380DD4"/>
    <w:lvl w:ilvl="0" w:tplc="E0DCDC10">
      <w:numFmt w:val="bullet"/>
      <w:lvlText w:val="☐"/>
      <w:lvlJc w:val="left"/>
      <w:pPr>
        <w:ind w:left="470" w:hanging="360"/>
      </w:pPr>
      <w:rPr>
        <w:rFonts w:ascii="MS Gothic" w:eastAsia="MS Gothic" w:hAnsi="MS Gothic" w:cs="MS Gothic" w:hint="default"/>
        <w:b w:val="0"/>
        <w:bCs w:val="0"/>
        <w:i w:val="0"/>
        <w:iCs w:val="0"/>
        <w:spacing w:val="0"/>
        <w:w w:val="100"/>
        <w:sz w:val="24"/>
        <w:szCs w:val="24"/>
        <w:lang w:val="el-GR" w:eastAsia="en-US" w:bidi="ar-SA"/>
      </w:rPr>
    </w:lvl>
    <w:lvl w:ilvl="1" w:tplc="E4821068">
      <w:numFmt w:val="bullet"/>
      <w:lvlText w:val="•"/>
      <w:lvlJc w:val="left"/>
      <w:pPr>
        <w:ind w:left="636" w:hanging="360"/>
      </w:pPr>
      <w:rPr>
        <w:rFonts w:hint="default"/>
        <w:lang w:val="el-GR" w:eastAsia="en-US" w:bidi="ar-SA"/>
      </w:rPr>
    </w:lvl>
    <w:lvl w:ilvl="2" w:tplc="D47E88E2">
      <w:numFmt w:val="bullet"/>
      <w:lvlText w:val="•"/>
      <w:lvlJc w:val="left"/>
      <w:pPr>
        <w:ind w:left="793" w:hanging="360"/>
      </w:pPr>
      <w:rPr>
        <w:rFonts w:hint="default"/>
        <w:lang w:val="el-GR" w:eastAsia="en-US" w:bidi="ar-SA"/>
      </w:rPr>
    </w:lvl>
    <w:lvl w:ilvl="3" w:tplc="E3A61B2E">
      <w:numFmt w:val="bullet"/>
      <w:lvlText w:val="•"/>
      <w:lvlJc w:val="left"/>
      <w:pPr>
        <w:ind w:left="950" w:hanging="360"/>
      </w:pPr>
      <w:rPr>
        <w:rFonts w:hint="default"/>
        <w:lang w:val="el-GR" w:eastAsia="en-US" w:bidi="ar-SA"/>
      </w:rPr>
    </w:lvl>
    <w:lvl w:ilvl="4" w:tplc="3808DB3A">
      <w:numFmt w:val="bullet"/>
      <w:lvlText w:val="•"/>
      <w:lvlJc w:val="left"/>
      <w:pPr>
        <w:ind w:left="1107" w:hanging="360"/>
      </w:pPr>
      <w:rPr>
        <w:rFonts w:hint="default"/>
        <w:lang w:val="el-GR" w:eastAsia="en-US" w:bidi="ar-SA"/>
      </w:rPr>
    </w:lvl>
    <w:lvl w:ilvl="5" w:tplc="DE562EE8">
      <w:numFmt w:val="bullet"/>
      <w:lvlText w:val="•"/>
      <w:lvlJc w:val="left"/>
      <w:pPr>
        <w:ind w:left="1264" w:hanging="360"/>
      </w:pPr>
      <w:rPr>
        <w:rFonts w:hint="default"/>
        <w:lang w:val="el-GR" w:eastAsia="en-US" w:bidi="ar-SA"/>
      </w:rPr>
    </w:lvl>
    <w:lvl w:ilvl="6" w:tplc="0936C4B6">
      <w:numFmt w:val="bullet"/>
      <w:lvlText w:val="•"/>
      <w:lvlJc w:val="left"/>
      <w:pPr>
        <w:ind w:left="1421" w:hanging="360"/>
      </w:pPr>
      <w:rPr>
        <w:rFonts w:hint="default"/>
        <w:lang w:val="el-GR" w:eastAsia="en-US" w:bidi="ar-SA"/>
      </w:rPr>
    </w:lvl>
    <w:lvl w:ilvl="7" w:tplc="3072DEBE">
      <w:numFmt w:val="bullet"/>
      <w:lvlText w:val="•"/>
      <w:lvlJc w:val="left"/>
      <w:pPr>
        <w:ind w:left="1578" w:hanging="360"/>
      </w:pPr>
      <w:rPr>
        <w:rFonts w:hint="default"/>
        <w:lang w:val="el-GR" w:eastAsia="en-US" w:bidi="ar-SA"/>
      </w:rPr>
    </w:lvl>
    <w:lvl w:ilvl="8" w:tplc="CCBCF418">
      <w:numFmt w:val="bullet"/>
      <w:lvlText w:val="•"/>
      <w:lvlJc w:val="left"/>
      <w:pPr>
        <w:ind w:left="1735" w:hanging="360"/>
      </w:pPr>
      <w:rPr>
        <w:rFonts w:hint="default"/>
        <w:lang w:val="el-GR" w:eastAsia="en-US" w:bidi="ar-SA"/>
      </w:rPr>
    </w:lvl>
  </w:abstractNum>
  <w:abstractNum w:abstractNumId="21" w15:restartNumberingAfterBreak="0">
    <w:nsid w:val="5D886E7D"/>
    <w:multiLevelType w:val="hybridMultilevel"/>
    <w:tmpl w:val="19180A28"/>
    <w:lvl w:ilvl="0" w:tplc="15A84FC6">
      <w:start w:val="1"/>
      <w:numFmt w:val="decimal"/>
      <w:lvlText w:val="%1."/>
      <w:lvlJc w:val="left"/>
      <w:pPr>
        <w:ind w:left="468" w:hanging="360"/>
        <w:jc w:val="left"/>
      </w:pPr>
      <w:rPr>
        <w:rFonts w:ascii="Calibri" w:eastAsia="Calibri" w:hAnsi="Calibri" w:cs="Calibri" w:hint="default"/>
        <w:b w:val="0"/>
        <w:bCs w:val="0"/>
        <w:i w:val="0"/>
        <w:iCs w:val="0"/>
        <w:color w:val="1B183D"/>
        <w:spacing w:val="0"/>
        <w:w w:val="100"/>
        <w:sz w:val="24"/>
        <w:szCs w:val="24"/>
        <w:lang w:val="el-GR" w:eastAsia="en-US" w:bidi="ar-SA"/>
      </w:rPr>
    </w:lvl>
    <w:lvl w:ilvl="1" w:tplc="EFB47486">
      <w:numFmt w:val="bullet"/>
      <w:lvlText w:val="•"/>
      <w:lvlJc w:val="left"/>
      <w:pPr>
        <w:ind w:left="1336" w:hanging="360"/>
      </w:pPr>
      <w:rPr>
        <w:rFonts w:hint="default"/>
        <w:lang w:val="el-GR" w:eastAsia="en-US" w:bidi="ar-SA"/>
      </w:rPr>
    </w:lvl>
    <w:lvl w:ilvl="2" w:tplc="A9EC64A0">
      <w:numFmt w:val="bullet"/>
      <w:lvlText w:val="•"/>
      <w:lvlJc w:val="left"/>
      <w:pPr>
        <w:ind w:left="2213" w:hanging="360"/>
      </w:pPr>
      <w:rPr>
        <w:rFonts w:hint="default"/>
        <w:lang w:val="el-GR" w:eastAsia="en-US" w:bidi="ar-SA"/>
      </w:rPr>
    </w:lvl>
    <w:lvl w:ilvl="3" w:tplc="B65C5B1A">
      <w:numFmt w:val="bullet"/>
      <w:lvlText w:val="•"/>
      <w:lvlJc w:val="left"/>
      <w:pPr>
        <w:ind w:left="3090" w:hanging="360"/>
      </w:pPr>
      <w:rPr>
        <w:rFonts w:hint="default"/>
        <w:lang w:val="el-GR" w:eastAsia="en-US" w:bidi="ar-SA"/>
      </w:rPr>
    </w:lvl>
    <w:lvl w:ilvl="4" w:tplc="521A3652">
      <w:numFmt w:val="bullet"/>
      <w:lvlText w:val="•"/>
      <w:lvlJc w:val="left"/>
      <w:pPr>
        <w:ind w:left="3967" w:hanging="360"/>
      </w:pPr>
      <w:rPr>
        <w:rFonts w:hint="default"/>
        <w:lang w:val="el-GR" w:eastAsia="en-US" w:bidi="ar-SA"/>
      </w:rPr>
    </w:lvl>
    <w:lvl w:ilvl="5" w:tplc="5DAE37B2">
      <w:numFmt w:val="bullet"/>
      <w:lvlText w:val="•"/>
      <w:lvlJc w:val="left"/>
      <w:pPr>
        <w:ind w:left="4844" w:hanging="360"/>
      </w:pPr>
      <w:rPr>
        <w:rFonts w:hint="default"/>
        <w:lang w:val="el-GR" w:eastAsia="en-US" w:bidi="ar-SA"/>
      </w:rPr>
    </w:lvl>
    <w:lvl w:ilvl="6" w:tplc="05AAC9F0">
      <w:numFmt w:val="bullet"/>
      <w:lvlText w:val="•"/>
      <w:lvlJc w:val="left"/>
      <w:pPr>
        <w:ind w:left="5721" w:hanging="360"/>
      </w:pPr>
      <w:rPr>
        <w:rFonts w:hint="default"/>
        <w:lang w:val="el-GR" w:eastAsia="en-US" w:bidi="ar-SA"/>
      </w:rPr>
    </w:lvl>
    <w:lvl w:ilvl="7" w:tplc="AA061E46">
      <w:numFmt w:val="bullet"/>
      <w:lvlText w:val="•"/>
      <w:lvlJc w:val="left"/>
      <w:pPr>
        <w:ind w:left="6598" w:hanging="360"/>
      </w:pPr>
      <w:rPr>
        <w:rFonts w:hint="default"/>
        <w:lang w:val="el-GR" w:eastAsia="en-US" w:bidi="ar-SA"/>
      </w:rPr>
    </w:lvl>
    <w:lvl w:ilvl="8" w:tplc="CC14A59A">
      <w:numFmt w:val="bullet"/>
      <w:lvlText w:val="•"/>
      <w:lvlJc w:val="left"/>
      <w:pPr>
        <w:ind w:left="7475" w:hanging="360"/>
      </w:pPr>
      <w:rPr>
        <w:rFonts w:hint="default"/>
        <w:lang w:val="el-GR" w:eastAsia="en-US" w:bidi="ar-SA"/>
      </w:rPr>
    </w:lvl>
  </w:abstractNum>
  <w:abstractNum w:abstractNumId="22" w15:restartNumberingAfterBreak="0">
    <w:nsid w:val="5F9B7E08"/>
    <w:multiLevelType w:val="hybridMultilevel"/>
    <w:tmpl w:val="C024A342"/>
    <w:lvl w:ilvl="0" w:tplc="921A7B42">
      <w:numFmt w:val="bullet"/>
      <w:lvlText w:val="o"/>
      <w:lvlJc w:val="left"/>
      <w:pPr>
        <w:ind w:left="1548" w:hanging="360"/>
      </w:pPr>
      <w:rPr>
        <w:rFonts w:ascii="Courier New" w:eastAsia="Courier New" w:hAnsi="Courier New" w:cs="Courier New" w:hint="default"/>
        <w:b w:val="0"/>
        <w:bCs w:val="0"/>
        <w:i w:val="0"/>
        <w:iCs w:val="0"/>
        <w:color w:val="1B183D"/>
        <w:spacing w:val="0"/>
        <w:w w:val="100"/>
        <w:sz w:val="24"/>
        <w:szCs w:val="24"/>
        <w:lang w:val="el-GR" w:eastAsia="en-US" w:bidi="ar-SA"/>
      </w:rPr>
    </w:lvl>
    <w:lvl w:ilvl="1" w:tplc="0A560812">
      <w:numFmt w:val="bullet"/>
      <w:lvlText w:val="•"/>
      <w:lvlJc w:val="left"/>
      <w:pPr>
        <w:ind w:left="2308" w:hanging="360"/>
      </w:pPr>
      <w:rPr>
        <w:rFonts w:hint="default"/>
        <w:lang w:val="el-GR" w:eastAsia="en-US" w:bidi="ar-SA"/>
      </w:rPr>
    </w:lvl>
    <w:lvl w:ilvl="2" w:tplc="1F1E12A8">
      <w:numFmt w:val="bullet"/>
      <w:lvlText w:val="•"/>
      <w:lvlJc w:val="left"/>
      <w:pPr>
        <w:ind w:left="3077" w:hanging="360"/>
      </w:pPr>
      <w:rPr>
        <w:rFonts w:hint="default"/>
        <w:lang w:val="el-GR" w:eastAsia="en-US" w:bidi="ar-SA"/>
      </w:rPr>
    </w:lvl>
    <w:lvl w:ilvl="3" w:tplc="14A8EA76">
      <w:numFmt w:val="bullet"/>
      <w:lvlText w:val="•"/>
      <w:lvlJc w:val="left"/>
      <w:pPr>
        <w:ind w:left="3846" w:hanging="360"/>
      </w:pPr>
      <w:rPr>
        <w:rFonts w:hint="default"/>
        <w:lang w:val="el-GR" w:eastAsia="en-US" w:bidi="ar-SA"/>
      </w:rPr>
    </w:lvl>
    <w:lvl w:ilvl="4" w:tplc="402EA5DC">
      <w:numFmt w:val="bullet"/>
      <w:lvlText w:val="•"/>
      <w:lvlJc w:val="left"/>
      <w:pPr>
        <w:ind w:left="4615" w:hanging="360"/>
      </w:pPr>
      <w:rPr>
        <w:rFonts w:hint="default"/>
        <w:lang w:val="el-GR" w:eastAsia="en-US" w:bidi="ar-SA"/>
      </w:rPr>
    </w:lvl>
    <w:lvl w:ilvl="5" w:tplc="8B2A3B5C">
      <w:numFmt w:val="bullet"/>
      <w:lvlText w:val="•"/>
      <w:lvlJc w:val="left"/>
      <w:pPr>
        <w:ind w:left="5384" w:hanging="360"/>
      </w:pPr>
      <w:rPr>
        <w:rFonts w:hint="default"/>
        <w:lang w:val="el-GR" w:eastAsia="en-US" w:bidi="ar-SA"/>
      </w:rPr>
    </w:lvl>
    <w:lvl w:ilvl="6" w:tplc="C94E4022">
      <w:numFmt w:val="bullet"/>
      <w:lvlText w:val="•"/>
      <w:lvlJc w:val="left"/>
      <w:pPr>
        <w:ind w:left="6153" w:hanging="360"/>
      </w:pPr>
      <w:rPr>
        <w:rFonts w:hint="default"/>
        <w:lang w:val="el-GR" w:eastAsia="en-US" w:bidi="ar-SA"/>
      </w:rPr>
    </w:lvl>
    <w:lvl w:ilvl="7" w:tplc="B61CE2C0">
      <w:numFmt w:val="bullet"/>
      <w:lvlText w:val="•"/>
      <w:lvlJc w:val="left"/>
      <w:pPr>
        <w:ind w:left="6922" w:hanging="360"/>
      </w:pPr>
      <w:rPr>
        <w:rFonts w:hint="default"/>
        <w:lang w:val="el-GR" w:eastAsia="en-US" w:bidi="ar-SA"/>
      </w:rPr>
    </w:lvl>
    <w:lvl w:ilvl="8" w:tplc="62F8488E">
      <w:numFmt w:val="bullet"/>
      <w:lvlText w:val="•"/>
      <w:lvlJc w:val="left"/>
      <w:pPr>
        <w:ind w:left="7691" w:hanging="360"/>
      </w:pPr>
      <w:rPr>
        <w:rFonts w:hint="default"/>
        <w:lang w:val="el-GR" w:eastAsia="en-US" w:bidi="ar-SA"/>
      </w:rPr>
    </w:lvl>
  </w:abstractNum>
  <w:abstractNum w:abstractNumId="23" w15:restartNumberingAfterBreak="0">
    <w:nsid w:val="6021223C"/>
    <w:multiLevelType w:val="hybridMultilevel"/>
    <w:tmpl w:val="44C6E256"/>
    <w:lvl w:ilvl="0" w:tplc="BC246304">
      <w:numFmt w:val="bullet"/>
      <w:lvlText w:val="●"/>
      <w:lvlJc w:val="left"/>
      <w:pPr>
        <w:ind w:left="468" w:hanging="360"/>
      </w:pPr>
      <w:rPr>
        <w:rFonts w:ascii="Microsoft Sans Serif" w:eastAsia="Microsoft Sans Serif" w:hAnsi="Microsoft Sans Serif" w:cs="Microsoft Sans Serif" w:hint="default"/>
        <w:b w:val="0"/>
        <w:bCs w:val="0"/>
        <w:i w:val="0"/>
        <w:iCs w:val="0"/>
        <w:color w:val="1B183D"/>
        <w:spacing w:val="0"/>
        <w:w w:val="100"/>
        <w:sz w:val="24"/>
        <w:szCs w:val="24"/>
        <w:lang w:val="el-GR" w:eastAsia="en-US" w:bidi="ar-SA"/>
      </w:rPr>
    </w:lvl>
    <w:lvl w:ilvl="1" w:tplc="F85EC368">
      <w:numFmt w:val="bullet"/>
      <w:lvlText w:val="•"/>
      <w:lvlJc w:val="left"/>
      <w:pPr>
        <w:ind w:left="1336" w:hanging="360"/>
      </w:pPr>
      <w:rPr>
        <w:rFonts w:hint="default"/>
        <w:lang w:val="el-GR" w:eastAsia="en-US" w:bidi="ar-SA"/>
      </w:rPr>
    </w:lvl>
    <w:lvl w:ilvl="2" w:tplc="218C4BF0">
      <w:numFmt w:val="bullet"/>
      <w:lvlText w:val="•"/>
      <w:lvlJc w:val="left"/>
      <w:pPr>
        <w:ind w:left="2213" w:hanging="360"/>
      </w:pPr>
      <w:rPr>
        <w:rFonts w:hint="default"/>
        <w:lang w:val="el-GR" w:eastAsia="en-US" w:bidi="ar-SA"/>
      </w:rPr>
    </w:lvl>
    <w:lvl w:ilvl="3" w:tplc="C2B2C82A">
      <w:numFmt w:val="bullet"/>
      <w:lvlText w:val="•"/>
      <w:lvlJc w:val="left"/>
      <w:pPr>
        <w:ind w:left="3090" w:hanging="360"/>
      </w:pPr>
      <w:rPr>
        <w:rFonts w:hint="default"/>
        <w:lang w:val="el-GR" w:eastAsia="en-US" w:bidi="ar-SA"/>
      </w:rPr>
    </w:lvl>
    <w:lvl w:ilvl="4" w:tplc="848A45DE">
      <w:numFmt w:val="bullet"/>
      <w:lvlText w:val="•"/>
      <w:lvlJc w:val="left"/>
      <w:pPr>
        <w:ind w:left="3967" w:hanging="360"/>
      </w:pPr>
      <w:rPr>
        <w:rFonts w:hint="default"/>
        <w:lang w:val="el-GR" w:eastAsia="en-US" w:bidi="ar-SA"/>
      </w:rPr>
    </w:lvl>
    <w:lvl w:ilvl="5" w:tplc="A32A0A5A">
      <w:numFmt w:val="bullet"/>
      <w:lvlText w:val="•"/>
      <w:lvlJc w:val="left"/>
      <w:pPr>
        <w:ind w:left="4844" w:hanging="360"/>
      </w:pPr>
      <w:rPr>
        <w:rFonts w:hint="default"/>
        <w:lang w:val="el-GR" w:eastAsia="en-US" w:bidi="ar-SA"/>
      </w:rPr>
    </w:lvl>
    <w:lvl w:ilvl="6" w:tplc="9E78F854">
      <w:numFmt w:val="bullet"/>
      <w:lvlText w:val="•"/>
      <w:lvlJc w:val="left"/>
      <w:pPr>
        <w:ind w:left="5721" w:hanging="360"/>
      </w:pPr>
      <w:rPr>
        <w:rFonts w:hint="default"/>
        <w:lang w:val="el-GR" w:eastAsia="en-US" w:bidi="ar-SA"/>
      </w:rPr>
    </w:lvl>
    <w:lvl w:ilvl="7" w:tplc="356A733E">
      <w:numFmt w:val="bullet"/>
      <w:lvlText w:val="•"/>
      <w:lvlJc w:val="left"/>
      <w:pPr>
        <w:ind w:left="6598" w:hanging="360"/>
      </w:pPr>
      <w:rPr>
        <w:rFonts w:hint="default"/>
        <w:lang w:val="el-GR" w:eastAsia="en-US" w:bidi="ar-SA"/>
      </w:rPr>
    </w:lvl>
    <w:lvl w:ilvl="8" w:tplc="AACE41A8">
      <w:numFmt w:val="bullet"/>
      <w:lvlText w:val="•"/>
      <w:lvlJc w:val="left"/>
      <w:pPr>
        <w:ind w:left="7475" w:hanging="360"/>
      </w:pPr>
      <w:rPr>
        <w:rFonts w:hint="default"/>
        <w:lang w:val="el-GR" w:eastAsia="en-US" w:bidi="ar-SA"/>
      </w:rPr>
    </w:lvl>
  </w:abstractNum>
  <w:abstractNum w:abstractNumId="24" w15:restartNumberingAfterBreak="0">
    <w:nsid w:val="60376C99"/>
    <w:multiLevelType w:val="hybridMultilevel"/>
    <w:tmpl w:val="FAB80052"/>
    <w:lvl w:ilvl="0" w:tplc="B3F201A8">
      <w:numFmt w:val="bullet"/>
      <w:lvlText w:val="●"/>
      <w:lvlJc w:val="left"/>
      <w:pPr>
        <w:ind w:left="468" w:hanging="360"/>
      </w:pPr>
      <w:rPr>
        <w:rFonts w:ascii="Microsoft Sans Serif" w:eastAsia="Microsoft Sans Serif" w:hAnsi="Microsoft Sans Serif" w:cs="Microsoft Sans Serif" w:hint="default"/>
        <w:b w:val="0"/>
        <w:bCs w:val="0"/>
        <w:i w:val="0"/>
        <w:iCs w:val="0"/>
        <w:color w:val="1B183D"/>
        <w:spacing w:val="0"/>
        <w:w w:val="100"/>
        <w:sz w:val="24"/>
        <w:szCs w:val="24"/>
        <w:lang w:val="el-GR" w:eastAsia="en-US" w:bidi="ar-SA"/>
      </w:rPr>
    </w:lvl>
    <w:lvl w:ilvl="1" w:tplc="F2EE23BE">
      <w:numFmt w:val="bullet"/>
      <w:lvlText w:val="•"/>
      <w:lvlJc w:val="left"/>
      <w:pPr>
        <w:ind w:left="1336" w:hanging="360"/>
      </w:pPr>
      <w:rPr>
        <w:rFonts w:hint="default"/>
        <w:lang w:val="el-GR" w:eastAsia="en-US" w:bidi="ar-SA"/>
      </w:rPr>
    </w:lvl>
    <w:lvl w:ilvl="2" w:tplc="74542860">
      <w:numFmt w:val="bullet"/>
      <w:lvlText w:val="•"/>
      <w:lvlJc w:val="left"/>
      <w:pPr>
        <w:ind w:left="2213" w:hanging="360"/>
      </w:pPr>
      <w:rPr>
        <w:rFonts w:hint="default"/>
        <w:lang w:val="el-GR" w:eastAsia="en-US" w:bidi="ar-SA"/>
      </w:rPr>
    </w:lvl>
    <w:lvl w:ilvl="3" w:tplc="6D9EA964">
      <w:numFmt w:val="bullet"/>
      <w:lvlText w:val="•"/>
      <w:lvlJc w:val="left"/>
      <w:pPr>
        <w:ind w:left="3090" w:hanging="360"/>
      </w:pPr>
      <w:rPr>
        <w:rFonts w:hint="default"/>
        <w:lang w:val="el-GR" w:eastAsia="en-US" w:bidi="ar-SA"/>
      </w:rPr>
    </w:lvl>
    <w:lvl w:ilvl="4" w:tplc="D7C8BA9C">
      <w:numFmt w:val="bullet"/>
      <w:lvlText w:val="•"/>
      <w:lvlJc w:val="left"/>
      <w:pPr>
        <w:ind w:left="3967" w:hanging="360"/>
      </w:pPr>
      <w:rPr>
        <w:rFonts w:hint="default"/>
        <w:lang w:val="el-GR" w:eastAsia="en-US" w:bidi="ar-SA"/>
      </w:rPr>
    </w:lvl>
    <w:lvl w:ilvl="5" w:tplc="7960FB20">
      <w:numFmt w:val="bullet"/>
      <w:lvlText w:val="•"/>
      <w:lvlJc w:val="left"/>
      <w:pPr>
        <w:ind w:left="4844" w:hanging="360"/>
      </w:pPr>
      <w:rPr>
        <w:rFonts w:hint="default"/>
        <w:lang w:val="el-GR" w:eastAsia="en-US" w:bidi="ar-SA"/>
      </w:rPr>
    </w:lvl>
    <w:lvl w:ilvl="6" w:tplc="A8B0F6EC">
      <w:numFmt w:val="bullet"/>
      <w:lvlText w:val="•"/>
      <w:lvlJc w:val="left"/>
      <w:pPr>
        <w:ind w:left="5721" w:hanging="360"/>
      </w:pPr>
      <w:rPr>
        <w:rFonts w:hint="default"/>
        <w:lang w:val="el-GR" w:eastAsia="en-US" w:bidi="ar-SA"/>
      </w:rPr>
    </w:lvl>
    <w:lvl w:ilvl="7" w:tplc="4E520680">
      <w:numFmt w:val="bullet"/>
      <w:lvlText w:val="•"/>
      <w:lvlJc w:val="left"/>
      <w:pPr>
        <w:ind w:left="6598" w:hanging="360"/>
      </w:pPr>
      <w:rPr>
        <w:rFonts w:hint="default"/>
        <w:lang w:val="el-GR" w:eastAsia="en-US" w:bidi="ar-SA"/>
      </w:rPr>
    </w:lvl>
    <w:lvl w:ilvl="8" w:tplc="BDB2D884">
      <w:numFmt w:val="bullet"/>
      <w:lvlText w:val="•"/>
      <w:lvlJc w:val="left"/>
      <w:pPr>
        <w:ind w:left="7475" w:hanging="360"/>
      </w:pPr>
      <w:rPr>
        <w:rFonts w:hint="default"/>
        <w:lang w:val="el-GR" w:eastAsia="en-US" w:bidi="ar-SA"/>
      </w:rPr>
    </w:lvl>
  </w:abstractNum>
  <w:abstractNum w:abstractNumId="25" w15:restartNumberingAfterBreak="0">
    <w:nsid w:val="69A418BE"/>
    <w:multiLevelType w:val="hybridMultilevel"/>
    <w:tmpl w:val="C7F8EE76"/>
    <w:lvl w:ilvl="0" w:tplc="E3B09A64">
      <w:numFmt w:val="bullet"/>
      <w:lvlText w:val="☐"/>
      <w:lvlJc w:val="left"/>
      <w:pPr>
        <w:ind w:left="473" w:hanging="365"/>
      </w:pPr>
      <w:rPr>
        <w:rFonts w:ascii="MS Gothic" w:eastAsia="MS Gothic" w:hAnsi="MS Gothic" w:cs="MS Gothic" w:hint="default"/>
        <w:b w:val="0"/>
        <w:bCs w:val="0"/>
        <w:i w:val="0"/>
        <w:iCs w:val="0"/>
        <w:spacing w:val="0"/>
        <w:w w:val="100"/>
        <w:sz w:val="24"/>
        <w:szCs w:val="24"/>
        <w:lang w:val="el-GR" w:eastAsia="en-US" w:bidi="ar-SA"/>
      </w:rPr>
    </w:lvl>
    <w:lvl w:ilvl="1" w:tplc="5F244CE8">
      <w:numFmt w:val="bullet"/>
      <w:lvlText w:val="•"/>
      <w:lvlJc w:val="left"/>
      <w:pPr>
        <w:ind w:left="1354" w:hanging="365"/>
      </w:pPr>
      <w:rPr>
        <w:rFonts w:hint="default"/>
        <w:lang w:val="el-GR" w:eastAsia="en-US" w:bidi="ar-SA"/>
      </w:rPr>
    </w:lvl>
    <w:lvl w:ilvl="2" w:tplc="DFC8B100">
      <w:numFmt w:val="bullet"/>
      <w:lvlText w:val="•"/>
      <w:lvlJc w:val="left"/>
      <w:pPr>
        <w:ind w:left="2229" w:hanging="365"/>
      </w:pPr>
      <w:rPr>
        <w:rFonts w:hint="default"/>
        <w:lang w:val="el-GR" w:eastAsia="en-US" w:bidi="ar-SA"/>
      </w:rPr>
    </w:lvl>
    <w:lvl w:ilvl="3" w:tplc="D1B0DDEE">
      <w:numFmt w:val="bullet"/>
      <w:lvlText w:val="•"/>
      <w:lvlJc w:val="left"/>
      <w:pPr>
        <w:ind w:left="3104" w:hanging="365"/>
      </w:pPr>
      <w:rPr>
        <w:rFonts w:hint="default"/>
        <w:lang w:val="el-GR" w:eastAsia="en-US" w:bidi="ar-SA"/>
      </w:rPr>
    </w:lvl>
    <w:lvl w:ilvl="4" w:tplc="8BDAC3D0">
      <w:numFmt w:val="bullet"/>
      <w:lvlText w:val="•"/>
      <w:lvlJc w:val="left"/>
      <w:pPr>
        <w:ind w:left="3978" w:hanging="365"/>
      </w:pPr>
      <w:rPr>
        <w:rFonts w:hint="default"/>
        <w:lang w:val="el-GR" w:eastAsia="en-US" w:bidi="ar-SA"/>
      </w:rPr>
    </w:lvl>
    <w:lvl w:ilvl="5" w:tplc="7BF86526">
      <w:numFmt w:val="bullet"/>
      <w:lvlText w:val="•"/>
      <w:lvlJc w:val="left"/>
      <w:pPr>
        <w:ind w:left="4853" w:hanging="365"/>
      </w:pPr>
      <w:rPr>
        <w:rFonts w:hint="default"/>
        <w:lang w:val="el-GR" w:eastAsia="en-US" w:bidi="ar-SA"/>
      </w:rPr>
    </w:lvl>
    <w:lvl w:ilvl="6" w:tplc="C748CB4C">
      <w:numFmt w:val="bullet"/>
      <w:lvlText w:val="•"/>
      <w:lvlJc w:val="left"/>
      <w:pPr>
        <w:ind w:left="5728" w:hanging="365"/>
      </w:pPr>
      <w:rPr>
        <w:rFonts w:hint="default"/>
        <w:lang w:val="el-GR" w:eastAsia="en-US" w:bidi="ar-SA"/>
      </w:rPr>
    </w:lvl>
    <w:lvl w:ilvl="7" w:tplc="C038B646">
      <w:numFmt w:val="bullet"/>
      <w:lvlText w:val="•"/>
      <w:lvlJc w:val="left"/>
      <w:pPr>
        <w:ind w:left="6602" w:hanging="365"/>
      </w:pPr>
      <w:rPr>
        <w:rFonts w:hint="default"/>
        <w:lang w:val="el-GR" w:eastAsia="en-US" w:bidi="ar-SA"/>
      </w:rPr>
    </w:lvl>
    <w:lvl w:ilvl="8" w:tplc="54B8B1A6">
      <w:numFmt w:val="bullet"/>
      <w:lvlText w:val="•"/>
      <w:lvlJc w:val="left"/>
      <w:pPr>
        <w:ind w:left="7477" w:hanging="365"/>
      </w:pPr>
      <w:rPr>
        <w:rFonts w:hint="default"/>
        <w:lang w:val="el-GR" w:eastAsia="en-US" w:bidi="ar-SA"/>
      </w:rPr>
    </w:lvl>
  </w:abstractNum>
  <w:abstractNum w:abstractNumId="26" w15:restartNumberingAfterBreak="0">
    <w:nsid w:val="76852176"/>
    <w:multiLevelType w:val="multilevel"/>
    <w:tmpl w:val="B2A4CC7A"/>
    <w:lvl w:ilvl="0">
      <w:start w:val="3"/>
      <w:numFmt w:val="decimal"/>
      <w:lvlText w:val="%1"/>
      <w:lvlJc w:val="left"/>
      <w:pPr>
        <w:ind w:left="467" w:hanging="360"/>
        <w:jc w:val="left"/>
      </w:pPr>
      <w:rPr>
        <w:rFonts w:hint="default"/>
        <w:lang w:val="el-GR" w:eastAsia="en-US" w:bidi="ar-SA"/>
      </w:rPr>
    </w:lvl>
    <w:lvl w:ilvl="1">
      <w:start w:val="1"/>
      <w:numFmt w:val="decimal"/>
      <w:lvlText w:val="%1.%2"/>
      <w:lvlJc w:val="left"/>
      <w:pPr>
        <w:ind w:left="467" w:hanging="360"/>
        <w:jc w:val="left"/>
      </w:pPr>
      <w:rPr>
        <w:rFonts w:ascii="Calibri" w:eastAsia="Calibri" w:hAnsi="Calibri" w:cs="Calibri" w:hint="default"/>
        <w:b w:val="0"/>
        <w:bCs w:val="0"/>
        <w:i w:val="0"/>
        <w:iCs w:val="0"/>
        <w:color w:val="1B183D"/>
        <w:spacing w:val="0"/>
        <w:w w:val="100"/>
        <w:sz w:val="24"/>
        <w:szCs w:val="24"/>
        <w:lang w:val="el-GR" w:eastAsia="en-US" w:bidi="ar-SA"/>
      </w:rPr>
    </w:lvl>
    <w:lvl w:ilvl="2">
      <w:numFmt w:val="bullet"/>
      <w:lvlText w:val="•"/>
      <w:lvlJc w:val="left"/>
      <w:pPr>
        <w:ind w:left="2213" w:hanging="360"/>
      </w:pPr>
      <w:rPr>
        <w:rFonts w:hint="default"/>
        <w:lang w:val="el-GR" w:eastAsia="en-US" w:bidi="ar-SA"/>
      </w:rPr>
    </w:lvl>
    <w:lvl w:ilvl="3">
      <w:numFmt w:val="bullet"/>
      <w:lvlText w:val="•"/>
      <w:lvlJc w:val="left"/>
      <w:pPr>
        <w:ind w:left="3090" w:hanging="360"/>
      </w:pPr>
      <w:rPr>
        <w:rFonts w:hint="default"/>
        <w:lang w:val="el-GR" w:eastAsia="en-US" w:bidi="ar-SA"/>
      </w:rPr>
    </w:lvl>
    <w:lvl w:ilvl="4">
      <w:numFmt w:val="bullet"/>
      <w:lvlText w:val="•"/>
      <w:lvlJc w:val="left"/>
      <w:pPr>
        <w:ind w:left="3967" w:hanging="360"/>
      </w:pPr>
      <w:rPr>
        <w:rFonts w:hint="default"/>
        <w:lang w:val="el-GR" w:eastAsia="en-US" w:bidi="ar-SA"/>
      </w:rPr>
    </w:lvl>
    <w:lvl w:ilvl="5">
      <w:numFmt w:val="bullet"/>
      <w:lvlText w:val="•"/>
      <w:lvlJc w:val="left"/>
      <w:pPr>
        <w:ind w:left="4844" w:hanging="360"/>
      </w:pPr>
      <w:rPr>
        <w:rFonts w:hint="default"/>
        <w:lang w:val="el-GR" w:eastAsia="en-US" w:bidi="ar-SA"/>
      </w:rPr>
    </w:lvl>
    <w:lvl w:ilvl="6">
      <w:numFmt w:val="bullet"/>
      <w:lvlText w:val="•"/>
      <w:lvlJc w:val="left"/>
      <w:pPr>
        <w:ind w:left="5721" w:hanging="360"/>
      </w:pPr>
      <w:rPr>
        <w:rFonts w:hint="default"/>
        <w:lang w:val="el-GR" w:eastAsia="en-US" w:bidi="ar-SA"/>
      </w:rPr>
    </w:lvl>
    <w:lvl w:ilvl="7">
      <w:numFmt w:val="bullet"/>
      <w:lvlText w:val="•"/>
      <w:lvlJc w:val="left"/>
      <w:pPr>
        <w:ind w:left="6598" w:hanging="360"/>
      </w:pPr>
      <w:rPr>
        <w:rFonts w:hint="default"/>
        <w:lang w:val="el-GR" w:eastAsia="en-US" w:bidi="ar-SA"/>
      </w:rPr>
    </w:lvl>
    <w:lvl w:ilvl="8">
      <w:numFmt w:val="bullet"/>
      <w:lvlText w:val="•"/>
      <w:lvlJc w:val="left"/>
      <w:pPr>
        <w:ind w:left="7475" w:hanging="360"/>
      </w:pPr>
      <w:rPr>
        <w:rFonts w:hint="default"/>
        <w:lang w:val="el-GR" w:eastAsia="en-US" w:bidi="ar-SA"/>
      </w:rPr>
    </w:lvl>
  </w:abstractNum>
  <w:abstractNum w:abstractNumId="27" w15:restartNumberingAfterBreak="0">
    <w:nsid w:val="7B152F8F"/>
    <w:multiLevelType w:val="multilevel"/>
    <w:tmpl w:val="92CADB5A"/>
    <w:lvl w:ilvl="0">
      <w:start w:val="2"/>
      <w:numFmt w:val="decimal"/>
      <w:lvlText w:val="%1"/>
      <w:lvlJc w:val="left"/>
      <w:pPr>
        <w:ind w:left="467" w:hanging="360"/>
        <w:jc w:val="left"/>
      </w:pPr>
      <w:rPr>
        <w:rFonts w:hint="default"/>
        <w:lang w:val="el-GR" w:eastAsia="en-US" w:bidi="ar-SA"/>
      </w:rPr>
    </w:lvl>
    <w:lvl w:ilvl="1">
      <w:start w:val="1"/>
      <w:numFmt w:val="decimal"/>
      <w:lvlText w:val="%1.%2"/>
      <w:lvlJc w:val="left"/>
      <w:pPr>
        <w:ind w:left="467" w:hanging="360"/>
        <w:jc w:val="left"/>
      </w:pPr>
      <w:rPr>
        <w:rFonts w:ascii="Calibri" w:eastAsia="Calibri" w:hAnsi="Calibri" w:cs="Calibri" w:hint="default"/>
        <w:b w:val="0"/>
        <w:bCs w:val="0"/>
        <w:i w:val="0"/>
        <w:iCs w:val="0"/>
        <w:color w:val="1B183D"/>
        <w:spacing w:val="0"/>
        <w:w w:val="100"/>
        <w:sz w:val="24"/>
        <w:szCs w:val="24"/>
        <w:lang w:val="el-GR" w:eastAsia="en-US" w:bidi="ar-SA"/>
      </w:rPr>
    </w:lvl>
    <w:lvl w:ilvl="2">
      <w:numFmt w:val="bullet"/>
      <w:lvlText w:val="•"/>
      <w:lvlJc w:val="left"/>
      <w:pPr>
        <w:ind w:left="2213" w:hanging="360"/>
      </w:pPr>
      <w:rPr>
        <w:rFonts w:hint="default"/>
        <w:lang w:val="el-GR" w:eastAsia="en-US" w:bidi="ar-SA"/>
      </w:rPr>
    </w:lvl>
    <w:lvl w:ilvl="3">
      <w:numFmt w:val="bullet"/>
      <w:lvlText w:val="•"/>
      <w:lvlJc w:val="left"/>
      <w:pPr>
        <w:ind w:left="3090" w:hanging="360"/>
      </w:pPr>
      <w:rPr>
        <w:rFonts w:hint="default"/>
        <w:lang w:val="el-GR" w:eastAsia="en-US" w:bidi="ar-SA"/>
      </w:rPr>
    </w:lvl>
    <w:lvl w:ilvl="4">
      <w:numFmt w:val="bullet"/>
      <w:lvlText w:val="•"/>
      <w:lvlJc w:val="left"/>
      <w:pPr>
        <w:ind w:left="3967" w:hanging="360"/>
      </w:pPr>
      <w:rPr>
        <w:rFonts w:hint="default"/>
        <w:lang w:val="el-GR" w:eastAsia="en-US" w:bidi="ar-SA"/>
      </w:rPr>
    </w:lvl>
    <w:lvl w:ilvl="5">
      <w:numFmt w:val="bullet"/>
      <w:lvlText w:val="•"/>
      <w:lvlJc w:val="left"/>
      <w:pPr>
        <w:ind w:left="4844" w:hanging="360"/>
      </w:pPr>
      <w:rPr>
        <w:rFonts w:hint="default"/>
        <w:lang w:val="el-GR" w:eastAsia="en-US" w:bidi="ar-SA"/>
      </w:rPr>
    </w:lvl>
    <w:lvl w:ilvl="6">
      <w:numFmt w:val="bullet"/>
      <w:lvlText w:val="•"/>
      <w:lvlJc w:val="left"/>
      <w:pPr>
        <w:ind w:left="5721" w:hanging="360"/>
      </w:pPr>
      <w:rPr>
        <w:rFonts w:hint="default"/>
        <w:lang w:val="el-GR" w:eastAsia="en-US" w:bidi="ar-SA"/>
      </w:rPr>
    </w:lvl>
    <w:lvl w:ilvl="7">
      <w:numFmt w:val="bullet"/>
      <w:lvlText w:val="•"/>
      <w:lvlJc w:val="left"/>
      <w:pPr>
        <w:ind w:left="6598" w:hanging="360"/>
      </w:pPr>
      <w:rPr>
        <w:rFonts w:hint="default"/>
        <w:lang w:val="el-GR" w:eastAsia="en-US" w:bidi="ar-SA"/>
      </w:rPr>
    </w:lvl>
    <w:lvl w:ilvl="8">
      <w:numFmt w:val="bullet"/>
      <w:lvlText w:val="•"/>
      <w:lvlJc w:val="left"/>
      <w:pPr>
        <w:ind w:left="7475" w:hanging="360"/>
      </w:pPr>
      <w:rPr>
        <w:rFonts w:hint="default"/>
        <w:lang w:val="el-GR" w:eastAsia="en-US" w:bidi="ar-SA"/>
      </w:rPr>
    </w:lvl>
  </w:abstractNum>
  <w:abstractNum w:abstractNumId="28" w15:restartNumberingAfterBreak="0">
    <w:nsid w:val="7B5B238E"/>
    <w:multiLevelType w:val="hybridMultilevel"/>
    <w:tmpl w:val="4A04F8CC"/>
    <w:lvl w:ilvl="0" w:tplc="7108B96A">
      <w:numFmt w:val="bullet"/>
      <w:lvlText w:val="☐"/>
      <w:lvlJc w:val="left"/>
      <w:pPr>
        <w:ind w:left="468" w:hanging="360"/>
      </w:pPr>
      <w:rPr>
        <w:rFonts w:ascii="MS Gothic" w:eastAsia="MS Gothic" w:hAnsi="MS Gothic" w:cs="MS Gothic" w:hint="default"/>
        <w:spacing w:val="0"/>
        <w:w w:val="100"/>
        <w:lang w:val="el-GR" w:eastAsia="en-US" w:bidi="ar-SA"/>
      </w:rPr>
    </w:lvl>
    <w:lvl w:ilvl="1" w:tplc="B2FE38D6">
      <w:numFmt w:val="bullet"/>
      <w:lvlText w:val="•"/>
      <w:lvlJc w:val="left"/>
      <w:pPr>
        <w:ind w:left="828" w:hanging="360"/>
      </w:pPr>
      <w:rPr>
        <w:rFonts w:ascii="Microsoft Sans Serif" w:eastAsia="Microsoft Sans Serif" w:hAnsi="Microsoft Sans Serif" w:cs="Microsoft Sans Serif" w:hint="default"/>
        <w:b w:val="0"/>
        <w:bCs w:val="0"/>
        <w:i w:val="0"/>
        <w:iCs w:val="0"/>
        <w:color w:val="1B183D"/>
        <w:spacing w:val="0"/>
        <w:w w:val="100"/>
        <w:sz w:val="24"/>
        <w:szCs w:val="24"/>
        <w:lang w:val="el-GR" w:eastAsia="en-US" w:bidi="ar-SA"/>
      </w:rPr>
    </w:lvl>
    <w:lvl w:ilvl="2" w:tplc="E250D440">
      <w:numFmt w:val="bullet"/>
      <w:lvlText w:val="•"/>
      <w:lvlJc w:val="left"/>
      <w:pPr>
        <w:ind w:left="1754" w:hanging="360"/>
      </w:pPr>
      <w:rPr>
        <w:rFonts w:hint="default"/>
        <w:lang w:val="el-GR" w:eastAsia="en-US" w:bidi="ar-SA"/>
      </w:rPr>
    </w:lvl>
    <w:lvl w:ilvl="3" w:tplc="524C8C2C">
      <w:numFmt w:val="bullet"/>
      <w:lvlText w:val="•"/>
      <w:lvlJc w:val="left"/>
      <w:pPr>
        <w:ind w:left="2688" w:hanging="360"/>
      </w:pPr>
      <w:rPr>
        <w:rFonts w:hint="default"/>
        <w:lang w:val="el-GR" w:eastAsia="en-US" w:bidi="ar-SA"/>
      </w:rPr>
    </w:lvl>
    <w:lvl w:ilvl="4" w:tplc="DBF03DAE">
      <w:numFmt w:val="bullet"/>
      <w:lvlText w:val="•"/>
      <w:lvlJc w:val="left"/>
      <w:pPr>
        <w:ind w:left="3622" w:hanging="360"/>
      </w:pPr>
      <w:rPr>
        <w:rFonts w:hint="default"/>
        <w:lang w:val="el-GR" w:eastAsia="en-US" w:bidi="ar-SA"/>
      </w:rPr>
    </w:lvl>
    <w:lvl w:ilvl="5" w:tplc="8F286D06">
      <w:numFmt w:val="bullet"/>
      <w:lvlText w:val="•"/>
      <w:lvlJc w:val="left"/>
      <w:pPr>
        <w:ind w:left="4556" w:hanging="360"/>
      </w:pPr>
      <w:rPr>
        <w:rFonts w:hint="default"/>
        <w:lang w:val="el-GR" w:eastAsia="en-US" w:bidi="ar-SA"/>
      </w:rPr>
    </w:lvl>
    <w:lvl w:ilvl="6" w:tplc="E938C7EC">
      <w:numFmt w:val="bullet"/>
      <w:lvlText w:val="•"/>
      <w:lvlJc w:val="left"/>
      <w:pPr>
        <w:ind w:left="5490" w:hanging="360"/>
      </w:pPr>
      <w:rPr>
        <w:rFonts w:hint="default"/>
        <w:lang w:val="el-GR" w:eastAsia="en-US" w:bidi="ar-SA"/>
      </w:rPr>
    </w:lvl>
    <w:lvl w:ilvl="7" w:tplc="2206C7EA">
      <w:numFmt w:val="bullet"/>
      <w:lvlText w:val="•"/>
      <w:lvlJc w:val="left"/>
      <w:pPr>
        <w:ind w:left="6424" w:hanging="360"/>
      </w:pPr>
      <w:rPr>
        <w:rFonts w:hint="default"/>
        <w:lang w:val="el-GR" w:eastAsia="en-US" w:bidi="ar-SA"/>
      </w:rPr>
    </w:lvl>
    <w:lvl w:ilvl="8" w:tplc="15CEF728">
      <w:numFmt w:val="bullet"/>
      <w:lvlText w:val="•"/>
      <w:lvlJc w:val="left"/>
      <w:pPr>
        <w:ind w:left="7358" w:hanging="360"/>
      </w:pPr>
      <w:rPr>
        <w:rFonts w:hint="default"/>
        <w:lang w:val="el-GR" w:eastAsia="en-US" w:bidi="ar-SA"/>
      </w:rPr>
    </w:lvl>
  </w:abstractNum>
  <w:abstractNum w:abstractNumId="29" w15:restartNumberingAfterBreak="0">
    <w:nsid w:val="7C2151FC"/>
    <w:multiLevelType w:val="hybridMultilevel"/>
    <w:tmpl w:val="D14C0312"/>
    <w:lvl w:ilvl="0" w:tplc="2CC28434">
      <w:start w:val="1"/>
      <w:numFmt w:val="decimal"/>
      <w:lvlText w:val="%1."/>
      <w:lvlJc w:val="left"/>
      <w:pPr>
        <w:ind w:left="350" w:hanging="242"/>
        <w:jc w:val="left"/>
      </w:pPr>
      <w:rPr>
        <w:rFonts w:ascii="Calibri" w:eastAsia="Calibri" w:hAnsi="Calibri" w:cs="Calibri" w:hint="default"/>
        <w:b/>
        <w:bCs/>
        <w:i w:val="0"/>
        <w:iCs w:val="0"/>
        <w:color w:val="1B183D"/>
        <w:spacing w:val="-1"/>
        <w:w w:val="100"/>
        <w:sz w:val="24"/>
        <w:szCs w:val="24"/>
        <w:lang w:val="el-GR" w:eastAsia="en-US" w:bidi="ar-SA"/>
      </w:rPr>
    </w:lvl>
    <w:lvl w:ilvl="1" w:tplc="59604F4E">
      <w:numFmt w:val="bullet"/>
      <w:lvlText w:val="●"/>
      <w:lvlJc w:val="left"/>
      <w:pPr>
        <w:ind w:left="828" w:hanging="360"/>
      </w:pPr>
      <w:rPr>
        <w:rFonts w:ascii="Microsoft Sans Serif" w:eastAsia="Microsoft Sans Serif" w:hAnsi="Microsoft Sans Serif" w:cs="Microsoft Sans Serif" w:hint="default"/>
        <w:b w:val="0"/>
        <w:bCs w:val="0"/>
        <w:i w:val="0"/>
        <w:iCs w:val="0"/>
        <w:color w:val="1B183D"/>
        <w:spacing w:val="0"/>
        <w:w w:val="100"/>
        <w:sz w:val="24"/>
        <w:szCs w:val="24"/>
        <w:lang w:val="el-GR" w:eastAsia="en-US" w:bidi="ar-SA"/>
      </w:rPr>
    </w:lvl>
    <w:lvl w:ilvl="2" w:tplc="E02ED69E">
      <w:numFmt w:val="bullet"/>
      <w:lvlText w:val="•"/>
      <w:lvlJc w:val="left"/>
      <w:pPr>
        <w:ind w:left="1754" w:hanging="360"/>
      </w:pPr>
      <w:rPr>
        <w:rFonts w:hint="default"/>
        <w:lang w:val="el-GR" w:eastAsia="en-US" w:bidi="ar-SA"/>
      </w:rPr>
    </w:lvl>
    <w:lvl w:ilvl="3" w:tplc="0DACD300">
      <w:numFmt w:val="bullet"/>
      <w:lvlText w:val="•"/>
      <w:lvlJc w:val="left"/>
      <w:pPr>
        <w:ind w:left="2688" w:hanging="360"/>
      </w:pPr>
      <w:rPr>
        <w:rFonts w:hint="default"/>
        <w:lang w:val="el-GR" w:eastAsia="en-US" w:bidi="ar-SA"/>
      </w:rPr>
    </w:lvl>
    <w:lvl w:ilvl="4" w:tplc="42622982">
      <w:numFmt w:val="bullet"/>
      <w:lvlText w:val="•"/>
      <w:lvlJc w:val="left"/>
      <w:pPr>
        <w:ind w:left="3623" w:hanging="360"/>
      </w:pPr>
      <w:rPr>
        <w:rFonts w:hint="default"/>
        <w:lang w:val="el-GR" w:eastAsia="en-US" w:bidi="ar-SA"/>
      </w:rPr>
    </w:lvl>
    <w:lvl w:ilvl="5" w:tplc="D1B82CC8">
      <w:numFmt w:val="bullet"/>
      <w:lvlText w:val="•"/>
      <w:lvlJc w:val="left"/>
      <w:pPr>
        <w:ind w:left="4557" w:hanging="360"/>
      </w:pPr>
      <w:rPr>
        <w:rFonts w:hint="default"/>
        <w:lang w:val="el-GR" w:eastAsia="en-US" w:bidi="ar-SA"/>
      </w:rPr>
    </w:lvl>
    <w:lvl w:ilvl="6" w:tplc="41A23F0A">
      <w:numFmt w:val="bullet"/>
      <w:lvlText w:val="•"/>
      <w:lvlJc w:val="left"/>
      <w:pPr>
        <w:ind w:left="5491" w:hanging="360"/>
      </w:pPr>
      <w:rPr>
        <w:rFonts w:hint="default"/>
        <w:lang w:val="el-GR" w:eastAsia="en-US" w:bidi="ar-SA"/>
      </w:rPr>
    </w:lvl>
    <w:lvl w:ilvl="7" w:tplc="F3F6CE5E">
      <w:numFmt w:val="bullet"/>
      <w:lvlText w:val="•"/>
      <w:lvlJc w:val="left"/>
      <w:pPr>
        <w:ind w:left="6426" w:hanging="360"/>
      </w:pPr>
      <w:rPr>
        <w:rFonts w:hint="default"/>
        <w:lang w:val="el-GR" w:eastAsia="en-US" w:bidi="ar-SA"/>
      </w:rPr>
    </w:lvl>
    <w:lvl w:ilvl="8" w:tplc="90349DA4">
      <w:numFmt w:val="bullet"/>
      <w:lvlText w:val="•"/>
      <w:lvlJc w:val="left"/>
      <w:pPr>
        <w:ind w:left="7360" w:hanging="360"/>
      </w:pPr>
      <w:rPr>
        <w:rFonts w:hint="default"/>
        <w:lang w:val="el-GR" w:eastAsia="en-US" w:bidi="ar-SA"/>
      </w:rPr>
    </w:lvl>
  </w:abstractNum>
  <w:num w:numId="1" w16cid:durableId="368190999">
    <w:abstractNumId w:val="23"/>
  </w:num>
  <w:num w:numId="2" w16cid:durableId="942153297">
    <w:abstractNumId w:val="17"/>
  </w:num>
  <w:num w:numId="3" w16cid:durableId="8526358">
    <w:abstractNumId w:val="19"/>
  </w:num>
  <w:num w:numId="4" w16cid:durableId="25757070">
    <w:abstractNumId w:val="5"/>
  </w:num>
  <w:num w:numId="5" w16cid:durableId="427308377">
    <w:abstractNumId w:val="3"/>
  </w:num>
  <w:num w:numId="6" w16cid:durableId="2146199204">
    <w:abstractNumId w:val="22"/>
  </w:num>
  <w:num w:numId="7" w16cid:durableId="797529497">
    <w:abstractNumId w:val="0"/>
  </w:num>
  <w:num w:numId="8" w16cid:durableId="686753701">
    <w:abstractNumId w:val="29"/>
  </w:num>
  <w:num w:numId="9" w16cid:durableId="583150653">
    <w:abstractNumId w:val="18"/>
  </w:num>
  <w:num w:numId="10" w16cid:durableId="641927163">
    <w:abstractNumId w:val="2"/>
  </w:num>
  <w:num w:numId="11" w16cid:durableId="15236673">
    <w:abstractNumId w:val="21"/>
  </w:num>
  <w:num w:numId="12" w16cid:durableId="1092357764">
    <w:abstractNumId w:val="11"/>
  </w:num>
  <w:num w:numId="13" w16cid:durableId="1846748836">
    <w:abstractNumId w:val="15"/>
  </w:num>
  <w:num w:numId="14" w16cid:durableId="679164745">
    <w:abstractNumId w:val="14"/>
  </w:num>
  <w:num w:numId="15" w16cid:durableId="466362412">
    <w:abstractNumId w:val="9"/>
  </w:num>
  <w:num w:numId="16" w16cid:durableId="1240213356">
    <w:abstractNumId w:val="24"/>
  </w:num>
  <w:num w:numId="17" w16cid:durableId="542445355">
    <w:abstractNumId w:val="8"/>
  </w:num>
  <w:num w:numId="18" w16cid:durableId="1059864648">
    <w:abstractNumId w:val="6"/>
  </w:num>
  <w:num w:numId="19" w16cid:durableId="1702899899">
    <w:abstractNumId w:val="26"/>
  </w:num>
  <w:num w:numId="20" w16cid:durableId="158421731">
    <w:abstractNumId w:val="10"/>
  </w:num>
  <w:num w:numId="21" w16cid:durableId="1674911888">
    <w:abstractNumId w:val="27"/>
  </w:num>
  <w:num w:numId="22" w16cid:durableId="1300694386">
    <w:abstractNumId w:val="1"/>
  </w:num>
  <w:num w:numId="23" w16cid:durableId="1451624383">
    <w:abstractNumId w:val="13"/>
  </w:num>
  <w:num w:numId="24" w16cid:durableId="78912078">
    <w:abstractNumId w:val="20"/>
  </w:num>
  <w:num w:numId="25" w16cid:durableId="1958174243">
    <w:abstractNumId w:val="12"/>
  </w:num>
  <w:num w:numId="26" w16cid:durableId="1016544586">
    <w:abstractNumId w:val="16"/>
  </w:num>
  <w:num w:numId="27" w16cid:durableId="343826016">
    <w:abstractNumId w:val="7"/>
  </w:num>
  <w:num w:numId="28" w16cid:durableId="638533967">
    <w:abstractNumId w:val="28"/>
  </w:num>
  <w:num w:numId="29" w16cid:durableId="944768587">
    <w:abstractNumId w:val="4"/>
  </w:num>
  <w:num w:numId="30" w16cid:durableId="121073051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0010C"/>
    <w:rsid w:val="00053A25"/>
    <w:rsid w:val="0060010C"/>
    <w:rsid w:val="006A45D4"/>
    <w:rsid w:val="007D05B7"/>
    <w:rsid w:val="00C772AD"/>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2E8F8"/>
  <w15:docId w15:val="{54B1A009-6FEB-4DE9-9C44-E45B058B4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l-G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Pr>
      <w:sz w:val="20"/>
      <w:szCs w:val="20"/>
    </w:rPr>
  </w:style>
  <w:style w:type="paragraph" w:styleId="Ttulo">
    <w:name w:val="Title"/>
    <w:basedOn w:val="Normal"/>
    <w:uiPriority w:val="10"/>
    <w:qFormat/>
    <w:pPr>
      <w:ind w:left="2"/>
      <w:jc w:val="center"/>
    </w:pPr>
    <w:rPr>
      <w:b/>
      <w:bCs/>
      <w:sz w:val="40"/>
      <w:szCs w:val="40"/>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https://commission.europa.eu/funding-tenders/find-funding/eu-funding-programmes/european-maritime-fisheries-and-aquaculture-fund_en" TargetMode="External"/><Relationship Id="rId39" Type="http://schemas.openxmlformats.org/officeDocument/2006/relationships/image" Target="media/image11.png"/><Relationship Id="rId21" Type="http://schemas.openxmlformats.org/officeDocument/2006/relationships/hyperlink" Target="https://op.europa.eu/en/publication-detail/-/publication/d3e77637-a963-11eb-9585-01aa75ed71a1/language-en" TargetMode="External"/><Relationship Id="rId34" Type="http://schemas.openxmlformats.org/officeDocument/2006/relationships/hyperlink" Target="https://op.europa.eu/en/publication-detail/-/publication/d3e77637-a963-11eb-9585-01aa75ed71a1/language-en" TargetMode="External"/><Relationship Id="rId42" Type="http://schemas.openxmlformats.org/officeDocument/2006/relationships/header" Target="header6.xml"/><Relationship Id="rId47" Type="http://schemas.openxmlformats.org/officeDocument/2006/relationships/header" Target="header7.xml"/><Relationship Id="rId50" Type="http://schemas.openxmlformats.org/officeDocument/2006/relationships/footer" Target="footer8.xml"/><Relationship Id="rId55" Type="http://schemas.openxmlformats.org/officeDocument/2006/relationships/header" Target="header10.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commission.europa.eu/strategy-and-policy/eu-budget/long-term-eu-budget/2021-2027/whats-new_en" TargetMode="External"/><Relationship Id="rId29" Type="http://schemas.openxmlformats.org/officeDocument/2006/relationships/hyperlink" Target="https://commission.europa.eu/funding-tenders/find-funding/eu-funding-programmes/integrated-border-management-fund_en" TargetMode="External"/><Relationship Id="rId11" Type="http://schemas.openxmlformats.org/officeDocument/2006/relationships/hyperlink" Target="https://commission.europa.eu/strategy-and-policy/eu-budget/long-term-eu-budget/2021-2027/whats-new_en" TargetMode="External"/><Relationship Id="rId24" Type="http://schemas.openxmlformats.org/officeDocument/2006/relationships/hyperlink" Target="https://commission.europa.eu/funding-tenders/find-funding/eu-funding-programmes/cohesion-fund-cf_en" TargetMode="External"/><Relationship Id="rId32" Type="http://schemas.openxmlformats.org/officeDocument/2006/relationships/footer" Target="footer4.xml"/><Relationship Id="rId37" Type="http://schemas.openxmlformats.org/officeDocument/2006/relationships/header" Target="header5.xml"/><Relationship Id="rId40" Type="http://schemas.openxmlformats.org/officeDocument/2006/relationships/hyperlink" Target="https://erasmus-plus.ec.europa.eu/it" TargetMode="External"/><Relationship Id="rId45" Type="http://schemas.openxmlformats.org/officeDocument/2006/relationships/hyperlink" Target="https://investeu.europa.eu/index_en" TargetMode="External"/><Relationship Id="rId53" Type="http://schemas.openxmlformats.org/officeDocument/2006/relationships/header" Target="header9.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8.jpeg"/><Relationship Id="rId22" Type="http://schemas.openxmlformats.org/officeDocument/2006/relationships/hyperlink" Target="https://commission.europa.eu/funding-tenders/find-funding/eu-funding-programmes/european-regional-development-fund-erdf_en" TargetMode="External"/><Relationship Id="rId27" Type="http://schemas.openxmlformats.org/officeDocument/2006/relationships/hyperlink" Target="https://commission.europa.eu/funding-tenders/find-funding/eu-funding-programmes/asylum-migration-and-integration-fund_en" TargetMode="External"/><Relationship Id="rId30" Type="http://schemas.openxmlformats.org/officeDocument/2006/relationships/hyperlink" Target="https://commission.europa.eu/funding-tenders/find-funding/eu-funding-programmes/integrated-border-management-fund_en" TargetMode="External"/><Relationship Id="rId35" Type="http://schemas.openxmlformats.org/officeDocument/2006/relationships/hyperlink" Target="https://ec.europa.eu/info/funding-tenders/opportunities/portal/screen/home" TargetMode="External"/><Relationship Id="rId43" Type="http://schemas.openxmlformats.org/officeDocument/2006/relationships/footer" Target="footer6.xml"/><Relationship Id="rId48" Type="http://schemas.openxmlformats.org/officeDocument/2006/relationships/footer" Target="footer7.xml"/><Relationship Id="rId56" Type="http://schemas.openxmlformats.org/officeDocument/2006/relationships/footer" Target="footer10.xml"/><Relationship Id="rId8" Type="http://schemas.openxmlformats.org/officeDocument/2006/relationships/footer" Target="footer1.xml"/><Relationship Id="rId51" Type="http://schemas.openxmlformats.org/officeDocument/2006/relationships/hyperlink" Target="https://eur-lex.europa.eu/oj/direct-access.html"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yperlink" Target="https://commission.europa.eu/funding-tenders/find-funding/eu-funding-programmes/just-transition-fund_en" TargetMode="External"/><Relationship Id="rId33" Type="http://schemas.openxmlformats.org/officeDocument/2006/relationships/hyperlink" Target="https://op.europa.eu/en/publication-detail/-/publication/d3e77637-a963-11eb-9585-01aa75ed71a1/language-en" TargetMode="External"/><Relationship Id="rId38" Type="http://schemas.openxmlformats.org/officeDocument/2006/relationships/footer" Target="footer5.xml"/><Relationship Id="rId46" Type="http://schemas.openxmlformats.org/officeDocument/2006/relationships/hyperlink" Target="https://single-market-economy.ec.europa.eu/smes/cosme_en" TargetMode="External"/><Relationship Id="rId20" Type="http://schemas.openxmlformats.org/officeDocument/2006/relationships/hyperlink" Target="https://op.europa.eu/en/publication-detail/-/publication/d3e77637-a963-11eb-9585-01aa75ed71a1/language-en" TargetMode="External"/><Relationship Id="rId41" Type="http://schemas.openxmlformats.org/officeDocument/2006/relationships/hyperlink" Target="https://ec.europa.eu/european-social-fund-plus/en" TargetMode="External"/><Relationship Id="rId54"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ommission.europa.eu/strategy-and-policy/eu-budget/long-term-eu-budget/2021-2027/whats-new_en" TargetMode="External"/><Relationship Id="rId23" Type="http://schemas.openxmlformats.org/officeDocument/2006/relationships/hyperlink" Target="https://commission.europa.eu/funding-tenders/find-funding/eu-funding-programmes/european-social-fund_en" TargetMode="External"/><Relationship Id="rId28" Type="http://schemas.openxmlformats.org/officeDocument/2006/relationships/hyperlink" Target="https://commission.europa.eu/funding-tenders/find-funding/eu-funding-programmes/internal-security-fund_en" TargetMode="External"/><Relationship Id="rId36" Type="http://schemas.openxmlformats.org/officeDocument/2006/relationships/image" Target="media/image10.png"/><Relationship Id="rId49" Type="http://schemas.openxmlformats.org/officeDocument/2006/relationships/header" Target="header8.xml"/><Relationship Id="rId57" Type="http://schemas.openxmlformats.org/officeDocument/2006/relationships/fontTable" Target="fontTable.xml"/><Relationship Id="rId10" Type="http://schemas.openxmlformats.org/officeDocument/2006/relationships/hyperlink" Target="https://commission.europa.eu/strategy-and-policy/eu-budget/long-term-eu-budget/2021-2027/whats-new_en" TargetMode="External"/><Relationship Id="rId31" Type="http://schemas.openxmlformats.org/officeDocument/2006/relationships/header" Target="header4.xml"/><Relationship Id="rId44" Type="http://schemas.openxmlformats.org/officeDocument/2006/relationships/hyperlink" Target="https://research-and-innovation.ec.europa.eu/funding/funding-opportunities/funding-programmes-and-open-calls/horizon-europe/cluster-4-digital-industry-and-space_en" TargetMode="External"/><Relationship Id="rId52" Type="http://schemas.openxmlformats.org/officeDocument/2006/relationships/hyperlink" Target="https://eur-lex.europa.eu/oj/direct-access.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6303</Words>
  <Characters>35931</Characters>
  <Application>Microsoft Office Word</Application>
  <DocSecurity>0</DocSecurity>
  <Lines>299</Lines>
  <Paragraphs>84</Paragraphs>
  <ScaleCrop>false</ScaleCrop>
  <Company/>
  <LinksUpToDate>false</LinksUpToDate>
  <CharactersWithSpaces>42150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keywords>, docId:C0F1276ABD45A5FFB5FB91DE3B968EAA</cp:keywords>
  <cp:lastModifiedBy>Miriam IWS</cp:lastModifiedBy>
  <cp:revision>3</cp:revision>
  <dcterms:created xsi:type="dcterms:W3CDTF">2024-01-17T14:20:00Z</dcterms:created>
  <dcterms:modified xsi:type="dcterms:W3CDTF">2024-01-19T09:53:00Z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2024-01-17T00:00:00Z</vt:filetime>
  </property>
  <property fmtid="{D5CDD505-2E9C-101B-9397-08002B2CF9AE}" pid="3" name="Creator">
    <vt:lpwstr>Microsoft® Word 2016</vt:lpwstr>
  </property>
  <property fmtid="{D5CDD505-2E9C-101B-9397-08002B2CF9AE}" pid="4" name="LastSaved">
    <vt:filetime>2024-01-17T00:00:00Z</vt:filetime>
  </property>
  <property fmtid="{D5CDD505-2E9C-101B-9397-08002B2CF9AE}" pid="5" name="Producer">
    <vt:lpwstr>Microsoft® Word 2016</vt:lpwstr>
  </property>
</Properties>
</file>